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C9" w:rsidRDefault="00623529" w:rsidP="006A55C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97864198" r:id="rId7"/>
        </w:object>
      </w: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A55C9">
      <w:pPr>
        <w:tabs>
          <w:tab w:val="left" w:pos="6521"/>
        </w:tabs>
        <w:jc w:val="center"/>
      </w:pPr>
    </w:p>
    <w:p w:rsidR="006A55C9" w:rsidRDefault="006A55C9" w:rsidP="006A55C9">
      <w:pPr>
        <w:pStyle w:val="1"/>
        <w:tabs>
          <w:tab w:val="left" w:pos="6521"/>
        </w:tabs>
      </w:pPr>
      <w:r>
        <w:t>КОНТРОЛЬНО-СЧЕТНЫЙ КОМИТЕТ</w:t>
      </w:r>
    </w:p>
    <w:p w:rsidR="006A55C9" w:rsidRDefault="006A55C9" w:rsidP="006A55C9">
      <w:pPr>
        <w:jc w:val="center"/>
        <w:rPr>
          <w:b/>
          <w:sz w:val="28"/>
        </w:rPr>
      </w:pPr>
    </w:p>
    <w:p w:rsidR="006A55C9" w:rsidRDefault="006A55C9" w:rsidP="006A55C9">
      <w:pPr>
        <w:pStyle w:val="1"/>
        <w:tabs>
          <w:tab w:val="left" w:pos="6521"/>
        </w:tabs>
      </w:pPr>
      <w:r>
        <w:t>СОРТАВАЛЬСКОГО  МУНИЦИПАЛЬНОГО РАЙОНА</w:t>
      </w:r>
    </w:p>
    <w:p w:rsidR="006A55C9" w:rsidRDefault="006A55C9" w:rsidP="006A55C9">
      <w:pPr>
        <w:pStyle w:val="1"/>
        <w:tabs>
          <w:tab w:val="left" w:pos="6521"/>
        </w:tabs>
        <w:rPr>
          <w:sz w:val="24"/>
        </w:rPr>
      </w:pPr>
    </w:p>
    <w:p w:rsidR="006A55C9" w:rsidRDefault="006A55C9" w:rsidP="006A55C9">
      <w:pPr>
        <w:pStyle w:val="4"/>
        <w:tabs>
          <w:tab w:val="left" w:pos="6521"/>
        </w:tabs>
        <w:ind w:left="0" w:firstLine="0"/>
        <w:jc w:val="center"/>
        <w:rPr>
          <w:noProof w:val="0"/>
        </w:rPr>
      </w:pPr>
      <w:r>
        <w:t>ПРИКАЗ</w:t>
      </w:r>
    </w:p>
    <w:p w:rsidR="006A55C9" w:rsidRDefault="006A55C9" w:rsidP="006A55C9">
      <w:pPr>
        <w:tabs>
          <w:tab w:val="left" w:pos="6521"/>
        </w:tabs>
        <w:jc w:val="center"/>
        <w:rPr>
          <w:b/>
          <w:noProof/>
          <w:sz w:val="28"/>
        </w:rPr>
      </w:pPr>
    </w:p>
    <w:p w:rsidR="00F81916" w:rsidRDefault="006A55C9" w:rsidP="006A55C9">
      <w:pPr>
        <w:pStyle w:val="1"/>
        <w:ind w:firstLine="720"/>
        <w:jc w:val="left"/>
      </w:pPr>
      <w:r>
        <w:t xml:space="preserve">   от «</w:t>
      </w:r>
      <w:r w:rsidR="00D763D3">
        <w:t>08</w:t>
      </w:r>
      <w:r>
        <w:t>»</w:t>
      </w:r>
      <w:r w:rsidR="00CD28E4">
        <w:t xml:space="preserve"> </w:t>
      </w:r>
      <w:r w:rsidR="00307BE7">
        <w:t>ию</w:t>
      </w:r>
      <w:r w:rsidR="00D763D3">
        <w:t>л</w:t>
      </w:r>
      <w:r w:rsidR="00307BE7">
        <w:t>я</w:t>
      </w:r>
      <w:r w:rsidR="00974C97">
        <w:t xml:space="preserve"> </w:t>
      </w:r>
      <w:r>
        <w:t>20</w:t>
      </w:r>
      <w:r w:rsidRPr="006B06F7">
        <w:t>1</w:t>
      </w:r>
      <w:r w:rsidR="00B27711">
        <w:t>5</w:t>
      </w:r>
      <w:r>
        <w:t xml:space="preserve"> г.                                               </w:t>
      </w:r>
      <w:r w:rsidR="00CD28E4">
        <w:t xml:space="preserve">         </w:t>
      </w:r>
      <w:r>
        <w:t xml:space="preserve">     № </w:t>
      </w:r>
      <w:r w:rsidR="00CD239F">
        <w:t>2</w:t>
      </w:r>
      <w:r w:rsidR="00D763D3">
        <w:t>5</w:t>
      </w:r>
    </w:p>
    <w:p w:rsidR="00F81916" w:rsidRDefault="00F81916" w:rsidP="006A55C9">
      <w:pPr>
        <w:pStyle w:val="1"/>
        <w:ind w:firstLine="720"/>
        <w:jc w:val="left"/>
      </w:pPr>
    </w:p>
    <w:p w:rsidR="00F81916" w:rsidRDefault="00D763D3" w:rsidP="00544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интересов, утвержденного приказом Контрольно-счетного комитета Сортавальского муниципального района от 08.10.2014г. №22 </w:t>
      </w:r>
    </w:p>
    <w:p w:rsidR="00CD239F" w:rsidRDefault="00CD239F" w:rsidP="00544437">
      <w:pPr>
        <w:jc w:val="center"/>
        <w:rPr>
          <w:color w:val="000000"/>
          <w:spacing w:val="3"/>
          <w:sz w:val="28"/>
          <w:szCs w:val="28"/>
        </w:rPr>
      </w:pPr>
    </w:p>
    <w:p w:rsidR="00307BE7" w:rsidRDefault="00D763D3" w:rsidP="00307BE7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В соответствии с частью 4 статьи 5 Федерального закона от 25.12.2008г. №273-ФЗ «О противодействии коррупции», Федеральным законом от 22.12.2014г. №431-ФЗ «О внесении изменений в отдельные законодательные акты Российской Федерации по вопросам противодействия коррупции», Указом Президента Российской Федерации от 08.03.2015г. №120 «О некоторых вопросах противодействия коррупции» и в целях совершенствования деятельности по противодействию коррупции</w:t>
      </w:r>
    </w:p>
    <w:p w:rsidR="00307BE7" w:rsidRDefault="00307BE7" w:rsidP="00307B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07BE7" w:rsidRDefault="00307BE7" w:rsidP="00307BE7">
      <w:pPr>
        <w:jc w:val="both"/>
        <w:rPr>
          <w:sz w:val="28"/>
          <w:szCs w:val="28"/>
        </w:rPr>
      </w:pPr>
    </w:p>
    <w:p w:rsidR="00CD239F" w:rsidRDefault="00D763D3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C4579A">
        <w:rPr>
          <w:sz w:val="28"/>
          <w:szCs w:val="28"/>
        </w:rPr>
        <w:t>, утвержденного приказом Контрольно-счетного комитета Сортавальского муниципального района от 08.10.2014г. №22 (далее – Положение).</w:t>
      </w:r>
    </w:p>
    <w:p w:rsidR="00C4579A" w:rsidRDefault="00C4579A" w:rsidP="00CD28E4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13 Положения, содержащий перечень оснований для проведения заседания комиссии, дополнить абзацем четвертым, вводящим следующее основание дл</w:t>
      </w:r>
      <w:r w:rsidR="00FA41FD">
        <w:rPr>
          <w:sz w:val="28"/>
          <w:szCs w:val="28"/>
        </w:rPr>
        <w:t>я проведения заседания комиссии</w:t>
      </w:r>
      <w:r>
        <w:rPr>
          <w:sz w:val="28"/>
          <w:szCs w:val="28"/>
        </w:rPr>
        <w:t>:</w:t>
      </w:r>
    </w:p>
    <w:p w:rsidR="0005735D" w:rsidRDefault="00FA41FD" w:rsidP="00CD28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579A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07.05.2013г.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– Федеральный закон №79-ФЗ) в связи с </w:t>
      </w:r>
      <w:r w:rsidR="00C4579A">
        <w:rPr>
          <w:sz w:val="28"/>
          <w:szCs w:val="28"/>
        </w:rP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государства, на территории которого находятся счета (вклады), осуществляется хранение наличных денежных средств и ценностей</w:t>
      </w:r>
      <w:r w:rsidR="0005735D">
        <w:rPr>
          <w:sz w:val="28"/>
          <w:szCs w:val="28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5735D" w:rsidRDefault="0005735D" w:rsidP="00CD28E4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 пункта 13 Поло</w:t>
      </w:r>
      <w:r w:rsidR="00FA41FD">
        <w:rPr>
          <w:sz w:val="28"/>
          <w:szCs w:val="28"/>
        </w:rPr>
        <w:t>жения изложить в новой редакции</w:t>
      </w:r>
      <w:r>
        <w:rPr>
          <w:sz w:val="28"/>
          <w:szCs w:val="28"/>
        </w:rPr>
        <w:t>:</w:t>
      </w:r>
    </w:p>
    <w:p w:rsidR="0005735D" w:rsidRDefault="0005735D" w:rsidP="00CD28E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5735D">
        <w:rPr>
          <w:sz w:val="28"/>
          <w:szCs w:val="28"/>
        </w:rPr>
        <w:t>«</w:t>
      </w:r>
      <w:r w:rsidRPr="0005735D">
        <w:rPr>
          <w:rFonts w:eastAsiaTheme="minorHAnsi"/>
          <w:sz w:val="28"/>
          <w:szCs w:val="28"/>
          <w:lang w:eastAsia="en-US"/>
        </w:rPr>
        <w:t xml:space="preserve"> поступившее в соответствии с </w:t>
      </w:r>
      <w:hyperlink r:id="rId8" w:history="1">
        <w:r w:rsidRPr="0005735D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05735D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 г. N 273-ФЗ "О противодействии коррупции" и </w:t>
      </w:r>
      <w:hyperlink r:id="rId9" w:history="1">
        <w:r w:rsidRPr="0005735D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Pr="0005735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>
        <w:rPr>
          <w:rFonts w:eastAsiaTheme="minorHAnsi"/>
          <w:sz w:val="28"/>
          <w:szCs w:val="28"/>
          <w:lang w:eastAsia="en-US"/>
        </w:rPr>
        <w:t>Контрольно-счетный комитет</w:t>
      </w:r>
      <w:r w:rsidRPr="0005735D"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05735D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>Контрольно-счетном комитете</w:t>
      </w:r>
      <w:r w:rsidRPr="0005735D"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eastAsiaTheme="minorHAnsi"/>
          <w:sz w:val="28"/>
          <w:szCs w:val="28"/>
          <w:lang w:eastAsia="en-US"/>
        </w:rPr>
        <w:t>Контрольно-счетном комитете</w:t>
      </w:r>
      <w:r w:rsidRPr="0005735D"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05735D" w:rsidRDefault="0005735D" w:rsidP="00CD28E4">
      <w:pPr>
        <w:pStyle w:val="a3"/>
        <w:numPr>
          <w:ilvl w:val="1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Подпункт 16 Положения дополнить следующим:</w:t>
      </w:r>
    </w:p>
    <w:p w:rsidR="0005735D" w:rsidRDefault="00FA41FD" w:rsidP="00CD28E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5735D">
        <w:rPr>
          <w:rFonts w:eastAsiaTheme="minorHAnsi"/>
          <w:sz w:val="28"/>
          <w:szCs w:val="28"/>
          <w:lang w:eastAsia="en-US"/>
        </w:rPr>
        <w:t>В случае неявки на заседание комиссии гражданина, замещавшего должность муниципальной службы в Контрольно-счетном комитете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гражданина.»</w:t>
      </w:r>
    </w:p>
    <w:p w:rsidR="008A6997" w:rsidRDefault="008A6997" w:rsidP="00CD28E4">
      <w:pPr>
        <w:pStyle w:val="a3"/>
        <w:numPr>
          <w:ilvl w:val="1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Положение пунктом 22.1 следующего содержания:</w:t>
      </w:r>
    </w:p>
    <w:p w:rsidR="008A6997" w:rsidRDefault="008A6997" w:rsidP="00CD28E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По итогам рассмотрения вопроса, указанного в абзаце 4 подпункта «б» пункта 13 Положения, комиссия принимает в отношении муниципального служащего Контрольно-счетного комитета, одно из следующих решений:</w:t>
      </w:r>
    </w:p>
    <w:p w:rsidR="008A6997" w:rsidRDefault="00CD28E4" w:rsidP="00CD28E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8A6997">
        <w:rPr>
          <w:rFonts w:eastAsiaTheme="minorHAnsi"/>
          <w:sz w:val="28"/>
          <w:szCs w:val="28"/>
          <w:lang w:eastAsia="en-US"/>
        </w:rPr>
        <w:t>признать, что обстоятельства, препятствующие выполнению требований Федерального закона №79-ФЗ, являются объективными и уважительными;</w:t>
      </w:r>
    </w:p>
    <w:p w:rsidR="008A6997" w:rsidRDefault="00CD28E4" w:rsidP="00CD28E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A6997">
        <w:rPr>
          <w:rFonts w:eastAsiaTheme="minorHAnsi"/>
          <w:sz w:val="28"/>
          <w:szCs w:val="28"/>
          <w:lang w:eastAsia="en-US"/>
        </w:rPr>
        <w:t xml:space="preserve">признать, что обстоятельства, препятствующие выполнению требований Федерального закона №79-ФЗ, не являются объективными </w:t>
      </w:r>
      <w:r w:rsidR="008A6997">
        <w:rPr>
          <w:rFonts w:eastAsiaTheme="minorHAnsi"/>
          <w:sz w:val="28"/>
          <w:szCs w:val="28"/>
          <w:lang w:eastAsia="en-US"/>
        </w:rPr>
        <w:lastRenderedPageBreak/>
        <w:t>и уважительными. В этом случае комиссия рекомендует Председателю контрольно-счетного комитета применить к муниципальному служащему конкретную меру ответственности.</w:t>
      </w:r>
    </w:p>
    <w:p w:rsidR="008A6997" w:rsidRDefault="008A6997" w:rsidP="00CD28E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FA41FD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Пункт 23 Положения изложить в следующей редакции:</w:t>
      </w:r>
    </w:p>
    <w:p w:rsidR="008A6997" w:rsidRPr="008A6997" w:rsidRDefault="00FA41FD" w:rsidP="00CD28E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8A6997">
        <w:rPr>
          <w:rFonts w:eastAsiaTheme="minorHAnsi"/>
          <w:sz w:val="28"/>
          <w:szCs w:val="28"/>
          <w:lang w:eastAsia="en-US"/>
        </w:rPr>
        <w:t>По итогам рассмотрения вопросов, предусмотренных подпунктами</w:t>
      </w:r>
      <w:r w:rsidR="00BF6C13">
        <w:rPr>
          <w:rFonts w:eastAsiaTheme="minorHAnsi"/>
          <w:sz w:val="28"/>
          <w:szCs w:val="28"/>
          <w:lang w:eastAsia="en-US"/>
        </w:rPr>
        <w:t xml:space="preserve"> </w:t>
      </w:r>
      <w:r w:rsidR="008A6997">
        <w:rPr>
          <w:rFonts w:eastAsiaTheme="minorHAnsi"/>
          <w:sz w:val="28"/>
          <w:szCs w:val="28"/>
          <w:lang w:eastAsia="en-US"/>
        </w:rPr>
        <w:t>«а»</w:t>
      </w:r>
      <w:r w:rsidR="00BF6C13">
        <w:rPr>
          <w:rFonts w:eastAsiaTheme="minorHAnsi"/>
          <w:sz w:val="28"/>
          <w:szCs w:val="28"/>
          <w:lang w:eastAsia="en-US"/>
        </w:rPr>
        <w:t xml:space="preserve"> и «б» пункта 13 настоящего Положения, при наличии к тому оснований комиссия может принять иное, чем предусмотренное пунктами 19-22,</w:t>
      </w:r>
      <w:r w:rsidR="00CD28E4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F6C13">
        <w:rPr>
          <w:rFonts w:eastAsiaTheme="minorHAnsi"/>
          <w:sz w:val="28"/>
          <w:szCs w:val="28"/>
          <w:lang w:eastAsia="en-US"/>
        </w:rPr>
        <w:t>22.1 настоящего Положения, решение. Основания и мотивы принятия такого решения должны быть отражены в протоколе заседания ко</w:t>
      </w:r>
      <w:r>
        <w:rPr>
          <w:rFonts w:eastAsiaTheme="minorHAnsi"/>
          <w:sz w:val="28"/>
          <w:szCs w:val="28"/>
          <w:lang w:eastAsia="en-US"/>
        </w:rPr>
        <w:t>миссии</w:t>
      </w:r>
      <w:r w:rsidR="00BF6C1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8A6997" w:rsidRPr="008A6997">
        <w:rPr>
          <w:rFonts w:eastAsiaTheme="minorHAnsi"/>
          <w:sz w:val="28"/>
          <w:szCs w:val="28"/>
          <w:lang w:eastAsia="en-US"/>
        </w:rPr>
        <w:t xml:space="preserve">     </w:t>
      </w:r>
    </w:p>
    <w:p w:rsidR="00C4579A" w:rsidRPr="0005735D" w:rsidRDefault="00C4579A" w:rsidP="00CD28E4">
      <w:pPr>
        <w:pStyle w:val="a3"/>
        <w:jc w:val="both"/>
        <w:rPr>
          <w:sz w:val="28"/>
          <w:szCs w:val="28"/>
        </w:rPr>
      </w:pPr>
    </w:p>
    <w:p w:rsidR="00AA2409" w:rsidRDefault="00AA2409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F6C13">
        <w:rPr>
          <w:sz w:val="28"/>
          <w:szCs w:val="28"/>
        </w:rPr>
        <w:t>данный приказ</w:t>
      </w:r>
      <w:r w:rsidR="00232E42">
        <w:rPr>
          <w:sz w:val="28"/>
          <w:szCs w:val="28"/>
        </w:rPr>
        <w:t xml:space="preserve"> на официальном сайте Контрольно-счетного комитета Сортавальского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BF6C13">
        <w:rPr>
          <w:sz w:val="28"/>
          <w:szCs w:val="28"/>
        </w:rPr>
        <w:t>.</w:t>
      </w:r>
    </w:p>
    <w:p w:rsidR="00BF6C13" w:rsidRDefault="00BF6C13" w:rsidP="00BF6C13">
      <w:pPr>
        <w:pStyle w:val="a3"/>
        <w:ind w:left="360"/>
        <w:jc w:val="both"/>
        <w:rPr>
          <w:sz w:val="28"/>
          <w:szCs w:val="28"/>
        </w:rPr>
      </w:pPr>
    </w:p>
    <w:p w:rsidR="00AA2409" w:rsidRPr="00307BE7" w:rsidRDefault="00AA2409" w:rsidP="00307B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551C79" w:rsidRDefault="00551C79" w:rsidP="00551C79">
      <w:pPr>
        <w:jc w:val="both"/>
        <w:rPr>
          <w:sz w:val="28"/>
          <w:szCs w:val="28"/>
        </w:rPr>
      </w:pPr>
    </w:p>
    <w:p w:rsidR="005018CB" w:rsidRDefault="00AF1A49" w:rsidP="00551C79">
      <w:pPr>
        <w:jc w:val="both"/>
        <w:rPr>
          <w:sz w:val="28"/>
          <w:szCs w:val="28"/>
        </w:rPr>
      </w:pPr>
      <w:r w:rsidRPr="00551C79">
        <w:rPr>
          <w:sz w:val="28"/>
          <w:szCs w:val="28"/>
        </w:rPr>
        <w:t xml:space="preserve">            </w:t>
      </w:r>
    </w:p>
    <w:p w:rsidR="005018CB" w:rsidRDefault="005018CB" w:rsidP="005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18CB" w:rsidRDefault="005018CB" w:rsidP="00551C79">
      <w:pPr>
        <w:jc w:val="both"/>
        <w:rPr>
          <w:sz w:val="28"/>
          <w:szCs w:val="28"/>
        </w:rPr>
      </w:pPr>
    </w:p>
    <w:p w:rsidR="00D9503A" w:rsidRPr="00551C79" w:rsidRDefault="005018CB" w:rsidP="005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03A" w:rsidRPr="00551C79">
        <w:rPr>
          <w:sz w:val="28"/>
          <w:szCs w:val="28"/>
        </w:rPr>
        <w:t>Председатель                                                        Н.А. Астафьева</w:t>
      </w:r>
    </w:p>
    <w:sectPr w:rsidR="00D9503A" w:rsidRPr="0055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25319"/>
    <w:rsid w:val="0005735D"/>
    <w:rsid w:val="0006722B"/>
    <w:rsid w:val="00086E85"/>
    <w:rsid w:val="00097789"/>
    <w:rsid w:val="00141FD2"/>
    <w:rsid w:val="001A3AD6"/>
    <w:rsid w:val="001B6996"/>
    <w:rsid w:val="001D2DAC"/>
    <w:rsid w:val="00232E42"/>
    <w:rsid w:val="00276257"/>
    <w:rsid w:val="002A2F6B"/>
    <w:rsid w:val="002A68CD"/>
    <w:rsid w:val="002E24F8"/>
    <w:rsid w:val="00307BE7"/>
    <w:rsid w:val="003A655D"/>
    <w:rsid w:val="00496D6A"/>
    <w:rsid w:val="004E2831"/>
    <w:rsid w:val="005018CB"/>
    <w:rsid w:val="00544437"/>
    <w:rsid w:val="00551C79"/>
    <w:rsid w:val="005543AE"/>
    <w:rsid w:val="005F5F0D"/>
    <w:rsid w:val="00623529"/>
    <w:rsid w:val="006609FC"/>
    <w:rsid w:val="006A55C9"/>
    <w:rsid w:val="006B0499"/>
    <w:rsid w:val="006B06F7"/>
    <w:rsid w:val="00755409"/>
    <w:rsid w:val="0079194A"/>
    <w:rsid w:val="007E4976"/>
    <w:rsid w:val="007E4C0B"/>
    <w:rsid w:val="00824EA6"/>
    <w:rsid w:val="008265C0"/>
    <w:rsid w:val="00843352"/>
    <w:rsid w:val="008825C3"/>
    <w:rsid w:val="008A6997"/>
    <w:rsid w:val="008D713E"/>
    <w:rsid w:val="00946216"/>
    <w:rsid w:val="00974C97"/>
    <w:rsid w:val="0099137F"/>
    <w:rsid w:val="009A45B6"/>
    <w:rsid w:val="00A12B2F"/>
    <w:rsid w:val="00A15278"/>
    <w:rsid w:val="00A74F2B"/>
    <w:rsid w:val="00AA2409"/>
    <w:rsid w:val="00AF1A49"/>
    <w:rsid w:val="00B27711"/>
    <w:rsid w:val="00BF6C13"/>
    <w:rsid w:val="00C177F4"/>
    <w:rsid w:val="00C27387"/>
    <w:rsid w:val="00C4579A"/>
    <w:rsid w:val="00CD239F"/>
    <w:rsid w:val="00CD28E4"/>
    <w:rsid w:val="00D238A2"/>
    <w:rsid w:val="00D763D3"/>
    <w:rsid w:val="00D9503A"/>
    <w:rsid w:val="00E42B54"/>
    <w:rsid w:val="00F35F5E"/>
    <w:rsid w:val="00F63199"/>
    <w:rsid w:val="00F81916"/>
    <w:rsid w:val="00FA41FD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15179E-61E6-4611-AD1A-F022FA38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D71B-0714-4A2D-A831-183A0EC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54</cp:revision>
  <cp:lastPrinted>2015-07-08T08:27:00Z</cp:lastPrinted>
  <dcterms:created xsi:type="dcterms:W3CDTF">2014-05-28T05:06:00Z</dcterms:created>
  <dcterms:modified xsi:type="dcterms:W3CDTF">2015-07-08T09:37:00Z</dcterms:modified>
</cp:coreProperties>
</file>