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D" w:rsidRDefault="004E46ED" w:rsidP="004E46ED">
      <w:pPr>
        <w:shd w:val="clear" w:color="auto" w:fill="FFFFFF"/>
        <w:tabs>
          <w:tab w:val="left" w:pos="540"/>
        </w:tabs>
        <w:spacing w:line="310" w:lineRule="exact"/>
        <w:jc w:val="center"/>
        <w:rPr>
          <w:b/>
          <w:bCs/>
          <w:spacing w:val="-2"/>
        </w:rPr>
      </w:pPr>
      <w:bookmarkStart w:id="0" w:name="_GoBack"/>
      <w:bookmarkEnd w:id="0"/>
      <w:r>
        <w:rPr>
          <w:b/>
          <w:bCs/>
          <w:spacing w:val="-2"/>
        </w:rPr>
        <w:t>ЭТИЧЕСКИЙ КОДЕКС</w:t>
      </w:r>
    </w:p>
    <w:p w:rsidR="004E46ED" w:rsidRPr="006E270D" w:rsidRDefault="004E46ED" w:rsidP="004E46ED">
      <w:pPr>
        <w:shd w:val="clear" w:color="auto" w:fill="FFFFFF"/>
        <w:tabs>
          <w:tab w:val="left" w:pos="540"/>
        </w:tabs>
        <w:spacing w:line="310" w:lineRule="exact"/>
        <w:jc w:val="center"/>
        <w:rPr>
          <w:b/>
          <w:bCs/>
          <w:spacing w:val="-2"/>
        </w:rPr>
      </w:pPr>
      <w:r w:rsidRPr="002C598A">
        <w:rPr>
          <w:b/>
          <w:bCs/>
          <w:spacing w:val="-2"/>
        </w:rPr>
        <w:t>КОНТРОЛЬНО-СЧЕТНО</w:t>
      </w:r>
      <w:r w:rsidR="00AE418B">
        <w:rPr>
          <w:b/>
          <w:bCs/>
          <w:spacing w:val="-2"/>
        </w:rPr>
        <w:t xml:space="preserve">ГО </w:t>
      </w:r>
      <w:r>
        <w:rPr>
          <w:b/>
          <w:bCs/>
          <w:spacing w:val="-2"/>
        </w:rPr>
        <w:t xml:space="preserve"> </w:t>
      </w:r>
      <w:r w:rsidR="00AE418B">
        <w:rPr>
          <w:b/>
          <w:bCs/>
          <w:spacing w:val="-2"/>
        </w:rPr>
        <w:t>КОМИТЕТА СОРТАВАЛЬСКОГО МУНИЦИПАЛЬНОГО РАЙОНА</w:t>
      </w:r>
    </w:p>
    <w:p w:rsidR="004E46ED" w:rsidRDefault="004E46ED" w:rsidP="004E46ED">
      <w:pPr>
        <w:tabs>
          <w:tab w:val="left" w:pos="540"/>
        </w:tabs>
      </w:pPr>
    </w:p>
    <w:p w:rsidR="004E46ED" w:rsidRDefault="004E46ED" w:rsidP="004E46ED">
      <w:pPr>
        <w:shd w:val="clear" w:color="auto" w:fill="FFFFFF"/>
        <w:tabs>
          <w:tab w:val="left" w:pos="540"/>
        </w:tabs>
        <w:spacing w:before="310" w:line="295" w:lineRule="exact"/>
        <w:ind w:left="670"/>
        <w:jc w:val="both"/>
      </w:pPr>
      <w:r>
        <w:rPr>
          <w:b/>
          <w:bCs/>
          <w:sz w:val="26"/>
          <w:szCs w:val="26"/>
        </w:rPr>
        <w:t>Статья 1. Общие положения.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1210"/>
        </w:tabs>
        <w:spacing w:line="295" w:lineRule="exact"/>
        <w:ind w:firstLine="698"/>
        <w:jc w:val="both"/>
      </w:pPr>
      <w:r>
        <w:rPr>
          <w:spacing w:val="-16"/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>
        <w:rPr>
          <w:spacing w:val="6"/>
          <w:sz w:val="26"/>
          <w:szCs w:val="26"/>
        </w:rPr>
        <w:t xml:space="preserve">Настоящий Кодекс основан на нормах поведения, изложенных в </w:t>
      </w:r>
      <w:r>
        <w:rPr>
          <w:spacing w:val="3"/>
          <w:sz w:val="26"/>
          <w:szCs w:val="26"/>
        </w:rPr>
        <w:t xml:space="preserve">нормативных правовых актах Российской  Федерации, а также в </w:t>
      </w:r>
      <w:proofErr w:type="spellStart"/>
      <w:r>
        <w:rPr>
          <w:spacing w:val="3"/>
          <w:sz w:val="26"/>
          <w:szCs w:val="26"/>
        </w:rPr>
        <w:t>Лимской</w:t>
      </w:r>
      <w:proofErr w:type="spellEnd"/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декларации основополагающих принципов контроля, Этическом кодексе </w:t>
      </w:r>
      <w:r>
        <w:rPr>
          <w:spacing w:val="-1"/>
          <w:sz w:val="26"/>
          <w:szCs w:val="26"/>
        </w:rPr>
        <w:t xml:space="preserve">ИНТОСАИ для аудиторов в государственном секторе, принятом </w:t>
      </w:r>
      <w:r>
        <w:rPr>
          <w:spacing w:val="-1"/>
          <w:sz w:val="26"/>
          <w:szCs w:val="26"/>
          <w:lang w:val="en-US"/>
        </w:rPr>
        <w:t>XVI</w:t>
      </w:r>
      <w:r>
        <w:rPr>
          <w:spacing w:val="-1"/>
          <w:sz w:val="26"/>
          <w:szCs w:val="26"/>
        </w:rPr>
        <w:t xml:space="preserve"> Конгрессом ИНТОСАИ в ноябре 1998 года, Этическом кодексе сотрудников контрольно-счетных органов Российской Федерации, принятом Второй конференцией Ассоциации контрольно-счетных органов Российской Федерации.</w:t>
      </w:r>
      <w:proofErr w:type="gramEnd"/>
    </w:p>
    <w:p w:rsidR="004E46ED" w:rsidRDefault="004E46ED" w:rsidP="004E46ED">
      <w:pPr>
        <w:shd w:val="clear" w:color="auto" w:fill="FFFFFF"/>
        <w:tabs>
          <w:tab w:val="left" w:pos="540"/>
        </w:tabs>
        <w:spacing w:line="295" w:lineRule="exact"/>
        <w:ind w:right="14" w:firstLine="691"/>
        <w:jc w:val="both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 xml:space="preserve">1.2. При разработке настоящего Кодекса учтены требования к служебному </w:t>
      </w:r>
      <w:r>
        <w:rPr>
          <w:sz w:val="26"/>
          <w:szCs w:val="26"/>
        </w:rPr>
        <w:t xml:space="preserve">поведению муниципальных служащих Российской Федерации, нормы профессионального поведения, содержащиеся в российских кодексах </w:t>
      </w:r>
      <w:r>
        <w:rPr>
          <w:spacing w:val="1"/>
          <w:sz w:val="26"/>
          <w:szCs w:val="26"/>
        </w:rPr>
        <w:t>корпоративной этики</w:t>
      </w:r>
      <w:r>
        <w:rPr>
          <w:spacing w:val="-4"/>
          <w:sz w:val="26"/>
          <w:szCs w:val="26"/>
        </w:rPr>
        <w:t>.</w:t>
      </w:r>
    </w:p>
    <w:p w:rsidR="00AE418B" w:rsidRPr="00AE418B" w:rsidRDefault="00AE418B" w:rsidP="004E46ED">
      <w:pPr>
        <w:shd w:val="clear" w:color="auto" w:fill="FFFFFF"/>
        <w:tabs>
          <w:tab w:val="left" w:pos="540"/>
        </w:tabs>
        <w:spacing w:line="295" w:lineRule="exact"/>
        <w:ind w:right="14" w:firstLine="691"/>
        <w:jc w:val="both"/>
      </w:pPr>
      <w:r>
        <w:rPr>
          <w:spacing w:val="-4"/>
          <w:sz w:val="26"/>
          <w:szCs w:val="26"/>
        </w:rPr>
        <w:t>1.3.</w:t>
      </w:r>
      <w:r w:rsidRPr="00AE418B">
        <w:rPr>
          <w:rFonts w:ascii="Batang" w:eastAsia="Batang" w:hAnsi="Batang" w:cs="Aharoni"/>
        </w:rPr>
        <w:t xml:space="preserve"> </w:t>
      </w:r>
      <w:r w:rsidRPr="00AE418B">
        <w:rPr>
          <w:rFonts w:eastAsia="Batang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4E46ED" w:rsidRDefault="004E46ED" w:rsidP="004E46ED">
      <w:pPr>
        <w:tabs>
          <w:tab w:val="left" w:pos="540"/>
        </w:tabs>
      </w:pPr>
    </w:p>
    <w:p w:rsidR="004E46ED" w:rsidRDefault="004E46ED" w:rsidP="004E46ED">
      <w:pPr>
        <w:shd w:val="clear" w:color="auto" w:fill="FFFFFF"/>
        <w:tabs>
          <w:tab w:val="left" w:pos="540"/>
        </w:tabs>
        <w:spacing w:line="295" w:lineRule="exact"/>
        <w:ind w:left="684"/>
        <w:jc w:val="both"/>
      </w:pPr>
      <w:r>
        <w:rPr>
          <w:b/>
          <w:bCs/>
          <w:spacing w:val="-1"/>
          <w:sz w:val="26"/>
          <w:szCs w:val="26"/>
        </w:rPr>
        <w:t>Статья 2. Сфера действия настоящего Кодекса.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1181"/>
        </w:tabs>
        <w:spacing w:line="295" w:lineRule="exact"/>
        <w:ind w:left="14" w:firstLine="662"/>
        <w:jc w:val="both"/>
      </w:pPr>
      <w:r w:rsidRPr="00D374CC">
        <w:rPr>
          <w:bCs/>
          <w:spacing w:val="-8"/>
          <w:sz w:val="26"/>
          <w:szCs w:val="26"/>
        </w:rPr>
        <w:t>2.1.</w:t>
      </w:r>
      <w:r w:rsidRPr="00D374CC">
        <w:rPr>
          <w:bCs/>
          <w:sz w:val="26"/>
          <w:szCs w:val="26"/>
        </w:rPr>
        <w:tab/>
      </w:r>
      <w:r>
        <w:rPr>
          <w:spacing w:val="3"/>
          <w:sz w:val="26"/>
          <w:szCs w:val="26"/>
        </w:rPr>
        <w:t xml:space="preserve">Положения настоящего Кодекса обязательны для всех </w:t>
      </w:r>
      <w:r w:rsidR="0004115E">
        <w:rPr>
          <w:spacing w:val="3"/>
          <w:sz w:val="26"/>
          <w:szCs w:val="26"/>
        </w:rPr>
        <w:t>муниципальных служащих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Контрольно-счетно</w:t>
      </w:r>
      <w:r w:rsidR="001E52CF">
        <w:rPr>
          <w:spacing w:val="1"/>
          <w:sz w:val="26"/>
          <w:szCs w:val="26"/>
        </w:rPr>
        <w:t>го</w:t>
      </w:r>
      <w:r>
        <w:rPr>
          <w:spacing w:val="1"/>
          <w:sz w:val="26"/>
          <w:szCs w:val="26"/>
        </w:rPr>
        <w:t xml:space="preserve"> </w:t>
      </w:r>
      <w:r w:rsidR="001E52CF">
        <w:rPr>
          <w:spacing w:val="1"/>
          <w:sz w:val="26"/>
          <w:szCs w:val="26"/>
        </w:rPr>
        <w:t>Сортавальского муниципального района</w:t>
      </w:r>
      <w:r>
        <w:rPr>
          <w:spacing w:val="1"/>
          <w:sz w:val="26"/>
          <w:szCs w:val="26"/>
        </w:rPr>
        <w:t xml:space="preserve">. </w:t>
      </w:r>
    </w:p>
    <w:p w:rsidR="004E46ED" w:rsidRDefault="004E46ED" w:rsidP="001E52CF">
      <w:pPr>
        <w:shd w:val="clear" w:color="auto" w:fill="FFFFFF"/>
        <w:tabs>
          <w:tab w:val="left" w:pos="540"/>
          <w:tab w:val="left" w:pos="1159"/>
        </w:tabs>
        <w:spacing w:line="295" w:lineRule="exact"/>
        <w:ind w:left="14" w:firstLine="662"/>
        <w:jc w:val="both"/>
      </w:pPr>
      <w:r>
        <w:rPr>
          <w:spacing w:val="-8"/>
          <w:sz w:val="26"/>
          <w:szCs w:val="26"/>
        </w:rPr>
        <w:t>2.2.</w:t>
      </w:r>
      <w:r>
        <w:rPr>
          <w:sz w:val="26"/>
          <w:szCs w:val="26"/>
        </w:rPr>
        <w:tab/>
      </w:r>
      <w:r w:rsidR="001E52CF">
        <w:rPr>
          <w:sz w:val="26"/>
          <w:szCs w:val="26"/>
        </w:rPr>
        <w:t>Каждый муниципальный служащий</w:t>
      </w:r>
      <w:r>
        <w:rPr>
          <w:spacing w:val="-2"/>
          <w:sz w:val="26"/>
          <w:szCs w:val="26"/>
        </w:rPr>
        <w:t xml:space="preserve"> Контрольно-счетно</w:t>
      </w:r>
      <w:r w:rsidR="001E52CF">
        <w:rPr>
          <w:spacing w:val="-2"/>
          <w:sz w:val="26"/>
          <w:szCs w:val="26"/>
        </w:rPr>
        <w:t>го</w:t>
      </w:r>
      <w:r>
        <w:rPr>
          <w:spacing w:val="-2"/>
          <w:sz w:val="26"/>
          <w:szCs w:val="26"/>
        </w:rPr>
        <w:t xml:space="preserve"> </w:t>
      </w:r>
      <w:r w:rsidR="001E52CF">
        <w:rPr>
          <w:spacing w:val="-2"/>
          <w:sz w:val="26"/>
          <w:szCs w:val="26"/>
        </w:rPr>
        <w:t>комитета Сортавальского муниципального района</w:t>
      </w:r>
      <w:r>
        <w:rPr>
          <w:spacing w:val="-2"/>
          <w:sz w:val="26"/>
          <w:szCs w:val="26"/>
        </w:rPr>
        <w:t xml:space="preserve"> (далее – Контрольно-счетно</w:t>
      </w:r>
      <w:r w:rsidR="001E52CF">
        <w:rPr>
          <w:spacing w:val="-2"/>
          <w:sz w:val="26"/>
          <w:szCs w:val="26"/>
        </w:rPr>
        <w:t>го</w:t>
      </w:r>
      <w:r>
        <w:rPr>
          <w:spacing w:val="-2"/>
          <w:sz w:val="26"/>
          <w:szCs w:val="26"/>
        </w:rPr>
        <w:t xml:space="preserve"> </w:t>
      </w:r>
      <w:r w:rsidR="001E52CF">
        <w:rPr>
          <w:spacing w:val="-2"/>
          <w:sz w:val="26"/>
          <w:szCs w:val="26"/>
        </w:rPr>
        <w:t>комитета</w:t>
      </w:r>
      <w:r>
        <w:rPr>
          <w:sz w:val="26"/>
          <w:szCs w:val="26"/>
        </w:rPr>
        <w:t xml:space="preserve">) </w:t>
      </w:r>
      <w:r w:rsidR="001E52CF" w:rsidRPr="001E52CF">
        <w:rPr>
          <w:rFonts w:eastAsia="Batang"/>
        </w:rPr>
        <w:t>долж</w:t>
      </w:r>
      <w:r w:rsidR="001E52CF">
        <w:rPr>
          <w:rFonts w:eastAsia="Batang"/>
        </w:rPr>
        <w:t>е</w:t>
      </w:r>
      <w:r w:rsidR="001E52CF" w:rsidRPr="001E52CF">
        <w:rPr>
          <w:rFonts w:eastAsia="Batang"/>
        </w:rPr>
        <w:t>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</w:t>
      </w:r>
      <w:r w:rsidR="001E52CF">
        <w:rPr>
          <w:rFonts w:eastAsia="Batang"/>
        </w:rPr>
        <w:t>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1159"/>
        </w:tabs>
        <w:spacing w:line="295" w:lineRule="exact"/>
        <w:ind w:left="14" w:firstLine="662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2.3.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Каждый гражданин, поступающий на службу в Контрольно-счетн</w:t>
      </w:r>
      <w:r w:rsidR="001E52CF">
        <w:rPr>
          <w:spacing w:val="3"/>
          <w:sz w:val="26"/>
          <w:szCs w:val="26"/>
        </w:rPr>
        <w:t>ый</w:t>
      </w:r>
      <w:r>
        <w:rPr>
          <w:spacing w:val="3"/>
          <w:sz w:val="26"/>
          <w:szCs w:val="26"/>
        </w:rPr>
        <w:t xml:space="preserve"> </w:t>
      </w:r>
      <w:r w:rsidR="001E52CF">
        <w:rPr>
          <w:spacing w:val="3"/>
          <w:sz w:val="26"/>
          <w:szCs w:val="26"/>
        </w:rPr>
        <w:t>комитет</w:t>
      </w:r>
      <w:r>
        <w:rPr>
          <w:sz w:val="26"/>
          <w:szCs w:val="26"/>
        </w:rPr>
        <w:t>, должен быть ознакомлен с настоящим Кодексом под роспись</w:t>
      </w:r>
      <w:r w:rsidR="001E52CF">
        <w:rPr>
          <w:sz w:val="26"/>
          <w:szCs w:val="26"/>
        </w:rPr>
        <w:t xml:space="preserve"> и соблюдать положения Кодекса в процессе своей служебной деятельности</w:t>
      </w:r>
      <w:r>
        <w:rPr>
          <w:sz w:val="26"/>
          <w:szCs w:val="26"/>
        </w:rPr>
        <w:t>.</w:t>
      </w:r>
    </w:p>
    <w:p w:rsidR="004E46ED" w:rsidRDefault="004E46ED" w:rsidP="004E46ED">
      <w:pPr>
        <w:shd w:val="clear" w:color="auto" w:fill="FFFFFF"/>
        <w:tabs>
          <w:tab w:val="left" w:pos="540"/>
        </w:tabs>
        <w:spacing w:before="310" w:line="295" w:lineRule="exact"/>
        <w:ind w:left="684"/>
        <w:jc w:val="both"/>
      </w:pPr>
      <w:r>
        <w:rPr>
          <w:b/>
          <w:bCs/>
          <w:spacing w:val="-1"/>
          <w:sz w:val="26"/>
          <w:szCs w:val="26"/>
        </w:rPr>
        <w:t>Статья 3. Цель настоящего Кодекса.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1282"/>
        </w:tabs>
        <w:spacing w:line="295" w:lineRule="exact"/>
        <w:ind w:left="7" w:firstLine="670"/>
        <w:jc w:val="both"/>
      </w:pPr>
      <w:r>
        <w:rPr>
          <w:spacing w:val="-10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 xml:space="preserve">Цель настоящего Кодекса – установление этических норм и принципов, а также правил профессионального поведения и взаимоотношений </w:t>
      </w:r>
      <w:r>
        <w:rPr>
          <w:spacing w:val="-3"/>
          <w:sz w:val="26"/>
          <w:szCs w:val="26"/>
        </w:rPr>
        <w:t>сотрудников Контрольно-счетно</w:t>
      </w:r>
      <w:r w:rsidR="00292BFC">
        <w:rPr>
          <w:spacing w:val="-3"/>
          <w:sz w:val="26"/>
          <w:szCs w:val="26"/>
        </w:rPr>
        <w:t>го</w:t>
      </w:r>
      <w:r>
        <w:rPr>
          <w:spacing w:val="-3"/>
          <w:sz w:val="26"/>
          <w:szCs w:val="26"/>
        </w:rPr>
        <w:t xml:space="preserve"> </w:t>
      </w:r>
      <w:r w:rsidR="00292BFC">
        <w:rPr>
          <w:spacing w:val="-3"/>
          <w:sz w:val="26"/>
          <w:szCs w:val="26"/>
        </w:rPr>
        <w:t>комитета</w:t>
      </w:r>
      <w:r>
        <w:rPr>
          <w:spacing w:val="-3"/>
          <w:sz w:val="26"/>
          <w:szCs w:val="26"/>
        </w:rPr>
        <w:t xml:space="preserve"> для </w:t>
      </w:r>
      <w:r>
        <w:rPr>
          <w:sz w:val="26"/>
          <w:szCs w:val="26"/>
        </w:rPr>
        <w:t>достойного выполнения ими своего профессионального долга.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1123"/>
        </w:tabs>
        <w:spacing w:line="295" w:lineRule="exact"/>
        <w:ind w:left="677"/>
        <w:jc w:val="both"/>
      </w:pPr>
      <w:r>
        <w:rPr>
          <w:spacing w:val="-10"/>
          <w:sz w:val="26"/>
          <w:szCs w:val="26"/>
        </w:rPr>
        <w:t>3.2.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Настоящий Кодекс определяет:</w:t>
      </w:r>
    </w:p>
    <w:p w:rsidR="004E46ED" w:rsidRDefault="004E46ED" w:rsidP="004E46ED">
      <w:pPr>
        <w:shd w:val="clear" w:color="auto" w:fill="FFFFFF"/>
        <w:tabs>
          <w:tab w:val="left" w:pos="540"/>
          <w:tab w:val="left" w:pos="1022"/>
        </w:tabs>
        <w:spacing w:line="302" w:lineRule="exact"/>
        <w:ind w:left="7" w:firstLine="662"/>
        <w:jc w:val="both"/>
      </w:pPr>
      <w:r>
        <w:rPr>
          <w:spacing w:val="-11"/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этические нормы, которыми должны руководствоваться в своей </w:t>
      </w:r>
      <w:r>
        <w:rPr>
          <w:sz w:val="26"/>
          <w:szCs w:val="26"/>
        </w:rPr>
        <w:t xml:space="preserve">деятельности </w:t>
      </w:r>
      <w:r w:rsidR="00292BFC">
        <w:rPr>
          <w:sz w:val="26"/>
          <w:szCs w:val="26"/>
        </w:rPr>
        <w:t>муниципальные служащие</w:t>
      </w:r>
      <w:r>
        <w:rPr>
          <w:sz w:val="26"/>
          <w:szCs w:val="26"/>
        </w:rPr>
        <w:t xml:space="preserve"> Контрольно-счетно</w:t>
      </w:r>
      <w:r w:rsidR="00292BFC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292BFC">
        <w:rPr>
          <w:sz w:val="26"/>
          <w:szCs w:val="26"/>
        </w:rPr>
        <w:t>комитета;</w:t>
      </w:r>
    </w:p>
    <w:p w:rsidR="004E46ED" w:rsidRDefault="004E46ED" w:rsidP="004E46ED">
      <w:pPr>
        <w:shd w:val="clear" w:color="auto" w:fill="FFFFFF"/>
        <w:tabs>
          <w:tab w:val="left" w:pos="540"/>
          <w:tab w:val="left" w:pos="1022"/>
        </w:tabs>
        <w:spacing w:line="302" w:lineRule="exact"/>
        <w:ind w:left="7" w:firstLine="662"/>
        <w:jc w:val="both"/>
      </w:pPr>
      <w:r>
        <w:rPr>
          <w:spacing w:val="-7"/>
          <w:sz w:val="26"/>
          <w:szCs w:val="26"/>
        </w:rPr>
        <w:t>б)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 xml:space="preserve">основные принципы взаимоотношений, которые должны соблюдать </w:t>
      </w:r>
      <w:r w:rsidR="00292BFC">
        <w:rPr>
          <w:spacing w:val="4"/>
          <w:sz w:val="26"/>
          <w:szCs w:val="26"/>
        </w:rPr>
        <w:t>муниципальные служащие</w:t>
      </w:r>
      <w:r>
        <w:rPr>
          <w:spacing w:val="-1"/>
          <w:sz w:val="26"/>
          <w:szCs w:val="26"/>
        </w:rPr>
        <w:t xml:space="preserve"> Контрольно-счетно</w:t>
      </w:r>
      <w:r w:rsidR="00292BFC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292BFC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, независимо от занимаемой </w:t>
      </w:r>
      <w:r>
        <w:rPr>
          <w:spacing w:val="-4"/>
          <w:sz w:val="26"/>
          <w:szCs w:val="26"/>
        </w:rPr>
        <w:t>должности;</w:t>
      </w:r>
    </w:p>
    <w:p w:rsidR="004E46ED" w:rsidRDefault="004E46ED" w:rsidP="004E46ED">
      <w:pPr>
        <w:shd w:val="clear" w:color="auto" w:fill="FFFFFF"/>
        <w:tabs>
          <w:tab w:val="left" w:pos="540"/>
          <w:tab w:val="left" w:pos="1022"/>
        </w:tabs>
        <w:spacing w:line="302" w:lineRule="exact"/>
        <w:ind w:left="7" w:firstLine="662"/>
        <w:jc w:val="both"/>
      </w:pPr>
      <w:r>
        <w:rPr>
          <w:spacing w:val="-11"/>
          <w:sz w:val="26"/>
          <w:szCs w:val="26"/>
        </w:rPr>
        <w:t>в)</w:t>
      </w:r>
      <w:r>
        <w:rPr>
          <w:sz w:val="26"/>
          <w:szCs w:val="26"/>
        </w:rPr>
        <w:tab/>
      </w:r>
      <w:r>
        <w:rPr>
          <w:spacing w:val="6"/>
          <w:sz w:val="26"/>
          <w:szCs w:val="26"/>
        </w:rPr>
        <w:t xml:space="preserve">правила поведения </w:t>
      </w:r>
      <w:r w:rsidR="00292BFC">
        <w:rPr>
          <w:spacing w:val="6"/>
          <w:sz w:val="26"/>
          <w:szCs w:val="26"/>
        </w:rPr>
        <w:t>муниципальных служащих</w:t>
      </w:r>
      <w:r>
        <w:rPr>
          <w:spacing w:val="6"/>
          <w:sz w:val="26"/>
          <w:szCs w:val="26"/>
        </w:rPr>
        <w:t xml:space="preserve"> Контрольно-счетно</w:t>
      </w:r>
      <w:r w:rsidR="00292BFC">
        <w:rPr>
          <w:spacing w:val="6"/>
          <w:sz w:val="26"/>
          <w:szCs w:val="26"/>
        </w:rPr>
        <w:t>го</w:t>
      </w:r>
      <w:r>
        <w:rPr>
          <w:spacing w:val="6"/>
          <w:sz w:val="26"/>
          <w:szCs w:val="26"/>
        </w:rPr>
        <w:t xml:space="preserve"> </w:t>
      </w:r>
      <w:r w:rsidR="00292BFC">
        <w:rPr>
          <w:spacing w:val="6"/>
          <w:sz w:val="26"/>
          <w:szCs w:val="26"/>
        </w:rPr>
        <w:t>комитета</w:t>
      </w:r>
      <w:r>
        <w:rPr>
          <w:spacing w:val="6"/>
          <w:sz w:val="26"/>
          <w:szCs w:val="26"/>
        </w:rPr>
        <w:t xml:space="preserve"> в их </w:t>
      </w:r>
      <w:r>
        <w:rPr>
          <w:spacing w:val="-1"/>
          <w:sz w:val="26"/>
          <w:szCs w:val="26"/>
        </w:rPr>
        <w:t>профессиональной деятельности;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50"/>
        </w:tabs>
        <w:spacing w:line="302" w:lineRule="exact"/>
        <w:ind w:left="7" w:firstLine="662"/>
        <w:jc w:val="both"/>
        <w:rPr>
          <w:spacing w:val="-1"/>
          <w:sz w:val="26"/>
          <w:szCs w:val="26"/>
        </w:rPr>
      </w:pPr>
      <w:r>
        <w:rPr>
          <w:spacing w:val="-11"/>
          <w:sz w:val="26"/>
          <w:szCs w:val="26"/>
        </w:rPr>
        <w:lastRenderedPageBreak/>
        <w:t>г)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 xml:space="preserve">порядок разрешения этических конфликтов и меры ответственности за </w:t>
      </w:r>
      <w:r>
        <w:rPr>
          <w:spacing w:val="-1"/>
          <w:sz w:val="26"/>
          <w:szCs w:val="26"/>
        </w:rPr>
        <w:t>нарушение этических норм и требований.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50"/>
        </w:tabs>
        <w:spacing w:line="302" w:lineRule="exact"/>
        <w:ind w:left="7" w:firstLine="662"/>
        <w:jc w:val="both"/>
        <w:rPr>
          <w:spacing w:val="-1"/>
          <w:sz w:val="26"/>
          <w:szCs w:val="26"/>
        </w:rPr>
      </w:pPr>
    </w:p>
    <w:p w:rsidR="004E46ED" w:rsidRPr="00E810AC" w:rsidRDefault="004E46ED" w:rsidP="004E46ED">
      <w:pPr>
        <w:shd w:val="clear" w:color="auto" w:fill="FFFFFF"/>
        <w:tabs>
          <w:tab w:val="left" w:pos="540"/>
          <w:tab w:val="left" w:pos="950"/>
        </w:tabs>
        <w:spacing w:line="302" w:lineRule="exact"/>
        <w:ind w:firstLine="720"/>
        <w:jc w:val="both"/>
        <w:rPr>
          <w:b/>
          <w:sz w:val="26"/>
          <w:szCs w:val="26"/>
        </w:rPr>
      </w:pPr>
      <w:r w:rsidRPr="00E810AC">
        <w:rPr>
          <w:b/>
          <w:sz w:val="26"/>
          <w:szCs w:val="26"/>
        </w:rPr>
        <w:t xml:space="preserve">Статья 4. Этические нормы и общие этические требования к </w:t>
      </w:r>
      <w:r w:rsidR="00292BFC">
        <w:rPr>
          <w:b/>
          <w:sz w:val="26"/>
          <w:szCs w:val="26"/>
        </w:rPr>
        <w:t>муниципальным служащим</w:t>
      </w:r>
      <w:r w:rsidRPr="00E810AC">
        <w:rPr>
          <w:b/>
          <w:sz w:val="26"/>
          <w:szCs w:val="26"/>
        </w:rPr>
        <w:t xml:space="preserve"> Контрольно-счетно</w:t>
      </w:r>
      <w:r w:rsidR="00292BFC">
        <w:rPr>
          <w:b/>
          <w:sz w:val="26"/>
          <w:szCs w:val="26"/>
        </w:rPr>
        <w:t>го</w:t>
      </w:r>
      <w:r w:rsidRPr="00E810AC">
        <w:rPr>
          <w:b/>
          <w:sz w:val="26"/>
          <w:szCs w:val="26"/>
        </w:rPr>
        <w:t xml:space="preserve"> </w:t>
      </w:r>
      <w:r w:rsidR="00292BFC">
        <w:rPr>
          <w:b/>
          <w:sz w:val="26"/>
          <w:szCs w:val="26"/>
        </w:rPr>
        <w:t>комитета</w:t>
      </w:r>
      <w:r>
        <w:rPr>
          <w:b/>
          <w:sz w:val="26"/>
          <w:szCs w:val="26"/>
        </w:rPr>
        <w:t>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50"/>
        </w:tabs>
        <w:spacing w:line="302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92BFC">
        <w:rPr>
          <w:sz w:val="26"/>
          <w:szCs w:val="26"/>
        </w:rPr>
        <w:t>Муниципальный служащий</w:t>
      </w:r>
      <w:r>
        <w:rPr>
          <w:sz w:val="26"/>
          <w:szCs w:val="26"/>
        </w:rPr>
        <w:t xml:space="preserve"> Контрольно-счетно</w:t>
      </w:r>
      <w:r w:rsidR="00292BFC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292BFC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должен быть предан своему Отечеству, защищать его экономические интересы, неуклонно соблюдать Конституцию Российской Федерации, российское законодательство, законодательство </w:t>
      </w:r>
      <w:r w:rsidR="00292BFC">
        <w:rPr>
          <w:sz w:val="26"/>
          <w:szCs w:val="26"/>
        </w:rPr>
        <w:t>Республики Карелия</w:t>
      </w:r>
      <w:r>
        <w:rPr>
          <w:sz w:val="26"/>
          <w:szCs w:val="26"/>
        </w:rPr>
        <w:t xml:space="preserve"> и нормативные правовые акты </w:t>
      </w:r>
      <w:r w:rsidR="00292BFC">
        <w:rPr>
          <w:sz w:val="26"/>
          <w:szCs w:val="26"/>
        </w:rPr>
        <w:t>Сортавальского муниципального района</w:t>
      </w:r>
      <w:r>
        <w:rPr>
          <w:sz w:val="26"/>
          <w:szCs w:val="26"/>
        </w:rPr>
        <w:t>, быть верным своему профессиональному долгу, служить образцом исполнения своих должностных обязанностей, обладать безупречной репутацией.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50"/>
        </w:tabs>
        <w:spacing w:line="302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При исполнении служебных обязанностей </w:t>
      </w:r>
      <w:r w:rsidR="00292BFC">
        <w:rPr>
          <w:sz w:val="26"/>
          <w:szCs w:val="26"/>
        </w:rPr>
        <w:t>муниципальный служащий</w:t>
      </w:r>
      <w:r>
        <w:rPr>
          <w:sz w:val="26"/>
          <w:szCs w:val="26"/>
        </w:rPr>
        <w:t xml:space="preserve"> Контрольно-счетно</w:t>
      </w:r>
      <w:r w:rsidR="00292BFC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292BFC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должен придерживаться делового стиля в </w:t>
      </w:r>
      <w:r w:rsidR="009E3D12">
        <w:rPr>
          <w:sz w:val="26"/>
          <w:szCs w:val="26"/>
        </w:rPr>
        <w:t>общении</w:t>
      </w:r>
      <w:r>
        <w:rPr>
          <w:sz w:val="26"/>
          <w:szCs w:val="26"/>
        </w:rPr>
        <w:t>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50"/>
        </w:tabs>
        <w:spacing w:line="302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9E3D12">
        <w:rPr>
          <w:sz w:val="26"/>
          <w:szCs w:val="26"/>
        </w:rPr>
        <w:t>Муниципальный служащий</w:t>
      </w:r>
      <w:r>
        <w:rPr>
          <w:sz w:val="26"/>
          <w:szCs w:val="26"/>
        </w:rPr>
        <w:t xml:space="preserve"> Контрольно-счетно</w:t>
      </w:r>
      <w:r w:rsidR="009E3D12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9E3D12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не должен допускать дискриминации коллег по половым, расовым, национальным, религиозным, возрастным, политическим основаниям и руководствоваться исключительно профессиональными критериями.</w:t>
      </w:r>
    </w:p>
    <w:p w:rsidR="004E46ED" w:rsidRPr="009E3D12" w:rsidRDefault="004E46ED" w:rsidP="004E46ED">
      <w:pPr>
        <w:shd w:val="clear" w:color="auto" w:fill="FFFFFF"/>
        <w:tabs>
          <w:tab w:val="left" w:pos="540"/>
          <w:tab w:val="left" w:pos="950"/>
        </w:tabs>
        <w:spacing w:line="302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9E3D12">
        <w:rPr>
          <w:sz w:val="26"/>
          <w:szCs w:val="26"/>
        </w:rPr>
        <w:t>Муниципальный служащий</w:t>
      </w:r>
      <w:r>
        <w:rPr>
          <w:sz w:val="26"/>
          <w:szCs w:val="26"/>
        </w:rPr>
        <w:t xml:space="preserve"> Контрольно-счетно</w:t>
      </w:r>
      <w:r w:rsidR="009E3D12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9E3D12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</w:t>
      </w:r>
      <w:r w:rsidR="009E3D12">
        <w:rPr>
          <w:sz w:val="26"/>
          <w:szCs w:val="26"/>
        </w:rPr>
        <w:t xml:space="preserve">должен </w:t>
      </w:r>
      <w:r w:rsidR="009E3D12" w:rsidRPr="009E3D12">
        <w:rPr>
          <w:rFonts w:eastAsia="Batang"/>
        </w:rPr>
        <w:t>проявлять терпимость и уважением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Pr="009E3D12">
        <w:rPr>
          <w:sz w:val="26"/>
          <w:szCs w:val="26"/>
        </w:rPr>
        <w:t>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50"/>
        </w:tabs>
        <w:spacing w:line="302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Этические нормы для </w:t>
      </w:r>
      <w:r w:rsidR="009E3D12">
        <w:rPr>
          <w:sz w:val="26"/>
          <w:szCs w:val="26"/>
        </w:rPr>
        <w:t>муниципальных служащих</w:t>
      </w:r>
      <w:r>
        <w:rPr>
          <w:sz w:val="26"/>
          <w:szCs w:val="26"/>
        </w:rPr>
        <w:t xml:space="preserve"> Контрольно-счетн</w:t>
      </w:r>
      <w:r w:rsidR="00A90D56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A90D56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включают в себя как общие этические требования для муниципальных служащих, так и особые требования, обусловленные спецификой их деятельности и профессиональными обязательствами.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540"/>
        </w:tabs>
        <w:spacing w:before="302" w:line="295" w:lineRule="exact"/>
        <w:ind w:left="29" w:right="7" w:firstLine="662"/>
        <w:jc w:val="both"/>
      </w:pPr>
      <w:r>
        <w:rPr>
          <w:b/>
          <w:bCs/>
          <w:spacing w:val="-1"/>
          <w:sz w:val="26"/>
          <w:szCs w:val="26"/>
        </w:rPr>
        <w:t xml:space="preserve">Статья 5. Основные этические принципы </w:t>
      </w:r>
      <w:r w:rsidR="00A90D56">
        <w:rPr>
          <w:b/>
          <w:bCs/>
          <w:spacing w:val="-1"/>
          <w:sz w:val="26"/>
          <w:szCs w:val="26"/>
        </w:rPr>
        <w:t>муниципальных служащих</w:t>
      </w:r>
      <w:r>
        <w:rPr>
          <w:b/>
          <w:bCs/>
          <w:spacing w:val="-1"/>
          <w:sz w:val="26"/>
          <w:szCs w:val="26"/>
        </w:rPr>
        <w:t xml:space="preserve"> Контрольно-</w:t>
      </w:r>
      <w:r>
        <w:rPr>
          <w:b/>
          <w:bCs/>
          <w:sz w:val="26"/>
          <w:szCs w:val="26"/>
        </w:rPr>
        <w:t>счетно</w:t>
      </w:r>
      <w:r w:rsidR="00A90D56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 </w:t>
      </w:r>
      <w:r w:rsidR="00A90D56">
        <w:rPr>
          <w:b/>
          <w:bCs/>
          <w:sz w:val="26"/>
          <w:szCs w:val="26"/>
        </w:rPr>
        <w:t>комитета</w:t>
      </w:r>
      <w:r>
        <w:rPr>
          <w:b/>
          <w:bCs/>
          <w:sz w:val="26"/>
          <w:szCs w:val="26"/>
        </w:rPr>
        <w:t>, обусловленные спецификой их деятельности.</w:t>
      </w:r>
    </w:p>
    <w:p w:rsidR="004E46ED" w:rsidRDefault="00A90D56" w:rsidP="004E46ED">
      <w:pPr>
        <w:shd w:val="clear" w:color="auto" w:fill="FFFFFF"/>
        <w:tabs>
          <w:tab w:val="left" w:pos="540"/>
          <w:tab w:val="left" w:pos="9540"/>
        </w:tabs>
        <w:spacing w:line="295" w:lineRule="exact"/>
        <w:ind w:left="29" w:right="14" w:firstLine="662"/>
        <w:jc w:val="both"/>
      </w:pPr>
      <w:r>
        <w:rPr>
          <w:spacing w:val="-1"/>
          <w:sz w:val="26"/>
          <w:szCs w:val="26"/>
        </w:rPr>
        <w:t>Муниципальные служащие</w:t>
      </w:r>
      <w:r w:rsidR="004E46ED">
        <w:rPr>
          <w:spacing w:val="-1"/>
          <w:sz w:val="26"/>
          <w:szCs w:val="26"/>
        </w:rPr>
        <w:t xml:space="preserve"> Контрольно-счетно</w:t>
      </w:r>
      <w:r>
        <w:rPr>
          <w:spacing w:val="-1"/>
          <w:sz w:val="26"/>
          <w:szCs w:val="26"/>
        </w:rPr>
        <w:t>го</w:t>
      </w:r>
      <w:r w:rsidR="004E46E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комитета</w:t>
      </w:r>
      <w:r w:rsidR="004E46ED">
        <w:rPr>
          <w:spacing w:val="-1"/>
          <w:sz w:val="26"/>
          <w:szCs w:val="26"/>
        </w:rPr>
        <w:t xml:space="preserve"> в своей деятельности должны соблюдать следующие принципы:</w:t>
      </w:r>
    </w:p>
    <w:p w:rsidR="00A90D56" w:rsidRPr="00A90D56" w:rsidRDefault="004E46ED" w:rsidP="00BA7353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rFonts w:eastAsia="Batang"/>
        </w:rPr>
      </w:pPr>
      <w:r>
        <w:rPr>
          <w:spacing w:val="-7"/>
          <w:sz w:val="26"/>
          <w:szCs w:val="26"/>
        </w:rPr>
        <w:t>5.1.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Честность и объективность при выполнении служебных обязанностей. </w:t>
      </w:r>
      <w:r w:rsidR="00A90D56">
        <w:rPr>
          <w:spacing w:val="4"/>
          <w:sz w:val="26"/>
          <w:szCs w:val="26"/>
        </w:rPr>
        <w:t>Муниципальный служащий</w:t>
      </w:r>
      <w:r>
        <w:rPr>
          <w:spacing w:val="4"/>
          <w:sz w:val="26"/>
          <w:szCs w:val="26"/>
        </w:rPr>
        <w:t xml:space="preserve"> Контрольно-счетно</w:t>
      </w:r>
      <w:r w:rsidR="00A90D56">
        <w:rPr>
          <w:spacing w:val="4"/>
          <w:sz w:val="26"/>
          <w:szCs w:val="26"/>
        </w:rPr>
        <w:t>го</w:t>
      </w:r>
      <w:r>
        <w:rPr>
          <w:spacing w:val="4"/>
          <w:sz w:val="26"/>
          <w:szCs w:val="26"/>
        </w:rPr>
        <w:t xml:space="preserve"> </w:t>
      </w:r>
      <w:r w:rsidR="00A90D56">
        <w:rPr>
          <w:spacing w:val="4"/>
          <w:sz w:val="26"/>
          <w:szCs w:val="26"/>
        </w:rPr>
        <w:t>комитета</w:t>
      </w:r>
      <w:r>
        <w:rPr>
          <w:spacing w:val="4"/>
          <w:sz w:val="26"/>
          <w:szCs w:val="26"/>
        </w:rPr>
        <w:t xml:space="preserve"> обязан придерживаться безупречных </w:t>
      </w:r>
      <w:r>
        <w:rPr>
          <w:spacing w:val="-2"/>
          <w:sz w:val="26"/>
          <w:szCs w:val="26"/>
        </w:rPr>
        <w:t xml:space="preserve">норм личного и профессионального поведения и в своих отношениях с </w:t>
      </w:r>
      <w:r>
        <w:rPr>
          <w:spacing w:val="8"/>
          <w:sz w:val="26"/>
          <w:szCs w:val="26"/>
        </w:rPr>
        <w:t xml:space="preserve">проверяемыми организациями не должен давать поводов для подозрений и </w:t>
      </w:r>
      <w:r>
        <w:rPr>
          <w:spacing w:val="1"/>
          <w:sz w:val="26"/>
          <w:szCs w:val="26"/>
        </w:rPr>
        <w:t xml:space="preserve">упреков. </w:t>
      </w:r>
      <w:r w:rsidRPr="00A90D56">
        <w:rPr>
          <w:color w:val="auto"/>
          <w:spacing w:val="1"/>
          <w:sz w:val="26"/>
          <w:szCs w:val="26"/>
        </w:rPr>
        <w:t>Объективность требует</w:t>
      </w:r>
      <w:r>
        <w:rPr>
          <w:spacing w:val="1"/>
          <w:sz w:val="26"/>
          <w:szCs w:val="26"/>
        </w:rPr>
        <w:t xml:space="preserve">, чтобы </w:t>
      </w:r>
      <w:r w:rsidR="00A90D56">
        <w:rPr>
          <w:spacing w:val="1"/>
          <w:sz w:val="26"/>
          <w:szCs w:val="26"/>
        </w:rPr>
        <w:t>муниципальный служащий</w:t>
      </w:r>
      <w:r>
        <w:rPr>
          <w:spacing w:val="1"/>
          <w:sz w:val="26"/>
          <w:szCs w:val="26"/>
        </w:rPr>
        <w:t xml:space="preserve"> Контрольно-счетно</w:t>
      </w:r>
      <w:r w:rsidR="00A90D56">
        <w:rPr>
          <w:spacing w:val="1"/>
          <w:sz w:val="26"/>
          <w:szCs w:val="26"/>
        </w:rPr>
        <w:t>го</w:t>
      </w:r>
      <w:r>
        <w:rPr>
          <w:spacing w:val="1"/>
          <w:sz w:val="26"/>
          <w:szCs w:val="26"/>
        </w:rPr>
        <w:t xml:space="preserve"> </w:t>
      </w:r>
      <w:r w:rsidR="00A90D56">
        <w:rPr>
          <w:spacing w:val="1"/>
          <w:sz w:val="26"/>
          <w:szCs w:val="26"/>
        </w:rPr>
        <w:t>комитета</w:t>
      </w:r>
      <w:r>
        <w:rPr>
          <w:spacing w:val="1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выполнял свою работу квалифицированно, добросовестно и был независим в </w:t>
      </w:r>
      <w:r>
        <w:rPr>
          <w:spacing w:val="3"/>
          <w:sz w:val="26"/>
          <w:szCs w:val="26"/>
        </w:rPr>
        <w:t xml:space="preserve">своих выводах и решениях. Основанием для его выводов и заключений может </w:t>
      </w:r>
      <w:r>
        <w:rPr>
          <w:spacing w:val="4"/>
          <w:sz w:val="26"/>
          <w:szCs w:val="26"/>
        </w:rPr>
        <w:t xml:space="preserve">быть только проверенная и объективная информация, но не предвзятость или </w:t>
      </w:r>
      <w:r>
        <w:rPr>
          <w:spacing w:val="-1"/>
          <w:sz w:val="26"/>
          <w:szCs w:val="26"/>
        </w:rPr>
        <w:t>оказываемое на него давление.</w:t>
      </w:r>
      <w:r w:rsidR="00BA7353">
        <w:rPr>
          <w:spacing w:val="-1"/>
          <w:sz w:val="26"/>
          <w:szCs w:val="26"/>
        </w:rPr>
        <w:t xml:space="preserve"> И</w:t>
      </w:r>
      <w:r w:rsidR="00A90D56" w:rsidRPr="00A90D56">
        <w:rPr>
          <w:rFonts w:eastAsia="Batang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 должностных обязанностей;</w:t>
      </w:r>
    </w:p>
    <w:p w:rsidR="00A90D56" w:rsidRPr="00A90D56" w:rsidRDefault="00BA7353" w:rsidP="00A90D56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</w:pPr>
      <w:r>
        <w:rPr>
          <w:rFonts w:eastAsia="Batang"/>
        </w:rPr>
        <w:t>Муниципальный служащий Контрольно-счетного комитета обязан</w:t>
      </w:r>
      <w:r w:rsidR="00A90D56" w:rsidRPr="00A90D56">
        <w:rPr>
          <w:rFonts w:eastAsia="Batang"/>
        </w:rPr>
        <w:t xml:space="preserve"> уведомлять </w:t>
      </w:r>
      <w:r>
        <w:rPr>
          <w:rFonts w:eastAsia="Batang"/>
        </w:rPr>
        <w:t>Председателя контрольно-счетного комитета</w:t>
      </w:r>
      <w:r w:rsidR="00A90D56" w:rsidRPr="00A90D56">
        <w:rPr>
          <w:rFonts w:eastAsia="Batang"/>
        </w:rPr>
        <w:t xml:space="preserve">, органы прокуратуры обо всех случаях обращения к муниципальному служащему </w:t>
      </w:r>
      <w:r w:rsidR="00A90D56" w:rsidRPr="00A90D56">
        <w:rPr>
          <w:rFonts w:eastAsia="Batang"/>
        </w:rPr>
        <w:lastRenderedPageBreak/>
        <w:t>каких-либо лиц в целях склонения к совершению коррупционных правонарушений</w:t>
      </w:r>
      <w:r>
        <w:rPr>
          <w:rFonts w:eastAsia="Batang"/>
        </w:rPr>
        <w:t>.</w:t>
      </w:r>
    </w:p>
    <w:p w:rsidR="004E46ED" w:rsidRDefault="00BA7353" w:rsidP="004E46ED">
      <w:pPr>
        <w:shd w:val="clear" w:color="auto" w:fill="FFFFFF"/>
        <w:tabs>
          <w:tab w:val="left" w:pos="540"/>
          <w:tab w:val="left" w:pos="9540"/>
        </w:tabs>
        <w:spacing w:line="295" w:lineRule="exact"/>
        <w:ind w:left="14" w:right="7" w:firstLine="677"/>
        <w:jc w:val="both"/>
      </w:pPr>
      <w:r>
        <w:rPr>
          <w:spacing w:val="6"/>
          <w:sz w:val="26"/>
          <w:szCs w:val="26"/>
        </w:rPr>
        <w:t>Муниципальный служащий</w:t>
      </w:r>
      <w:r w:rsidR="004E46ED">
        <w:rPr>
          <w:spacing w:val="6"/>
          <w:sz w:val="26"/>
          <w:szCs w:val="26"/>
        </w:rPr>
        <w:t xml:space="preserve"> Контрольно-счетно</w:t>
      </w:r>
      <w:r>
        <w:rPr>
          <w:spacing w:val="6"/>
          <w:sz w:val="26"/>
          <w:szCs w:val="26"/>
        </w:rPr>
        <w:t>го</w:t>
      </w:r>
      <w:r w:rsidR="004E46ED">
        <w:rPr>
          <w:spacing w:val="6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комитета</w:t>
      </w:r>
      <w:r w:rsidR="004E46ED">
        <w:rPr>
          <w:spacing w:val="6"/>
          <w:sz w:val="26"/>
          <w:szCs w:val="26"/>
        </w:rPr>
        <w:t xml:space="preserve"> не должен вмешиваться в </w:t>
      </w:r>
      <w:r w:rsidR="004E46ED">
        <w:rPr>
          <w:spacing w:val="2"/>
          <w:sz w:val="26"/>
          <w:szCs w:val="26"/>
        </w:rPr>
        <w:t xml:space="preserve">конфликты интересов проверяемых структур, не может быть вовлечен в ненадлежащую деятельность, которая способна дискредитировать его самого </w:t>
      </w:r>
      <w:r w:rsidR="004E46ED">
        <w:rPr>
          <w:spacing w:val="-1"/>
          <w:sz w:val="26"/>
          <w:szCs w:val="26"/>
        </w:rPr>
        <w:t>или же представляемый им контрольный орган.</w:t>
      </w:r>
    </w:p>
    <w:p w:rsidR="006A00B2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rFonts w:eastAsia="Batang"/>
        </w:rPr>
      </w:pPr>
      <w:r>
        <w:rPr>
          <w:spacing w:val="-11"/>
          <w:sz w:val="26"/>
          <w:szCs w:val="26"/>
        </w:rPr>
        <w:t>5.2.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Порядочность. </w:t>
      </w:r>
      <w:r w:rsidR="00BA7353">
        <w:rPr>
          <w:spacing w:val="4"/>
          <w:sz w:val="26"/>
          <w:szCs w:val="26"/>
        </w:rPr>
        <w:t>Муниципальный служащий</w:t>
      </w:r>
      <w:r>
        <w:rPr>
          <w:spacing w:val="4"/>
          <w:sz w:val="26"/>
          <w:szCs w:val="26"/>
        </w:rPr>
        <w:t xml:space="preserve"> Контрольно-счетно</w:t>
      </w:r>
      <w:r w:rsidR="00BA7353">
        <w:rPr>
          <w:spacing w:val="4"/>
          <w:sz w:val="26"/>
          <w:szCs w:val="26"/>
        </w:rPr>
        <w:t>го</w:t>
      </w:r>
      <w:r>
        <w:rPr>
          <w:spacing w:val="4"/>
          <w:sz w:val="26"/>
          <w:szCs w:val="26"/>
        </w:rPr>
        <w:t xml:space="preserve"> </w:t>
      </w:r>
      <w:r w:rsidR="00BA7353">
        <w:rPr>
          <w:spacing w:val="4"/>
          <w:sz w:val="26"/>
          <w:szCs w:val="26"/>
        </w:rPr>
        <w:t>комитета</w:t>
      </w:r>
      <w:r>
        <w:rPr>
          <w:spacing w:val="4"/>
          <w:sz w:val="26"/>
          <w:szCs w:val="26"/>
        </w:rPr>
        <w:t xml:space="preserve"> должен быть </w:t>
      </w:r>
      <w:r>
        <w:rPr>
          <w:spacing w:val="-1"/>
          <w:sz w:val="26"/>
          <w:szCs w:val="26"/>
        </w:rPr>
        <w:t>доброжелательным к людям,</w:t>
      </w:r>
      <w:r w:rsidR="00BA7353" w:rsidRPr="00BA7353">
        <w:rPr>
          <w:rFonts w:ascii="Batang" w:eastAsia="Batang" w:hAnsi="Batang" w:cs="Aharoni"/>
        </w:rPr>
        <w:t xml:space="preserve"> </w:t>
      </w:r>
      <w:r w:rsidR="00BA7353" w:rsidRPr="00BA7353">
        <w:rPr>
          <w:rFonts w:eastAsia="Batang"/>
        </w:rPr>
        <w:t>проявлять корректность и внимательность в обращении с гражданами и должностными лицами</w:t>
      </w:r>
      <w:r>
        <w:rPr>
          <w:spacing w:val="-1"/>
          <w:sz w:val="26"/>
          <w:szCs w:val="26"/>
        </w:rPr>
        <w:t xml:space="preserve"> при осуществлении </w:t>
      </w:r>
      <w:r>
        <w:rPr>
          <w:sz w:val="26"/>
          <w:szCs w:val="26"/>
        </w:rPr>
        <w:t>своей профессиональной деятельности</w:t>
      </w:r>
      <w:r w:rsidR="00BA735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A7353" w:rsidRPr="006A00B2">
        <w:rPr>
          <w:rFonts w:eastAsia="Batang"/>
        </w:rPr>
        <w:t>в</w:t>
      </w:r>
      <w:r w:rsidR="00BA7353" w:rsidRPr="00BA7353">
        <w:rPr>
          <w:rFonts w:eastAsia="Batang"/>
        </w:rPr>
        <w:t>оздерживаться от поведения, которое могло бы вызвать сомнение в добросовестном исполнении муниципальным служащим должностных обязанностей</w:t>
      </w:r>
      <w:r w:rsidR="006A00B2">
        <w:rPr>
          <w:rFonts w:eastAsia="Batang"/>
        </w:rPr>
        <w:t>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5.3. Профессиональная компетентность. Данный принцип требует от </w:t>
      </w:r>
      <w:r w:rsidR="006A00B2">
        <w:rPr>
          <w:spacing w:val="-1"/>
          <w:sz w:val="26"/>
          <w:szCs w:val="26"/>
        </w:rPr>
        <w:t>муниципального служащего</w:t>
      </w:r>
      <w:r>
        <w:rPr>
          <w:spacing w:val="-1"/>
          <w:sz w:val="26"/>
          <w:szCs w:val="26"/>
        </w:rPr>
        <w:t xml:space="preserve"> Контрольно-счетно</w:t>
      </w:r>
      <w:r w:rsidR="006A00B2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6A00B2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постоянного повышения квалификации и качества его работы, знаний нормативных правовых актов и наличия необходимых практических навыков. Если </w:t>
      </w:r>
      <w:r w:rsidR="006A00B2">
        <w:rPr>
          <w:spacing w:val="-1"/>
          <w:sz w:val="26"/>
          <w:szCs w:val="26"/>
        </w:rPr>
        <w:t>муниципальный служащий</w:t>
      </w:r>
      <w:r>
        <w:rPr>
          <w:spacing w:val="-1"/>
          <w:sz w:val="26"/>
          <w:szCs w:val="26"/>
        </w:rPr>
        <w:t xml:space="preserve"> считает, что он не обладает должной компетенцией для выполнения порученного задания, он обязан поставить в известность об этом </w:t>
      </w:r>
      <w:r w:rsidR="006A00B2">
        <w:rPr>
          <w:spacing w:val="-1"/>
          <w:sz w:val="26"/>
          <w:szCs w:val="26"/>
        </w:rPr>
        <w:t>Председателя контрольно-счетного комитета</w:t>
      </w:r>
      <w:r>
        <w:rPr>
          <w:spacing w:val="-1"/>
          <w:sz w:val="26"/>
          <w:szCs w:val="26"/>
        </w:rPr>
        <w:t>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5.4. Безупречное поведение. </w:t>
      </w:r>
      <w:r w:rsidR="006A00B2">
        <w:rPr>
          <w:spacing w:val="-1"/>
          <w:sz w:val="26"/>
          <w:szCs w:val="26"/>
        </w:rPr>
        <w:t xml:space="preserve">Муниципальный служащий </w:t>
      </w:r>
      <w:r>
        <w:rPr>
          <w:spacing w:val="-1"/>
          <w:sz w:val="26"/>
          <w:szCs w:val="26"/>
        </w:rPr>
        <w:t xml:space="preserve"> Контрольно-счетно</w:t>
      </w:r>
      <w:r w:rsidR="006A00B2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6A00B2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должен всемерно содействовать созданию и укреплению хорошей репутации Контрольно-счетно</w:t>
      </w:r>
      <w:r w:rsidR="006A00B2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6A00B2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и воздерживаться от такого поведения, которое могло бы нанести ущерб данной репутации. Это предполагает, что </w:t>
      </w:r>
      <w:r w:rsidR="006A00B2">
        <w:rPr>
          <w:spacing w:val="-1"/>
          <w:sz w:val="26"/>
          <w:szCs w:val="26"/>
        </w:rPr>
        <w:t>муниципальный служащий</w:t>
      </w:r>
      <w:r>
        <w:rPr>
          <w:spacing w:val="-1"/>
          <w:sz w:val="26"/>
          <w:szCs w:val="26"/>
        </w:rPr>
        <w:t xml:space="preserve"> Контрольно-счетно</w:t>
      </w:r>
      <w:r w:rsidR="006A00B2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6A00B2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в своей профессиональной деятельности неуклонно руководствуется нормами законодательства, своими должностными обязанностями, </w:t>
      </w:r>
      <w:r w:rsidR="006A00B2">
        <w:rPr>
          <w:spacing w:val="-1"/>
          <w:sz w:val="26"/>
          <w:szCs w:val="26"/>
        </w:rPr>
        <w:t>положениями</w:t>
      </w:r>
      <w:r>
        <w:rPr>
          <w:spacing w:val="-1"/>
          <w:sz w:val="26"/>
          <w:szCs w:val="26"/>
        </w:rPr>
        <w:t xml:space="preserve"> Регламент</w:t>
      </w:r>
      <w:r w:rsidR="006A00B2">
        <w:rPr>
          <w:spacing w:val="-1"/>
          <w:sz w:val="26"/>
          <w:szCs w:val="26"/>
        </w:rPr>
        <w:t>а</w:t>
      </w:r>
      <w:r>
        <w:rPr>
          <w:spacing w:val="-1"/>
          <w:sz w:val="26"/>
          <w:szCs w:val="26"/>
        </w:rPr>
        <w:t xml:space="preserve"> Контрольно-счетно</w:t>
      </w:r>
      <w:r w:rsidR="006A00B2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6A00B2">
        <w:rPr>
          <w:spacing w:val="-1"/>
          <w:sz w:val="26"/>
          <w:szCs w:val="26"/>
        </w:rPr>
        <w:t>комитета устанавливающие</w:t>
      </w:r>
      <w:r>
        <w:rPr>
          <w:spacing w:val="-1"/>
          <w:sz w:val="26"/>
          <w:szCs w:val="26"/>
        </w:rPr>
        <w:t xml:space="preserve"> норм</w:t>
      </w:r>
      <w:r w:rsidR="006A00B2">
        <w:rPr>
          <w:spacing w:val="-1"/>
          <w:sz w:val="26"/>
          <w:szCs w:val="26"/>
        </w:rPr>
        <w:t>ы</w:t>
      </w:r>
      <w:r>
        <w:rPr>
          <w:spacing w:val="-1"/>
          <w:sz w:val="26"/>
          <w:szCs w:val="26"/>
        </w:rPr>
        <w:t xml:space="preserve"> проведения и оформления результатов контрольных мероприятий.</w:t>
      </w:r>
    </w:p>
    <w:p w:rsidR="004E46ED" w:rsidRDefault="004E46ED" w:rsidP="004E46ED">
      <w:pPr>
        <w:shd w:val="clear" w:color="auto" w:fill="FFFFFF"/>
        <w:tabs>
          <w:tab w:val="left" w:pos="1080"/>
        </w:tabs>
        <w:spacing w:line="295" w:lineRule="exact"/>
        <w:ind w:left="22" w:firstLine="655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5.5. Конфиденциальность информации. </w:t>
      </w:r>
      <w:r w:rsidR="006A00B2">
        <w:rPr>
          <w:spacing w:val="-2"/>
          <w:sz w:val="26"/>
          <w:szCs w:val="26"/>
        </w:rPr>
        <w:t>Муниципальный служащий</w:t>
      </w:r>
      <w:r>
        <w:rPr>
          <w:spacing w:val="-2"/>
          <w:sz w:val="26"/>
          <w:szCs w:val="26"/>
        </w:rPr>
        <w:t xml:space="preserve"> Контрольно-счетно</w:t>
      </w:r>
      <w:r w:rsidR="006A00B2">
        <w:rPr>
          <w:spacing w:val="-2"/>
          <w:sz w:val="26"/>
          <w:szCs w:val="26"/>
        </w:rPr>
        <w:t>го комитета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не должен раскрывать третьей стороне информацию, полученную в ходе проведения контрольного или экспертно-аналитического мероприятия, исключая случаи, предусмотренные </w:t>
      </w:r>
      <w:r>
        <w:rPr>
          <w:spacing w:val="-2"/>
          <w:sz w:val="26"/>
          <w:szCs w:val="26"/>
        </w:rPr>
        <w:t xml:space="preserve">законом или другими документами, являющимися частью установленных </w:t>
      </w:r>
      <w:r>
        <w:rPr>
          <w:spacing w:val="3"/>
          <w:sz w:val="26"/>
          <w:szCs w:val="26"/>
        </w:rPr>
        <w:t>процедур деятельности Контрольно-счетно</w:t>
      </w:r>
      <w:r w:rsidR="006A00B2">
        <w:rPr>
          <w:spacing w:val="3"/>
          <w:sz w:val="26"/>
          <w:szCs w:val="26"/>
        </w:rPr>
        <w:t>го</w:t>
      </w:r>
      <w:r>
        <w:rPr>
          <w:spacing w:val="3"/>
          <w:sz w:val="26"/>
          <w:szCs w:val="26"/>
        </w:rPr>
        <w:t xml:space="preserve"> </w:t>
      </w:r>
      <w:r w:rsidR="006A00B2">
        <w:rPr>
          <w:spacing w:val="3"/>
          <w:sz w:val="26"/>
          <w:szCs w:val="26"/>
        </w:rPr>
        <w:t>комитета</w:t>
      </w:r>
      <w:r>
        <w:rPr>
          <w:spacing w:val="3"/>
          <w:sz w:val="26"/>
          <w:szCs w:val="26"/>
        </w:rPr>
        <w:t xml:space="preserve">. </w:t>
      </w:r>
      <w:r w:rsidR="006A00B2">
        <w:rPr>
          <w:spacing w:val="3"/>
          <w:sz w:val="26"/>
          <w:szCs w:val="26"/>
        </w:rPr>
        <w:t>Муниципальный служащий</w:t>
      </w:r>
      <w:r>
        <w:rPr>
          <w:spacing w:val="3"/>
          <w:sz w:val="26"/>
          <w:szCs w:val="26"/>
        </w:rPr>
        <w:t xml:space="preserve"> Контрольно-</w:t>
      </w:r>
      <w:r>
        <w:rPr>
          <w:spacing w:val="5"/>
          <w:sz w:val="26"/>
          <w:szCs w:val="26"/>
        </w:rPr>
        <w:t>счетно</w:t>
      </w:r>
      <w:r w:rsidR="006A00B2">
        <w:rPr>
          <w:spacing w:val="5"/>
          <w:sz w:val="26"/>
          <w:szCs w:val="26"/>
        </w:rPr>
        <w:t>го</w:t>
      </w:r>
      <w:r>
        <w:rPr>
          <w:spacing w:val="5"/>
          <w:sz w:val="26"/>
          <w:szCs w:val="26"/>
        </w:rPr>
        <w:t xml:space="preserve"> </w:t>
      </w:r>
      <w:r w:rsidR="006A00B2">
        <w:rPr>
          <w:spacing w:val="5"/>
          <w:sz w:val="26"/>
          <w:szCs w:val="26"/>
        </w:rPr>
        <w:t>комитета</w:t>
      </w:r>
      <w:r>
        <w:rPr>
          <w:spacing w:val="5"/>
          <w:sz w:val="26"/>
          <w:szCs w:val="26"/>
        </w:rPr>
        <w:t xml:space="preserve"> не должен разглашать или использовать конфиденциальную </w:t>
      </w:r>
      <w:r>
        <w:rPr>
          <w:spacing w:val="1"/>
          <w:sz w:val="26"/>
          <w:szCs w:val="26"/>
        </w:rPr>
        <w:t>информацию во  внеслужебных  целях, и (или) после  увольнения из Контрольно-</w:t>
      </w:r>
      <w:r>
        <w:rPr>
          <w:spacing w:val="-2"/>
          <w:sz w:val="26"/>
          <w:szCs w:val="26"/>
        </w:rPr>
        <w:t>счетно</w:t>
      </w:r>
      <w:r w:rsidR="006A00B2">
        <w:rPr>
          <w:spacing w:val="-2"/>
          <w:sz w:val="26"/>
          <w:szCs w:val="26"/>
        </w:rPr>
        <w:t>го</w:t>
      </w:r>
      <w:r>
        <w:rPr>
          <w:spacing w:val="-2"/>
          <w:sz w:val="26"/>
          <w:szCs w:val="26"/>
        </w:rPr>
        <w:t xml:space="preserve"> </w:t>
      </w:r>
      <w:r w:rsidR="006A00B2">
        <w:rPr>
          <w:spacing w:val="-2"/>
          <w:sz w:val="26"/>
          <w:szCs w:val="26"/>
        </w:rPr>
        <w:t>комитета</w:t>
      </w:r>
      <w:r>
        <w:rPr>
          <w:spacing w:val="-2"/>
          <w:sz w:val="26"/>
          <w:szCs w:val="26"/>
        </w:rPr>
        <w:t>.</w:t>
      </w:r>
    </w:p>
    <w:p w:rsidR="004E46ED" w:rsidRDefault="004E46ED" w:rsidP="004E46ED">
      <w:pPr>
        <w:shd w:val="clear" w:color="auto" w:fill="FFFFFF"/>
        <w:tabs>
          <w:tab w:val="left" w:pos="1080"/>
        </w:tabs>
        <w:spacing w:line="295" w:lineRule="exact"/>
        <w:ind w:left="22" w:firstLine="655"/>
        <w:jc w:val="both"/>
        <w:rPr>
          <w:sz w:val="26"/>
          <w:szCs w:val="26"/>
        </w:rPr>
      </w:pPr>
      <w:r w:rsidRPr="003761D3">
        <w:rPr>
          <w:sz w:val="26"/>
          <w:szCs w:val="26"/>
        </w:rPr>
        <w:t>5.6. Независимость</w:t>
      </w:r>
      <w:r>
        <w:rPr>
          <w:sz w:val="26"/>
          <w:szCs w:val="26"/>
        </w:rPr>
        <w:t xml:space="preserve"> (см. статью 6 настоящего Кодекса).</w:t>
      </w:r>
    </w:p>
    <w:p w:rsidR="004E46ED" w:rsidRDefault="004E46ED" w:rsidP="004E46ED">
      <w:pPr>
        <w:shd w:val="clear" w:color="auto" w:fill="FFFFFF"/>
        <w:tabs>
          <w:tab w:val="left" w:pos="1080"/>
        </w:tabs>
        <w:spacing w:line="295" w:lineRule="exact"/>
        <w:ind w:left="22" w:firstLine="655"/>
        <w:jc w:val="both"/>
        <w:rPr>
          <w:sz w:val="26"/>
          <w:szCs w:val="26"/>
        </w:rPr>
      </w:pPr>
    </w:p>
    <w:p w:rsidR="004E46ED" w:rsidRPr="00A82A28" w:rsidRDefault="004E46ED" w:rsidP="004E46ED">
      <w:pPr>
        <w:shd w:val="clear" w:color="auto" w:fill="FFFFFF"/>
        <w:tabs>
          <w:tab w:val="left" w:pos="1080"/>
        </w:tabs>
        <w:spacing w:line="295" w:lineRule="exact"/>
        <w:ind w:left="22" w:firstLine="655"/>
        <w:jc w:val="both"/>
        <w:rPr>
          <w:b/>
          <w:sz w:val="26"/>
          <w:szCs w:val="26"/>
        </w:rPr>
      </w:pPr>
      <w:r w:rsidRPr="00A82A28">
        <w:rPr>
          <w:b/>
          <w:sz w:val="26"/>
          <w:szCs w:val="26"/>
        </w:rPr>
        <w:t xml:space="preserve">Статья 6. Независимость </w:t>
      </w:r>
      <w:r w:rsidR="00164A58">
        <w:rPr>
          <w:b/>
          <w:sz w:val="26"/>
          <w:szCs w:val="26"/>
        </w:rPr>
        <w:t>муниципальных служащих</w:t>
      </w:r>
      <w:r w:rsidRPr="00A82A28">
        <w:rPr>
          <w:b/>
          <w:sz w:val="26"/>
          <w:szCs w:val="26"/>
        </w:rPr>
        <w:t xml:space="preserve"> Контрольно-счетно</w:t>
      </w:r>
      <w:r w:rsidR="00164A58">
        <w:rPr>
          <w:b/>
          <w:sz w:val="26"/>
          <w:szCs w:val="26"/>
        </w:rPr>
        <w:t>го</w:t>
      </w:r>
      <w:r w:rsidRPr="00A82A28">
        <w:rPr>
          <w:b/>
          <w:sz w:val="26"/>
          <w:szCs w:val="26"/>
        </w:rPr>
        <w:t xml:space="preserve"> </w:t>
      </w:r>
      <w:r w:rsidR="00164A58">
        <w:rPr>
          <w:b/>
          <w:sz w:val="26"/>
          <w:szCs w:val="26"/>
        </w:rPr>
        <w:t>комитета</w:t>
      </w:r>
      <w:r>
        <w:rPr>
          <w:b/>
          <w:sz w:val="26"/>
          <w:szCs w:val="26"/>
        </w:rPr>
        <w:t>.</w:t>
      </w:r>
    </w:p>
    <w:p w:rsidR="004E46ED" w:rsidRDefault="004E46ED" w:rsidP="004E46ED">
      <w:pPr>
        <w:shd w:val="clear" w:color="auto" w:fill="FFFFFF"/>
        <w:tabs>
          <w:tab w:val="left" w:pos="1080"/>
        </w:tabs>
        <w:spacing w:line="295" w:lineRule="exact"/>
        <w:ind w:left="22" w:firstLine="6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Независимость от проверяемых и других заинтересованных организаций и должностных лиц является неотъемлемым требованием к </w:t>
      </w:r>
      <w:r w:rsidR="00164A58">
        <w:rPr>
          <w:sz w:val="26"/>
          <w:szCs w:val="26"/>
        </w:rPr>
        <w:t>муниципальным служащим</w:t>
      </w:r>
      <w:r>
        <w:rPr>
          <w:sz w:val="26"/>
          <w:szCs w:val="26"/>
        </w:rPr>
        <w:t xml:space="preserve"> Контрольно-счетно</w:t>
      </w:r>
      <w:r w:rsidR="00164A58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164A58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. Принимая задание на проведение контрольного или экспертно-аналитического мероприятия, </w:t>
      </w:r>
      <w:r w:rsidR="00164A58">
        <w:rPr>
          <w:sz w:val="26"/>
          <w:szCs w:val="26"/>
        </w:rPr>
        <w:t>муниципальные служащие</w:t>
      </w:r>
      <w:r>
        <w:rPr>
          <w:sz w:val="26"/>
          <w:szCs w:val="26"/>
        </w:rPr>
        <w:t xml:space="preserve"> Контрольно-счетно</w:t>
      </w:r>
      <w:r w:rsidR="00164A58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164A58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должны быть свободными от какой-либо заинтересованности, которая может быть признана несовместимой с принципами честности, объективности и порядочности.</w:t>
      </w:r>
    </w:p>
    <w:p w:rsidR="004E46ED" w:rsidRPr="003761D3" w:rsidRDefault="004E46ED" w:rsidP="004E46ED">
      <w:pPr>
        <w:shd w:val="clear" w:color="auto" w:fill="FFFFFF"/>
        <w:tabs>
          <w:tab w:val="left" w:pos="1080"/>
        </w:tabs>
        <w:spacing w:line="295" w:lineRule="exact"/>
        <w:ind w:left="22" w:firstLine="65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</w:t>
      </w:r>
      <w:proofErr w:type="gramStart"/>
      <w:r>
        <w:rPr>
          <w:sz w:val="26"/>
          <w:szCs w:val="26"/>
        </w:rPr>
        <w:t xml:space="preserve">Во всех вопросах, относящихся к профессиональной деятельности, ничто не должно вредить независимости </w:t>
      </w:r>
      <w:r w:rsidR="00164A58">
        <w:rPr>
          <w:sz w:val="26"/>
          <w:szCs w:val="26"/>
        </w:rPr>
        <w:t>муниципальных служащих</w:t>
      </w:r>
      <w:r>
        <w:rPr>
          <w:sz w:val="26"/>
          <w:szCs w:val="26"/>
        </w:rPr>
        <w:t xml:space="preserve"> Контрольно-счетно</w:t>
      </w:r>
      <w:r w:rsidR="00164A58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164A58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, в том числе внешнее давление или влияние на </w:t>
      </w:r>
      <w:r w:rsidR="00164A58">
        <w:rPr>
          <w:sz w:val="26"/>
          <w:szCs w:val="26"/>
        </w:rPr>
        <w:t xml:space="preserve">муниципального служащего </w:t>
      </w:r>
      <w:r>
        <w:rPr>
          <w:sz w:val="26"/>
          <w:szCs w:val="26"/>
        </w:rPr>
        <w:t>Контрольно-счетно</w:t>
      </w:r>
      <w:r w:rsidR="00164A58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164A58">
        <w:rPr>
          <w:sz w:val="26"/>
          <w:szCs w:val="26"/>
        </w:rPr>
        <w:t>комитета</w:t>
      </w:r>
      <w:r>
        <w:rPr>
          <w:sz w:val="26"/>
          <w:szCs w:val="26"/>
        </w:rPr>
        <w:t>, его предвзятое мнение относительно личности проверяемого, проверяемой организации, предшествующая контрольному или экспертно-аналитическому мероприятию работа в проверяемой организации, или органе местного самоуправлении (его структурном подразделении), являющемся разработчиком представленного для проведения экспертизы документа, и</w:t>
      </w:r>
      <w:proofErr w:type="gramEnd"/>
      <w:r>
        <w:rPr>
          <w:sz w:val="26"/>
          <w:szCs w:val="26"/>
        </w:rPr>
        <w:t xml:space="preserve"> т.п. </w:t>
      </w:r>
      <w:r w:rsidR="00164A58">
        <w:rPr>
          <w:sz w:val="26"/>
          <w:szCs w:val="26"/>
        </w:rPr>
        <w:t>Муниципальные служащие</w:t>
      </w:r>
      <w:r>
        <w:rPr>
          <w:sz w:val="26"/>
          <w:szCs w:val="26"/>
        </w:rPr>
        <w:t xml:space="preserve"> Контрольно-счетно</w:t>
      </w:r>
      <w:r w:rsidR="00164A58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164A58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при выполнении служебных обязанностей должны воздерживаться от вовлечения их в дела, которые вольно или невольно могут повлиять на их независимость, а также вызвать конфликт интересов.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6.3. </w:t>
      </w:r>
      <w:r w:rsidR="007928C9">
        <w:rPr>
          <w:spacing w:val="-1"/>
          <w:sz w:val="26"/>
          <w:szCs w:val="26"/>
        </w:rPr>
        <w:t>Муниципальным служащим</w:t>
      </w:r>
      <w:r>
        <w:rPr>
          <w:spacing w:val="-1"/>
          <w:sz w:val="26"/>
          <w:szCs w:val="26"/>
        </w:rPr>
        <w:t xml:space="preserve"> Контрольно-счетно</w:t>
      </w:r>
      <w:r w:rsidR="007928C9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7928C9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необходимо поддерживать политический нейтралитет Контрольно-счетно</w:t>
      </w:r>
      <w:r w:rsidR="007928C9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7928C9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и свою независимость от любого политического воздействия для того, чтобы беспристрастно выполнять свои обязанности.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6.4. </w:t>
      </w:r>
      <w:r w:rsidR="007928C9">
        <w:rPr>
          <w:spacing w:val="-1"/>
          <w:sz w:val="26"/>
          <w:szCs w:val="26"/>
        </w:rPr>
        <w:t>Муниципальные служащие</w:t>
      </w:r>
      <w:r>
        <w:rPr>
          <w:spacing w:val="-1"/>
          <w:sz w:val="26"/>
          <w:szCs w:val="26"/>
        </w:rPr>
        <w:t xml:space="preserve"> Контрольно-счетно</w:t>
      </w:r>
      <w:r w:rsidR="007928C9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7928C9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>, заботясь о своей независимости, должны избегать любых конфликтов интересов, отказываться в связи с исполнением должностных обязанностей от вознаграждений 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которые могут оказать влияние на их независимость и честность.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6.5. </w:t>
      </w:r>
      <w:r w:rsidR="007928C9">
        <w:rPr>
          <w:spacing w:val="-1"/>
          <w:sz w:val="26"/>
          <w:szCs w:val="26"/>
        </w:rPr>
        <w:t>Муниципальным служащим</w:t>
      </w:r>
      <w:r>
        <w:rPr>
          <w:spacing w:val="-1"/>
          <w:sz w:val="26"/>
          <w:szCs w:val="26"/>
        </w:rPr>
        <w:t xml:space="preserve"> Контрольно-счетно</w:t>
      </w:r>
      <w:r w:rsidR="007928C9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7928C9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не следует вступать в такие отношения с руководством и сотрудниками проверяемой организации </w:t>
      </w:r>
      <w:r>
        <w:rPr>
          <w:sz w:val="26"/>
          <w:szCs w:val="26"/>
        </w:rPr>
        <w:t>или органа местного самоуправлении (его структурного подразделения), являющегося разработчиком представленного для проведения экспертизы документа, которые могут их скомпрометировать или повлиять на их способность действовать независимо.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="00676D23">
        <w:rPr>
          <w:sz w:val="26"/>
          <w:szCs w:val="26"/>
        </w:rPr>
        <w:t>Муниципальные служащие</w:t>
      </w:r>
      <w:r>
        <w:rPr>
          <w:sz w:val="26"/>
          <w:szCs w:val="26"/>
        </w:rPr>
        <w:t xml:space="preserve"> Контрольно-счетно</w:t>
      </w:r>
      <w:r w:rsidR="00676D23">
        <w:rPr>
          <w:sz w:val="26"/>
          <w:szCs w:val="26"/>
        </w:rPr>
        <w:t>го комитета</w:t>
      </w:r>
      <w:r>
        <w:rPr>
          <w:sz w:val="26"/>
          <w:szCs w:val="26"/>
        </w:rPr>
        <w:t xml:space="preserve"> не могут использовать свой официальный статус в личных целях и должны избегать отношений, которые могут привести к коррупции или ставят под сомнение их объективность и независимость.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</w:t>
      </w:r>
      <w:r w:rsidR="00676D23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676D23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не должен допускать случаи принуждения </w:t>
      </w:r>
      <w:r w:rsidR="00676D23">
        <w:rPr>
          <w:sz w:val="26"/>
          <w:szCs w:val="26"/>
        </w:rPr>
        <w:t>муниципальных служащих</w:t>
      </w:r>
      <w:r>
        <w:rPr>
          <w:sz w:val="26"/>
          <w:szCs w:val="26"/>
        </w:rPr>
        <w:t xml:space="preserve"> Контрольно-счетно</w:t>
      </w:r>
      <w:r w:rsidR="00676D23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676D23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к участию в деятельности политических партий, других общественных и религиозных объединений.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="00554B0C">
        <w:rPr>
          <w:sz w:val="26"/>
          <w:szCs w:val="26"/>
        </w:rPr>
        <w:t xml:space="preserve">Муниципальным служащим </w:t>
      </w:r>
      <w:r>
        <w:rPr>
          <w:sz w:val="26"/>
          <w:szCs w:val="26"/>
        </w:rPr>
        <w:t xml:space="preserve"> Контрольно-счетно</w:t>
      </w:r>
      <w:r w:rsidR="00554B0C">
        <w:rPr>
          <w:sz w:val="26"/>
          <w:szCs w:val="26"/>
        </w:rPr>
        <w:t>го комитета</w:t>
      </w:r>
      <w:r>
        <w:rPr>
          <w:sz w:val="26"/>
          <w:szCs w:val="26"/>
        </w:rPr>
        <w:t xml:space="preserve"> необходимо учитывать ограничения, которые могут влиять на их способность работать и делать выводы беспристрастно. Если на них оказывается неблагоприятное воздействие, и при этом источник такого воздействия не может быть устранен, им следует отказаться от участия в проведении данного контрольного или экспертно-аналитического мероприятия.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Личные или семейные отношения </w:t>
      </w:r>
      <w:r w:rsidR="00554B0C">
        <w:rPr>
          <w:sz w:val="26"/>
          <w:szCs w:val="26"/>
        </w:rPr>
        <w:t>муниципальных служащих</w:t>
      </w:r>
      <w:r>
        <w:rPr>
          <w:sz w:val="26"/>
          <w:szCs w:val="26"/>
        </w:rPr>
        <w:t xml:space="preserve"> Контрольно-счетно</w:t>
      </w:r>
      <w:r w:rsidR="00554B0C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554B0C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не должны ставить под угрозу независимость их подхода к выполнению контрольных или экспертно-аналитических мероприятий. </w:t>
      </w:r>
      <w:r w:rsidR="00554B0C">
        <w:rPr>
          <w:sz w:val="26"/>
          <w:szCs w:val="26"/>
        </w:rPr>
        <w:t>Муниципальные служащие</w:t>
      </w:r>
      <w:r>
        <w:rPr>
          <w:sz w:val="26"/>
          <w:szCs w:val="26"/>
        </w:rPr>
        <w:t xml:space="preserve">  Контрольно-счетно</w:t>
      </w:r>
      <w:r w:rsidR="00554B0C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554B0C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, независимость которых подвержена обстоятельствам личного или семейного характера, не вправе принимать участие в соответствующих контрольных или экспертно-аналитических </w:t>
      </w:r>
      <w:r>
        <w:rPr>
          <w:sz w:val="26"/>
          <w:szCs w:val="26"/>
        </w:rPr>
        <w:lastRenderedPageBreak/>
        <w:t xml:space="preserve">мероприятиях и обязаны заранее уведомить </w:t>
      </w:r>
      <w:r w:rsidR="00554B0C">
        <w:rPr>
          <w:sz w:val="26"/>
          <w:szCs w:val="26"/>
        </w:rPr>
        <w:t>Председателя контрольно-счетного комитета</w:t>
      </w:r>
      <w:r>
        <w:rPr>
          <w:sz w:val="26"/>
          <w:szCs w:val="26"/>
        </w:rPr>
        <w:t xml:space="preserve"> о наличии таких обстоятельств.</w:t>
      </w:r>
    </w:p>
    <w:p w:rsidR="004E46ED" w:rsidRDefault="004E46ED" w:rsidP="004E46ED">
      <w:pPr>
        <w:shd w:val="clear" w:color="auto" w:fill="FFFFFF"/>
        <w:tabs>
          <w:tab w:val="left" w:pos="540"/>
          <w:tab w:val="left" w:pos="986"/>
          <w:tab w:val="left" w:pos="9540"/>
        </w:tabs>
        <w:spacing w:line="295" w:lineRule="exact"/>
        <w:ind w:left="14" w:firstLine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 </w:t>
      </w:r>
      <w:r w:rsidR="00554B0C">
        <w:rPr>
          <w:sz w:val="26"/>
          <w:szCs w:val="26"/>
        </w:rPr>
        <w:t>Муниципальному служащему</w:t>
      </w:r>
      <w:r>
        <w:rPr>
          <w:sz w:val="26"/>
          <w:szCs w:val="26"/>
        </w:rPr>
        <w:t xml:space="preserve"> Контрольно-счетно</w:t>
      </w:r>
      <w:r w:rsidR="00554B0C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554B0C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следует сообщать </w:t>
      </w:r>
      <w:r w:rsidR="00554B0C">
        <w:rPr>
          <w:sz w:val="26"/>
          <w:szCs w:val="26"/>
        </w:rPr>
        <w:t>Председателю контрольно-счетного комитета</w:t>
      </w:r>
      <w:r>
        <w:rPr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E46ED" w:rsidRDefault="004E46ED" w:rsidP="004E46ED">
      <w:pPr>
        <w:shd w:val="clear" w:color="auto" w:fill="FFFFFF"/>
        <w:spacing w:before="310" w:line="295" w:lineRule="exact"/>
        <w:ind w:left="22" w:right="36" w:firstLine="655"/>
        <w:jc w:val="both"/>
      </w:pPr>
      <w:r>
        <w:rPr>
          <w:b/>
          <w:bCs/>
          <w:spacing w:val="-1"/>
          <w:sz w:val="26"/>
          <w:szCs w:val="26"/>
        </w:rPr>
        <w:t xml:space="preserve">Статья 7. Этика взаимоотношений </w:t>
      </w:r>
      <w:r w:rsidR="00554B0C">
        <w:rPr>
          <w:b/>
          <w:bCs/>
          <w:spacing w:val="-1"/>
          <w:sz w:val="26"/>
          <w:szCs w:val="26"/>
        </w:rPr>
        <w:t>муниципальных служащих</w:t>
      </w:r>
      <w:r>
        <w:rPr>
          <w:b/>
          <w:bCs/>
          <w:spacing w:val="-1"/>
          <w:sz w:val="26"/>
          <w:szCs w:val="26"/>
        </w:rPr>
        <w:t xml:space="preserve"> Контрольно-счетно</w:t>
      </w:r>
      <w:r w:rsidR="00554B0C">
        <w:rPr>
          <w:b/>
          <w:bCs/>
          <w:spacing w:val="-1"/>
          <w:sz w:val="26"/>
          <w:szCs w:val="26"/>
        </w:rPr>
        <w:t>го</w:t>
      </w:r>
      <w:r>
        <w:rPr>
          <w:b/>
          <w:bCs/>
          <w:spacing w:val="-1"/>
          <w:sz w:val="26"/>
          <w:szCs w:val="26"/>
        </w:rPr>
        <w:t xml:space="preserve"> </w:t>
      </w:r>
      <w:r w:rsidR="00554B0C">
        <w:rPr>
          <w:b/>
          <w:bCs/>
          <w:spacing w:val="-1"/>
          <w:sz w:val="26"/>
          <w:szCs w:val="26"/>
        </w:rPr>
        <w:t>комитета</w:t>
      </w:r>
      <w:r>
        <w:rPr>
          <w:b/>
          <w:bCs/>
          <w:spacing w:val="-1"/>
          <w:sz w:val="26"/>
          <w:szCs w:val="26"/>
        </w:rPr>
        <w:t xml:space="preserve"> с коллегами и подчиненными.</w:t>
      </w:r>
    </w:p>
    <w:p w:rsidR="004E46ED" w:rsidRDefault="00554B0C" w:rsidP="004E46ED">
      <w:pPr>
        <w:widowControl w:val="0"/>
        <w:numPr>
          <w:ilvl w:val="0"/>
          <w:numId w:val="1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677"/>
        <w:jc w:val="both"/>
        <w:rPr>
          <w:spacing w:val="-10"/>
          <w:sz w:val="26"/>
          <w:szCs w:val="26"/>
        </w:rPr>
      </w:pPr>
      <w:r>
        <w:rPr>
          <w:spacing w:val="2"/>
          <w:sz w:val="26"/>
          <w:szCs w:val="26"/>
        </w:rPr>
        <w:t xml:space="preserve">Муниципальные служащие </w:t>
      </w:r>
      <w:r w:rsidR="004E46ED">
        <w:rPr>
          <w:spacing w:val="2"/>
          <w:sz w:val="26"/>
          <w:szCs w:val="26"/>
        </w:rPr>
        <w:t>Контрольно-счетн</w:t>
      </w:r>
      <w:r>
        <w:rPr>
          <w:spacing w:val="2"/>
          <w:sz w:val="26"/>
          <w:szCs w:val="26"/>
        </w:rPr>
        <w:t>ого</w:t>
      </w:r>
      <w:r w:rsidR="004E46ED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комитета</w:t>
      </w:r>
      <w:r w:rsidR="004E46ED">
        <w:rPr>
          <w:spacing w:val="2"/>
          <w:sz w:val="26"/>
          <w:szCs w:val="26"/>
        </w:rPr>
        <w:t xml:space="preserve"> должны способствовать установлению деловых и товарищеских взаимоотношений</w:t>
      </w:r>
      <w:r w:rsidR="00A956C5">
        <w:rPr>
          <w:spacing w:val="2"/>
          <w:sz w:val="26"/>
          <w:szCs w:val="26"/>
        </w:rPr>
        <w:t>,</w:t>
      </w:r>
      <w:r w:rsidR="004E46ED">
        <w:rPr>
          <w:spacing w:val="2"/>
          <w:sz w:val="26"/>
          <w:szCs w:val="26"/>
        </w:rPr>
        <w:t xml:space="preserve"> как в своем </w:t>
      </w:r>
      <w:r w:rsidR="004E46ED">
        <w:rPr>
          <w:spacing w:val="3"/>
          <w:sz w:val="26"/>
          <w:szCs w:val="26"/>
        </w:rPr>
        <w:t xml:space="preserve">коллективе, так и между контрольно-счетными органами. Профессионализм и </w:t>
      </w:r>
      <w:r w:rsidR="004E46ED">
        <w:rPr>
          <w:spacing w:val="1"/>
          <w:sz w:val="26"/>
          <w:szCs w:val="26"/>
        </w:rPr>
        <w:t xml:space="preserve">конструктивное сотрудничество являются важными факторами эффективности </w:t>
      </w:r>
      <w:r w:rsidR="004E46ED">
        <w:rPr>
          <w:spacing w:val="-1"/>
          <w:sz w:val="26"/>
          <w:szCs w:val="26"/>
        </w:rPr>
        <w:t>деятельности Контрольно-счетно</w:t>
      </w:r>
      <w:r>
        <w:rPr>
          <w:spacing w:val="-1"/>
          <w:sz w:val="26"/>
          <w:szCs w:val="26"/>
        </w:rPr>
        <w:t>го</w:t>
      </w:r>
      <w:r w:rsidR="004E46E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комитета</w:t>
      </w:r>
      <w:r w:rsidR="004E46ED">
        <w:rPr>
          <w:spacing w:val="-1"/>
          <w:sz w:val="26"/>
          <w:szCs w:val="26"/>
        </w:rPr>
        <w:t>.</w:t>
      </w:r>
    </w:p>
    <w:p w:rsidR="004E46ED" w:rsidRPr="00447010" w:rsidRDefault="00554B0C" w:rsidP="004E46ED">
      <w:pPr>
        <w:widowControl w:val="0"/>
        <w:numPr>
          <w:ilvl w:val="0"/>
          <w:numId w:val="1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677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Председатель</w:t>
      </w:r>
      <w:r w:rsidR="004E46ED">
        <w:rPr>
          <w:sz w:val="26"/>
          <w:szCs w:val="26"/>
        </w:rPr>
        <w:t xml:space="preserve"> Контрольно-счетно</w:t>
      </w:r>
      <w:r>
        <w:rPr>
          <w:sz w:val="26"/>
          <w:szCs w:val="26"/>
        </w:rPr>
        <w:t>го</w:t>
      </w:r>
      <w:r w:rsidR="004E46ED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="004E46ED">
        <w:rPr>
          <w:sz w:val="26"/>
          <w:szCs w:val="26"/>
        </w:rPr>
        <w:t xml:space="preserve">, </w:t>
      </w:r>
      <w:r w:rsidR="004E46ED">
        <w:rPr>
          <w:spacing w:val="5"/>
          <w:sz w:val="26"/>
          <w:szCs w:val="26"/>
        </w:rPr>
        <w:t xml:space="preserve">должен с пониманием </w:t>
      </w:r>
      <w:r w:rsidR="004E46ED">
        <w:rPr>
          <w:spacing w:val="1"/>
          <w:sz w:val="26"/>
          <w:szCs w:val="26"/>
        </w:rPr>
        <w:t xml:space="preserve">относиться к праву своих коллег иметь собственное профессиональное </w:t>
      </w:r>
      <w:r w:rsidR="004E46ED">
        <w:rPr>
          <w:sz w:val="26"/>
          <w:szCs w:val="26"/>
        </w:rPr>
        <w:t xml:space="preserve">суждение, особенно когда это суждение отличается </w:t>
      </w:r>
      <w:proofErr w:type="gramStart"/>
      <w:r w:rsidR="004E46ED">
        <w:rPr>
          <w:sz w:val="26"/>
          <w:szCs w:val="26"/>
        </w:rPr>
        <w:t>от</w:t>
      </w:r>
      <w:proofErr w:type="gramEnd"/>
      <w:r w:rsidR="004E46ED">
        <w:rPr>
          <w:sz w:val="26"/>
          <w:szCs w:val="26"/>
        </w:rPr>
        <w:t xml:space="preserve"> </w:t>
      </w:r>
      <w:proofErr w:type="gramStart"/>
      <w:r w:rsidR="004E46ED">
        <w:rPr>
          <w:sz w:val="26"/>
          <w:szCs w:val="26"/>
        </w:rPr>
        <w:t>его</w:t>
      </w:r>
      <w:proofErr w:type="gramEnd"/>
      <w:r w:rsidR="004E46ED">
        <w:rPr>
          <w:sz w:val="26"/>
          <w:szCs w:val="26"/>
        </w:rPr>
        <w:t xml:space="preserve"> собственного.</w:t>
      </w:r>
    </w:p>
    <w:p w:rsidR="004E46ED" w:rsidRPr="00DA48C3" w:rsidRDefault="001937CC" w:rsidP="004E46ED">
      <w:pPr>
        <w:widowControl w:val="0"/>
        <w:numPr>
          <w:ilvl w:val="0"/>
          <w:numId w:val="1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677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Председатель</w:t>
      </w:r>
      <w:r w:rsidR="004E46ED">
        <w:rPr>
          <w:sz w:val="26"/>
          <w:szCs w:val="26"/>
        </w:rPr>
        <w:t xml:space="preserve"> Контрольно-счетно</w:t>
      </w:r>
      <w:r>
        <w:rPr>
          <w:sz w:val="26"/>
          <w:szCs w:val="26"/>
        </w:rPr>
        <w:t>го</w:t>
      </w:r>
      <w:r w:rsidR="004E46ED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 должен</w:t>
      </w:r>
      <w:r w:rsidR="004E46ED">
        <w:rPr>
          <w:sz w:val="26"/>
          <w:szCs w:val="26"/>
        </w:rPr>
        <w:t xml:space="preserve">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</w:t>
      </w:r>
    </w:p>
    <w:p w:rsidR="004E46ED" w:rsidRDefault="001937CC" w:rsidP="004E46ED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служащие</w:t>
      </w:r>
      <w:r w:rsidR="004E46ED">
        <w:rPr>
          <w:sz w:val="26"/>
          <w:szCs w:val="26"/>
        </w:rPr>
        <w:t xml:space="preserve"> Контрольно-счетно</w:t>
      </w:r>
      <w:r>
        <w:rPr>
          <w:sz w:val="26"/>
          <w:szCs w:val="26"/>
        </w:rPr>
        <w:t>го</w:t>
      </w:r>
      <w:r w:rsidR="004E46ED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="004E46ED">
        <w:rPr>
          <w:sz w:val="26"/>
          <w:szCs w:val="26"/>
        </w:rPr>
        <w:t xml:space="preserve">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4E46ED" w:rsidRDefault="004E46ED" w:rsidP="004E46ED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0"/>
          <w:sz w:val="26"/>
          <w:szCs w:val="26"/>
        </w:rPr>
      </w:pPr>
    </w:p>
    <w:p w:rsidR="004E46ED" w:rsidRPr="00DC254C" w:rsidRDefault="004E46ED" w:rsidP="004E46ED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b/>
          <w:spacing w:val="-10"/>
          <w:sz w:val="26"/>
          <w:szCs w:val="26"/>
        </w:rPr>
      </w:pPr>
      <w:r w:rsidRPr="00DC254C">
        <w:rPr>
          <w:b/>
          <w:spacing w:val="-10"/>
          <w:sz w:val="26"/>
          <w:szCs w:val="26"/>
        </w:rPr>
        <w:t>Статья</w:t>
      </w:r>
      <w:r>
        <w:rPr>
          <w:b/>
          <w:spacing w:val="-10"/>
          <w:sz w:val="26"/>
          <w:szCs w:val="26"/>
        </w:rPr>
        <w:t xml:space="preserve">  </w:t>
      </w:r>
      <w:r w:rsidRPr="00DC254C">
        <w:rPr>
          <w:b/>
          <w:spacing w:val="-10"/>
          <w:sz w:val="26"/>
          <w:szCs w:val="26"/>
        </w:rPr>
        <w:t>8. Гласность и представление информации</w:t>
      </w:r>
      <w:r>
        <w:rPr>
          <w:b/>
          <w:spacing w:val="-10"/>
          <w:sz w:val="26"/>
          <w:szCs w:val="26"/>
        </w:rPr>
        <w:t>.</w:t>
      </w:r>
    </w:p>
    <w:p w:rsidR="004E46ED" w:rsidRDefault="004E46ED" w:rsidP="004E46ED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8.1. Гласность – одно из важнейших условий эффективности деятельности Контрольно-счетно</w:t>
      </w:r>
      <w:r w:rsidR="001937CC">
        <w:rPr>
          <w:spacing w:val="-10"/>
          <w:sz w:val="26"/>
          <w:szCs w:val="26"/>
        </w:rPr>
        <w:t>го</w:t>
      </w:r>
      <w:r>
        <w:rPr>
          <w:spacing w:val="-10"/>
          <w:sz w:val="26"/>
          <w:szCs w:val="26"/>
        </w:rPr>
        <w:t xml:space="preserve"> </w:t>
      </w:r>
      <w:r w:rsidR="001937CC">
        <w:rPr>
          <w:spacing w:val="-10"/>
          <w:sz w:val="26"/>
          <w:szCs w:val="26"/>
        </w:rPr>
        <w:t>комитета</w:t>
      </w:r>
      <w:r>
        <w:rPr>
          <w:spacing w:val="-10"/>
          <w:sz w:val="26"/>
          <w:szCs w:val="26"/>
        </w:rPr>
        <w:t>. Информация о деятельности Контрольно-счетно</w:t>
      </w:r>
      <w:r w:rsidR="001937CC">
        <w:rPr>
          <w:spacing w:val="-10"/>
          <w:sz w:val="26"/>
          <w:szCs w:val="26"/>
        </w:rPr>
        <w:t>го</w:t>
      </w:r>
      <w:r>
        <w:rPr>
          <w:spacing w:val="-10"/>
          <w:sz w:val="26"/>
          <w:szCs w:val="26"/>
        </w:rPr>
        <w:t xml:space="preserve"> </w:t>
      </w:r>
      <w:r w:rsidR="001937CC">
        <w:rPr>
          <w:spacing w:val="-10"/>
          <w:sz w:val="26"/>
          <w:szCs w:val="26"/>
        </w:rPr>
        <w:t>комитета</w:t>
      </w:r>
      <w:r>
        <w:rPr>
          <w:spacing w:val="-10"/>
          <w:sz w:val="26"/>
          <w:szCs w:val="26"/>
        </w:rPr>
        <w:t xml:space="preserve"> может быть опубликована и передана средствам массовой информации в порядке, установленном внутренними документами Контрольно-счетно</w:t>
      </w:r>
      <w:r w:rsidR="001937CC">
        <w:rPr>
          <w:spacing w:val="-10"/>
          <w:sz w:val="26"/>
          <w:szCs w:val="26"/>
        </w:rPr>
        <w:t>го</w:t>
      </w:r>
      <w:r>
        <w:rPr>
          <w:spacing w:val="-10"/>
          <w:sz w:val="26"/>
          <w:szCs w:val="26"/>
        </w:rPr>
        <w:t xml:space="preserve"> </w:t>
      </w:r>
      <w:r w:rsidR="001937CC">
        <w:rPr>
          <w:spacing w:val="-10"/>
          <w:sz w:val="26"/>
          <w:szCs w:val="26"/>
        </w:rPr>
        <w:t>комитета</w:t>
      </w:r>
      <w:r>
        <w:rPr>
          <w:spacing w:val="-10"/>
          <w:sz w:val="26"/>
          <w:szCs w:val="26"/>
        </w:rPr>
        <w:t xml:space="preserve"> с соблюдением требований действующего законодательства Российской  Федерации и нормативных правовых актов </w:t>
      </w:r>
      <w:r w:rsidR="001937CC">
        <w:rPr>
          <w:spacing w:val="-10"/>
          <w:sz w:val="26"/>
          <w:szCs w:val="26"/>
        </w:rPr>
        <w:t>Сортавальского муниципального района</w:t>
      </w:r>
      <w:r>
        <w:rPr>
          <w:spacing w:val="-10"/>
          <w:sz w:val="26"/>
          <w:szCs w:val="26"/>
        </w:rPr>
        <w:t>. Однако</w:t>
      </w:r>
      <w:proofErr w:type="gramStart"/>
      <w:r>
        <w:rPr>
          <w:spacing w:val="-10"/>
          <w:sz w:val="26"/>
          <w:szCs w:val="26"/>
        </w:rPr>
        <w:t>,</w:t>
      </w:r>
      <w:proofErr w:type="gramEnd"/>
      <w:r>
        <w:rPr>
          <w:spacing w:val="-10"/>
          <w:sz w:val="26"/>
          <w:szCs w:val="26"/>
        </w:rPr>
        <w:t xml:space="preserve"> соблюдение данного принципа не предусматривает предание гласности промежуточных результатов контрольных и экспертно-аналитических мероприятий.</w:t>
      </w:r>
    </w:p>
    <w:p w:rsidR="004E46ED" w:rsidRDefault="004E46ED" w:rsidP="004E46ED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8.2. При подготовке актов и отчетов о результатах контрольных мероприятий, заключений и других материалов </w:t>
      </w:r>
      <w:r w:rsidR="00A956C5">
        <w:rPr>
          <w:spacing w:val="-10"/>
          <w:sz w:val="26"/>
          <w:szCs w:val="26"/>
        </w:rPr>
        <w:t>муниципальный служащий К</w:t>
      </w:r>
      <w:r>
        <w:rPr>
          <w:spacing w:val="-10"/>
          <w:sz w:val="26"/>
          <w:szCs w:val="26"/>
        </w:rPr>
        <w:t>онтрольно-счетно</w:t>
      </w:r>
      <w:r w:rsidR="00A956C5">
        <w:rPr>
          <w:spacing w:val="-10"/>
          <w:sz w:val="26"/>
          <w:szCs w:val="26"/>
        </w:rPr>
        <w:t>го</w:t>
      </w:r>
      <w:r>
        <w:rPr>
          <w:spacing w:val="-10"/>
          <w:sz w:val="26"/>
          <w:szCs w:val="26"/>
        </w:rPr>
        <w:t xml:space="preserve"> </w:t>
      </w:r>
      <w:r w:rsidR="00A956C5">
        <w:rPr>
          <w:spacing w:val="-10"/>
          <w:sz w:val="26"/>
          <w:szCs w:val="26"/>
        </w:rPr>
        <w:t xml:space="preserve">комитета </w:t>
      </w:r>
      <w:r>
        <w:rPr>
          <w:spacing w:val="-10"/>
          <w:sz w:val="26"/>
          <w:szCs w:val="26"/>
        </w:rPr>
        <w:t>не должен:</w:t>
      </w:r>
    </w:p>
    <w:p w:rsidR="004E46ED" w:rsidRDefault="004E46ED" w:rsidP="004E46ED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а) наносить ущерб репутации Контрольно-счетно</w:t>
      </w:r>
      <w:r w:rsidR="001937CC">
        <w:rPr>
          <w:spacing w:val="-10"/>
          <w:sz w:val="26"/>
          <w:szCs w:val="26"/>
        </w:rPr>
        <w:t>го</w:t>
      </w:r>
      <w:r>
        <w:rPr>
          <w:spacing w:val="-10"/>
          <w:sz w:val="26"/>
          <w:szCs w:val="26"/>
        </w:rPr>
        <w:t xml:space="preserve"> </w:t>
      </w:r>
      <w:r w:rsidR="001937CC">
        <w:rPr>
          <w:spacing w:val="-10"/>
          <w:sz w:val="26"/>
          <w:szCs w:val="26"/>
        </w:rPr>
        <w:t>комитета</w:t>
      </w:r>
      <w:r>
        <w:rPr>
          <w:spacing w:val="-10"/>
          <w:sz w:val="26"/>
          <w:szCs w:val="26"/>
        </w:rPr>
        <w:t xml:space="preserve"> посредством использования непроверенной, необъективной или заведомо ложной информации;</w:t>
      </w:r>
    </w:p>
    <w:p w:rsidR="004E46ED" w:rsidRDefault="004E46ED" w:rsidP="004E46ED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б) преувеличенно рекламировать свои собственные достижения и полученные результаты;</w:t>
      </w:r>
    </w:p>
    <w:p w:rsidR="004E46ED" w:rsidRDefault="004E46ED" w:rsidP="004E46ED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в) пренебрежительно отзываться о работе коллег по профессии</w:t>
      </w:r>
      <w:r w:rsidR="001937CC">
        <w:rPr>
          <w:spacing w:val="-10"/>
          <w:sz w:val="26"/>
          <w:szCs w:val="26"/>
        </w:rPr>
        <w:t>;</w:t>
      </w:r>
    </w:p>
    <w:p w:rsidR="001937CC" w:rsidRPr="001937CC" w:rsidRDefault="00C87305" w:rsidP="001937CC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rFonts w:eastAsia="Batang"/>
        </w:rPr>
      </w:pPr>
      <w:r>
        <w:rPr>
          <w:rFonts w:eastAsia="Batang"/>
        </w:rPr>
        <w:t>г</w:t>
      </w:r>
      <w:r w:rsidR="001937CC" w:rsidRPr="001937CC">
        <w:rPr>
          <w:rFonts w:eastAsia="Batang"/>
        </w:rPr>
        <w:t xml:space="preserve">) соблюдать установленные в </w:t>
      </w:r>
      <w:r w:rsidR="001937CC">
        <w:rPr>
          <w:rFonts w:eastAsia="Batang"/>
        </w:rPr>
        <w:t>Контрольно-счетном комитете</w:t>
      </w:r>
      <w:r w:rsidR="001937CC" w:rsidRPr="001937CC">
        <w:rPr>
          <w:rFonts w:eastAsia="Batang"/>
        </w:rPr>
        <w:t xml:space="preserve"> правила публичных выступлений и предоставления служебной информации</w:t>
      </w:r>
      <w:r>
        <w:rPr>
          <w:rFonts w:eastAsia="Batang"/>
        </w:rPr>
        <w:t>.</w:t>
      </w:r>
    </w:p>
    <w:p w:rsidR="001937CC" w:rsidRPr="001937CC" w:rsidRDefault="001937CC" w:rsidP="001937CC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0"/>
          <w:sz w:val="26"/>
          <w:szCs w:val="26"/>
        </w:rPr>
      </w:pPr>
    </w:p>
    <w:p w:rsidR="004E46ED" w:rsidRDefault="004E46ED" w:rsidP="004E46ED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7"/>
          <w:sz w:val="26"/>
          <w:szCs w:val="26"/>
        </w:rPr>
      </w:pPr>
      <w:r>
        <w:rPr>
          <w:spacing w:val="-1"/>
          <w:sz w:val="26"/>
          <w:szCs w:val="26"/>
        </w:rPr>
        <w:t xml:space="preserve">8.3. </w:t>
      </w:r>
      <w:r w:rsidR="00C87305">
        <w:rPr>
          <w:spacing w:val="-1"/>
          <w:sz w:val="26"/>
          <w:szCs w:val="26"/>
        </w:rPr>
        <w:t>Муниципальный служащий</w:t>
      </w:r>
      <w:r>
        <w:rPr>
          <w:spacing w:val="-1"/>
          <w:sz w:val="26"/>
          <w:szCs w:val="26"/>
        </w:rPr>
        <w:t xml:space="preserve"> Контрольно-счетно</w:t>
      </w:r>
      <w:r w:rsidR="00C87305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C87305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должен с </w:t>
      </w:r>
      <w:r>
        <w:rPr>
          <w:spacing w:val="-1"/>
          <w:sz w:val="26"/>
          <w:szCs w:val="26"/>
        </w:rPr>
        <w:lastRenderedPageBreak/>
        <w:t xml:space="preserve">уважением и </w:t>
      </w:r>
      <w:r>
        <w:rPr>
          <w:spacing w:val="3"/>
          <w:sz w:val="26"/>
          <w:szCs w:val="26"/>
        </w:rPr>
        <w:t xml:space="preserve">пониманием относиться к деятельности средств массовой информации по освещению работы органов местного самоуправления и оказывать им необходимое </w:t>
      </w:r>
      <w:r>
        <w:rPr>
          <w:spacing w:val="-1"/>
          <w:sz w:val="26"/>
          <w:szCs w:val="26"/>
        </w:rPr>
        <w:t>содействие</w:t>
      </w:r>
      <w:r w:rsidR="00C87305">
        <w:rPr>
          <w:spacing w:val="-1"/>
          <w:sz w:val="26"/>
          <w:szCs w:val="26"/>
        </w:rPr>
        <w:t xml:space="preserve"> в получении достоверной информации</w:t>
      </w:r>
      <w:r>
        <w:rPr>
          <w:spacing w:val="-1"/>
          <w:sz w:val="26"/>
          <w:szCs w:val="26"/>
        </w:rPr>
        <w:t>, если это не противоречит действующему законодательству и настоящему Кодексу.</w:t>
      </w:r>
    </w:p>
    <w:p w:rsidR="004E46ED" w:rsidRDefault="004E46ED" w:rsidP="004E46ED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8"/>
          <w:sz w:val="26"/>
          <w:szCs w:val="26"/>
        </w:rPr>
      </w:pPr>
      <w:r>
        <w:rPr>
          <w:spacing w:val="-1"/>
          <w:sz w:val="26"/>
          <w:szCs w:val="26"/>
        </w:rPr>
        <w:t xml:space="preserve">8.4. </w:t>
      </w:r>
      <w:r w:rsidR="00C87305">
        <w:rPr>
          <w:spacing w:val="-1"/>
          <w:sz w:val="26"/>
          <w:szCs w:val="26"/>
        </w:rPr>
        <w:t>Муниципальный служащий</w:t>
      </w:r>
      <w:r>
        <w:rPr>
          <w:spacing w:val="-1"/>
          <w:sz w:val="26"/>
          <w:szCs w:val="26"/>
        </w:rPr>
        <w:t xml:space="preserve"> Контрольно-счетно</w:t>
      </w:r>
      <w:r w:rsidR="00C87305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C87305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органов, органов местного самоуправления, их </w:t>
      </w:r>
      <w:r>
        <w:rPr>
          <w:spacing w:val="6"/>
          <w:sz w:val="26"/>
          <w:szCs w:val="26"/>
        </w:rPr>
        <w:t xml:space="preserve">руководителей, включая орган, в котором муниципальный служащий замещает </w:t>
      </w:r>
      <w:r>
        <w:rPr>
          <w:spacing w:val="3"/>
          <w:sz w:val="26"/>
          <w:szCs w:val="26"/>
        </w:rPr>
        <w:t xml:space="preserve">должность муниципальной службы, если это не входит в его  должностные </w:t>
      </w:r>
      <w:r>
        <w:rPr>
          <w:spacing w:val="-4"/>
          <w:sz w:val="26"/>
          <w:szCs w:val="26"/>
        </w:rPr>
        <w:t>обязанности.</w:t>
      </w:r>
    </w:p>
    <w:p w:rsidR="004E46ED" w:rsidRDefault="004E46ED" w:rsidP="004E46ED">
      <w:pPr>
        <w:shd w:val="clear" w:color="auto" w:fill="FFFFFF"/>
        <w:spacing w:before="302" w:line="295" w:lineRule="exact"/>
        <w:ind w:left="698"/>
        <w:jc w:val="both"/>
      </w:pPr>
      <w:r>
        <w:rPr>
          <w:b/>
          <w:bCs/>
          <w:spacing w:val="-1"/>
          <w:sz w:val="26"/>
          <w:szCs w:val="26"/>
        </w:rPr>
        <w:t>Статья 9. Этические конфликты.</w:t>
      </w:r>
    </w:p>
    <w:p w:rsidR="004E46ED" w:rsidRDefault="004E46ED" w:rsidP="004E46ED">
      <w:pPr>
        <w:shd w:val="clear" w:color="auto" w:fill="FFFFFF"/>
        <w:tabs>
          <w:tab w:val="left" w:pos="1289"/>
        </w:tabs>
        <w:spacing w:line="295" w:lineRule="exact"/>
        <w:ind w:left="7" w:firstLine="698"/>
        <w:jc w:val="both"/>
      </w:pPr>
      <w:r>
        <w:rPr>
          <w:bCs/>
          <w:spacing w:val="-10"/>
          <w:sz w:val="26"/>
          <w:szCs w:val="26"/>
        </w:rPr>
        <w:t>9</w:t>
      </w:r>
      <w:r w:rsidRPr="009B4EAC">
        <w:rPr>
          <w:bCs/>
          <w:spacing w:val="-10"/>
          <w:sz w:val="26"/>
          <w:szCs w:val="26"/>
        </w:rPr>
        <w:t>.1.</w:t>
      </w:r>
      <w:r w:rsidRPr="009B4EAC">
        <w:rPr>
          <w:bCs/>
          <w:sz w:val="26"/>
          <w:szCs w:val="26"/>
        </w:rPr>
        <w:tab/>
      </w:r>
      <w:r w:rsidR="00C87305">
        <w:rPr>
          <w:spacing w:val="4"/>
          <w:sz w:val="26"/>
          <w:szCs w:val="26"/>
        </w:rPr>
        <w:t>Муниципальный служащий</w:t>
      </w:r>
      <w:r>
        <w:rPr>
          <w:spacing w:val="4"/>
          <w:sz w:val="26"/>
          <w:szCs w:val="26"/>
        </w:rPr>
        <w:t xml:space="preserve"> Контрольно-счетно</w:t>
      </w:r>
      <w:r w:rsidR="00C87305">
        <w:rPr>
          <w:spacing w:val="4"/>
          <w:sz w:val="26"/>
          <w:szCs w:val="26"/>
        </w:rPr>
        <w:t>го</w:t>
      </w:r>
      <w:r>
        <w:rPr>
          <w:spacing w:val="4"/>
          <w:sz w:val="26"/>
          <w:szCs w:val="26"/>
        </w:rPr>
        <w:t xml:space="preserve"> </w:t>
      </w:r>
      <w:r w:rsidR="00C87305">
        <w:rPr>
          <w:spacing w:val="4"/>
          <w:sz w:val="26"/>
          <w:szCs w:val="26"/>
        </w:rPr>
        <w:t>комитета</w:t>
      </w:r>
      <w:r>
        <w:rPr>
          <w:spacing w:val="4"/>
          <w:sz w:val="26"/>
          <w:szCs w:val="26"/>
        </w:rPr>
        <w:t xml:space="preserve"> в ходе выполнения своих должностных обязанностей может столкнуться с конфликтными ситуациями, </w:t>
      </w:r>
      <w:r>
        <w:rPr>
          <w:spacing w:val="-3"/>
          <w:sz w:val="26"/>
          <w:szCs w:val="26"/>
        </w:rPr>
        <w:t>вызванными:</w:t>
      </w:r>
    </w:p>
    <w:p w:rsidR="004E46ED" w:rsidRDefault="004E46ED" w:rsidP="004E46ED">
      <w:pPr>
        <w:shd w:val="clear" w:color="auto" w:fill="FFFFFF"/>
        <w:tabs>
          <w:tab w:val="left" w:pos="950"/>
        </w:tabs>
        <w:spacing w:line="295" w:lineRule="exact"/>
        <w:ind w:left="691"/>
        <w:jc w:val="both"/>
      </w:pPr>
      <w:r>
        <w:rPr>
          <w:spacing w:val="-8"/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давлением со стороны руководителя;</w:t>
      </w:r>
    </w:p>
    <w:p w:rsidR="004E46ED" w:rsidRDefault="004E46ED" w:rsidP="004E46ED">
      <w:pPr>
        <w:shd w:val="clear" w:color="auto" w:fill="FFFFFF"/>
        <w:tabs>
          <w:tab w:val="left" w:pos="1008"/>
        </w:tabs>
        <w:spacing w:line="295" w:lineRule="exact"/>
        <w:ind w:left="22" w:firstLine="662"/>
        <w:jc w:val="both"/>
      </w:pPr>
      <w:r>
        <w:rPr>
          <w:spacing w:val="-11"/>
          <w:sz w:val="26"/>
          <w:szCs w:val="26"/>
        </w:rPr>
        <w:t>б)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 xml:space="preserve">отношениями семейного или личного характера, используемыми для </w:t>
      </w:r>
      <w:r>
        <w:rPr>
          <w:spacing w:val="-1"/>
          <w:sz w:val="26"/>
          <w:szCs w:val="26"/>
        </w:rPr>
        <w:t xml:space="preserve">воздействия на служебную деятельность </w:t>
      </w:r>
      <w:r w:rsidR="00C87305">
        <w:rPr>
          <w:spacing w:val="-1"/>
          <w:sz w:val="26"/>
          <w:szCs w:val="26"/>
        </w:rPr>
        <w:t>муниципального служащего</w:t>
      </w:r>
      <w:r>
        <w:rPr>
          <w:spacing w:val="-1"/>
          <w:sz w:val="26"/>
          <w:szCs w:val="26"/>
        </w:rPr>
        <w:t>;</w:t>
      </w:r>
    </w:p>
    <w:p w:rsidR="004E46ED" w:rsidRDefault="004E46ED" w:rsidP="004E46ED">
      <w:pPr>
        <w:shd w:val="clear" w:color="auto" w:fill="FFFFFF"/>
        <w:tabs>
          <w:tab w:val="left" w:pos="1008"/>
        </w:tabs>
        <w:spacing w:line="295" w:lineRule="exact"/>
        <w:ind w:left="22" w:firstLine="662"/>
        <w:jc w:val="both"/>
      </w:pPr>
      <w:r>
        <w:rPr>
          <w:spacing w:val="-11"/>
          <w:sz w:val="26"/>
          <w:szCs w:val="26"/>
        </w:rPr>
        <w:t>в)</w:t>
      </w:r>
      <w:r>
        <w:rPr>
          <w:sz w:val="26"/>
          <w:szCs w:val="26"/>
        </w:rPr>
        <w:tab/>
      </w:r>
      <w:r>
        <w:rPr>
          <w:spacing w:val="7"/>
          <w:sz w:val="26"/>
          <w:szCs w:val="26"/>
        </w:rPr>
        <w:t xml:space="preserve">просьбами и требованиями иных лиц, направленными на то, чтобы </w:t>
      </w:r>
      <w:r w:rsidR="00C87305">
        <w:rPr>
          <w:sz w:val="26"/>
          <w:szCs w:val="26"/>
        </w:rPr>
        <w:t xml:space="preserve">муниципальный служащий </w:t>
      </w:r>
      <w:r>
        <w:rPr>
          <w:sz w:val="26"/>
          <w:szCs w:val="26"/>
        </w:rPr>
        <w:t>действовал вразрез со своими должностными обязанностями;</w:t>
      </w:r>
    </w:p>
    <w:p w:rsidR="004E46ED" w:rsidRDefault="004E46ED" w:rsidP="004E46ED">
      <w:pPr>
        <w:shd w:val="clear" w:color="auto" w:fill="FFFFFF"/>
        <w:tabs>
          <w:tab w:val="left" w:pos="1008"/>
        </w:tabs>
        <w:spacing w:line="295" w:lineRule="exact"/>
        <w:ind w:left="22" w:firstLine="662"/>
        <w:jc w:val="both"/>
      </w:pPr>
      <w:r>
        <w:rPr>
          <w:spacing w:val="-11"/>
          <w:sz w:val="26"/>
          <w:szCs w:val="26"/>
        </w:rPr>
        <w:t>г)</w:t>
      </w:r>
      <w:r>
        <w:rPr>
          <w:sz w:val="26"/>
          <w:szCs w:val="26"/>
        </w:rPr>
        <w:tab/>
      </w:r>
      <w:r>
        <w:rPr>
          <w:spacing w:val="6"/>
          <w:sz w:val="26"/>
          <w:szCs w:val="26"/>
        </w:rPr>
        <w:t xml:space="preserve">воздействием на </w:t>
      </w:r>
      <w:r w:rsidR="00C87305">
        <w:rPr>
          <w:spacing w:val="6"/>
          <w:sz w:val="26"/>
          <w:szCs w:val="26"/>
        </w:rPr>
        <w:t>муниципального служащего</w:t>
      </w:r>
      <w:r>
        <w:rPr>
          <w:spacing w:val="6"/>
          <w:sz w:val="26"/>
          <w:szCs w:val="26"/>
        </w:rPr>
        <w:t xml:space="preserve">, осуществляемым в корыстных целях с </w:t>
      </w:r>
      <w:r>
        <w:rPr>
          <w:spacing w:val="-1"/>
          <w:sz w:val="26"/>
          <w:szCs w:val="26"/>
        </w:rPr>
        <w:t>помощью слухов, шантажа и т.п.</w:t>
      </w:r>
    </w:p>
    <w:p w:rsidR="004E46ED" w:rsidRDefault="004E46ED" w:rsidP="004E46ED">
      <w:pPr>
        <w:shd w:val="clear" w:color="auto" w:fill="FFFFFF"/>
        <w:spacing w:line="295" w:lineRule="exact"/>
        <w:ind w:left="14" w:right="14" w:firstLine="662"/>
        <w:jc w:val="both"/>
      </w:pPr>
      <w:r>
        <w:rPr>
          <w:sz w:val="26"/>
          <w:szCs w:val="26"/>
        </w:rPr>
        <w:t xml:space="preserve">Во всех этих и других ситуациях </w:t>
      </w:r>
      <w:r w:rsidR="00C87305">
        <w:rPr>
          <w:sz w:val="26"/>
          <w:szCs w:val="26"/>
        </w:rPr>
        <w:t>муниципальный служащий</w:t>
      </w:r>
      <w:r>
        <w:rPr>
          <w:sz w:val="26"/>
          <w:szCs w:val="26"/>
        </w:rPr>
        <w:t xml:space="preserve"> Контрольно-счетно</w:t>
      </w:r>
      <w:r w:rsidR="00C87305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C87305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должен вести себя достойно и действовать в строгом соответствии со своими </w:t>
      </w:r>
      <w:r>
        <w:rPr>
          <w:spacing w:val="4"/>
          <w:sz w:val="26"/>
          <w:szCs w:val="26"/>
        </w:rPr>
        <w:t xml:space="preserve">служебными обязанностями, а также этическими принципами настоящего </w:t>
      </w:r>
      <w:r>
        <w:rPr>
          <w:spacing w:val="-5"/>
          <w:sz w:val="26"/>
          <w:szCs w:val="26"/>
        </w:rPr>
        <w:t>Кодекса.</w:t>
      </w:r>
    </w:p>
    <w:p w:rsidR="004E46ED" w:rsidRDefault="004E46ED" w:rsidP="004E46ED">
      <w:pPr>
        <w:shd w:val="clear" w:color="auto" w:fill="FFFFFF"/>
        <w:tabs>
          <w:tab w:val="left" w:pos="1289"/>
        </w:tabs>
        <w:spacing w:line="295" w:lineRule="exact"/>
        <w:ind w:left="7" w:firstLine="698"/>
        <w:jc w:val="both"/>
      </w:pPr>
      <w:r>
        <w:rPr>
          <w:spacing w:val="-11"/>
          <w:sz w:val="26"/>
          <w:szCs w:val="26"/>
        </w:rPr>
        <w:t>9.2.</w:t>
      </w:r>
      <w:r>
        <w:rPr>
          <w:sz w:val="26"/>
          <w:szCs w:val="26"/>
        </w:rPr>
        <w:tab/>
      </w:r>
      <w:r w:rsidR="00C87305">
        <w:rPr>
          <w:spacing w:val="1"/>
          <w:sz w:val="26"/>
          <w:szCs w:val="26"/>
        </w:rPr>
        <w:t>Муниципальный служащий</w:t>
      </w:r>
      <w:r>
        <w:rPr>
          <w:spacing w:val="1"/>
          <w:sz w:val="26"/>
          <w:szCs w:val="26"/>
        </w:rPr>
        <w:t xml:space="preserve"> Контрольно-счетно</w:t>
      </w:r>
      <w:r w:rsidR="00C87305">
        <w:rPr>
          <w:spacing w:val="1"/>
          <w:sz w:val="26"/>
          <w:szCs w:val="26"/>
        </w:rPr>
        <w:t>го</w:t>
      </w:r>
      <w:r>
        <w:rPr>
          <w:spacing w:val="1"/>
          <w:sz w:val="26"/>
          <w:szCs w:val="26"/>
        </w:rPr>
        <w:t xml:space="preserve"> </w:t>
      </w:r>
      <w:r w:rsidR="00C87305">
        <w:rPr>
          <w:spacing w:val="1"/>
          <w:sz w:val="26"/>
          <w:szCs w:val="26"/>
        </w:rPr>
        <w:t>комитета</w:t>
      </w:r>
      <w:r>
        <w:rPr>
          <w:spacing w:val="1"/>
          <w:sz w:val="26"/>
          <w:szCs w:val="26"/>
        </w:rPr>
        <w:t xml:space="preserve"> должен </w:t>
      </w:r>
      <w:proofErr w:type="gramStart"/>
      <w:r>
        <w:rPr>
          <w:spacing w:val="1"/>
          <w:sz w:val="26"/>
          <w:szCs w:val="26"/>
        </w:rPr>
        <w:t>стремиться не быть</w:t>
      </w:r>
      <w:proofErr w:type="gramEnd"/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вовлеченным в конфликтные ситуации, которые могут нанести ущерб его </w:t>
      </w:r>
      <w:r>
        <w:rPr>
          <w:sz w:val="26"/>
          <w:szCs w:val="26"/>
        </w:rPr>
        <w:t>личному авторитету или деловой репутации.</w:t>
      </w:r>
    </w:p>
    <w:p w:rsidR="004E46ED" w:rsidRDefault="004E46ED" w:rsidP="004E46ED">
      <w:pPr>
        <w:shd w:val="clear" w:color="auto" w:fill="FFFFFF"/>
        <w:spacing w:line="295" w:lineRule="exact"/>
        <w:ind w:left="14" w:right="29" w:firstLine="684"/>
        <w:jc w:val="both"/>
      </w:pPr>
      <w:r>
        <w:rPr>
          <w:spacing w:val="1"/>
          <w:sz w:val="26"/>
          <w:szCs w:val="26"/>
        </w:rPr>
        <w:t xml:space="preserve">9.3. </w:t>
      </w:r>
      <w:r w:rsidR="00C87305">
        <w:rPr>
          <w:spacing w:val="1"/>
          <w:sz w:val="26"/>
          <w:szCs w:val="26"/>
        </w:rPr>
        <w:t>Муниципальные служащие</w:t>
      </w:r>
      <w:r>
        <w:rPr>
          <w:spacing w:val="1"/>
          <w:sz w:val="26"/>
          <w:szCs w:val="26"/>
        </w:rPr>
        <w:t xml:space="preserve"> Контрольно-счетно</w:t>
      </w:r>
      <w:r w:rsidR="00C87305">
        <w:rPr>
          <w:spacing w:val="1"/>
          <w:sz w:val="26"/>
          <w:szCs w:val="26"/>
        </w:rPr>
        <w:t>го</w:t>
      </w:r>
      <w:r>
        <w:rPr>
          <w:spacing w:val="1"/>
          <w:sz w:val="26"/>
          <w:szCs w:val="26"/>
        </w:rPr>
        <w:t xml:space="preserve"> </w:t>
      </w:r>
      <w:r w:rsidR="00C87305">
        <w:rPr>
          <w:spacing w:val="1"/>
          <w:sz w:val="26"/>
          <w:szCs w:val="26"/>
        </w:rPr>
        <w:t>комитета</w:t>
      </w:r>
      <w:r>
        <w:rPr>
          <w:spacing w:val="1"/>
          <w:sz w:val="26"/>
          <w:szCs w:val="26"/>
        </w:rPr>
        <w:t xml:space="preserve"> не должны прекращать </w:t>
      </w:r>
      <w:r>
        <w:rPr>
          <w:spacing w:val="-1"/>
          <w:sz w:val="26"/>
          <w:szCs w:val="26"/>
        </w:rPr>
        <w:t>исполнение должностных обязанностей при возникновении служебного спора, этического конфликта.</w:t>
      </w:r>
    </w:p>
    <w:p w:rsidR="004E46ED" w:rsidRDefault="004E46ED" w:rsidP="004E46ED">
      <w:pPr>
        <w:shd w:val="clear" w:color="auto" w:fill="FFFFFF"/>
        <w:spacing w:line="295" w:lineRule="exact"/>
        <w:ind w:right="29" w:firstLine="684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9.4. </w:t>
      </w:r>
      <w:r w:rsidR="00C87305">
        <w:rPr>
          <w:spacing w:val="-1"/>
          <w:sz w:val="26"/>
          <w:szCs w:val="26"/>
        </w:rPr>
        <w:t>Муниципальные служащие</w:t>
      </w:r>
      <w:r>
        <w:rPr>
          <w:spacing w:val="-1"/>
          <w:sz w:val="26"/>
          <w:szCs w:val="26"/>
        </w:rPr>
        <w:t xml:space="preserve"> Контрольно-счетно</w:t>
      </w:r>
      <w:r w:rsidR="00C87305">
        <w:rPr>
          <w:spacing w:val="-1"/>
          <w:sz w:val="26"/>
          <w:szCs w:val="26"/>
        </w:rPr>
        <w:t>го</w:t>
      </w:r>
      <w:r>
        <w:rPr>
          <w:spacing w:val="-1"/>
          <w:sz w:val="26"/>
          <w:szCs w:val="26"/>
        </w:rPr>
        <w:t xml:space="preserve"> </w:t>
      </w:r>
      <w:r w:rsidR="00C87305">
        <w:rPr>
          <w:spacing w:val="-1"/>
          <w:sz w:val="26"/>
          <w:szCs w:val="26"/>
        </w:rPr>
        <w:t>комитета</w:t>
      </w:r>
      <w:r>
        <w:rPr>
          <w:spacing w:val="-1"/>
          <w:sz w:val="26"/>
          <w:szCs w:val="26"/>
        </w:rPr>
        <w:t xml:space="preserve"> не вправе исполнять данное </w:t>
      </w:r>
      <w:r>
        <w:rPr>
          <w:spacing w:val="9"/>
          <w:sz w:val="26"/>
          <w:szCs w:val="26"/>
        </w:rPr>
        <w:t xml:space="preserve">ему неправомерное поручение. </w:t>
      </w:r>
      <w:proofErr w:type="gramStart"/>
      <w:r>
        <w:rPr>
          <w:spacing w:val="9"/>
          <w:sz w:val="26"/>
          <w:szCs w:val="26"/>
        </w:rPr>
        <w:t xml:space="preserve">При получении от </w:t>
      </w:r>
      <w:r>
        <w:rPr>
          <w:spacing w:val="16"/>
          <w:sz w:val="26"/>
          <w:szCs w:val="26"/>
        </w:rPr>
        <w:t xml:space="preserve">руководителя поручения, являющегося, по мнению </w:t>
      </w:r>
      <w:r w:rsidR="00C87305">
        <w:rPr>
          <w:spacing w:val="16"/>
          <w:sz w:val="26"/>
          <w:szCs w:val="26"/>
        </w:rPr>
        <w:t>муниципального служащего</w:t>
      </w:r>
      <w:r>
        <w:rPr>
          <w:spacing w:val="16"/>
          <w:sz w:val="26"/>
          <w:szCs w:val="26"/>
        </w:rPr>
        <w:t xml:space="preserve">, </w:t>
      </w:r>
      <w:r>
        <w:rPr>
          <w:spacing w:val="-1"/>
          <w:sz w:val="26"/>
          <w:szCs w:val="26"/>
        </w:rPr>
        <w:t xml:space="preserve">неправомерным, он должен представить в письменной форме обоснование неправомерности данного поручения с указанием положений законодательства Российской Федерации, </w:t>
      </w:r>
      <w:r w:rsidR="00C87305">
        <w:rPr>
          <w:spacing w:val="-1"/>
          <w:sz w:val="26"/>
          <w:szCs w:val="26"/>
        </w:rPr>
        <w:t>Республики Карелия</w:t>
      </w:r>
      <w:r>
        <w:rPr>
          <w:spacing w:val="-1"/>
          <w:sz w:val="26"/>
          <w:szCs w:val="26"/>
        </w:rPr>
        <w:t xml:space="preserve">, нормативных правовых актов </w:t>
      </w:r>
      <w:r w:rsidR="00C87305">
        <w:rPr>
          <w:spacing w:val="-1"/>
          <w:sz w:val="26"/>
          <w:szCs w:val="26"/>
        </w:rPr>
        <w:t>Сортавальского муниципального района</w:t>
      </w:r>
      <w:r>
        <w:rPr>
          <w:spacing w:val="-1"/>
          <w:sz w:val="26"/>
          <w:szCs w:val="26"/>
        </w:rPr>
        <w:t xml:space="preserve">, которые могут быть нарушены при исполнении данного </w:t>
      </w:r>
      <w:r>
        <w:rPr>
          <w:spacing w:val="1"/>
          <w:sz w:val="26"/>
          <w:szCs w:val="26"/>
        </w:rPr>
        <w:t xml:space="preserve">поручения, и получить от руководителя подтверждение этого поручения в </w:t>
      </w:r>
      <w:r>
        <w:rPr>
          <w:sz w:val="26"/>
          <w:szCs w:val="26"/>
        </w:rPr>
        <w:t>письменной форме.</w:t>
      </w:r>
      <w:proofErr w:type="gramEnd"/>
      <w:r>
        <w:rPr>
          <w:sz w:val="26"/>
          <w:szCs w:val="26"/>
        </w:rPr>
        <w:t xml:space="preserve"> В случае подтверждения руководителем данного поручения в письменной форме сотрудник обязан отказаться от его исполнения.</w:t>
      </w:r>
    </w:p>
    <w:p w:rsidR="004E46ED" w:rsidRDefault="004E46ED" w:rsidP="004E46ED">
      <w:pPr>
        <w:shd w:val="clear" w:color="auto" w:fill="FFFFFF"/>
        <w:spacing w:line="295" w:lineRule="exact"/>
        <w:ind w:right="29" w:firstLine="684"/>
        <w:jc w:val="both"/>
        <w:rPr>
          <w:sz w:val="26"/>
          <w:szCs w:val="26"/>
        </w:rPr>
      </w:pPr>
    </w:p>
    <w:p w:rsidR="004E46ED" w:rsidRDefault="004E46ED" w:rsidP="004E46ED">
      <w:pPr>
        <w:shd w:val="clear" w:color="auto" w:fill="FFFFFF"/>
        <w:spacing w:line="295" w:lineRule="exact"/>
        <w:ind w:left="698"/>
      </w:pPr>
      <w:r>
        <w:rPr>
          <w:b/>
          <w:bCs/>
          <w:spacing w:val="-2"/>
          <w:sz w:val="26"/>
          <w:szCs w:val="26"/>
        </w:rPr>
        <w:t xml:space="preserve">Статья </w:t>
      </w:r>
      <w:r>
        <w:rPr>
          <w:b/>
          <w:bCs/>
          <w:spacing w:val="14"/>
          <w:sz w:val="26"/>
          <w:szCs w:val="26"/>
        </w:rPr>
        <w:t>10.</w:t>
      </w:r>
      <w:r>
        <w:rPr>
          <w:b/>
          <w:bCs/>
          <w:spacing w:val="-2"/>
          <w:sz w:val="26"/>
          <w:szCs w:val="26"/>
        </w:rPr>
        <w:t xml:space="preserve"> Разрешение этических конфликтов.</w:t>
      </w:r>
    </w:p>
    <w:p w:rsidR="004E46ED" w:rsidRDefault="004E46ED" w:rsidP="004E46ED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line="295" w:lineRule="exact"/>
        <w:ind w:firstLine="720"/>
        <w:jc w:val="both"/>
        <w:rPr>
          <w:b/>
          <w:bCs/>
          <w:spacing w:val="-10"/>
          <w:sz w:val="26"/>
          <w:szCs w:val="26"/>
        </w:rPr>
      </w:pPr>
      <w:r>
        <w:rPr>
          <w:spacing w:val="3"/>
          <w:sz w:val="26"/>
          <w:szCs w:val="26"/>
        </w:rPr>
        <w:t>10.1. В случае</w:t>
      </w:r>
      <w:proofErr w:type="gramStart"/>
      <w:r>
        <w:rPr>
          <w:spacing w:val="3"/>
          <w:sz w:val="26"/>
          <w:szCs w:val="26"/>
        </w:rPr>
        <w:t>,</w:t>
      </w:r>
      <w:proofErr w:type="gramEnd"/>
      <w:r>
        <w:rPr>
          <w:spacing w:val="3"/>
          <w:sz w:val="26"/>
          <w:szCs w:val="26"/>
        </w:rPr>
        <w:t xml:space="preserve"> если </w:t>
      </w:r>
      <w:r w:rsidR="001B0A85">
        <w:rPr>
          <w:spacing w:val="3"/>
          <w:sz w:val="26"/>
          <w:szCs w:val="26"/>
        </w:rPr>
        <w:t>муниципальному служащему</w:t>
      </w:r>
      <w:r>
        <w:rPr>
          <w:spacing w:val="3"/>
          <w:sz w:val="26"/>
          <w:szCs w:val="26"/>
        </w:rPr>
        <w:t xml:space="preserve"> Контрольно-счетно</w:t>
      </w:r>
      <w:r w:rsidR="001B0A85">
        <w:rPr>
          <w:spacing w:val="3"/>
          <w:sz w:val="26"/>
          <w:szCs w:val="26"/>
        </w:rPr>
        <w:t>го</w:t>
      </w:r>
      <w:r>
        <w:rPr>
          <w:spacing w:val="3"/>
          <w:sz w:val="26"/>
          <w:szCs w:val="26"/>
        </w:rPr>
        <w:t xml:space="preserve"> </w:t>
      </w:r>
      <w:r w:rsidR="001B0A85">
        <w:rPr>
          <w:spacing w:val="3"/>
          <w:sz w:val="26"/>
          <w:szCs w:val="26"/>
        </w:rPr>
        <w:t>комитета</w:t>
      </w:r>
      <w:r>
        <w:rPr>
          <w:spacing w:val="3"/>
          <w:sz w:val="26"/>
          <w:szCs w:val="26"/>
        </w:rPr>
        <w:t xml:space="preserve"> не удалось </w:t>
      </w:r>
      <w:r>
        <w:rPr>
          <w:spacing w:val="6"/>
          <w:sz w:val="26"/>
          <w:szCs w:val="26"/>
        </w:rPr>
        <w:t xml:space="preserve">избежать конфликтной ситуации, он должен уметь </w:t>
      </w:r>
      <w:r>
        <w:rPr>
          <w:spacing w:val="6"/>
          <w:sz w:val="26"/>
          <w:szCs w:val="26"/>
        </w:rPr>
        <w:lastRenderedPageBreak/>
        <w:t xml:space="preserve">правильно разрешить </w:t>
      </w:r>
      <w:r w:rsidRPr="00E460DA">
        <w:rPr>
          <w:bCs/>
          <w:spacing w:val="6"/>
          <w:sz w:val="26"/>
          <w:szCs w:val="26"/>
        </w:rPr>
        <w:t>ее</w:t>
      </w:r>
      <w:r>
        <w:rPr>
          <w:sz w:val="26"/>
          <w:szCs w:val="26"/>
        </w:rPr>
        <w:t>.</w:t>
      </w:r>
    </w:p>
    <w:p w:rsidR="004E46ED" w:rsidRDefault="004E46ED" w:rsidP="001B0A85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line="295" w:lineRule="exact"/>
        <w:ind w:firstLine="720"/>
        <w:jc w:val="both"/>
      </w:pPr>
      <w:r>
        <w:rPr>
          <w:spacing w:val="3"/>
          <w:sz w:val="26"/>
          <w:szCs w:val="26"/>
        </w:rPr>
        <w:t xml:space="preserve">10.2. </w:t>
      </w:r>
      <w:r w:rsidR="001B0A85">
        <w:rPr>
          <w:spacing w:val="3"/>
          <w:sz w:val="26"/>
          <w:szCs w:val="26"/>
        </w:rPr>
        <w:t>Муниципальному служащему</w:t>
      </w:r>
      <w:r>
        <w:rPr>
          <w:spacing w:val="3"/>
          <w:sz w:val="26"/>
          <w:szCs w:val="26"/>
        </w:rPr>
        <w:t xml:space="preserve"> Контрольно-счетно</w:t>
      </w:r>
      <w:r w:rsidR="001B0A85">
        <w:rPr>
          <w:spacing w:val="3"/>
          <w:sz w:val="26"/>
          <w:szCs w:val="26"/>
        </w:rPr>
        <w:t>го</w:t>
      </w:r>
      <w:r>
        <w:rPr>
          <w:spacing w:val="3"/>
          <w:sz w:val="26"/>
          <w:szCs w:val="26"/>
        </w:rPr>
        <w:t xml:space="preserve"> </w:t>
      </w:r>
      <w:r w:rsidR="001B0A85">
        <w:rPr>
          <w:spacing w:val="3"/>
          <w:sz w:val="26"/>
          <w:szCs w:val="26"/>
        </w:rPr>
        <w:t>комитета</w:t>
      </w:r>
      <w:r>
        <w:rPr>
          <w:spacing w:val="3"/>
          <w:sz w:val="26"/>
          <w:szCs w:val="26"/>
        </w:rPr>
        <w:t xml:space="preserve"> для разрешения этических конфликтов </w:t>
      </w:r>
      <w:r>
        <w:rPr>
          <w:sz w:val="26"/>
          <w:szCs w:val="26"/>
        </w:rPr>
        <w:t xml:space="preserve">следует обсудить проблему конфликта с </w:t>
      </w:r>
      <w:r w:rsidR="001B0A85">
        <w:rPr>
          <w:sz w:val="26"/>
          <w:szCs w:val="26"/>
        </w:rPr>
        <w:t>Председателем контрольно-счетного комитета.</w:t>
      </w:r>
    </w:p>
    <w:p w:rsidR="004E46ED" w:rsidRDefault="004E46ED" w:rsidP="004E46E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3"/>
          <w:sz w:val="26"/>
          <w:szCs w:val="26"/>
        </w:rPr>
      </w:pPr>
      <w:r>
        <w:rPr>
          <w:spacing w:val="-2"/>
          <w:sz w:val="26"/>
          <w:szCs w:val="26"/>
        </w:rPr>
        <w:t>10.3. Председатель Контрольно-счетно</w:t>
      </w:r>
      <w:r w:rsidR="001B0A85">
        <w:rPr>
          <w:spacing w:val="-2"/>
          <w:sz w:val="26"/>
          <w:szCs w:val="26"/>
        </w:rPr>
        <w:t>го</w:t>
      </w:r>
      <w:r>
        <w:rPr>
          <w:spacing w:val="-2"/>
          <w:sz w:val="26"/>
          <w:szCs w:val="26"/>
        </w:rPr>
        <w:t xml:space="preserve"> </w:t>
      </w:r>
      <w:r w:rsidR="001B0A85">
        <w:rPr>
          <w:spacing w:val="-2"/>
          <w:sz w:val="26"/>
          <w:szCs w:val="26"/>
        </w:rPr>
        <w:t>комитета</w:t>
      </w:r>
      <w:r>
        <w:rPr>
          <w:spacing w:val="-2"/>
          <w:sz w:val="26"/>
          <w:szCs w:val="26"/>
        </w:rPr>
        <w:t xml:space="preserve"> обязан принять </w:t>
      </w:r>
      <w:r>
        <w:rPr>
          <w:sz w:val="26"/>
          <w:szCs w:val="26"/>
        </w:rPr>
        <w:t xml:space="preserve">необходимые меры по установлению системы процедур и мер, направленных на правильное разрешение возможных этических </w:t>
      </w:r>
      <w:r>
        <w:rPr>
          <w:spacing w:val="-3"/>
          <w:sz w:val="26"/>
          <w:szCs w:val="26"/>
        </w:rPr>
        <w:t>конфликтов.</w:t>
      </w:r>
    </w:p>
    <w:p w:rsidR="004E46ED" w:rsidRDefault="004E46ED" w:rsidP="004E46E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3"/>
          <w:sz w:val="26"/>
          <w:szCs w:val="26"/>
        </w:rPr>
      </w:pPr>
    </w:p>
    <w:p w:rsidR="004E46ED" w:rsidRDefault="004E46ED" w:rsidP="004E46E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3"/>
          <w:sz w:val="26"/>
          <w:szCs w:val="26"/>
        </w:rPr>
      </w:pPr>
    </w:p>
    <w:p w:rsidR="004E46ED" w:rsidRPr="006A1005" w:rsidRDefault="004E46ED" w:rsidP="004E46E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5" w:lineRule="exact"/>
        <w:ind w:firstLine="720"/>
        <w:jc w:val="both"/>
        <w:rPr>
          <w:b/>
          <w:spacing w:val="-3"/>
          <w:sz w:val="26"/>
          <w:szCs w:val="26"/>
        </w:rPr>
      </w:pPr>
      <w:r w:rsidRPr="006A1005">
        <w:rPr>
          <w:b/>
          <w:spacing w:val="-3"/>
          <w:sz w:val="26"/>
          <w:szCs w:val="26"/>
        </w:rPr>
        <w:t xml:space="preserve">Статья 11. </w:t>
      </w:r>
      <w:r>
        <w:rPr>
          <w:b/>
          <w:spacing w:val="-3"/>
          <w:sz w:val="26"/>
          <w:szCs w:val="26"/>
        </w:rPr>
        <w:t>О</w:t>
      </w:r>
      <w:r w:rsidRPr="006A1005">
        <w:rPr>
          <w:b/>
          <w:spacing w:val="-3"/>
          <w:sz w:val="26"/>
          <w:szCs w:val="26"/>
        </w:rPr>
        <w:t>тветственность за нарушение норм настоящего Кодекса</w:t>
      </w:r>
      <w:r>
        <w:rPr>
          <w:b/>
          <w:spacing w:val="-3"/>
          <w:sz w:val="26"/>
          <w:szCs w:val="26"/>
        </w:rPr>
        <w:t>.</w:t>
      </w:r>
    </w:p>
    <w:p w:rsidR="004E46ED" w:rsidRDefault="004E46ED" w:rsidP="004E46E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11.1. Соблюдение </w:t>
      </w:r>
      <w:r w:rsidR="001B0A85">
        <w:rPr>
          <w:spacing w:val="-3"/>
          <w:sz w:val="26"/>
          <w:szCs w:val="26"/>
        </w:rPr>
        <w:t>муниципальными служащими</w:t>
      </w:r>
      <w:r>
        <w:rPr>
          <w:spacing w:val="-3"/>
          <w:sz w:val="26"/>
          <w:szCs w:val="26"/>
        </w:rPr>
        <w:t xml:space="preserve"> Контрольно-счетно</w:t>
      </w:r>
      <w:r w:rsidR="001B0A85">
        <w:rPr>
          <w:spacing w:val="-3"/>
          <w:sz w:val="26"/>
          <w:szCs w:val="26"/>
        </w:rPr>
        <w:t>го</w:t>
      </w:r>
      <w:r>
        <w:rPr>
          <w:spacing w:val="-3"/>
          <w:sz w:val="26"/>
          <w:szCs w:val="26"/>
        </w:rPr>
        <w:t xml:space="preserve"> </w:t>
      </w:r>
      <w:r w:rsidR="001B0A85">
        <w:rPr>
          <w:spacing w:val="-3"/>
          <w:sz w:val="26"/>
          <w:szCs w:val="26"/>
        </w:rPr>
        <w:t>комитета</w:t>
      </w:r>
      <w:r>
        <w:rPr>
          <w:spacing w:val="-3"/>
          <w:sz w:val="26"/>
          <w:szCs w:val="26"/>
        </w:rPr>
        <w:t xml:space="preserve"> норм настоящего Кодекса является важным элементом для всесторонней объективной оценки его личностных и профессионально-деловых качеств.</w:t>
      </w:r>
    </w:p>
    <w:p w:rsidR="004E46ED" w:rsidRDefault="00E001DA" w:rsidP="00CB22ED">
      <w:pPr>
        <w:pStyle w:val="a4"/>
        <w:jc w:val="both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 xml:space="preserve">            </w:t>
      </w:r>
      <w:r w:rsidR="004E46ED">
        <w:rPr>
          <w:spacing w:val="-11"/>
          <w:sz w:val="26"/>
          <w:szCs w:val="26"/>
        </w:rPr>
        <w:t xml:space="preserve">11.2. </w:t>
      </w:r>
      <w:r>
        <w:rPr>
          <w:spacing w:val="-11"/>
          <w:sz w:val="26"/>
          <w:szCs w:val="26"/>
        </w:rPr>
        <w:t xml:space="preserve"> </w:t>
      </w:r>
      <w:proofErr w:type="gramStart"/>
      <w:r w:rsidR="004E46ED">
        <w:rPr>
          <w:spacing w:val="-11"/>
          <w:sz w:val="26"/>
          <w:szCs w:val="26"/>
        </w:rPr>
        <w:t xml:space="preserve">Нарушение </w:t>
      </w:r>
      <w:r w:rsidR="00CB22ED">
        <w:rPr>
          <w:spacing w:val="-11"/>
          <w:sz w:val="26"/>
          <w:szCs w:val="26"/>
        </w:rPr>
        <w:t>муниципальными служащими</w:t>
      </w:r>
      <w:r w:rsidR="004E46ED">
        <w:rPr>
          <w:spacing w:val="-11"/>
          <w:sz w:val="26"/>
          <w:szCs w:val="26"/>
        </w:rPr>
        <w:t xml:space="preserve"> Контрольно-счетно</w:t>
      </w:r>
      <w:r w:rsidR="00CB22ED">
        <w:rPr>
          <w:spacing w:val="-11"/>
          <w:sz w:val="26"/>
          <w:szCs w:val="26"/>
        </w:rPr>
        <w:t>го</w:t>
      </w:r>
      <w:r w:rsidR="004E46ED">
        <w:rPr>
          <w:spacing w:val="-11"/>
          <w:sz w:val="26"/>
          <w:szCs w:val="26"/>
        </w:rPr>
        <w:t xml:space="preserve"> </w:t>
      </w:r>
      <w:r w:rsidR="00CB22ED">
        <w:rPr>
          <w:spacing w:val="-11"/>
          <w:sz w:val="26"/>
          <w:szCs w:val="26"/>
        </w:rPr>
        <w:t>комитета</w:t>
      </w:r>
      <w:r w:rsidR="004E46ED">
        <w:rPr>
          <w:spacing w:val="-11"/>
          <w:sz w:val="26"/>
          <w:szCs w:val="26"/>
        </w:rPr>
        <w:t xml:space="preserve"> требований настоящего Кодекса </w:t>
      </w:r>
      <w:r w:rsidR="00CB22ED" w:rsidRPr="00CB22ED">
        <w:rPr>
          <w:rFonts w:eastAsia="Batang"/>
        </w:rPr>
        <w:t xml:space="preserve">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r w:rsidR="00CB22ED">
        <w:rPr>
          <w:rFonts w:eastAsia="Batang"/>
        </w:rPr>
        <w:t>приказом контрольно-счетного комитета</w:t>
      </w:r>
      <w:r w:rsidR="00CB22ED" w:rsidRPr="00CB22ED">
        <w:rPr>
          <w:rFonts w:eastAsia="Batang"/>
        </w:rPr>
        <w:t xml:space="preserve"> № </w:t>
      </w:r>
      <w:r w:rsidR="00CB22ED">
        <w:rPr>
          <w:rFonts w:eastAsia="Batang"/>
        </w:rPr>
        <w:t>22</w:t>
      </w:r>
      <w:r w:rsidR="00CB22ED" w:rsidRPr="00CB22ED">
        <w:rPr>
          <w:rFonts w:eastAsia="Batang"/>
        </w:rPr>
        <w:t xml:space="preserve"> от </w:t>
      </w:r>
      <w:r w:rsidR="00CB22ED">
        <w:rPr>
          <w:rFonts w:eastAsia="Batang"/>
        </w:rPr>
        <w:t>08</w:t>
      </w:r>
      <w:r w:rsidR="00CB22ED" w:rsidRPr="00CB22ED">
        <w:rPr>
          <w:rFonts w:eastAsia="Batang"/>
        </w:rPr>
        <w:t>.</w:t>
      </w:r>
      <w:r w:rsidR="00CB22ED">
        <w:rPr>
          <w:rFonts w:eastAsia="Batang"/>
        </w:rPr>
        <w:t>10.</w:t>
      </w:r>
      <w:r w:rsidR="00CB22ED" w:rsidRPr="00CB22ED">
        <w:rPr>
          <w:rFonts w:eastAsia="Batang"/>
        </w:rPr>
        <w:t>201</w:t>
      </w:r>
      <w:r w:rsidR="00CB22ED">
        <w:rPr>
          <w:rFonts w:eastAsia="Batang"/>
        </w:rPr>
        <w:t>4</w:t>
      </w:r>
      <w:r w:rsidR="00CB22ED" w:rsidRPr="00CB22ED">
        <w:rPr>
          <w:rFonts w:eastAsia="Batang"/>
        </w:rPr>
        <w:t xml:space="preserve"> г.</w:t>
      </w:r>
      <w:r w:rsidR="00CB22ED">
        <w:rPr>
          <w:rFonts w:eastAsia="Batang"/>
        </w:rPr>
        <w:t xml:space="preserve"> </w:t>
      </w:r>
      <w:r w:rsidR="00CB22ED" w:rsidRPr="00CB22ED">
        <w:rPr>
          <w:rFonts w:eastAsia="Batang"/>
        </w:rPr>
        <w:t xml:space="preserve">«Об утверждении </w:t>
      </w:r>
      <w:r>
        <w:rPr>
          <w:rFonts w:eastAsia="Batang"/>
        </w:rPr>
        <w:t>П</w:t>
      </w:r>
      <w:r w:rsidR="00CB22ED" w:rsidRPr="00CB22ED">
        <w:rPr>
          <w:rFonts w:eastAsia="Batang"/>
        </w:rPr>
        <w:t xml:space="preserve">оложения </w:t>
      </w:r>
      <w:r>
        <w:rPr>
          <w:rFonts w:eastAsia="Batang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B22ED" w:rsidRPr="00CB22ED">
        <w:rPr>
          <w:rFonts w:eastAsia="Batang"/>
        </w:rPr>
        <w:t>», а в случаях, предусмотренных федеральными законами, нарушение положений Кодекса</w:t>
      </w:r>
      <w:proofErr w:type="gramEnd"/>
      <w:r w:rsidR="00CB22ED" w:rsidRPr="00CB22ED">
        <w:rPr>
          <w:rFonts w:eastAsia="Batang"/>
        </w:rPr>
        <w:t xml:space="preserve"> влечёт применение к муниципальному служащему мер дисциплинированной ответственности</w:t>
      </w:r>
      <w:r w:rsidR="004E46ED">
        <w:rPr>
          <w:spacing w:val="-11"/>
          <w:sz w:val="26"/>
          <w:szCs w:val="26"/>
        </w:rPr>
        <w:t>.</w:t>
      </w:r>
    </w:p>
    <w:p w:rsidR="004E46ED" w:rsidRDefault="004E46ED" w:rsidP="004E46E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 xml:space="preserve">11.3. </w:t>
      </w:r>
      <w:r w:rsidR="00E001DA">
        <w:rPr>
          <w:spacing w:val="-11"/>
          <w:sz w:val="26"/>
          <w:szCs w:val="26"/>
        </w:rPr>
        <w:t>К</w:t>
      </w:r>
      <w:r>
        <w:rPr>
          <w:spacing w:val="-11"/>
          <w:sz w:val="26"/>
          <w:szCs w:val="26"/>
        </w:rPr>
        <w:t xml:space="preserve">омиссия </w:t>
      </w:r>
      <w:r w:rsidR="00E001DA" w:rsidRPr="00CB22ED">
        <w:rPr>
          <w:rFonts w:eastAsia="Batang"/>
        </w:rPr>
        <w:t>по соблюдению требований к служебному поведению муниципальных служащих и урегулированию конфликта интересов</w:t>
      </w:r>
      <w:r w:rsidR="00E001DA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 xml:space="preserve">может применить к нарушителю настоящего Кодекса различные меры воздействия: вынести моральное осуждение, дать рекомендацию по исправлению своего поведения и т.д. За совершение проступка, позорящего честь и достоинство </w:t>
      </w:r>
      <w:r w:rsidR="00E001DA">
        <w:rPr>
          <w:spacing w:val="-11"/>
          <w:sz w:val="26"/>
          <w:szCs w:val="26"/>
        </w:rPr>
        <w:t xml:space="preserve">муниципального служащего </w:t>
      </w:r>
      <w:r>
        <w:rPr>
          <w:spacing w:val="-11"/>
          <w:sz w:val="26"/>
          <w:szCs w:val="26"/>
        </w:rPr>
        <w:t xml:space="preserve"> Контрольно-счетно</w:t>
      </w:r>
      <w:r w:rsidR="00E001DA">
        <w:rPr>
          <w:spacing w:val="-11"/>
          <w:sz w:val="26"/>
          <w:szCs w:val="26"/>
        </w:rPr>
        <w:t>го</w:t>
      </w:r>
      <w:r>
        <w:rPr>
          <w:spacing w:val="-11"/>
          <w:sz w:val="26"/>
          <w:szCs w:val="26"/>
        </w:rPr>
        <w:t xml:space="preserve"> </w:t>
      </w:r>
      <w:r w:rsidR="00E001DA">
        <w:rPr>
          <w:spacing w:val="-11"/>
          <w:sz w:val="26"/>
          <w:szCs w:val="26"/>
        </w:rPr>
        <w:t>комитета</w:t>
      </w:r>
      <w:r>
        <w:rPr>
          <w:spacing w:val="-11"/>
          <w:sz w:val="26"/>
          <w:szCs w:val="26"/>
        </w:rPr>
        <w:t>, подрывающего авторитет Контрольно-счетно</w:t>
      </w:r>
      <w:r w:rsidR="00E001DA">
        <w:rPr>
          <w:spacing w:val="-11"/>
          <w:sz w:val="26"/>
          <w:szCs w:val="26"/>
        </w:rPr>
        <w:t>го</w:t>
      </w:r>
      <w:r>
        <w:rPr>
          <w:spacing w:val="-11"/>
          <w:sz w:val="26"/>
          <w:szCs w:val="26"/>
        </w:rPr>
        <w:t xml:space="preserve"> </w:t>
      </w:r>
      <w:r w:rsidR="00E001DA">
        <w:rPr>
          <w:spacing w:val="-11"/>
          <w:sz w:val="26"/>
          <w:szCs w:val="26"/>
        </w:rPr>
        <w:t>комитета</w:t>
      </w:r>
      <w:r>
        <w:rPr>
          <w:spacing w:val="-11"/>
          <w:sz w:val="26"/>
          <w:szCs w:val="26"/>
        </w:rPr>
        <w:t xml:space="preserve">, </w:t>
      </w:r>
      <w:r w:rsidR="00E001DA">
        <w:rPr>
          <w:spacing w:val="-11"/>
          <w:sz w:val="26"/>
          <w:szCs w:val="26"/>
        </w:rPr>
        <w:t>К</w:t>
      </w:r>
      <w:r>
        <w:rPr>
          <w:spacing w:val="-11"/>
          <w:sz w:val="26"/>
          <w:szCs w:val="26"/>
        </w:rPr>
        <w:t xml:space="preserve">омиссия </w:t>
      </w:r>
      <w:r w:rsidR="00E001DA" w:rsidRPr="00CB22ED">
        <w:rPr>
          <w:rFonts w:eastAsia="Batang"/>
        </w:rPr>
        <w:t>по соблюдению требований к служебному поведению муниципальных служащих и урегулированию конфликта интересов</w:t>
      </w:r>
      <w:r w:rsidR="00E001DA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 xml:space="preserve">может вынести заключение о несоответствии данного </w:t>
      </w:r>
      <w:r w:rsidR="00E001DA">
        <w:rPr>
          <w:spacing w:val="-11"/>
          <w:sz w:val="26"/>
          <w:szCs w:val="26"/>
        </w:rPr>
        <w:t>муниципального служащего</w:t>
      </w:r>
      <w:r>
        <w:rPr>
          <w:spacing w:val="-11"/>
          <w:sz w:val="26"/>
          <w:szCs w:val="26"/>
        </w:rPr>
        <w:t xml:space="preserve"> высокому статусу представителя органа муниципального финансового контроля.</w:t>
      </w:r>
    </w:p>
    <w:p w:rsidR="004E46ED" w:rsidRDefault="004E46ED" w:rsidP="004E46E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1"/>
          <w:sz w:val="26"/>
          <w:szCs w:val="26"/>
        </w:rPr>
      </w:pPr>
    </w:p>
    <w:p w:rsidR="004E46ED" w:rsidRDefault="004E46ED" w:rsidP="004E46E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5" w:lineRule="exact"/>
        <w:ind w:firstLine="720"/>
        <w:jc w:val="both"/>
        <w:rPr>
          <w:spacing w:val="-11"/>
          <w:sz w:val="26"/>
          <w:szCs w:val="26"/>
        </w:rPr>
      </w:pPr>
    </w:p>
    <w:p w:rsidR="004E46ED" w:rsidRPr="00FC3E95" w:rsidRDefault="004E46ED" w:rsidP="004E46E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5" w:lineRule="exact"/>
        <w:ind w:firstLine="720"/>
        <w:jc w:val="both"/>
        <w:rPr>
          <w:b/>
          <w:spacing w:val="-11"/>
          <w:sz w:val="26"/>
          <w:szCs w:val="26"/>
        </w:rPr>
      </w:pPr>
      <w:r w:rsidRPr="00FC3E95">
        <w:rPr>
          <w:b/>
          <w:spacing w:val="-11"/>
          <w:sz w:val="26"/>
          <w:szCs w:val="26"/>
        </w:rPr>
        <w:t>Статья 12. Заключительные положения</w:t>
      </w:r>
      <w:r>
        <w:rPr>
          <w:b/>
          <w:spacing w:val="-11"/>
          <w:sz w:val="26"/>
          <w:szCs w:val="26"/>
        </w:rPr>
        <w:t>.</w:t>
      </w:r>
    </w:p>
    <w:p w:rsidR="00D810E7" w:rsidRPr="004E46ED" w:rsidRDefault="00E001DA" w:rsidP="00E001DA">
      <w:pPr>
        <w:jc w:val="both"/>
      </w:pPr>
      <w:r>
        <w:rPr>
          <w:spacing w:val="-11"/>
          <w:sz w:val="26"/>
          <w:szCs w:val="26"/>
        </w:rPr>
        <w:t xml:space="preserve">       </w:t>
      </w:r>
      <w:r w:rsidR="004E46ED">
        <w:rPr>
          <w:spacing w:val="-11"/>
          <w:sz w:val="26"/>
          <w:szCs w:val="26"/>
        </w:rPr>
        <w:t xml:space="preserve">Настоящий Кодекс вводится в действие с </w:t>
      </w:r>
      <w:r>
        <w:rPr>
          <w:spacing w:val="-11"/>
          <w:sz w:val="26"/>
          <w:szCs w:val="26"/>
        </w:rPr>
        <w:t>момента его утверждения и распространяет свое действие с 18.03.2014 года</w:t>
      </w:r>
      <w:r w:rsidR="0004115E">
        <w:rPr>
          <w:spacing w:val="-11"/>
          <w:sz w:val="26"/>
          <w:szCs w:val="26"/>
        </w:rPr>
        <w:t>.</w:t>
      </w:r>
      <w:r w:rsidR="004E46ED">
        <w:rPr>
          <w:spacing w:val="-11"/>
          <w:sz w:val="26"/>
          <w:szCs w:val="26"/>
        </w:rPr>
        <w:t xml:space="preserve"> </w:t>
      </w:r>
      <w:r w:rsidR="0004115E">
        <w:rPr>
          <w:spacing w:val="-11"/>
          <w:sz w:val="26"/>
          <w:szCs w:val="26"/>
        </w:rPr>
        <w:t>Я</w:t>
      </w:r>
      <w:r w:rsidR="004E46ED">
        <w:rPr>
          <w:spacing w:val="-11"/>
          <w:sz w:val="26"/>
          <w:szCs w:val="26"/>
        </w:rPr>
        <w:t xml:space="preserve">вляется обязательным для соблюдения всеми </w:t>
      </w:r>
      <w:r>
        <w:rPr>
          <w:spacing w:val="-11"/>
          <w:sz w:val="26"/>
          <w:szCs w:val="26"/>
        </w:rPr>
        <w:t>муниципальными служащими</w:t>
      </w:r>
      <w:r w:rsidR="004E46ED">
        <w:rPr>
          <w:spacing w:val="-11"/>
          <w:sz w:val="26"/>
          <w:szCs w:val="26"/>
        </w:rPr>
        <w:t xml:space="preserve"> Контрольно-счетно</w:t>
      </w:r>
      <w:r>
        <w:rPr>
          <w:spacing w:val="-11"/>
          <w:sz w:val="26"/>
          <w:szCs w:val="26"/>
        </w:rPr>
        <w:t>го</w:t>
      </w:r>
      <w:r w:rsidR="004E46ED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комитета</w:t>
      </w:r>
      <w:r w:rsidR="004E46ED">
        <w:rPr>
          <w:spacing w:val="-11"/>
          <w:sz w:val="26"/>
          <w:szCs w:val="26"/>
        </w:rPr>
        <w:t>.</w:t>
      </w:r>
    </w:p>
    <w:p w:rsidR="00E001DA" w:rsidRPr="004E46ED" w:rsidRDefault="00E001DA">
      <w:pPr>
        <w:jc w:val="both"/>
      </w:pPr>
    </w:p>
    <w:sectPr w:rsidR="00E001DA" w:rsidRPr="004E46ED" w:rsidSect="00DE78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17" w:rsidRDefault="00A71C17" w:rsidP="00DE786B">
      <w:r>
        <w:separator/>
      </w:r>
    </w:p>
  </w:endnote>
  <w:endnote w:type="continuationSeparator" w:id="0">
    <w:p w:rsidR="00A71C17" w:rsidRDefault="00A71C17" w:rsidP="00DE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17" w:rsidRDefault="00A71C17" w:rsidP="00DE786B">
      <w:r>
        <w:separator/>
      </w:r>
    </w:p>
  </w:footnote>
  <w:footnote w:type="continuationSeparator" w:id="0">
    <w:p w:rsidR="00A71C17" w:rsidRDefault="00A71C17" w:rsidP="00DE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704081"/>
      <w:docPartObj>
        <w:docPartGallery w:val="Page Numbers (Top of Page)"/>
        <w:docPartUnique/>
      </w:docPartObj>
    </w:sdtPr>
    <w:sdtContent>
      <w:p w:rsidR="00DE786B" w:rsidRDefault="00DE78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E786B" w:rsidRDefault="00DE78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FF0"/>
    <w:multiLevelType w:val="singleLevel"/>
    <w:tmpl w:val="8398C228"/>
    <w:lvl w:ilvl="0">
      <w:start w:val="1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7"/>
    <w:rsid w:val="0004115E"/>
    <w:rsid w:val="00106FD7"/>
    <w:rsid w:val="00164A58"/>
    <w:rsid w:val="001937CC"/>
    <w:rsid w:val="001B0A85"/>
    <w:rsid w:val="001E52CF"/>
    <w:rsid w:val="001F4E2B"/>
    <w:rsid w:val="00292BFC"/>
    <w:rsid w:val="004E46ED"/>
    <w:rsid w:val="00554B0C"/>
    <w:rsid w:val="00676D23"/>
    <w:rsid w:val="006A00B2"/>
    <w:rsid w:val="007928C9"/>
    <w:rsid w:val="008C65DB"/>
    <w:rsid w:val="009E3D12"/>
    <w:rsid w:val="00A71C17"/>
    <w:rsid w:val="00A90D56"/>
    <w:rsid w:val="00A956C5"/>
    <w:rsid w:val="00AE418B"/>
    <w:rsid w:val="00BA7353"/>
    <w:rsid w:val="00C87305"/>
    <w:rsid w:val="00CB22ED"/>
    <w:rsid w:val="00D810E7"/>
    <w:rsid w:val="00DE786B"/>
    <w:rsid w:val="00E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D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65DB"/>
    <w:rPr>
      <w:color w:val="0563C1"/>
      <w:u w:val="single"/>
    </w:rPr>
  </w:style>
  <w:style w:type="paragraph" w:styleId="a4">
    <w:name w:val="No Spacing"/>
    <w:uiPriority w:val="1"/>
    <w:qFormat/>
    <w:rsid w:val="008C65D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C5"/>
    <w:rPr>
      <w:rFonts w:ascii="Tahoma" w:eastAsia="Times New Roman" w:hAnsi="Tahoma" w:cs="Tahoma"/>
      <w:iCs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E7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86B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7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86B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D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65DB"/>
    <w:rPr>
      <w:color w:val="0563C1"/>
      <w:u w:val="single"/>
    </w:rPr>
  </w:style>
  <w:style w:type="paragraph" w:styleId="a4">
    <w:name w:val="No Spacing"/>
    <w:uiPriority w:val="1"/>
    <w:qFormat/>
    <w:rsid w:val="008C65D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C5"/>
    <w:rPr>
      <w:rFonts w:ascii="Tahoma" w:eastAsia="Times New Roman" w:hAnsi="Tahoma" w:cs="Tahoma"/>
      <w:iCs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E7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86B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7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86B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7</cp:revision>
  <cp:lastPrinted>2015-06-26T08:39:00Z</cp:lastPrinted>
  <dcterms:created xsi:type="dcterms:W3CDTF">2014-12-16T11:30:00Z</dcterms:created>
  <dcterms:modified xsi:type="dcterms:W3CDTF">2015-06-26T08:43:00Z</dcterms:modified>
</cp:coreProperties>
</file>