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C9" w:rsidRDefault="00C511C9" w:rsidP="00C511C9">
      <w:pPr>
        <w:tabs>
          <w:tab w:val="left" w:pos="1134"/>
        </w:tabs>
        <w:adjustRightInd w:val="0"/>
        <w:spacing w:line="360" w:lineRule="auto"/>
        <w:ind w:left="680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D008F">
        <w:rPr>
          <w:sz w:val="28"/>
          <w:szCs w:val="28"/>
        </w:rPr>
        <w:t xml:space="preserve"> 2</w:t>
      </w:r>
    </w:p>
    <w:p w:rsidR="00C511C9" w:rsidRDefault="00C511C9" w:rsidP="00C511C9">
      <w:pPr>
        <w:tabs>
          <w:tab w:val="left" w:pos="1134"/>
        </w:tabs>
        <w:adjustRightInd w:val="0"/>
        <w:spacing w:line="360" w:lineRule="auto"/>
        <w:ind w:left="680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1038" w:rsidRDefault="003D008F" w:rsidP="00C511C9">
      <w:pPr>
        <w:tabs>
          <w:tab w:val="left" w:pos="1134"/>
        </w:tabs>
        <w:adjustRightInd w:val="0"/>
        <w:spacing w:line="240" w:lineRule="exact"/>
        <w:ind w:left="6804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41038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го комитета</w:t>
      </w:r>
      <w:r w:rsidR="00E41038">
        <w:rPr>
          <w:sz w:val="28"/>
          <w:szCs w:val="28"/>
        </w:rPr>
        <w:t xml:space="preserve"> </w:t>
      </w:r>
    </w:p>
    <w:p w:rsidR="00E41038" w:rsidRDefault="003D008F" w:rsidP="00C511C9">
      <w:pPr>
        <w:tabs>
          <w:tab w:val="left" w:pos="1134"/>
        </w:tabs>
        <w:adjustRightInd w:val="0"/>
        <w:spacing w:line="240" w:lineRule="exact"/>
        <w:ind w:left="6804"/>
        <w:rPr>
          <w:sz w:val="28"/>
          <w:szCs w:val="28"/>
        </w:rPr>
      </w:pPr>
      <w:r>
        <w:rPr>
          <w:sz w:val="28"/>
          <w:szCs w:val="28"/>
        </w:rPr>
        <w:t>Сортавальского муниципального района</w:t>
      </w:r>
    </w:p>
    <w:p w:rsidR="00E41038" w:rsidRDefault="00E41038" w:rsidP="00C511C9">
      <w:pPr>
        <w:tabs>
          <w:tab w:val="left" w:pos="1134"/>
        </w:tabs>
        <w:adjustRightInd w:val="0"/>
        <w:spacing w:line="240" w:lineRule="exact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5617D">
        <w:rPr>
          <w:sz w:val="28"/>
          <w:szCs w:val="28"/>
        </w:rPr>
        <w:t xml:space="preserve">  </w:t>
      </w:r>
      <w:r w:rsidR="003D008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D008F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3D008F">
        <w:rPr>
          <w:sz w:val="28"/>
          <w:szCs w:val="28"/>
        </w:rPr>
        <w:t>5</w:t>
      </w:r>
      <w:r w:rsidR="00A5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D008F">
        <w:rPr>
          <w:sz w:val="28"/>
          <w:szCs w:val="28"/>
        </w:rPr>
        <w:t>20</w:t>
      </w:r>
    </w:p>
    <w:p w:rsidR="00E41038" w:rsidRDefault="00E41038" w:rsidP="00E41038">
      <w:pPr>
        <w:tabs>
          <w:tab w:val="left" w:pos="1134"/>
        </w:tabs>
        <w:adjustRightInd w:val="0"/>
        <w:jc w:val="both"/>
        <w:rPr>
          <w:sz w:val="28"/>
          <w:szCs w:val="28"/>
        </w:rPr>
      </w:pPr>
    </w:p>
    <w:p w:rsidR="00C511C9" w:rsidRDefault="00C511C9" w:rsidP="00E41038">
      <w:pPr>
        <w:tabs>
          <w:tab w:val="left" w:pos="1134"/>
        </w:tabs>
        <w:adjustRightInd w:val="0"/>
        <w:jc w:val="both"/>
        <w:rPr>
          <w:sz w:val="28"/>
          <w:szCs w:val="28"/>
        </w:rPr>
      </w:pPr>
    </w:p>
    <w:p w:rsidR="00C511C9" w:rsidRDefault="00C511C9" w:rsidP="00E41038">
      <w:pPr>
        <w:tabs>
          <w:tab w:val="left" w:pos="1134"/>
        </w:tabs>
        <w:adjustRightInd w:val="0"/>
        <w:jc w:val="both"/>
        <w:rPr>
          <w:sz w:val="28"/>
          <w:szCs w:val="28"/>
        </w:rPr>
      </w:pPr>
    </w:p>
    <w:p w:rsidR="00C511C9" w:rsidRDefault="00C511C9" w:rsidP="00C511C9">
      <w:pPr>
        <w:tabs>
          <w:tab w:val="left" w:pos="1134"/>
        </w:tabs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E41038" w:rsidRPr="00117027">
        <w:rPr>
          <w:b/>
          <w:sz w:val="28"/>
          <w:szCs w:val="28"/>
        </w:rPr>
        <w:t xml:space="preserve"> </w:t>
      </w:r>
    </w:p>
    <w:p w:rsidR="00E41038" w:rsidRDefault="00E41038" w:rsidP="00C511C9">
      <w:pPr>
        <w:tabs>
          <w:tab w:val="left" w:pos="1134"/>
        </w:tabs>
        <w:adjustRightInd w:val="0"/>
        <w:spacing w:line="240" w:lineRule="exact"/>
        <w:jc w:val="center"/>
        <w:rPr>
          <w:b/>
          <w:sz w:val="28"/>
          <w:szCs w:val="28"/>
        </w:rPr>
      </w:pPr>
      <w:r w:rsidRPr="00117027">
        <w:rPr>
          <w:b/>
          <w:sz w:val="28"/>
          <w:szCs w:val="28"/>
        </w:rPr>
        <w:t>информации о деятельности Контрольно-счетно</w:t>
      </w:r>
      <w:r w:rsidR="003D008F">
        <w:rPr>
          <w:b/>
          <w:sz w:val="28"/>
          <w:szCs w:val="28"/>
        </w:rPr>
        <w:t>го</w:t>
      </w:r>
      <w:r w:rsidRPr="00117027">
        <w:rPr>
          <w:b/>
          <w:sz w:val="28"/>
          <w:szCs w:val="28"/>
        </w:rPr>
        <w:t xml:space="preserve"> </w:t>
      </w:r>
      <w:r w:rsidR="003D008F">
        <w:rPr>
          <w:b/>
          <w:sz w:val="28"/>
          <w:szCs w:val="28"/>
        </w:rPr>
        <w:t>комитета</w:t>
      </w:r>
      <w:r w:rsidRPr="00117027">
        <w:rPr>
          <w:b/>
          <w:sz w:val="28"/>
          <w:szCs w:val="28"/>
        </w:rPr>
        <w:t xml:space="preserve"> </w:t>
      </w:r>
      <w:r w:rsidR="003D008F">
        <w:rPr>
          <w:b/>
          <w:sz w:val="28"/>
          <w:szCs w:val="28"/>
        </w:rPr>
        <w:t>Сортавальского муниципального района</w:t>
      </w:r>
      <w:r w:rsidRPr="00117027">
        <w:rPr>
          <w:b/>
          <w:sz w:val="28"/>
          <w:szCs w:val="28"/>
        </w:rPr>
        <w:t xml:space="preserve">, размещаемой </w:t>
      </w:r>
      <w:r w:rsidR="003D008F">
        <w:rPr>
          <w:b/>
          <w:sz w:val="28"/>
          <w:szCs w:val="28"/>
        </w:rPr>
        <w:t xml:space="preserve">на его официальном сайте </w:t>
      </w:r>
      <w:r w:rsidRPr="00117027">
        <w:rPr>
          <w:b/>
          <w:sz w:val="28"/>
          <w:szCs w:val="28"/>
        </w:rPr>
        <w:t xml:space="preserve">в сети </w:t>
      </w:r>
      <w:r w:rsidR="003D008F">
        <w:rPr>
          <w:b/>
          <w:sz w:val="28"/>
          <w:szCs w:val="28"/>
        </w:rPr>
        <w:t>«</w:t>
      </w:r>
      <w:r w:rsidRPr="00117027">
        <w:rPr>
          <w:b/>
          <w:sz w:val="28"/>
          <w:szCs w:val="28"/>
        </w:rPr>
        <w:t>Интернет</w:t>
      </w:r>
      <w:r w:rsidR="003D008F">
        <w:rPr>
          <w:b/>
          <w:sz w:val="28"/>
          <w:szCs w:val="28"/>
        </w:rPr>
        <w:t>»</w:t>
      </w:r>
    </w:p>
    <w:p w:rsidR="00C511C9" w:rsidRDefault="00C511C9" w:rsidP="00E41038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6437"/>
        <w:gridCol w:w="2766"/>
      </w:tblGrid>
      <w:tr w:rsidR="00E41038" w:rsidTr="00814106">
        <w:trPr>
          <w:trHeight w:val="1106"/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8" w:rsidRPr="00117027" w:rsidRDefault="00E41038" w:rsidP="00814106">
            <w:pPr>
              <w:pStyle w:val="ConsPlusCell"/>
              <w:jc w:val="center"/>
              <w:rPr>
                <w:b/>
              </w:rPr>
            </w:pPr>
            <w:r w:rsidRPr="00117027">
              <w:rPr>
                <w:b/>
              </w:rPr>
              <w:t>№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8" w:rsidRPr="00117027" w:rsidRDefault="00E41038" w:rsidP="00814106">
            <w:pPr>
              <w:pStyle w:val="ConsPlusCell"/>
              <w:jc w:val="center"/>
              <w:rPr>
                <w:b/>
              </w:rPr>
            </w:pPr>
            <w:r w:rsidRPr="00117027">
              <w:rPr>
                <w:b/>
              </w:rPr>
              <w:t>Категория и содержание информации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8" w:rsidRPr="00117027" w:rsidRDefault="00E41038" w:rsidP="00C511C9">
            <w:pPr>
              <w:pStyle w:val="ConsPlusCell"/>
              <w:jc w:val="center"/>
              <w:rPr>
                <w:b/>
              </w:rPr>
            </w:pPr>
            <w:r w:rsidRPr="00117027">
              <w:rPr>
                <w:b/>
              </w:rPr>
              <w:t>Периодичность размещения</w:t>
            </w:r>
            <w:r>
              <w:rPr>
                <w:b/>
              </w:rPr>
              <w:t>, сроки обновления</w:t>
            </w:r>
          </w:p>
        </w:tc>
      </w:tr>
      <w:tr w:rsidR="00816A58" w:rsidTr="00816A58">
        <w:trPr>
          <w:trHeight w:val="366"/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8" w:rsidRPr="00117027" w:rsidRDefault="00816A58" w:rsidP="008141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8" w:rsidRPr="00117027" w:rsidRDefault="00816A58" w:rsidP="008141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58" w:rsidRPr="00117027" w:rsidRDefault="00816A58" w:rsidP="00C511C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1038" w:rsidTr="00814106">
        <w:trPr>
          <w:trHeight w:val="413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038" w:rsidRPr="00117027" w:rsidRDefault="00E41038" w:rsidP="00814106">
            <w:pPr>
              <w:pStyle w:val="ConsPlusCell"/>
              <w:jc w:val="center"/>
            </w:pPr>
            <w:r w:rsidRPr="00117027">
              <w:t>I. Общая информация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  <w:tblCellSpacing w:w="5" w:type="nil"/>
        </w:trPr>
        <w:tc>
          <w:tcPr>
            <w:tcW w:w="299" w:type="pct"/>
          </w:tcPr>
          <w:p w:rsidR="00E41038" w:rsidRPr="00117027" w:rsidRDefault="00E41038" w:rsidP="00814106">
            <w:pPr>
              <w:pStyle w:val="ConsPlusCell"/>
              <w:jc w:val="center"/>
              <w:outlineLvl w:val="0"/>
            </w:pPr>
            <w:r w:rsidRPr="00117027">
              <w:t>1</w:t>
            </w:r>
          </w:p>
        </w:tc>
        <w:tc>
          <w:tcPr>
            <w:tcW w:w="3288" w:type="pct"/>
          </w:tcPr>
          <w:p w:rsidR="00E41038" w:rsidRPr="00117027" w:rsidRDefault="00E41038" w:rsidP="00E56DEE">
            <w:pPr>
              <w:pStyle w:val="ConsPlusCell"/>
              <w:jc w:val="both"/>
            </w:pPr>
            <w:r w:rsidRPr="00117027">
              <w:t>Полное и сокращенное наименование Контрольно-счетно</w:t>
            </w:r>
            <w:r w:rsidR="003D008F">
              <w:t>го</w:t>
            </w:r>
            <w:r w:rsidRPr="00117027">
              <w:t xml:space="preserve"> </w:t>
            </w:r>
            <w:r w:rsidR="003D008F">
              <w:t xml:space="preserve">комитета </w:t>
            </w:r>
            <w:r w:rsidR="00E56DEE">
              <w:t>СМР</w:t>
            </w:r>
            <w:r w:rsidRPr="00117027">
              <w:t>, почтовый адрес, адрес электронной почты</w:t>
            </w:r>
            <w:r w:rsidR="009A2A89">
              <w:t>,</w:t>
            </w:r>
            <w:r w:rsidRPr="00117027">
              <w:t xml:space="preserve"> </w:t>
            </w:r>
            <w:r w:rsidR="009A2A89" w:rsidRPr="00117027">
              <w:t>номера телефонов</w:t>
            </w:r>
            <w:r w:rsidR="00E56DEE">
              <w:t xml:space="preserve"> </w:t>
            </w:r>
            <w:r w:rsidRPr="00117027">
              <w:t xml:space="preserve">для получения </w:t>
            </w:r>
            <w:r w:rsidR="009A2A89">
              <w:t>справочной</w:t>
            </w:r>
            <w:r w:rsidRPr="00117027">
              <w:t xml:space="preserve"> информации </w:t>
            </w:r>
          </w:p>
        </w:tc>
        <w:tc>
          <w:tcPr>
            <w:tcW w:w="1413" w:type="pct"/>
          </w:tcPr>
          <w:p w:rsidR="00E41038" w:rsidRPr="00117027" w:rsidRDefault="00E41038" w:rsidP="00A625A4">
            <w:pPr>
              <w:pStyle w:val="ConsPlusCell"/>
            </w:pPr>
            <w:r w:rsidRPr="00117027">
              <w:t>Поддерживается</w:t>
            </w:r>
            <w:r w:rsidR="00A625A4">
              <w:t xml:space="preserve"> </w:t>
            </w:r>
            <w:r w:rsidRPr="00117027">
              <w:t>в актуальном состоянии</w:t>
            </w:r>
            <w:r>
              <w:t>; в течение 12 рабочих дней со дня внесения изменений</w:t>
            </w:r>
            <w:r w:rsidRPr="00117027">
              <w:t xml:space="preserve"> 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6"/>
          <w:tblCellSpacing w:w="5" w:type="nil"/>
        </w:trPr>
        <w:tc>
          <w:tcPr>
            <w:tcW w:w="299" w:type="pct"/>
          </w:tcPr>
          <w:p w:rsidR="00E41038" w:rsidRPr="00117027" w:rsidRDefault="00E41038" w:rsidP="00814106">
            <w:pPr>
              <w:pStyle w:val="ConsPlusCell"/>
              <w:jc w:val="center"/>
            </w:pPr>
            <w:r w:rsidRPr="00117027">
              <w:t>2</w:t>
            </w:r>
          </w:p>
        </w:tc>
        <w:tc>
          <w:tcPr>
            <w:tcW w:w="3288" w:type="pct"/>
          </w:tcPr>
          <w:p w:rsidR="00E41038" w:rsidRPr="00117027" w:rsidRDefault="00E41038" w:rsidP="003D008F">
            <w:pPr>
              <w:pStyle w:val="ConsPlusCell"/>
            </w:pPr>
            <w:r>
              <w:t>С</w:t>
            </w:r>
            <w:r w:rsidRPr="00A728A5">
              <w:t>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413" w:type="pct"/>
          </w:tcPr>
          <w:p w:rsidR="00E41038" w:rsidRPr="00117027" w:rsidRDefault="00E41038" w:rsidP="00A625A4">
            <w:pPr>
              <w:pStyle w:val="ConsPlusCell"/>
            </w:pPr>
            <w:r w:rsidRPr="00117027">
              <w:t>Поддерживается</w:t>
            </w:r>
            <w:r w:rsidR="00A625A4">
              <w:t xml:space="preserve"> </w:t>
            </w:r>
            <w:r w:rsidRPr="00117027">
              <w:t>в актуальном  состоянии</w:t>
            </w:r>
            <w:r>
              <w:t xml:space="preserve">; </w:t>
            </w:r>
            <w:r w:rsidRPr="00A728A5">
              <w:t xml:space="preserve">в течение </w:t>
            </w:r>
            <w:r>
              <w:t>12</w:t>
            </w:r>
            <w:r w:rsidRPr="00A728A5">
              <w:t xml:space="preserve"> рабочих дней со дня утверждения либо изменения соответствующих нормативных правовых актов</w:t>
            </w:r>
            <w:r w:rsidRPr="00117027">
              <w:t xml:space="preserve"> 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tblCellSpacing w:w="5" w:type="nil"/>
        </w:trPr>
        <w:tc>
          <w:tcPr>
            <w:tcW w:w="299" w:type="pct"/>
          </w:tcPr>
          <w:p w:rsidR="00E41038" w:rsidRPr="00117027" w:rsidRDefault="00A625A4" w:rsidP="00814106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288" w:type="pct"/>
          </w:tcPr>
          <w:p w:rsidR="00E41038" w:rsidRPr="00117027" w:rsidRDefault="00E41038" w:rsidP="00E56DEE">
            <w:pPr>
              <w:pStyle w:val="ConsPlusCell"/>
            </w:pPr>
            <w:r w:rsidRPr="00117027">
              <w:t>Сведения о председателе Контрольно-счетно</w:t>
            </w:r>
            <w:r w:rsidR="003D008F">
              <w:t xml:space="preserve">го комитета </w:t>
            </w:r>
            <w:r w:rsidR="00E56DEE">
              <w:t>СМР</w:t>
            </w:r>
            <w:r w:rsidR="00C511C9">
              <w:t xml:space="preserve"> </w:t>
            </w:r>
            <w:r w:rsidRPr="00117027">
              <w:t>(фамили</w:t>
            </w:r>
            <w:r w:rsidR="00A625A4">
              <w:t>я</w:t>
            </w:r>
            <w:r w:rsidRPr="00117027">
              <w:t>, им</w:t>
            </w:r>
            <w:r w:rsidR="00A625A4">
              <w:t>я</w:t>
            </w:r>
            <w:r w:rsidRPr="00117027">
              <w:t>, отчеств</w:t>
            </w:r>
            <w:r w:rsidR="00A625A4">
              <w:t>о</w:t>
            </w:r>
            <w:r w:rsidRPr="00117027">
              <w:t>, а также</w:t>
            </w:r>
            <w:r>
              <w:t>,</w:t>
            </w:r>
            <w:r w:rsidRPr="00117027">
              <w:t xml:space="preserve"> при согласии иные сведения о н</w:t>
            </w:r>
            <w:r w:rsidR="00A625A4">
              <w:t>ём</w:t>
            </w:r>
            <w:r w:rsidRPr="00117027">
              <w:t>)</w:t>
            </w:r>
          </w:p>
        </w:tc>
        <w:tc>
          <w:tcPr>
            <w:tcW w:w="1413" w:type="pct"/>
          </w:tcPr>
          <w:p w:rsidR="00E41038" w:rsidRDefault="00E41038" w:rsidP="00A625A4">
            <w:pPr>
              <w:pStyle w:val="ConsPlusCell"/>
            </w:pPr>
            <w:r w:rsidRPr="00117027">
              <w:t>Поддерживается</w:t>
            </w:r>
            <w:r w:rsidR="00A625A4">
              <w:t xml:space="preserve"> </w:t>
            </w:r>
            <w:r w:rsidRPr="00117027">
              <w:t>в актуальном состоянии</w:t>
            </w:r>
          </w:p>
          <w:p w:rsidR="00405D45" w:rsidRDefault="00405D45" w:rsidP="00A625A4">
            <w:pPr>
              <w:pStyle w:val="ConsPlusCell"/>
            </w:pPr>
          </w:p>
          <w:p w:rsidR="00405D45" w:rsidRDefault="00405D45" w:rsidP="00A625A4">
            <w:pPr>
              <w:pStyle w:val="ConsPlusCell"/>
            </w:pPr>
          </w:p>
          <w:p w:rsidR="00405D45" w:rsidRDefault="00405D45" w:rsidP="00A625A4">
            <w:pPr>
              <w:pStyle w:val="ConsPlusCell"/>
            </w:pPr>
          </w:p>
          <w:p w:rsidR="00405D45" w:rsidRDefault="00405D45" w:rsidP="00A625A4">
            <w:pPr>
              <w:pStyle w:val="ConsPlusCell"/>
            </w:pPr>
          </w:p>
          <w:p w:rsidR="00405D45" w:rsidRPr="00117027" w:rsidRDefault="00405D45" w:rsidP="00A625A4">
            <w:pPr>
              <w:pStyle w:val="ConsPlusCell"/>
            </w:pPr>
          </w:p>
        </w:tc>
      </w:tr>
      <w:tr w:rsidR="00840A91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tblCellSpacing w:w="5" w:type="nil"/>
        </w:trPr>
        <w:tc>
          <w:tcPr>
            <w:tcW w:w="299" w:type="pct"/>
          </w:tcPr>
          <w:p w:rsidR="00840A91" w:rsidRDefault="00840A91" w:rsidP="00840A91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3288" w:type="pct"/>
          </w:tcPr>
          <w:p w:rsidR="00840A91" w:rsidRDefault="00840A91" w:rsidP="00840A9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13" w:type="pct"/>
          </w:tcPr>
          <w:p w:rsidR="00840A91" w:rsidRPr="00117027" w:rsidRDefault="00840A91" w:rsidP="00840A91">
            <w:pPr>
              <w:pStyle w:val="ConsPlusCell"/>
              <w:jc w:val="center"/>
            </w:pPr>
            <w:r>
              <w:t>3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CellSpacing w:w="5" w:type="nil"/>
        </w:trPr>
        <w:tc>
          <w:tcPr>
            <w:tcW w:w="5000" w:type="pct"/>
            <w:gridSpan w:val="3"/>
            <w:vAlign w:val="center"/>
          </w:tcPr>
          <w:p w:rsidR="00E41038" w:rsidRPr="00117027" w:rsidRDefault="00E41038" w:rsidP="00814106">
            <w:pPr>
              <w:pStyle w:val="ConsPlusCell"/>
              <w:jc w:val="center"/>
            </w:pPr>
            <w:r w:rsidRPr="00117027">
              <w:t>II. Информация о нормотворческой деятельности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99" w:type="pct"/>
          </w:tcPr>
          <w:p w:rsidR="00E41038" w:rsidRPr="00117027" w:rsidRDefault="00405D45" w:rsidP="00814106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288" w:type="pct"/>
          </w:tcPr>
          <w:p w:rsidR="00E41038" w:rsidRPr="00117027" w:rsidRDefault="00E41038" w:rsidP="00405D45">
            <w:pPr>
              <w:pStyle w:val="ConsPlusCell"/>
            </w:pPr>
            <w:r>
              <w:t>М</w:t>
            </w:r>
            <w:r w:rsidRPr="00D852D4">
              <w:t xml:space="preserve">униципальные правовые акты, </w:t>
            </w:r>
            <w:r w:rsidR="00336287" w:rsidRPr="00405D45">
              <w:t>Контрольно-счетного комитета Сортавальского муниципального района</w:t>
            </w:r>
            <w:r w:rsidRPr="00D852D4">
              <w:t xml:space="preserve">, включая сведения о внесении в них изменений, признании их </w:t>
            </w:r>
            <w:proofErr w:type="gramStart"/>
            <w:r w:rsidRPr="00D852D4">
              <w:t>утратившими</w:t>
            </w:r>
            <w:proofErr w:type="gramEnd"/>
            <w:r w:rsidRPr="00D852D4">
              <w:t xml:space="preserve"> силу, признании их судом недействующими</w:t>
            </w:r>
            <w:r w:rsidR="00336287">
              <w:t xml:space="preserve">, </w:t>
            </w:r>
            <w:r w:rsidR="00336287" w:rsidRPr="00405D45">
              <w:t xml:space="preserve">определяющие полномочия, задачи и функции Контрольно-счетного комитета </w:t>
            </w:r>
            <w:r w:rsidR="00FA2FF1" w:rsidRPr="00405D45">
              <w:t>СМР</w:t>
            </w:r>
            <w:r w:rsidR="00336287" w:rsidRPr="00405D45">
              <w:t xml:space="preserve">. </w:t>
            </w:r>
          </w:p>
        </w:tc>
        <w:tc>
          <w:tcPr>
            <w:tcW w:w="1413" w:type="pct"/>
          </w:tcPr>
          <w:p w:rsidR="00E41038" w:rsidRPr="00117027" w:rsidRDefault="00E41038" w:rsidP="00854EC8">
            <w:pPr>
              <w:pStyle w:val="ConsPlusCell"/>
            </w:pPr>
            <w:r>
              <w:t>В течение 12 рабочих дней со дня принятия, внесения изменений; в течение 12 рабочих дней со</w:t>
            </w:r>
            <w:r w:rsidR="00854EC8">
              <w:t xml:space="preserve"> </w:t>
            </w:r>
            <w:r>
              <w:t>дня вступления в силу судебного решения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tblCellSpacing w:w="5" w:type="nil"/>
        </w:trPr>
        <w:tc>
          <w:tcPr>
            <w:tcW w:w="299" w:type="pct"/>
          </w:tcPr>
          <w:p w:rsidR="00E41038" w:rsidRPr="00117027" w:rsidRDefault="00405D45" w:rsidP="0081410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288" w:type="pct"/>
          </w:tcPr>
          <w:p w:rsidR="00E41038" w:rsidRPr="00117027" w:rsidRDefault="00E41038" w:rsidP="00FA2FF1">
            <w:pPr>
              <w:pStyle w:val="ConsPlusCell"/>
            </w:pPr>
            <w:r>
              <w:t>Т</w:t>
            </w:r>
            <w:r w:rsidRPr="00D852D4">
              <w:t xml:space="preserve">ексты проектов муниципальных правовых актов, </w:t>
            </w:r>
            <w:r w:rsidR="00336287" w:rsidRPr="00405D45">
              <w:t xml:space="preserve">определяющих полномочия, задачи и функции Контрольно-счетного комитета </w:t>
            </w:r>
            <w:r w:rsidR="00FA2FF1" w:rsidRPr="00405D45">
              <w:t>СМР</w:t>
            </w:r>
            <w:r w:rsidR="00336287">
              <w:t xml:space="preserve">, </w:t>
            </w:r>
            <w:r w:rsidRPr="00D852D4">
              <w:t>внесенных</w:t>
            </w:r>
            <w:r>
              <w:t xml:space="preserve"> Контрольно-счетн</w:t>
            </w:r>
            <w:r w:rsidR="003D008F">
              <w:t>ым</w:t>
            </w:r>
            <w:r>
              <w:t xml:space="preserve"> </w:t>
            </w:r>
            <w:r w:rsidR="003D008F">
              <w:t>комитетом Сортавальского муниципального района</w:t>
            </w:r>
            <w:r>
              <w:t xml:space="preserve"> в </w:t>
            </w:r>
            <w:r w:rsidR="003D008F">
              <w:t>Совет Сортавальского муниципального района</w:t>
            </w:r>
          </w:p>
        </w:tc>
        <w:tc>
          <w:tcPr>
            <w:tcW w:w="1413" w:type="pct"/>
          </w:tcPr>
          <w:p w:rsidR="00E41038" w:rsidRPr="00117027" w:rsidRDefault="00E41038" w:rsidP="003D008F">
            <w:pPr>
              <w:pStyle w:val="ConsPlusCell"/>
            </w:pPr>
            <w:r>
              <w:t>В течение 12 рабочих дней со дня внесения</w:t>
            </w:r>
            <w:r w:rsidR="00006B01">
              <w:t xml:space="preserve"> в </w:t>
            </w:r>
            <w:r w:rsidR="003D008F">
              <w:t>Совет СМР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tblCellSpacing w:w="5" w:type="nil"/>
        </w:trPr>
        <w:tc>
          <w:tcPr>
            <w:tcW w:w="299" w:type="pct"/>
          </w:tcPr>
          <w:p w:rsidR="00E41038" w:rsidRPr="00117027" w:rsidRDefault="00405D45" w:rsidP="0081410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288" w:type="pct"/>
          </w:tcPr>
          <w:p w:rsidR="00E41038" w:rsidRPr="00117027" w:rsidRDefault="00E41038" w:rsidP="003D008F">
            <w:pPr>
              <w:pStyle w:val="ConsPlusCell"/>
            </w:pPr>
            <w:r w:rsidRPr="00117027">
              <w:t>Информация о размещении заказов на поставки товаров, выполнение работ, оказание услуг для</w:t>
            </w:r>
            <w:r w:rsidR="00854EC8">
              <w:t xml:space="preserve"> </w:t>
            </w:r>
            <w:r w:rsidRPr="00117027">
              <w:t>нужд</w:t>
            </w:r>
            <w:r>
              <w:t xml:space="preserve"> Контрольно-</w:t>
            </w:r>
            <w:r w:rsidRPr="00117027">
              <w:t>счетно</w:t>
            </w:r>
            <w:r w:rsidR="003D008F">
              <w:t>го</w:t>
            </w:r>
            <w:r w:rsidRPr="00117027">
              <w:t xml:space="preserve"> </w:t>
            </w:r>
            <w:r w:rsidR="003D008F">
              <w:t>комитета Сортавальского муниципального района</w:t>
            </w:r>
          </w:p>
        </w:tc>
        <w:tc>
          <w:tcPr>
            <w:tcW w:w="1413" w:type="pct"/>
          </w:tcPr>
          <w:p w:rsidR="00E41038" w:rsidRPr="00117027" w:rsidRDefault="00E41038" w:rsidP="00854EC8">
            <w:pPr>
              <w:pStyle w:val="ConsPlusCell"/>
            </w:pPr>
            <w:r w:rsidRPr="00117027">
              <w:t>Поддерживается</w:t>
            </w:r>
            <w:r w:rsidR="00854EC8">
              <w:t xml:space="preserve"> </w:t>
            </w:r>
            <w:r w:rsidRPr="00117027">
              <w:t>в актуальном состоянии</w:t>
            </w:r>
          </w:p>
        </w:tc>
      </w:tr>
      <w:tr w:rsidR="00854EC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tblCellSpacing w:w="5" w:type="nil"/>
        </w:trPr>
        <w:tc>
          <w:tcPr>
            <w:tcW w:w="299" w:type="pct"/>
          </w:tcPr>
          <w:p w:rsidR="00854EC8" w:rsidRDefault="00405D45" w:rsidP="0081410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288" w:type="pct"/>
          </w:tcPr>
          <w:p w:rsidR="00854EC8" w:rsidRPr="00123735" w:rsidRDefault="00854EC8" w:rsidP="00854EC8">
            <w:pPr>
              <w:pStyle w:val="ConsPlusCell"/>
              <w:rPr>
                <w:color w:val="7030A0"/>
              </w:rPr>
            </w:pPr>
            <w:r w:rsidRPr="00123735">
              <w:t>Административные регламенты, стандарты и методики проведения контрольных и экспертно-аналитических мероприятий</w:t>
            </w:r>
          </w:p>
        </w:tc>
        <w:tc>
          <w:tcPr>
            <w:tcW w:w="1413" w:type="pct"/>
          </w:tcPr>
          <w:p w:rsidR="00854EC8" w:rsidRPr="00117027" w:rsidRDefault="00854EC8" w:rsidP="00854EC8">
            <w:pPr>
              <w:pStyle w:val="ConsPlusCell"/>
            </w:pPr>
            <w:r w:rsidRPr="00117027">
              <w:t>Поддерживается</w:t>
            </w:r>
            <w:r>
              <w:t xml:space="preserve"> </w:t>
            </w:r>
            <w:r w:rsidRPr="00117027">
              <w:t>в актуальном состоянии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tblCellSpacing w:w="5" w:type="nil"/>
        </w:trPr>
        <w:tc>
          <w:tcPr>
            <w:tcW w:w="299" w:type="pct"/>
          </w:tcPr>
          <w:p w:rsidR="00E41038" w:rsidRDefault="00405D45" w:rsidP="00814106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288" w:type="pct"/>
          </w:tcPr>
          <w:p w:rsidR="00E41038" w:rsidRPr="00123735" w:rsidRDefault="00E41038" w:rsidP="00C03A69">
            <w:pPr>
              <w:pStyle w:val="ConsPlusCell"/>
              <w:rPr>
                <w:color w:val="7030A0"/>
              </w:rPr>
            </w:pPr>
            <w:r w:rsidRPr="00C82486">
              <w:t xml:space="preserve">Установленные формы обращений, заявлений и иных документов, принимаемых </w:t>
            </w:r>
            <w:r w:rsidRPr="00123735">
              <w:t>Контрольно-счетн</w:t>
            </w:r>
            <w:r w:rsidR="00C03A69" w:rsidRPr="00123735">
              <w:t>ым</w:t>
            </w:r>
            <w:r w:rsidRPr="00123735">
              <w:t xml:space="preserve"> </w:t>
            </w:r>
            <w:r w:rsidR="00C03A69" w:rsidRPr="00123735">
              <w:t>комитетом Сортавальского муниципального района</w:t>
            </w:r>
            <w:r w:rsidRPr="00123735">
              <w:t xml:space="preserve"> к рассмотрению</w:t>
            </w:r>
            <w:r w:rsidR="00D06279" w:rsidRPr="00123735">
              <w:t>.</w:t>
            </w:r>
            <w:r w:rsidRPr="00123735">
              <w:t xml:space="preserve"> </w:t>
            </w:r>
          </w:p>
        </w:tc>
        <w:tc>
          <w:tcPr>
            <w:tcW w:w="1413" w:type="pct"/>
          </w:tcPr>
          <w:p w:rsidR="00E41038" w:rsidRPr="00117027" w:rsidRDefault="00E41038" w:rsidP="00854EC8">
            <w:pPr>
              <w:pStyle w:val="ConsPlusCell"/>
            </w:pPr>
            <w:r w:rsidRPr="00117027">
              <w:t>Поддерживается</w:t>
            </w:r>
            <w:r w:rsidR="00854EC8">
              <w:t xml:space="preserve"> </w:t>
            </w:r>
            <w:r w:rsidRPr="00117027">
              <w:t>в актуальном состоянии</w:t>
            </w:r>
          </w:p>
        </w:tc>
      </w:tr>
      <w:tr w:rsidR="00E41038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tblCellSpacing w:w="5" w:type="nil"/>
        </w:trPr>
        <w:tc>
          <w:tcPr>
            <w:tcW w:w="299" w:type="pct"/>
          </w:tcPr>
          <w:p w:rsidR="00E41038" w:rsidRPr="00117027" w:rsidRDefault="00405D45" w:rsidP="00814106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288" w:type="pct"/>
          </w:tcPr>
          <w:p w:rsidR="00E41038" w:rsidRPr="00117027" w:rsidRDefault="00E41038" w:rsidP="00C03A69">
            <w:pPr>
              <w:pStyle w:val="ConsPlusCell"/>
            </w:pPr>
            <w:r w:rsidRPr="002031DF">
              <w:t>Порядок обжалования муниципальных правовых актов Контрольно-счетн</w:t>
            </w:r>
            <w:r w:rsidR="00C03A69" w:rsidRPr="002031DF">
              <w:t>ого</w:t>
            </w:r>
            <w:r w:rsidRPr="002031DF">
              <w:t xml:space="preserve"> </w:t>
            </w:r>
            <w:r w:rsidR="00C03A69" w:rsidRPr="002031DF">
              <w:t>комитета Сортавальского муниципального района</w:t>
            </w:r>
          </w:p>
        </w:tc>
        <w:tc>
          <w:tcPr>
            <w:tcW w:w="1413" w:type="pct"/>
          </w:tcPr>
          <w:p w:rsidR="00E41038" w:rsidRPr="00117027" w:rsidRDefault="00E41038" w:rsidP="00006B01">
            <w:pPr>
              <w:pStyle w:val="ConsPlusCell"/>
            </w:pPr>
            <w:r w:rsidRPr="00117027">
              <w:t>Поддерживается</w:t>
            </w:r>
            <w:r w:rsidR="00854EC8">
              <w:t xml:space="preserve"> </w:t>
            </w:r>
            <w:r w:rsidRPr="00117027">
              <w:t>в актуальном состоянии</w:t>
            </w:r>
          </w:p>
        </w:tc>
      </w:tr>
      <w:tr w:rsidR="00E41038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5000" w:type="pct"/>
            <w:gridSpan w:val="3"/>
          </w:tcPr>
          <w:p w:rsidR="00E41038" w:rsidRPr="00117027" w:rsidRDefault="00E41038" w:rsidP="00814106">
            <w:pPr>
              <w:pStyle w:val="ConsPlusCell"/>
              <w:jc w:val="center"/>
            </w:pPr>
            <w:r w:rsidRPr="00117027">
              <w:t>III. Информация о текущей деятельности</w:t>
            </w:r>
          </w:p>
        </w:tc>
      </w:tr>
      <w:tr w:rsidR="00E41038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9"/>
          <w:tblCellSpacing w:w="5" w:type="nil"/>
        </w:trPr>
        <w:tc>
          <w:tcPr>
            <w:tcW w:w="299" w:type="pct"/>
          </w:tcPr>
          <w:p w:rsidR="00E41038" w:rsidRPr="00117027" w:rsidRDefault="00405D45" w:rsidP="00BE2D40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288" w:type="pct"/>
          </w:tcPr>
          <w:p w:rsidR="00E41038" w:rsidRPr="00117027" w:rsidRDefault="00E41038" w:rsidP="00E56DEE">
            <w:pPr>
              <w:pStyle w:val="ConsPlusCell"/>
            </w:pPr>
            <w:r w:rsidRPr="00E56DEE">
              <w:t>Информация о проведенных контрольных и экспертно-аналитических мероприятиях, их результатах, о выявленных при их проведении нарушениях, о внесенных представлениях и предписаниях</w:t>
            </w:r>
            <w:r w:rsidR="00E56DEE" w:rsidRPr="00E56DEE">
              <w:t>.</w:t>
            </w:r>
          </w:p>
        </w:tc>
        <w:tc>
          <w:tcPr>
            <w:tcW w:w="1413" w:type="pct"/>
          </w:tcPr>
          <w:p w:rsidR="00E41038" w:rsidRPr="00117027" w:rsidRDefault="00E41038" w:rsidP="00814106">
            <w:pPr>
              <w:pStyle w:val="ConsPlusCell"/>
            </w:pPr>
            <w:r>
              <w:t xml:space="preserve">Не реже одного раза в квартал 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CellSpacing w:w="5" w:type="nil"/>
        </w:trPr>
        <w:tc>
          <w:tcPr>
            <w:tcW w:w="299" w:type="pct"/>
          </w:tcPr>
          <w:p w:rsidR="00E41038" w:rsidRPr="00117027" w:rsidRDefault="00405D45" w:rsidP="00BE2D40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3288" w:type="pct"/>
          </w:tcPr>
          <w:p w:rsidR="00E41038" w:rsidRPr="00766F94" w:rsidRDefault="00E41038" w:rsidP="00C03A69">
            <w:pPr>
              <w:adjustRightInd w:val="0"/>
              <w:jc w:val="both"/>
              <w:rPr>
                <w:sz w:val="24"/>
              </w:rPr>
            </w:pPr>
            <w:r w:rsidRPr="00766F94">
              <w:rPr>
                <w:sz w:val="28"/>
              </w:rPr>
              <w:t>Отчет о деятельности Контрольно-счетно</w:t>
            </w:r>
            <w:r w:rsidR="00C03A69">
              <w:rPr>
                <w:sz w:val="28"/>
              </w:rPr>
              <w:t>го</w:t>
            </w:r>
            <w:r w:rsidRPr="00766F94">
              <w:rPr>
                <w:sz w:val="28"/>
              </w:rPr>
              <w:t xml:space="preserve"> </w:t>
            </w:r>
            <w:r w:rsidR="00C03A69">
              <w:rPr>
                <w:sz w:val="28"/>
              </w:rPr>
              <w:t>комитета Сортавальского муниципального района</w:t>
            </w:r>
          </w:p>
        </w:tc>
        <w:tc>
          <w:tcPr>
            <w:tcW w:w="1413" w:type="pct"/>
          </w:tcPr>
          <w:p w:rsidR="00840A91" w:rsidRDefault="00E41038" w:rsidP="00C03A69">
            <w:pPr>
              <w:pStyle w:val="ConsPlusCell"/>
            </w:pPr>
            <w:r>
              <w:t>В течение 12</w:t>
            </w:r>
            <w:r w:rsidR="00C03A69">
              <w:t xml:space="preserve"> </w:t>
            </w:r>
            <w:r>
              <w:t xml:space="preserve">дней </w:t>
            </w:r>
            <w:r w:rsidRPr="00766F94">
              <w:t xml:space="preserve">после рассмотрения </w:t>
            </w:r>
            <w:r w:rsidR="00C03A69">
              <w:t>Советом СМР</w:t>
            </w:r>
            <w:r w:rsidR="00BE2D40">
              <w:t xml:space="preserve"> </w:t>
            </w:r>
          </w:p>
          <w:p w:rsidR="00405D45" w:rsidRDefault="00405D45" w:rsidP="00C03A69">
            <w:pPr>
              <w:pStyle w:val="ConsPlusCell"/>
            </w:pPr>
          </w:p>
          <w:p w:rsidR="00405D45" w:rsidRDefault="00405D45" w:rsidP="00C03A69">
            <w:pPr>
              <w:pStyle w:val="ConsPlusCell"/>
            </w:pPr>
          </w:p>
          <w:p w:rsidR="00405D45" w:rsidRDefault="00405D45" w:rsidP="00C03A69">
            <w:pPr>
              <w:pStyle w:val="ConsPlusCell"/>
            </w:pPr>
          </w:p>
        </w:tc>
      </w:tr>
      <w:tr w:rsidR="00840A91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tblCellSpacing w:w="5" w:type="nil"/>
        </w:trPr>
        <w:tc>
          <w:tcPr>
            <w:tcW w:w="299" w:type="pct"/>
          </w:tcPr>
          <w:p w:rsidR="00840A91" w:rsidRDefault="00840A91" w:rsidP="00840A91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3288" w:type="pct"/>
          </w:tcPr>
          <w:p w:rsidR="00840A91" w:rsidRPr="00117027" w:rsidRDefault="00840A91" w:rsidP="00840A9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13" w:type="pct"/>
          </w:tcPr>
          <w:p w:rsidR="00840A91" w:rsidRPr="00117027" w:rsidRDefault="00840A91" w:rsidP="00840A91">
            <w:pPr>
              <w:pStyle w:val="ConsPlusCell"/>
              <w:jc w:val="center"/>
            </w:pPr>
            <w:r>
              <w:t>3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  <w:tblCellSpacing w:w="5" w:type="nil"/>
        </w:trPr>
        <w:tc>
          <w:tcPr>
            <w:tcW w:w="299" w:type="pct"/>
          </w:tcPr>
          <w:p w:rsidR="00E41038" w:rsidRPr="00117027" w:rsidRDefault="00405D45" w:rsidP="00BE2D40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3288" w:type="pct"/>
          </w:tcPr>
          <w:p w:rsidR="00E41038" w:rsidRPr="00117027" w:rsidRDefault="00E41038" w:rsidP="00C03A69">
            <w:pPr>
              <w:pStyle w:val="ConsPlusCell"/>
            </w:pPr>
            <w:r w:rsidRPr="00117027">
              <w:t>Информация об официальных визитах и о рабочих</w:t>
            </w:r>
            <w:r w:rsidR="00BE2D40">
              <w:t xml:space="preserve"> </w:t>
            </w:r>
            <w:r w:rsidRPr="00117027">
              <w:t>поездках председателя и официальных делегаций</w:t>
            </w:r>
            <w:r w:rsidR="00BE2D40">
              <w:t xml:space="preserve"> </w:t>
            </w:r>
            <w:r w:rsidRPr="00117027">
              <w:t>Контрольно-счетн</w:t>
            </w:r>
            <w:r w:rsidR="00C03A69">
              <w:t>ого</w:t>
            </w:r>
            <w:r w:rsidRPr="00117027">
              <w:t xml:space="preserve"> </w:t>
            </w:r>
            <w:r w:rsidR="00C03A69">
              <w:t>комитета Сортавальского муниципального района</w:t>
            </w:r>
            <w:r w:rsidRPr="00117027">
              <w:t>, а также об официальных мероприятиях, организуемых Контрольно-счетн</w:t>
            </w:r>
            <w:r w:rsidR="00C03A69">
              <w:t>ым</w:t>
            </w:r>
            <w:r w:rsidRPr="00117027">
              <w:br/>
            </w:r>
            <w:r w:rsidR="00C03A69">
              <w:t>комитетом СМР</w:t>
            </w:r>
            <w:r w:rsidR="00E56DEE">
              <w:t>.</w:t>
            </w:r>
            <w:r w:rsidRPr="00117027">
              <w:t xml:space="preserve"> </w:t>
            </w:r>
          </w:p>
        </w:tc>
        <w:tc>
          <w:tcPr>
            <w:tcW w:w="1413" w:type="pct"/>
          </w:tcPr>
          <w:p w:rsidR="00E41038" w:rsidRPr="00117027" w:rsidRDefault="00E41038" w:rsidP="00BE2D40">
            <w:pPr>
              <w:pStyle w:val="ConsPlusCell"/>
            </w:pPr>
            <w:r w:rsidRPr="00117027">
              <w:t>Поддерживается</w:t>
            </w:r>
            <w:r w:rsidR="00BE2D40">
              <w:t xml:space="preserve"> </w:t>
            </w:r>
            <w:r w:rsidRPr="00117027">
              <w:t>в актуальном состоянии</w:t>
            </w:r>
            <w:r>
              <w:t>; по мере появления информации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CellSpacing w:w="5" w:type="nil"/>
        </w:trPr>
        <w:tc>
          <w:tcPr>
            <w:tcW w:w="299" w:type="pct"/>
          </w:tcPr>
          <w:p w:rsidR="00E41038" w:rsidRPr="00117027" w:rsidRDefault="00405D45" w:rsidP="00BE2D40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3288" w:type="pct"/>
          </w:tcPr>
          <w:p w:rsidR="00E41038" w:rsidRPr="00117027" w:rsidRDefault="00E41038" w:rsidP="00C03A69">
            <w:pPr>
              <w:pStyle w:val="ConsPlusCell"/>
            </w:pPr>
            <w:r w:rsidRPr="00117027">
              <w:t>Тексты официальных выступлений и заявлений председателя Контрольно-счетно</w:t>
            </w:r>
            <w:r w:rsidR="00C03A69">
              <w:t>го</w:t>
            </w:r>
            <w:r w:rsidRPr="00117027">
              <w:t xml:space="preserve"> </w:t>
            </w:r>
            <w:r w:rsidR="00C03A69">
              <w:t>комитета СМР</w:t>
            </w:r>
          </w:p>
        </w:tc>
        <w:tc>
          <w:tcPr>
            <w:tcW w:w="1413" w:type="pct"/>
          </w:tcPr>
          <w:p w:rsidR="00E41038" w:rsidRPr="00117027" w:rsidRDefault="00E41038" w:rsidP="00BE2D40">
            <w:pPr>
              <w:pStyle w:val="ConsPlusCell"/>
            </w:pPr>
            <w:r w:rsidRPr="00117027">
              <w:t>Поддерживается</w:t>
            </w:r>
            <w:r w:rsidR="00BE2D40">
              <w:t xml:space="preserve"> </w:t>
            </w:r>
            <w:r w:rsidRPr="00117027">
              <w:t>в актуальном состоянии</w:t>
            </w:r>
            <w:r>
              <w:t>; по мере появления информации</w:t>
            </w:r>
          </w:p>
        </w:tc>
      </w:tr>
      <w:tr w:rsidR="00E41038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tblCellSpacing w:w="5" w:type="nil"/>
        </w:trPr>
        <w:tc>
          <w:tcPr>
            <w:tcW w:w="299" w:type="pct"/>
          </w:tcPr>
          <w:p w:rsidR="00E41038" w:rsidRPr="00117027" w:rsidRDefault="00E41038" w:rsidP="00814106">
            <w:pPr>
              <w:pStyle w:val="ConsPlusCell"/>
              <w:jc w:val="center"/>
            </w:pPr>
          </w:p>
        </w:tc>
        <w:tc>
          <w:tcPr>
            <w:tcW w:w="4701" w:type="pct"/>
            <w:gridSpan w:val="2"/>
          </w:tcPr>
          <w:p w:rsidR="00E41038" w:rsidRPr="00117027" w:rsidRDefault="00E41038" w:rsidP="00814106">
            <w:pPr>
              <w:pStyle w:val="ConsPlusCell"/>
              <w:jc w:val="center"/>
            </w:pPr>
            <w:r w:rsidRPr="00117027">
              <w:t>IV. Статистическая информация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299" w:type="pct"/>
          </w:tcPr>
          <w:p w:rsidR="00E41038" w:rsidRPr="00117027" w:rsidRDefault="00192B6C" w:rsidP="00405D45">
            <w:pPr>
              <w:pStyle w:val="ConsPlusCell"/>
              <w:jc w:val="center"/>
            </w:pPr>
            <w:r>
              <w:t>1</w:t>
            </w:r>
            <w:r w:rsidR="00405D45">
              <w:t>4</w:t>
            </w:r>
          </w:p>
        </w:tc>
        <w:tc>
          <w:tcPr>
            <w:tcW w:w="3288" w:type="pct"/>
          </w:tcPr>
          <w:p w:rsidR="00E41038" w:rsidRPr="00117027" w:rsidRDefault="00E41038" w:rsidP="00BE2D40">
            <w:pPr>
              <w:pStyle w:val="ConsPlusCell"/>
            </w:pPr>
            <w:r w:rsidRPr="00117027">
              <w:t xml:space="preserve">Сведения об использовании выделяемых </w:t>
            </w:r>
            <w:r w:rsidR="00BE2D40">
              <w:t>б</w:t>
            </w:r>
            <w:r w:rsidRPr="00117027">
              <w:t>юджетных средств</w:t>
            </w:r>
          </w:p>
        </w:tc>
        <w:tc>
          <w:tcPr>
            <w:tcW w:w="1413" w:type="pct"/>
          </w:tcPr>
          <w:p w:rsidR="00E41038" w:rsidRPr="00117027" w:rsidRDefault="00E41038" w:rsidP="00BE2D40">
            <w:pPr>
              <w:pStyle w:val="ConsPlusCell"/>
            </w:pPr>
            <w:r>
              <w:t>ежегодно; не позднее 1 февраля года, следующего за отчетным</w:t>
            </w:r>
          </w:p>
        </w:tc>
      </w:tr>
      <w:tr w:rsidR="00E41038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tblCellSpacing w:w="5" w:type="nil"/>
        </w:trPr>
        <w:tc>
          <w:tcPr>
            <w:tcW w:w="299" w:type="pct"/>
          </w:tcPr>
          <w:p w:rsidR="00E41038" w:rsidRPr="00117027" w:rsidRDefault="00E41038" w:rsidP="00814106">
            <w:pPr>
              <w:pStyle w:val="ConsPlusCell"/>
              <w:jc w:val="center"/>
            </w:pPr>
          </w:p>
        </w:tc>
        <w:tc>
          <w:tcPr>
            <w:tcW w:w="4701" w:type="pct"/>
            <w:gridSpan w:val="2"/>
          </w:tcPr>
          <w:p w:rsidR="00E41038" w:rsidRPr="00117027" w:rsidRDefault="00E41038" w:rsidP="00814106">
            <w:pPr>
              <w:pStyle w:val="ConsPlusCell"/>
              <w:jc w:val="center"/>
            </w:pPr>
            <w:r w:rsidRPr="00117027">
              <w:t>V. Информация о кадровом обеспечении</w:t>
            </w:r>
          </w:p>
        </w:tc>
      </w:tr>
      <w:tr w:rsidR="00E41038" w:rsidTr="00BE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  <w:tblCellSpacing w:w="5" w:type="nil"/>
        </w:trPr>
        <w:tc>
          <w:tcPr>
            <w:tcW w:w="299" w:type="pct"/>
          </w:tcPr>
          <w:p w:rsidR="00E41038" w:rsidRPr="00117027" w:rsidRDefault="00192B6C" w:rsidP="00405D45">
            <w:pPr>
              <w:pStyle w:val="ConsPlusCell"/>
              <w:jc w:val="center"/>
            </w:pPr>
            <w:r>
              <w:t>1</w:t>
            </w:r>
            <w:r w:rsidR="00405D45">
              <w:t>5</w:t>
            </w:r>
          </w:p>
        </w:tc>
        <w:tc>
          <w:tcPr>
            <w:tcW w:w="3288" w:type="pct"/>
          </w:tcPr>
          <w:p w:rsidR="00E41038" w:rsidRPr="00117027" w:rsidRDefault="00E41038" w:rsidP="00C03A69">
            <w:pPr>
              <w:pStyle w:val="ConsPlusCell"/>
            </w:pPr>
            <w:r w:rsidRPr="00117027">
              <w:t>Порядок поступления граждан на муниципальную службу</w:t>
            </w:r>
            <w:r w:rsidR="0034137D">
              <w:t xml:space="preserve"> в Контрольно-счетн</w:t>
            </w:r>
            <w:r w:rsidR="00C03A69">
              <w:t>ый</w:t>
            </w:r>
            <w:r w:rsidR="0034137D">
              <w:t xml:space="preserve"> </w:t>
            </w:r>
            <w:r w:rsidR="00C03A69">
              <w:t>комитет СМР</w:t>
            </w:r>
          </w:p>
        </w:tc>
        <w:tc>
          <w:tcPr>
            <w:tcW w:w="1413" w:type="pct"/>
          </w:tcPr>
          <w:p w:rsidR="00E41038" w:rsidRPr="00117027" w:rsidRDefault="00E41038" w:rsidP="00BE2D40">
            <w:pPr>
              <w:pStyle w:val="ConsPlusCell"/>
            </w:pPr>
            <w:r w:rsidRPr="00117027">
              <w:t>Поддерживается</w:t>
            </w:r>
            <w:r w:rsidR="00BE2D40">
              <w:t xml:space="preserve"> </w:t>
            </w:r>
            <w:r w:rsidRPr="00117027">
              <w:t xml:space="preserve">в актуальном состоянии </w:t>
            </w:r>
          </w:p>
        </w:tc>
      </w:tr>
      <w:tr w:rsidR="00BE2D40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  <w:tblCellSpacing w:w="5" w:type="nil"/>
        </w:trPr>
        <w:tc>
          <w:tcPr>
            <w:tcW w:w="299" w:type="pct"/>
          </w:tcPr>
          <w:p w:rsidR="00BE2D40" w:rsidRDefault="00BE2D40" w:rsidP="00405D45">
            <w:pPr>
              <w:pStyle w:val="ConsPlusCell"/>
              <w:jc w:val="center"/>
            </w:pPr>
            <w:r>
              <w:t>1</w:t>
            </w:r>
            <w:r w:rsidR="00405D45">
              <w:t>6</w:t>
            </w:r>
          </w:p>
        </w:tc>
        <w:tc>
          <w:tcPr>
            <w:tcW w:w="3288" w:type="pct"/>
          </w:tcPr>
          <w:p w:rsidR="00BE2D40" w:rsidRPr="00117027" w:rsidRDefault="00BE2D40" w:rsidP="00BE2D40">
            <w:pPr>
              <w:pStyle w:val="ConsPlusCell"/>
            </w:pPr>
            <w:r w:rsidRPr="00117027">
              <w:t>Сведения о вакантных должностях</w:t>
            </w:r>
            <w:r>
              <w:t xml:space="preserve"> муниципальной службы</w:t>
            </w:r>
            <w:r w:rsidR="0034137D">
              <w:t>, имеющихся в муниципальном контрольно-счётном органе</w:t>
            </w:r>
          </w:p>
        </w:tc>
        <w:tc>
          <w:tcPr>
            <w:tcW w:w="1413" w:type="pct"/>
          </w:tcPr>
          <w:p w:rsidR="00BE2D40" w:rsidRPr="00117027" w:rsidRDefault="00BE2D40" w:rsidP="00BE2D40">
            <w:pPr>
              <w:pStyle w:val="ConsPlusCell"/>
            </w:pPr>
            <w:r w:rsidRPr="00117027">
              <w:t>Поддерживается</w:t>
            </w:r>
            <w:r>
              <w:t xml:space="preserve"> </w:t>
            </w:r>
            <w:r w:rsidRPr="00117027">
              <w:t>в актуальном состоянии</w:t>
            </w:r>
          </w:p>
        </w:tc>
      </w:tr>
      <w:tr w:rsidR="00E41038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  <w:tblCellSpacing w:w="5" w:type="nil"/>
        </w:trPr>
        <w:tc>
          <w:tcPr>
            <w:tcW w:w="299" w:type="pct"/>
          </w:tcPr>
          <w:p w:rsidR="00E41038" w:rsidRPr="00117027" w:rsidRDefault="00192B6C" w:rsidP="00405D45">
            <w:pPr>
              <w:pStyle w:val="ConsPlusCell"/>
              <w:jc w:val="center"/>
            </w:pPr>
            <w:r>
              <w:t>1</w:t>
            </w:r>
            <w:r w:rsidR="00405D45">
              <w:t>7</w:t>
            </w:r>
          </w:p>
        </w:tc>
        <w:tc>
          <w:tcPr>
            <w:tcW w:w="3288" w:type="pct"/>
          </w:tcPr>
          <w:p w:rsidR="00E41038" w:rsidRPr="00117027" w:rsidRDefault="00BE2D40" w:rsidP="00BE2D40">
            <w:pPr>
              <w:pStyle w:val="ConsPlusCell"/>
            </w:pPr>
            <w:r>
              <w:t xml:space="preserve">Квалификационные </w:t>
            </w:r>
            <w:r w:rsidRPr="00117027">
              <w:t>требо</w:t>
            </w:r>
            <w:r>
              <w:t xml:space="preserve">вания к кандидатам </w:t>
            </w:r>
            <w:r w:rsidRPr="00117027">
              <w:t>на замещение ва</w:t>
            </w:r>
            <w:r>
              <w:t xml:space="preserve">кантных муниципальных должностей и </w:t>
            </w:r>
            <w:r w:rsidRPr="00117027">
              <w:t>должностей</w:t>
            </w:r>
            <w:r>
              <w:t xml:space="preserve"> муниципальной службы в муниципальном контрольно-счётном органе</w:t>
            </w:r>
          </w:p>
        </w:tc>
        <w:tc>
          <w:tcPr>
            <w:tcW w:w="1413" w:type="pct"/>
          </w:tcPr>
          <w:p w:rsidR="00E41038" w:rsidRPr="00117027" w:rsidRDefault="00E41038" w:rsidP="00BE2D40">
            <w:pPr>
              <w:pStyle w:val="ConsPlusCell"/>
            </w:pPr>
            <w:r w:rsidRPr="00117027">
              <w:t>Поддерживается</w:t>
            </w:r>
            <w:r w:rsidR="00BE2D40">
              <w:t xml:space="preserve"> </w:t>
            </w:r>
            <w:r w:rsidRPr="00117027">
              <w:t>в актуальном состоянии</w:t>
            </w:r>
          </w:p>
        </w:tc>
      </w:tr>
      <w:tr w:rsidR="0034137D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  <w:tblCellSpacing w:w="5" w:type="nil"/>
        </w:trPr>
        <w:tc>
          <w:tcPr>
            <w:tcW w:w="299" w:type="pct"/>
          </w:tcPr>
          <w:p w:rsidR="0034137D" w:rsidRDefault="0034137D" w:rsidP="00405D45">
            <w:pPr>
              <w:pStyle w:val="ConsPlusCell"/>
              <w:jc w:val="center"/>
            </w:pPr>
            <w:r>
              <w:t>1</w:t>
            </w:r>
            <w:r w:rsidR="00405D45">
              <w:t>8</w:t>
            </w:r>
          </w:p>
        </w:tc>
        <w:tc>
          <w:tcPr>
            <w:tcW w:w="3288" w:type="pct"/>
          </w:tcPr>
          <w:p w:rsidR="0034137D" w:rsidRDefault="0034137D" w:rsidP="0034137D">
            <w:pPr>
              <w:pStyle w:val="ConsPlusCell"/>
            </w:pPr>
            <w:r>
              <w:t xml:space="preserve">Условия и </w:t>
            </w:r>
            <w:r w:rsidRPr="00117027">
              <w:t>результаты конкурсов на замещение ва</w:t>
            </w:r>
            <w:r>
              <w:t xml:space="preserve">кантных муниципальных должностей и </w:t>
            </w:r>
            <w:r w:rsidRPr="00117027">
              <w:t>должностей</w:t>
            </w:r>
            <w:r>
              <w:t xml:space="preserve"> муниципальной службы в муниципальном контрольно-счётном органе</w:t>
            </w:r>
          </w:p>
        </w:tc>
        <w:tc>
          <w:tcPr>
            <w:tcW w:w="1413" w:type="pct"/>
          </w:tcPr>
          <w:p w:rsidR="0034137D" w:rsidRPr="0034137D" w:rsidRDefault="0034137D">
            <w:pPr>
              <w:rPr>
                <w:sz w:val="28"/>
                <w:szCs w:val="28"/>
              </w:rPr>
            </w:pPr>
            <w:r w:rsidRPr="0034137D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4137D" w:rsidTr="00DA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  <w:tblCellSpacing w:w="5" w:type="nil"/>
        </w:trPr>
        <w:tc>
          <w:tcPr>
            <w:tcW w:w="299" w:type="pct"/>
          </w:tcPr>
          <w:p w:rsidR="0034137D" w:rsidRDefault="00405D45" w:rsidP="00BE2D40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3288" w:type="pct"/>
          </w:tcPr>
          <w:p w:rsidR="0034137D" w:rsidRDefault="0034137D" w:rsidP="0034137D">
            <w:pPr>
              <w:pStyle w:val="ConsPlusCell"/>
            </w:pPr>
            <w:r>
              <w:t>Номера телефонов</w:t>
            </w:r>
            <w:r w:rsidRPr="00117027">
              <w:t>, по которым</w:t>
            </w:r>
            <w:r>
              <w:t xml:space="preserve"> </w:t>
            </w:r>
            <w:r w:rsidRPr="00117027">
              <w:t>можно получит</w:t>
            </w:r>
            <w:r>
              <w:t>ь информацию по вопросу замещения вакантных должностей в муниципальном контрольно-счётном органе</w:t>
            </w:r>
          </w:p>
        </w:tc>
        <w:tc>
          <w:tcPr>
            <w:tcW w:w="1413" w:type="pct"/>
          </w:tcPr>
          <w:p w:rsidR="0034137D" w:rsidRPr="0034137D" w:rsidRDefault="0034137D">
            <w:pPr>
              <w:rPr>
                <w:sz w:val="28"/>
                <w:szCs w:val="28"/>
              </w:rPr>
            </w:pPr>
            <w:r w:rsidRPr="0034137D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tblCellSpacing w:w="5" w:type="nil"/>
        </w:trPr>
        <w:tc>
          <w:tcPr>
            <w:tcW w:w="5000" w:type="pct"/>
            <w:gridSpan w:val="3"/>
          </w:tcPr>
          <w:p w:rsidR="0034137D" w:rsidRDefault="00E41038" w:rsidP="0034137D">
            <w:pPr>
              <w:pStyle w:val="ConsPlusCell"/>
              <w:jc w:val="center"/>
            </w:pPr>
            <w:r w:rsidRPr="00117027">
              <w:t xml:space="preserve">VI. Информация о работе с обращениями граждан </w:t>
            </w:r>
          </w:p>
          <w:p w:rsidR="0034137D" w:rsidRDefault="00E41038" w:rsidP="0034137D">
            <w:pPr>
              <w:pStyle w:val="ConsPlusCell"/>
              <w:jc w:val="center"/>
            </w:pPr>
            <w:r w:rsidRPr="00117027">
              <w:t xml:space="preserve">(физических лиц), организаций (юридических лиц), </w:t>
            </w:r>
          </w:p>
          <w:p w:rsidR="0034137D" w:rsidRDefault="0034137D" w:rsidP="0034137D">
            <w:pPr>
              <w:pStyle w:val="ConsPlusCell"/>
              <w:jc w:val="center"/>
            </w:pPr>
            <w:r>
              <w:t>о</w:t>
            </w:r>
            <w:r w:rsidR="00E41038" w:rsidRPr="00117027">
              <w:t>бщественных объединений, государственных</w:t>
            </w:r>
            <w:r>
              <w:t xml:space="preserve"> </w:t>
            </w:r>
            <w:r w:rsidR="00E41038" w:rsidRPr="00117027">
              <w:t xml:space="preserve">органов </w:t>
            </w:r>
          </w:p>
          <w:p w:rsidR="00E41038" w:rsidRDefault="00E41038" w:rsidP="0034137D">
            <w:pPr>
              <w:pStyle w:val="ConsPlusCell"/>
              <w:jc w:val="center"/>
            </w:pPr>
            <w:r w:rsidRPr="00117027">
              <w:t>и органов местного самоуправления</w:t>
            </w:r>
          </w:p>
          <w:p w:rsidR="00C03A69" w:rsidRPr="00117027" w:rsidRDefault="00C03A69" w:rsidP="0034137D">
            <w:pPr>
              <w:pStyle w:val="ConsPlusCell"/>
              <w:jc w:val="center"/>
            </w:pPr>
          </w:p>
        </w:tc>
      </w:tr>
      <w:tr w:rsidR="00840A91" w:rsidTr="008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tblCellSpacing w:w="5" w:type="nil"/>
        </w:trPr>
        <w:tc>
          <w:tcPr>
            <w:tcW w:w="299" w:type="pct"/>
          </w:tcPr>
          <w:p w:rsidR="00840A91" w:rsidRDefault="00840A91" w:rsidP="00840A91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3288" w:type="pct"/>
          </w:tcPr>
          <w:p w:rsidR="00840A91" w:rsidRPr="00117027" w:rsidRDefault="00840A91" w:rsidP="00840A9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13" w:type="pct"/>
          </w:tcPr>
          <w:p w:rsidR="00840A91" w:rsidRPr="00117027" w:rsidRDefault="00840A91" w:rsidP="00840A91">
            <w:pPr>
              <w:pStyle w:val="ConsPlusCell"/>
              <w:jc w:val="center"/>
            </w:pPr>
            <w:r>
              <w:t>3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  <w:tblCellSpacing w:w="5" w:type="nil"/>
        </w:trPr>
        <w:tc>
          <w:tcPr>
            <w:tcW w:w="299" w:type="pct"/>
          </w:tcPr>
          <w:p w:rsidR="00E41038" w:rsidRPr="00FA2FF1" w:rsidRDefault="0034137D" w:rsidP="00405D45">
            <w:pPr>
              <w:pStyle w:val="ConsPlusCell"/>
              <w:jc w:val="center"/>
            </w:pPr>
            <w:r w:rsidRPr="00FA2FF1">
              <w:t>2</w:t>
            </w:r>
            <w:r w:rsidR="00405D45">
              <w:t>0</w:t>
            </w:r>
          </w:p>
        </w:tc>
        <w:tc>
          <w:tcPr>
            <w:tcW w:w="3288" w:type="pct"/>
          </w:tcPr>
          <w:p w:rsidR="00E41038" w:rsidRPr="00FA2FF1" w:rsidRDefault="00E41038" w:rsidP="00E56DEE">
            <w:pPr>
              <w:pStyle w:val="ConsPlusCell"/>
            </w:pPr>
            <w:r w:rsidRPr="00FA2FF1">
              <w:t xml:space="preserve">Нормативные правовые и иные акты, регулирующие </w:t>
            </w:r>
            <w:r w:rsidR="0034137D" w:rsidRPr="00FA2FF1">
              <w:t xml:space="preserve">порядок рассмотрения </w:t>
            </w:r>
            <w:r w:rsidRPr="00FA2FF1">
              <w:t>обращени</w:t>
            </w:r>
            <w:r w:rsidR="0034137D" w:rsidRPr="00FA2FF1">
              <w:t>й</w:t>
            </w:r>
            <w:r w:rsidRPr="00FA2FF1">
              <w:t xml:space="preserve"> граждан (физических лиц), организаций (юридических лиц), общественных объединений, государственных органов, органов местного самоуправления в Контрольно-счетн</w:t>
            </w:r>
            <w:r w:rsidR="00C03A69" w:rsidRPr="00FA2FF1">
              <w:t>ом</w:t>
            </w:r>
            <w:r w:rsidRPr="00FA2FF1">
              <w:t xml:space="preserve"> </w:t>
            </w:r>
            <w:r w:rsidR="00C03A69" w:rsidRPr="00FA2FF1">
              <w:t>комитете</w:t>
            </w:r>
            <w:r w:rsidRPr="00FA2FF1">
              <w:t xml:space="preserve"> </w:t>
            </w:r>
            <w:r w:rsidR="00E56DEE" w:rsidRPr="00FA2FF1">
              <w:t>СМР</w:t>
            </w:r>
          </w:p>
        </w:tc>
        <w:tc>
          <w:tcPr>
            <w:tcW w:w="1413" w:type="pct"/>
          </w:tcPr>
          <w:p w:rsidR="00E41038" w:rsidRPr="00117027" w:rsidRDefault="00E41038" w:rsidP="0034137D">
            <w:pPr>
              <w:pStyle w:val="ConsPlusCell"/>
            </w:pPr>
            <w:r w:rsidRPr="00117027">
              <w:t>Поддерживается</w:t>
            </w:r>
            <w:r w:rsidR="0034137D">
              <w:t xml:space="preserve"> </w:t>
            </w:r>
            <w:r w:rsidRPr="00117027">
              <w:t>в актуальном состоянии</w:t>
            </w:r>
          </w:p>
        </w:tc>
      </w:tr>
      <w:tr w:rsidR="00E41038" w:rsidTr="003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1"/>
          <w:tblCellSpacing w:w="5" w:type="nil"/>
        </w:trPr>
        <w:tc>
          <w:tcPr>
            <w:tcW w:w="299" w:type="pct"/>
          </w:tcPr>
          <w:p w:rsidR="00E41038" w:rsidRPr="00117027" w:rsidRDefault="0034137D" w:rsidP="00405D45">
            <w:pPr>
              <w:pStyle w:val="ConsPlusCell"/>
            </w:pPr>
            <w:r>
              <w:t>2</w:t>
            </w:r>
            <w:r w:rsidR="00405D45">
              <w:t>1</w:t>
            </w:r>
          </w:p>
        </w:tc>
        <w:tc>
          <w:tcPr>
            <w:tcW w:w="3288" w:type="pct"/>
          </w:tcPr>
          <w:p w:rsidR="00E41038" w:rsidRPr="00117027" w:rsidRDefault="00E41038" w:rsidP="00300648">
            <w:pPr>
              <w:pStyle w:val="ConsPlusCell"/>
            </w:pPr>
            <w:r w:rsidRPr="00567913">
              <w:t xml:space="preserve">Порядок и время приема граждан </w:t>
            </w:r>
            <w:r w:rsidR="0034137D" w:rsidRPr="00567913">
              <w:t xml:space="preserve"> (физических лиц)</w:t>
            </w:r>
            <w:r w:rsidR="00300648" w:rsidRPr="00567913">
              <w:t xml:space="preserve">, в том числе представителей </w:t>
            </w:r>
            <w:r w:rsidRPr="00567913">
              <w:t>организаций</w:t>
            </w:r>
            <w:r w:rsidR="00300648" w:rsidRPr="00567913">
              <w:t xml:space="preserve"> (юридических лиц)</w:t>
            </w:r>
            <w:r w:rsidRPr="00567913">
              <w:t xml:space="preserve">, общественных </w:t>
            </w:r>
            <w:r w:rsidR="00300648">
              <w:t>о</w:t>
            </w:r>
            <w:r w:rsidRPr="00117027">
              <w:t>бъединений, государственных органов и</w:t>
            </w:r>
            <w:r>
              <w:t xml:space="preserve"> </w:t>
            </w:r>
            <w:r w:rsidRPr="00117027">
              <w:t>органов местного самоуправления</w:t>
            </w:r>
          </w:p>
        </w:tc>
        <w:tc>
          <w:tcPr>
            <w:tcW w:w="1413" w:type="pct"/>
          </w:tcPr>
          <w:p w:rsidR="00E41038" w:rsidRPr="00117027" w:rsidRDefault="00E41038" w:rsidP="00300648">
            <w:pPr>
              <w:pStyle w:val="ConsPlusCell"/>
            </w:pPr>
            <w:r w:rsidRPr="00117027">
              <w:t>Поддерживается</w:t>
            </w:r>
            <w:r w:rsidR="00300648">
              <w:t xml:space="preserve"> </w:t>
            </w:r>
            <w:r w:rsidRPr="00117027">
              <w:t>в актуальном состоянии</w:t>
            </w:r>
          </w:p>
        </w:tc>
      </w:tr>
      <w:tr w:rsidR="0030064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0"/>
          <w:tblCellSpacing w:w="5" w:type="nil"/>
        </w:trPr>
        <w:tc>
          <w:tcPr>
            <w:tcW w:w="299" w:type="pct"/>
          </w:tcPr>
          <w:p w:rsidR="00300648" w:rsidRDefault="00300648" w:rsidP="00405D45">
            <w:pPr>
              <w:pStyle w:val="ConsPlusCell"/>
            </w:pPr>
            <w:r>
              <w:t>2</w:t>
            </w:r>
            <w:r w:rsidR="00405D45">
              <w:t>22</w:t>
            </w:r>
          </w:p>
        </w:tc>
        <w:tc>
          <w:tcPr>
            <w:tcW w:w="3288" w:type="pct"/>
          </w:tcPr>
          <w:p w:rsidR="00300648" w:rsidRPr="00117027" w:rsidRDefault="00300648" w:rsidP="00C03A69">
            <w:pPr>
              <w:pStyle w:val="ConsPlusCell"/>
            </w:pPr>
            <w:r>
              <w:t>Ф</w:t>
            </w:r>
            <w:r w:rsidRPr="00117027">
              <w:t>амилия, имя</w:t>
            </w:r>
            <w:r>
              <w:t xml:space="preserve"> </w:t>
            </w:r>
            <w:r w:rsidRPr="00117027">
              <w:t>и отчество должностного лица</w:t>
            </w:r>
            <w:r>
              <w:t xml:space="preserve"> </w:t>
            </w:r>
            <w:r w:rsidRPr="00117027">
              <w:t>Контрольно-счетно</w:t>
            </w:r>
            <w:r w:rsidR="00C03A69">
              <w:t>го</w:t>
            </w:r>
            <w:r w:rsidRPr="00117027">
              <w:t xml:space="preserve"> </w:t>
            </w:r>
            <w:r w:rsidR="00C03A69">
              <w:t>комитета СМР</w:t>
            </w:r>
            <w:r w:rsidRPr="00117027">
              <w:t>, к полномочиям которого отнесены</w:t>
            </w:r>
            <w:r>
              <w:t xml:space="preserve"> </w:t>
            </w:r>
            <w:r w:rsidRPr="00117027">
              <w:t>организация приема указанных лиц, обеспечение</w:t>
            </w:r>
            <w:r>
              <w:t xml:space="preserve"> </w:t>
            </w:r>
            <w:r w:rsidRPr="00117027">
              <w:t>рассмотрения их обращений, а также номер</w:t>
            </w:r>
            <w:r>
              <w:t xml:space="preserve"> </w:t>
            </w:r>
            <w:r w:rsidRPr="00117027">
              <w:t>телефона, по</w:t>
            </w:r>
            <w:r>
              <w:t xml:space="preserve"> </w:t>
            </w:r>
            <w:r w:rsidRPr="00117027">
              <w:t>которому можно получить информацию</w:t>
            </w:r>
            <w:r>
              <w:t xml:space="preserve"> </w:t>
            </w:r>
            <w:r w:rsidRPr="00117027">
              <w:t>справочного характера</w:t>
            </w:r>
          </w:p>
        </w:tc>
        <w:tc>
          <w:tcPr>
            <w:tcW w:w="1413" w:type="pct"/>
          </w:tcPr>
          <w:p w:rsidR="00300648" w:rsidRPr="00117027" w:rsidRDefault="00300648" w:rsidP="00814106">
            <w:pPr>
              <w:pStyle w:val="ConsPlusCell"/>
            </w:pPr>
            <w:r w:rsidRPr="00117027">
              <w:t>Поддерживается</w:t>
            </w:r>
            <w:r>
              <w:t xml:space="preserve"> </w:t>
            </w:r>
            <w:r w:rsidRPr="00117027">
              <w:t>в актуальном состоянии</w:t>
            </w:r>
          </w:p>
        </w:tc>
      </w:tr>
      <w:tr w:rsidR="00E41038" w:rsidTr="00814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  <w:tblCellSpacing w:w="5" w:type="nil"/>
        </w:trPr>
        <w:tc>
          <w:tcPr>
            <w:tcW w:w="299" w:type="pct"/>
          </w:tcPr>
          <w:p w:rsidR="00E41038" w:rsidRPr="00117027" w:rsidRDefault="00300648" w:rsidP="00405D45">
            <w:pPr>
              <w:pStyle w:val="ConsPlusCell"/>
            </w:pPr>
            <w:r>
              <w:t>2</w:t>
            </w:r>
            <w:r w:rsidR="00405D45">
              <w:t>3</w:t>
            </w:r>
            <w:bookmarkStart w:id="0" w:name="_GoBack"/>
            <w:bookmarkEnd w:id="0"/>
          </w:p>
        </w:tc>
        <w:tc>
          <w:tcPr>
            <w:tcW w:w="3288" w:type="pct"/>
          </w:tcPr>
          <w:p w:rsidR="00E41038" w:rsidRPr="00117027" w:rsidRDefault="00E41038" w:rsidP="00300648">
            <w:pPr>
              <w:pStyle w:val="ConsPlusCell"/>
            </w:pPr>
            <w:r w:rsidRPr="00117027">
              <w:t xml:space="preserve">Обзоры обращений граждан и представителей </w:t>
            </w:r>
            <w:r w:rsidR="00300648">
              <w:t>о</w:t>
            </w:r>
            <w:r w:rsidRPr="00117027">
              <w:t>рганизаций, общественных объединений, государственных органов и органов местного самоуправления, а также обобщенная информация</w:t>
            </w:r>
            <w:r w:rsidR="00300648">
              <w:t xml:space="preserve"> </w:t>
            </w:r>
            <w:r w:rsidRPr="00117027">
              <w:t>о результатах рассмотрения этих обращений и принятых мерах</w:t>
            </w:r>
          </w:p>
        </w:tc>
        <w:tc>
          <w:tcPr>
            <w:tcW w:w="1413" w:type="pct"/>
          </w:tcPr>
          <w:p w:rsidR="00E41038" w:rsidRDefault="00E41038" w:rsidP="00814106">
            <w:pPr>
              <w:pStyle w:val="ConsPlusCell"/>
            </w:pPr>
            <w:r>
              <w:t>ежегодно; не позднее 1</w:t>
            </w:r>
            <w:r w:rsidR="00C03A69">
              <w:t>0</w:t>
            </w:r>
            <w:r>
              <w:t xml:space="preserve"> февраля года, следующего за отчетным</w:t>
            </w:r>
            <w:r w:rsidRPr="00117027">
              <w:t xml:space="preserve"> </w:t>
            </w:r>
          </w:p>
          <w:p w:rsidR="00E41038" w:rsidRPr="00117027" w:rsidRDefault="00E41038" w:rsidP="00814106">
            <w:pPr>
              <w:pStyle w:val="ConsPlusCell"/>
            </w:pPr>
          </w:p>
        </w:tc>
      </w:tr>
    </w:tbl>
    <w:p w:rsidR="00117027" w:rsidRDefault="00117027" w:rsidP="00300648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p w:rsidR="00816A58" w:rsidRDefault="00816A58" w:rsidP="00300648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p w:rsidR="00816A58" w:rsidRDefault="00816A58" w:rsidP="00300648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sectPr w:rsidR="00816A58" w:rsidSect="00DA19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6D" w:rsidRDefault="001C196D">
      <w:r>
        <w:separator/>
      </w:r>
    </w:p>
  </w:endnote>
  <w:endnote w:type="continuationSeparator" w:id="0">
    <w:p w:rsidR="001C196D" w:rsidRDefault="001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6D" w:rsidRDefault="001C196D">
      <w:r>
        <w:separator/>
      </w:r>
    </w:p>
  </w:footnote>
  <w:footnote w:type="continuationSeparator" w:id="0">
    <w:p w:rsidR="001C196D" w:rsidRDefault="001C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A6" w:rsidRDefault="0039156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D45">
      <w:rPr>
        <w:noProof/>
      </w:rPr>
      <w:t>4</w:t>
    </w:r>
    <w:r>
      <w:rPr>
        <w:noProof/>
      </w:rPr>
      <w:fldChar w:fldCharType="end"/>
    </w:r>
  </w:p>
  <w:p w:rsidR="006034A6" w:rsidRDefault="006034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A9"/>
    <w:rsid w:val="00006B01"/>
    <w:rsid w:val="000138A9"/>
    <w:rsid w:val="00015875"/>
    <w:rsid w:val="00061EF3"/>
    <w:rsid w:val="000D6856"/>
    <w:rsid w:val="000E4294"/>
    <w:rsid w:val="000F0DAF"/>
    <w:rsid w:val="000F3E43"/>
    <w:rsid w:val="00101325"/>
    <w:rsid w:val="00111EB5"/>
    <w:rsid w:val="00113733"/>
    <w:rsid w:val="00117027"/>
    <w:rsid w:val="00123735"/>
    <w:rsid w:val="0016034F"/>
    <w:rsid w:val="00192B6C"/>
    <w:rsid w:val="00193802"/>
    <w:rsid w:val="00195FF5"/>
    <w:rsid w:val="00197578"/>
    <w:rsid w:val="001B3CFE"/>
    <w:rsid w:val="001C196D"/>
    <w:rsid w:val="001C1FE6"/>
    <w:rsid w:val="001C2C02"/>
    <w:rsid w:val="002031DF"/>
    <w:rsid w:val="00203B09"/>
    <w:rsid w:val="00216301"/>
    <w:rsid w:val="0026319C"/>
    <w:rsid w:val="00275A52"/>
    <w:rsid w:val="0028471B"/>
    <w:rsid w:val="002C7722"/>
    <w:rsid w:val="002D0AA2"/>
    <w:rsid w:val="002D1622"/>
    <w:rsid w:val="00300648"/>
    <w:rsid w:val="00321975"/>
    <w:rsid w:val="0032314F"/>
    <w:rsid w:val="00336287"/>
    <w:rsid w:val="00336B61"/>
    <w:rsid w:val="0034137D"/>
    <w:rsid w:val="00345EA9"/>
    <w:rsid w:val="0035313E"/>
    <w:rsid w:val="00357223"/>
    <w:rsid w:val="00366242"/>
    <w:rsid w:val="003846E2"/>
    <w:rsid w:val="00385315"/>
    <w:rsid w:val="00391560"/>
    <w:rsid w:val="0039318F"/>
    <w:rsid w:val="003A03F8"/>
    <w:rsid w:val="003D008F"/>
    <w:rsid w:val="003D3E6E"/>
    <w:rsid w:val="0040166D"/>
    <w:rsid w:val="00405D45"/>
    <w:rsid w:val="00413CB8"/>
    <w:rsid w:val="00423110"/>
    <w:rsid w:val="0043176F"/>
    <w:rsid w:val="00446E14"/>
    <w:rsid w:val="00482567"/>
    <w:rsid w:val="00484AC0"/>
    <w:rsid w:val="004A025F"/>
    <w:rsid w:val="004A5107"/>
    <w:rsid w:val="004D08D4"/>
    <w:rsid w:val="00505AE1"/>
    <w:rsid w:val="00517740"/>
    <w:rsid w:val="005635D6"/>
    <w:rsid w:val="00567913"/>
    <w:rsid w:val="00584DA0"/>
    <w:rsid w:val="00590BD8"/>
    <w:rsid w:val="005A7076"/>
    <w:rsid w:val="005B4CCF"/>
    <w:rsid w:val="005F304A"/>
    <w:rsid w:val="005F6077"/>
    <w:rsid w:val="006019CE"/>
    <w:rsid w:val="00602CBD"/>
    <w:rsid w:val="006034A6"/>
    <w:rsid w:val="00605EF9"/>
    <w:rsid w:val="00672305"/>
    <w:rsid w:val="00683142"/>
    <w:rsid w:val="006857BF"/>
    <w:rsid w:val="006970B8"/>
    <w:rsid w:val="006B2494"/>
    <w:rsid w:val="006C04AF"/>
    <w:rsid w:val="006C7D44"/>
    <w:rsid w:val="006E0490"/>
    <w:rsid w:val="006F1387"/>
    <w:rsid w:val="00723635"/>
    <w:rsid w:val="00730859"/>
    <w:rsid w:val="00732CE9"/>
    <w:rsid w:val="00747F26"/>
    <w:rsid w:val="00752694"/>
    <w:rsid w:val="00756831"/>
    <w:rsid w:val="00766F94"/>
    <w:rsid w:val="007868EB"/>
    <w:rsid w:val="007D2E9C"/>
    <w:rsid w:val="00803CB0"/>
    <w:rsid w:val="008134C7"/>
    <w:rsid w:val="00814106"/>
    <w:rsid w:val="00814447"/>
    <w:rsid w:val="00816A58"/>
    <w:rsid w:val="008274D3"/>
    <w:rsid w:val="008312E2"/>
    <w:rsid w:val="00840A91"/>
    <w:rsid w:val="00854EC8"/>
    <w:rsid w:val="00876B0A"/>
    <w:rsid w:val="008926F3"/>
    <w:rsid w:val="008966A2"/>
    <w:rsid w:val="008B1063"/>
    <w:rsid w:val="008B49B4"/>
    <w:rsid w:val="008D105B"/>
    <w:rsid w:val="008F5178"/>
    <w:rsid w:val="00901D56"/>
    <w:rsid w:val="00917A8A"/>
    <w:rsid w:val="00932266"/>
    <w:rsid w:val="0093696E"/>
    <w:rsid w:val="009441CB"/>
    <w:rsid w:val="00964BFF"/>
    <w:rsid w:val="009660BD"/>
    <w:rsid w:val="009702AF"/>
    <w:rsid w:val="009A2A89"/>
    <w:rsid w:val="009A721A"/>
    <w:rsid w:val="009C421E"/>
    <w:rsid w:val="00A47011"/>
    <w:rsid w:val="00A5449B"/>
    <w:rsid w:val="00A55C6B"/>
    <w:rsid w:val="00A5617D"/>
    <w:rsid w:val="00A56767"/>
    <w:rsid w:val="00A625A4"/>
    <w:rsid w:val="00A63309"/>
    <w:rsid w:val="00A728A5"/>
    <w:rsid w:val="00A87849"/>
    <w:rsid w:val="00A955D0"/>
    <w:rsid w:val="00AA7B33"/>
    <w:rsid w:val="00AB3470"/>
    <w:rsid w:val="00AE1135"/>
    <w:rsid w:val="00AE71E7"/>
    <w:rsid w:val="00AF0633"/>
    <w:rsid w:val="00B079C0"/>
    <w:rsid w:val="00B50EC3"/>
    <w:rsid w:val="00B54AA9"/>
    <w:rsid w:val="00BA0B8F"/>
    <w:rsid w:val="00BD442A"/>
    <w:rsid w:val="00BD5D35"/>
    <w:rsid w:val="00BE2D40"/>
    <w:rsid w:val="00BF6A63"/>
    <w:rsid w:val="00C03780"/>
    <w:rsid w:val="00C03A69"/>
    <w:rsid w:val="00C11F68"/>
    <w:rsid w:val="00C14425"/>
    <w:rsid w:val="00C265C3"/>
    <w:rsid w:val="00C37F57"/>
    <w:rsid w:val="00C511C9"/>
    <w:rsid w:val="00C564ED"/>
    <w:rsid w:val="00C82486"/>
    <w:rsid w:val="00C82BDD"/>
    <w:rsid w:val="00C91068"/>
    <w:rsid w:val="00C914B5"/>
    <w:rsid w:val="00C9683D"/>
    <w:rsid w:val="00CA1D2A"/>
    <w:rsid w:val="00CA33D8"/>
    <w:rsid w:val="00CA38A6"/>
    <w:rsid w:val="00CD5B43"/>
    <w:rsid w:val="00CF3805"/>
    <w:rsid w:val="00D06279"/>
    <w:rsid w:val="00D22F62"/>
    <w:rsid w:val="00D50CFD"/>
    <w:rsid w:val="00D64BB8"/>
    <w:rsid w:val="00D852D4"/>
    <w:rsid w:val="00DA1906"/>
    <w:rsid w:val="00DA7509"/>
    <w:rsid w:val="00DB0F4D"/>
    <w:rsid w:val="00DB419A"/>
    <w:rsid w:val="00DB4961"/>
    <w:rsid w:val="00DD429F"/>
    <w:rsid w:val="00E0275B"/>
    <w:rsid w:val="00E125CB"/>
    <w:rsid w:val="00E2715B"/>
    <w:rsid w:val="00E41038"/>
    <w:rsid w:val="00E56DEE"/>
    <w:rsid w:val="00E61793"/>
    <w:rsid w:val="00E71695"/>
    <w:rsid w:val="00E76DCD"/>
    <w:rsid w:val="00EA0F4A"/>
    <w:rsid w:val="00EA7183"/>
    <w:rsid w:val="00EB0014"/>
    <w:rsid w:val="00ED1893"/>
    <w:rsid w:val="00ED6A1B"/>
    <w:rsid w:val="00ED7D46"/>
    <w:rsid w:val="00F20058"/>
    <w:rsid w:val="00F46F6D"/>
    <w:rsid w:val="00F5629E"/>
    <w:rsid w:val="00F647C5"/>
    <w:rsid w:val="00F73EE7"/>
    <w:rsid w:val="00F9688D"/>
    <w:rsid w:val="00FA2FF1"/>
    <w:rsid w:val="00FB085C"/>
    <w:rsid w:val="00FC5D5A"/>
    <w:rsid w:val="00FD7498"/>
    <w:rsid w:val="00FE0C4D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A9"/>
    <w:pPr>
      <w:autoSpaceDE w:val="0"/>
      <w:autoSpaceDN w:val="0"/>
    </w:pPr>
  </w:style>
  <w:style w:type="paragraph" w:styleId="2">
    <w:name w:val="heading 2"/>
    <w:basedOn w:val="a"/>
    <w:next w:val="a"/>
    <w:qFormat/>
    <w:rsid w:val="00B54AA9"/>
    <w:pPr>
      <w:keepNext/>
      <w:overflowPunct w:val="0"/>
      <w:adjustRightInd w:val="0"/>
      <w:spacing w:before="120" w:line="320" w:lineRule="exact"/>
      <w:jc w:val="center"/>
      <w:textAlignment w:val="baseline"/>
      <w:outlineLvl w:val="1"/>
    </w:pPr>
    <w:rPr>
      <w:b/>
      <w:bCs/>
      <w:spacing w:val="4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57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5107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4A5107"/>
    <w:rPr>
      <w:color w:val="0000FF"/>
      <w:u w:val="single"/>
    </w:rPr>
  </w:style>
  <w:style w:type="paragraph" w:styleId="a6">
    <w:name w:val="Balloon Text"/>
    <w:basedOn w:val="a"/>
    <w:semiHidden/>
    <w:rsid w:val="006B2494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423110"/>
    <w:pPr>
      <w:keepNext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semiHidden/>
    <w:rsid w:val="0035722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8F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178"/>
  </w:style>
  <w:style w:type="paragraph" w:styleId="a9">
    <w:name w:val="footer"/>
    <w:basedOn w:val="a"/>
    <w:link w:val="aa"/>
    <w:uiPriority w:val="99"/>
    <w:rsid w:val="008F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178"/>
  </w:style>
  <w:style w:type="paragraph" w:customStyle="1" w:styleId="ConsPlusCell">
    <w:name w:val="ConsPlusCell"/>
    <w:uiPriority w:val="99"/>
    <w:rsid w:val="0011702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A9"/>
    <w:pPr>
      <w:autoSpaceDE w:val="0"/>
      <w:autoSpaceDN w:val="0"/>
    </w:pPr>
  </w:style>
  <w:style w:type="paragraph" w:styleId="2">
    <w:name w:val="heading 2"/>
    <w:basedOn w:val="a"/>
    <w:next w:val="a"/>
    <w:qFormat/>
    <w:rsid w:val="00B54AA9"/>
    <w:pPr>
      <w:keepNext/>
      <w:overflowPunct w:val="0"/>
      <w:adjustRightInd w:val="0"/>
      <w:spacing w:before="120" w:line="320" w:lineRule="exact"/>
      <w:jc w:val="center"/>
      <w:textAlignment w:val="baseline"/>
      <w:outlineLvl w:val="1"/>
    </w:pPr>
    <w:rPr>
      <w:b/>
      <w:bCs/>
      <w:spacing w:val="4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57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5107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4A5107"/>
    <w:rPr>
      <w:color w:val="0000FF"/>
      <w:u w:val="single"/>
    </w:rPr>
  </w:style>
  <w:style w:type="paragraph" w:styleId="a6">
    <w:name w:val="Balloon Text"/>
    <w:basedOn w:val="a"/>
    <w:semiHidden/>
    <w:rsid w:val="006B2494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423110"/>
    <w:pPr>
      <w:keepNext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semiHidden/>
    <w:rsid w:val="0035722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8F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178"/>
  </w:style>
  <w:style w:type="paragraph" w:styleId="a9">
    <w:name w:val="footer"/>
    <w:basedOn w:val="a"/>
    <w:link w:val="aa"/>
    <w:uiPriority w:val="99"/>
    <w:rsid w:val="008F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178"/>
  </w:style>
  <w:style w:type="paragraph" w:customStyle="1" w:styleId="ConsPlusCell">
    <w:name w:val="ConsPlusCell"/>
    <w:uiPriority w:val="99"/>
    <w:rsid w:val="0011702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KraleX</dc:creator>
  <cp:lastModifiedBy>WORKST031</cp:lastModifiedBy>
  <cp:revision>13</cp:revision>
  <cp:lastPrinted>2015-07-01T12:12:00Z</cp:lastPrinted>
  <dcterms:created xsi:type="dcterms:W3CDTF">2015-06-30T12:53:00Z</dcterms:created>
  <dcterms:modified xsi:type="dcterms:W3CDTF">2015-07-01T12:13:00Z</dcterms:modified>
</cp:coreProperties>
</file>