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AD" w:rsidRPr="004E7403" w:rsidRDefault="001843AD" w:rsidP="0018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4E7403">
        <w:rPr>
          <w:rFonts w:ascii="Times New Roman" w:hAnsi="Times New Roman" w:cs="Times New Roman"/>
          <w:b/>
          <w:bCs/>
          <w:sz w:val="32"/>
          <w:szCs w:val="32"/>
        </w:rPr>
        <w:t>КОНТРОЛЬНО-СЧЕТНЫЙ КОМИТЕТ СОРТАВАЛЬСКОГО МУНИЦИПАЛЬНОГО РАЙОНА</w:t>
      </w:r>
    </w:p>
    <w:p w:rsidR="001843AD" w:rsidRPr="004E7403" w:rsidRDefault="001843AD" w:rsidP="0018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0"/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F2570" w:rsidRDefault="00EF2570" w:rsidP="00EF2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2570" w:rsidRDefault="00EF2570" w:rsidP="00EF2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2570" w:rsidRDefault="00EF2570" w:rsidP="00EF2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2570" w:rsidRDefault="00EF2570" w:rsidP="00EF2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43AD" w:rsidRPr="004E7403" w:rsidRDefault="001843AD" w:rsidP="00EF2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403">
        <w:rPr>
          <w:rFonts w:ascii="Times New Roman" w:hAnsi="Times New Roman" w:cs="Times New Roman"/>
          <w:b/>
          <w:bCs/>
          <w:sz w:val="32"/>
          <w:szCs w:val="32"/>
        </w:rPr>
        <w:t>Стандарт внешнего муниципального финансового контроля</w:t>
      </w:r>
    </w:p>
    <w:p w:rsidR="001843AD" w:rsidRPr="004E7403" w:rsidRDefault="00EF2570" w:rsidP="00EF2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403">
        <w:rPr>
          <w:rFonts w:ascii="Times New Roman" w:hAnsi="Times New Roman" w:cs="Times New Roman"/>
          <w:b/>
          <w:bCs/>
          <w:sz w:val="32"/>
          <w:szCs w:val="32"/>
        </w:rPr>
        <w:t xml:space="preserve">СФК 2.11 </w:t>
      </w:r>
      <w:r w:rsidR="001843AD" w:rsidRPr="004E7403">
        <w:rPr>
          <w:rFonts w:ascii="Times New Roman" w:hAnsi="Times New Roman" w:cs="Times New Roman"/>
          <w:b/>
          <w:bCs/>
          <w:sz w:val="32"/>
          <w:szCs w:val="32"/>
        </w:rPr>
        <w:t>«Проведение аудита в сфере закупок»</w:t>
      </w:r>
    </w:p>
    <w:p w:rsidR="001843AD" w:rsidRPr="004E7403" w:rsidRDefault="001843AD" w:rsidP="00EF2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7403"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EF2570" w:rsidRPr="004E7403">
        <w:rPr>
          <w:rFonts w:ascii="Times New Roman" w:hAnsi="Times New Roman" w:cs="Times New Roman"/>
          <w:sz w:val="28"/>
          <w:szCs w:val="28"/>
        </w:rPr>
        <w:t>приказом</w:t>
      </w:r>
      <w:r w:rsidRPr="004E7403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EF2570" w:rsidRPr="004E7403">
        <w:rPr>
          <w:rFonts w:ascii="Times New Roman" w:hAnsi="Times New Roman" w:cs="Times New Roman"/>
          <w:sz w:val="28"/>
          <w:szCs w:val="28"/>
        </w:rPr>
        <w:t>ого</w:t>
      </w:r>
      <w:r w:rsidRPr="004E7403">
        <w:rPr>
          <w:rFonts w:ascii="Times New Roman" w:hAnsi="Times New Roman" w:cs="Times New Roman"/>
          <w:sz w:val="28"/>
          <w:szCs w:val="28"/>
        </w:rPr>
        <w:t xml:space="preserve"> </w:t>
      </w:r>
      <w:r w:rsidR="00EF2570" w:rsidRPr="004E7403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</w:p>
    <w:p w:rsidR="001843AD" w:rsidRPr="004E7403" w:rsidRDefault="00EF2570" w:rsidP="00EF2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403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="001843AD" w:rsidRPr="004E7403">
        <w:rPr>
          <w:rFonts w:ascii="Times New Roman" w:hAnsi="Times New Roman" w:cs="Times New Roman"/>
          <w:sz w:val="28"/>
          <w:szCs w:val="28"/>
        </w:rPr>
        <w:t xml:space="preserve"> от</w:t>
      </w:r>
      <w:r w:rsidR="004E7403" w:rsidRPr="004E7403">
        <w:rPr>
          <w:rFonts w:ascii="Times New Roman" w:hAnsi="Times New Roman" w:cs="Times New Roman"/>
          <w:sz w:val="28"/>
          <w:szCs w:val="28"/>
        </w:rPr>
        <w:t xml:space="preserve"> 10</w:t>
      </w:r>
      <w:r w:rsidR="001843AD" w:rsidRPr="004E7403">
        <w:rPr>
          <w:rFonts w:ascii="Times New Roman" w:hAnsi="Times New Roman" w:cs="Times New Roman"/>
          <w:sz w:val="28"/>
          <w:szCs w:val="28"/>
        </w:rPr>
        <w:t xml:space="preserve"> </w:t>
      </w:r>
      <w:r w:rsidRPr="004E7403">
        <w:rPr>
          <w:rFonts w:ascii="Times New Roman" w:hAnsi="Times New Roman" w:cs="Times New Roman"/>
          <w:sz w:val="28"/>
          <w:szCs w:val="28"/>
        </w:rPr>
        <w:t>июня</w:t>
      </w:r>
      <w:r w:rsidR="001843AD" w:rsidRPr="004E7403">
        <w:rPr>
          <w:rFonts w:ascii="Times New Roman" w:hAnsi="Times New Roman" w:cs="Times New Roman"/>
          <w:sz w:val="28"/>
          <w:szCs w:val="28"/>
        </w:rPr>
        <w:t xml:space="preserve"> 201</w:t>
      </w:r>
      <w:r w:rsidRPr="004E7403">
        <w:rPr>
          <w:rFonts w:ascii="Times New Roman" w:hAnsi="Times New Roman" w:cs="Times New Roman"/>
          <w:sz w:val="28"/>
          <w:szCs w:val="28"/>
        </w:rPr>
        <w:t>5</w:t>
      </w:r>
      <w:r w:rsidR="001843AD" w:rsidRPr="004E74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7403" w:rsidRPr="004E7403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Pr="004E74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Default="00EF2570" w:rsidP="00EF2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570">
        <w:rPr>
          <w:rFonts w:ascii="Times New Roman" w:hAnsi="Times New Roman" w:cs="Times New Roman"/>
          <w:b/>
          <w:bCs/>
          <w:sz w:val="28"/>
          <w:szCs w:val="28"/>
        </w:rPr>
        <w:t>СОРТАВАЛА</w:t>
      </w:r>
    </w:p>
    <w:p w:rsidR="00EF2570" w:rsidRPr="00EF2570" w:rsidRDefault="00EF2570" w:rsidP="00EF2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1843AD" w:rsidRPr="00DB3637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36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843AD" w:rsidRPr="00DB3637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37">
        <w:rPr>
          <w:rFonts w:ascii="Times New Roman" w:hAnsi="Times New Roman" w:cs="Times New Roman"/>
          <w:sz w:val="28"/>
          <w:szCs w:val="28"/>
        </w:rPr>
        <w:t>1. Общие положения……………………………………………………..3</w:t>
      </w:r>
    </w:p>
    <w:p w:rsidR="001843AD" w:rsidRPr="00DB3637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37">
        <w:rPr>
          <w:rFonts w:ascii="Times New Roman" w:hAnsi="Times New Roman" w:cs="Times New Roman"/>
          <w:sz w:val="28"/>
          <w:szCs w:val="28"/>
        </w:rPr>
        <w:t>2. Содержание аудита в сфере закупок………………………………...3</w:t>
      </w:r>
    </w:p>
    <w:p w:rsidR="001843AD" w:rsidRPr="00DB3637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37">
        <w:rPr>
          <w:rFonts w:ascii="Times New Roman" w:hAnsi="Times New Roman" w:cs="Times New Roman"/>
          <w:sz w:val="28"/>
          <w:szCs w:val="28"/>
        </w:rPr>
        <w:t>3. Источники информации для проведения аудита в сфере закупок...</w:t>
      </w:r>
      <w:r w:rsidR="00DB3637" w:rsidRPr="00DB3637">
        <w:rPr>
          <w:rFonts w:ascii="Times New Roman" w:hAnsi="Times New Roman" w:cs="Times New Roman"/>
          <w:sz w:val="28"/>
          <w:szCs w:val="28"/>
        </w:rPr>
        <w:t>4</w:t>
      </w:r>
    </w:p>
    <w:p w:rsidR="001843AD" w:rsidRPr="00DB3637" w:rsidRDefault="001843AD" w:rsidP="001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37">
        <w:rPr>
          <w:rFonts w:ascii="Times New Roman" w:hAnsi="Times New Roman" w:cs="Times New Roman"/>
          <w:sz w:val="28"/>
          <w:szCs w:val="28"/>
        </w:rPr>
        <w:t>4. Этапы проведения аудита в сфере закупок…………………………7</w:t>
      </w: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3637" w:rsidRDefault="00DB3637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3637" w:rsidRDefault="00DB3637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3637" w:rsidRDefault="00DB3637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3637" w:rsidRDefault="00DB3637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3637" w:rsidRDefault="00DB3637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3637" w:rsidRDefault="00DB3637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3637" w:rsidRDefault="00DB3637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2570" w:rsidRDefault="00EF2570" w:rsidP="0018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FD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1843AD" w:rsidRPr="00EF2570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0"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</w:t>
      </w:r>
      <w:r w:rsidR="00EF2570">
        <w:rPr>
          <w:rFonts w:ascii="Times New Roman" w:hAnsi="Times New Roman" w:cs="Times New Roman"/>
          <w:sz w:val="28"/>
          <w:szCs w:val="28"/>
        </w:rPr>
        <w:t xml:space="preserve"> </w:t>
      </w:r>
      <w:r w:rsidR="00EF2570" w:rsidRPr="00EF2570">
        <w:rPr>
          <w:rFonts w:ascii="Times New Roman" w:hAnsi="Times New Roman" w:cs="Times New Roman"/>
          <w:sz w:val="28"/>
          <w:szCs w:val="28"/>
        </w:rPr>
        <w:t>СФК 2.10.</w:t>
      </w:r>
      <w:r w:rsidRPr="00EF2570">
        <w:rPr>
          <w:rFonts w:ascii="Times New Roman" w:hAnsi="Times New Roman" w:cs="Times New Roman"/>
          <w:sz w:val="28"/>
          <w:szCs w:val="28"/>
        </w:rPr>
        <w:t xml:space="preserve"> «Проведение аудита в сфере закупок» (далее </w:t>
      </w:r>
      <w:proofErr w:type="gramStart"/>
      <w:r w:rsidRPr="00EF257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F2570">
        <w:rPr>
          <w:rFonts w:ascii="Times New Roman" w:hAnsi="Times New Roman" w:cs="Times New Roman"/>
          <w:sz w:val="28"/>
          <w:szCs w:val="28"/>
        </w:rPr>
        <w:t>тандарт) разработан на основе стандарта финансового контроля СФК</w:t>
      </w:r>
      <w:r w:rsid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(типовой) «Проведение аудита в сфере закупок», утвержденного</w:t>
      </w:r>
      <w:r w:rsid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решением Президиума Союза МКСО (протокол заседания Президиума</w:t>
      </w:r>
      <w:r w:rsid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Союза МКСО от 18.12.2014 года, п. 12.1.), исходя из основных</w:t>
      </w:r>
      <w:r w:rsid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принципов контроля и общих требований к стандартам внешнего</w:t>
      </w:r>
      <w:r w:rsid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государственного и муниципального контроля для проведения</w:t>
      </w:r>
      <w:r w:rsid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 контрольно-счетными органами субъектов Российской Федерации и муниципальных</w:t>
      </w:r>
      <w:r w:rsidR="00EF2570" w:rsidRP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образований, утвержденных Коллегией Счетной палаты Российской</w:t>
      </w:r>
      <w:r w:rsidR="00EF2570" w:rsidRP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Федерации (протокол от 17.10.2014 года № 47К (993)).</w:t>
      </w:r>
    </w:p>
    <w:p w:rsidR="001843AD" w:rsidRPr="00EF2570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F2570">
        <w:rPr>
          <w:rFonts w:ascii="Times New Roman" w:hAnsi="Times New Roman" w:cs="Times New Roman"/>
          <w:sz w:val="28"/>
          <w:szCs w:val="28"/>
        </w:rPr>
        <w:t>Целью Стандарта является установление рекомендуемых для</w:t>
      </w:r>
      <w:r w:rsid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выполнения методов (способов), процедур, применяемых в процессе</w:t>
      </w:r>
      <w:r w:rsid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осуществления Контрольно-счетн</w:t>
      </w:r>
      <w:r w:rsidR="00EF2570" w:rsidRPr="00EF2570">
        <w:rPr>
          <w:rFonts w:ascii="Times New Roman" w:hAnsi="Times New Roman" w:cs="Times New Roman"/>
          <w:sz w:val="28"/>
          <w:szCs w:val="28"/>
        </w:rPr>
        <w:t>ым</w:t>
      </w:r>
      <w:r w:rsidRPr="00EF2570">
        <w:rPr>
          <w:rFonts w:ascii="Times New Roman" w:hAnsi="Times New Roman" w:cs="Times New Roman"/>
          <w:sz w:val="28"/>
          <w:szCs w:val="28"/>
        </w:rPr>
        <w:t xml:space="preserve"> </w:t>
      </w:r>
      <w:r w:rsidR="00EF2570" w:rsidRPr="00EF2570">
        <w:rPr>
          <w:rFonts w:ascii="Times New Roman" w:hAnsi="Times New Roman" w:cs="Times New Roman"/>
          <w:sz w:val="28"/>
          <w:szCs w:val="28"/>
        </w:rPr>
        <w:t>комитетом Сортавальского муниципального района (далее-Контрольно-счетный комитет)</w:t>
      </w:r>
      <w:r w:rsidRPr="00EF2570">
        <w:rPr>
          <w:rFonts w:ascii="Times New Roman" w:hAnsi="Times New Roman" w:cs="Times New Roman"/>
          <w:sz w:val="28"/>
          <w:szCs w:val="28"/>
        </w:rPr>
        <w:t xml:space="preserve"> аудита в</w:t>
      </w:r>
      <w:r w:rsid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сфере закупок, в том числе при проведении комплекса контрольных и</w:t>
      </w:r>
      <w:r w:rsid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экспертно-аналитических мероприятий по аудиту формирования и</w:t>
      </w:r>
      <w:r w:rsidR="00EF2570" w:rsidRP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контролю исполнения бюджет</w:t>
      </w:r>
      <w:r w:rsidR="00EF2570" w:rsidRPr="00EF2570">
        <w:rPr>
          <w:rFonts w:ascii="Times New Roman" w:hAnsi="Times New Roman" w:cs="Times New Roman"/>
          <w:sz w:val="28"/>
          <w:szCs w:val="28"/>
        </w:rPr>
        <w:t>ов Сортавальского муниципального района и поселений, входящих в состав Сортавальского муниципального района (далее-Поселения)</w:t>
      </w:r>
      <w:r w:rsidRPr="00EF2570">
        <w:rPr>
          <w:rFonts w:ascii="Times New Roman" w:hAnsi="Times New Roman" w:cs="Times New Roman"/>
          <w:sz w:val="28"/>
          <w:szCs w:val="28"/>
        </w:rPr>
        <w:t>, а также при проведении иных проверок</w:t>
      </w:r>
      <w:proofErr w:type="gramEnd"/>
      <w:r w:rsidRPr="00EF2570">
        <w:rPr>
          <w:rFonts w:ascii="Times New Roman" w:hAnsi="Times New Roman" w:cs="Times New Roman"/>
          <w:sz w:val="28"/>
          <w:szCs w:val="28"/>
        </w:rPr>
        <w:t>, в которых деятельность</w:t>
      </w:r>
      <w:r w:rsidR="00EF2570" w:rsidRP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в сфере закупок проверяется как одна из составляющих деятельности</w:t>
      </w:r>
      <w:r w:rsidR="00EF2570" w:rsidRPr="00EF2570">
        <w:rPr>
          <w:rFonts w:ascii="Times New Roman" w:hAnsi="Times New Roman" w:cs="Times New Roman"/>
          <w:sz w:val="28"/>
          <w:szCs w:val="28"/>
        </w:rPr>
        <w:t xml:space="preserve"> </w:t>
      </w:r>
      <w:r w:rsidRPr="00EF2570">
        <w:rPr>
          <w:rFonts w:ascii="Times New Roman" w:hAnsi="Times New Roman" w:cs="Times New Roman"/>
          <w:sz w:val="28"/>
          <w:szCs w:val="28"/>
        </w:rPr>
        <w:t>объектов аудита (контроля).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1.3. Задачами Стандарта являются определение:</w:t>
      </w:r>
    </w:p>
    <w:p w:rsidR="001843AD" w:rsidRPr="00DD7FD7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DD7FD7">
        <w:rPr>
          <w:rFonts w:ascii="Times New Roman" w:hAnsi="Times New Roman" w:cs="Times New Roman"/>
          <w:sz w:val="28"/>
          <w:szCs w:val="28"/>
        </w:rPr>
        <w:t>задач, предмета и объектов аудита в сфере закупок;</w:t>
      </w:r>
    </w:p>
    <w:p w:rsidR="001843AD" w:rsidRPr="00DD7FD7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DD7FD7">
        <w:rPr>
          <w:rFonts w:ascii="Times New Roman" w:hAnsi="Times New Roman" w:cs="Times New Roman"/>
          <w:sz w:val="28"/>
          <w:szCs w:val="28"/>
        </w:rPr>
        <w:t>основных источников информации для проведения аудита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DD7FD7">
        <w:rPr>
          <w:rFonts w:ascii="Times New Roman" w:hAnsi="Times New Roman" w:cs="Times New Roman"/>
          <w:sz w:val="28"/>
          <w:szCs w:val="28"/>
        </w:rPr>
        <w:t>закупок;</w:t>
      </w:r>
    </w:p>
    <w:p w:rsidR="001843AD" w:rsidRPr="00DD7FD7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DD7FD7">
        <w:rPr>
          <w:rFonts w:ascii="Times New Roman" w:hAnsi="Times New Roman" w:cs="Times New Roman"/>
          <w:sz w:val="28"/>
          <w:szCs w:val="28"/>
        </w:rPr>
        <w:t>этапов проведения аудита в сфере закупок и их содержания;</w:t>
      </w:r>
    </w:p>
    <w:p w:rsidR="001843AD" w:rsidRPr="00DD7FD7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DD7FD7">
        <w:rPr>
          <w:rFonts w:ascii="Times New Roman" w:hAnsi="Times New Roman" w:cs="Times New Roman"/>
          <w:sz w:val="28"/>
          <w:szCs w:val="28"/>
        </w:rPr>
        <w:t>порядка подготовки и размещения обобщенной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DD7FD7">
        <w:rPr>
          <w:rFonts w:ascii="Times New Roman" w:hAnsi="Times New Roman" w:cs="Times New Roman"/>
          <w:sz w:val="28"/>
          <w:szCs w:val="28"/>
        </w:rPr>
        <w:t>результатах аудита в сфере закупок в единой информационной системе.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1.4. Основные понятия, используемые в настоящем Стандарте,</w:t>
      </w:r>
      <w:r w:rsid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соответствуют понятиям, установленным ст. 3 Федерального закона от</w:t>
      </w:r>
      <w:r w:rsid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05.04.2013 года № 44-ФЗ «О контрактной системе в сфере закупок</w:t>
      </w:r>
      <w:r w:rsid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</w:t>
      </w:r>
      <w:r w:rsid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муниципальных нужд» (далее – Закон № 44-ФЗ).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FD7">
        <w:rPr>
          <w:rFonts w:ascii="Times New Roman" w:hAnsi="Times New Roman" w:cs="Times New Roman"/>
          <w:b/>
          <w:bCs/>
          <w:sz w:val="28"/>
          <w:szCs w:val="28"/>
        </w:rPr>
        <w:t>2. Содержание аудита в сфере закупок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2.1. Аудит в сфере закупок – это вид внешнего муниципального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контроля, осуществляемого Контрольно-счетн</w:t>
      </w:r>
      <w:r w:rsidR="00DD7FD7" w:rsidRPr="00DD7FD7">
        <w:rPr>
          <w:rFonts w:ascii="Times New Roman" w:hAnsi="Times New Roman" w:cs="Times New Roman"/>
          <w:sz w:val="28"/>
          <w:szCs w:val="28"/>
        </w:rPr>
        <w:t>ым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DD7FD7">
        <w:rPr>
          <w:rFonts w:ascii="Times New Roman" w:hAnsi="Times New Roman" w:cs="Times New Roman"/>
          <w:sz w:val="28"/>
          <w:szCs w:val="28"/>
        </w:rPr>
        <w:t>в соответствии с полномочиями, установленными статьей 98 Закона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№ 44-ФЗ.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Итогом аудита в сфере закупок должна стать оценка уровня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обеспечения муниципальных нужд с учетом затрат бюджетных средств,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обоснованности планирования закупок, включая обоснованность цены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закупки, результативности и эффективности осуществления указанных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закупок. При этом оценке подлежат выполнение условий контрактов по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срокам, объему, цене контрактов, количеству и качеству приобретаемых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Pr="00DD7FD7">
        <w:rPr>
          <w:rFonts w:ascii="Times New Roman" w:hAnsi="Times New Roman" w:cs="Times New Roman"/>
          <w:sz w:val="28"/>
          <w:szCs w:val="28"/>
        </w:rPr>
        <w:lastRenderedPageBreak/>
        <w:t>услуг, а также порядок ценообразования и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эффективность системы управления контрактами.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2.2. Задачи аудита в сфере закупок:</w:t>
      </w:r>
    </w:p>
    <w:p w:rsidR="001843AD" w:rsidRPr="00DD7FD7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DD7FD7">
        <w:rPr>
          <w:rFonts w:ascii="Times New Roman" w:hAnsi="Times New Roman" w:cs="Times New Roman"/>
          <w:sz w:val="28"/>
          <w:szCs w:val="28"/>
        </w:rPr>
        <w:t>проверка, анализ и оценка информации о законности,</w:t>
      </w:r>
      <w:r w:rsidRPr="00DD7FD7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DD7FD7">
        <w:rPr>
          <w:rFonts w:ascii="Times New Roman" w:hAnsi="Times New Roman" w:cs="Times New Roman"/>
          <w:sz w:val="28"/>
          <w:szCs w:val="28"/>
        </w:rPr>
        <w:t>целесообразности, обоснованности (в том числе анализ и оценка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DD7FD7">
        <w:rPr>
          <w:rFonts w:ascii="Times New Roman" w:hAnsi="Times New Roman" w:cs="Times New Roman"/>
          <w:sz w:val="28"/>
          <w:szCs w:val="28"/>
        </w:rPr>
        <w:t>процедуры планирования обоснования закупок и обоснованности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DD7FD7">
        <w:rPr>
          <w:rFonts w:ascii="Times New Roman" w:hAnsi="Times New Roman" w:cs="Times New Roman"/>
          <w:sz w:val="28"/>
          <w:szCs w:val="28"/>
        </w:rPr>
        <w:t>потребности в закупках), своевременности, эффективности и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DD7FD7">
        <w:rPr>
          <w:rFonts w:ascii="Times New Roman" w:hAnsi="Times New Roman" w:cs="Times New Roman"/>
          <w:sz w:val="28"/>
          <w:szCs w:val="28"/>
        </w:rPr>
        <w:t xml:space="preserve">результативности расходов на закупки по </w:t>
      </w:r>
      <w:proofErr w:type="gramStart"/>
      <w:r w:rsidR="001843AD" w:rsidRPr="00DD7FD7">
        <w:rPr>
          <w:rFonts w:ascii="Times New Roman" w:hAnsi="Times New Roman" w:cs="Times New Roman"/>
          <w:sz w:val="28"/>
          <w:szCs w:val="28"/>
        </w:rPr>
        <w:t>планируемым</w:t>
      </w:r>
      <w:proofErr w:type="gramEnd"/>
      <w:r w:rsidR="001843AD" w:rsidRPr="00DD7FD7">
        <w:rPr>
          <w:rFonts w:ascii="Times New Roman" w:hAnsi="Times New Roman" w:cs="Times New Roman"/>
          <w:sz w:val="28"/>
          <w:szCs w:val="28"/>
        </w:rPr>
        <w:t xml:space="preserve"> к заключению,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заключенным и исполненным контрактам (далее – расходы на закупки);</w:t>
      </w:r>
    </w:p>
    <w:p w:rsidR="001843AD" w:rsidRPr="00DD7FD7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DD7FD7">
        <w:rPr>
          <w:rFonts w:ascii="Times New Roman" w:hAnsi="Times New Roman" w:cs="Times New Roman"/>
          <w:sz w:val="28"/>
          <w:szCs w:val="28"/>
        </w:rPr>
        <w:t>выявление отклонений, нарушений и недостатков в сфере закупок,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DD7FD7">
        <w:rPr>
          <w:rFonts w:ascii="Times New Roman" w:hAnsi="Times New Roman" w:cs="Times New Roman"/>
          <w:sz w:val="28"/>
          <w:szCs w:val="28"/>
        </w:rPr>
        <w:t xml:space="preserve">установление причин и подготовка предложений, направленных </w:t>
      </w:r>
      <w:proofErr w:type="gramStart"/>
      <w:r w:rsidR="001843AD" w:rsidRPr="00DD7F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43AD" w:rsidRPr="00DD7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3AD" w:rsidRPr="00DD7FD7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1843AD" w:rsidRPr="00EF2570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устранение и на совершенствование контрактной системы.</w:t>
      </w:r>
    </w:p>
    <w:p w:rsidR="001843AD" w:rsidRPr="00DD7FD7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843AD" w:rsidRPr="00DD7FD7">
        <w:rPr>
          <w:rFonts w:ascii="Times New Roman" w:hAnsi="Times New Roman" w:cs="Times New Roman"/>
          <w:sz w:val="28"/>
          <w:szCs w:val="28"/>
        </w:rPr>
        <w:t>Аудит в сфере закупок должен охватывать все этапы деятельности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DD7FD7">
        <w:rPr>
          <w:rFonts w:ascii="Times New Roman" w:hAnsi="Times New Roman" w:cs="Times New Roman"/>
          <w:sz w:val="28"/>
          <w:szCs w:val="28"/>
        </w:rPr>
        <w:t>заказчика в сфере закупок, в том числе: этап планирования закупок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DD7FD7">
        <w:rPr>
          <w:rFonts w:ascii="Times New Roman" w:hAnsi="Times New Roman" w:cs="Times New Roman"/>
          <w:sz w:val="28"/>
          <w:szCs w:val="28"/>
        </w:rPr>
        <w:t>товаров (работ, услуг), этап определения поставщика, этап заключения и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DD7FD7">
        <w:rPr>
          <w:rFonts w:ascii="Times New Roman" w:hAnsi="Times New Roman" w:cs="Times New Roman"/>
          <w:sz w:val="28"/>
          <w:szCs w:val="28"/>
        </w:rPr>
        <w:t>исполнения контракта.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2.3. Предметом аудита в сфере закупок является процесс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расходования средств бюджет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ов 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DD7FD7" w:rsidRPr="00DD7FD7">
        <w:rPr>
          <w:rFonts w:ascii="Times New Roman" w:hAnsi="Times New Roman" w:cs="Times New Roman"/>
          <w:sz w:val="28"/>
          <w:szCs w:val="28"/>
        </w:rPr>
        <w:t>Сортавальского муниципального района и Поселений</w:t>
      </w:r>
      <w:r w:rsidRPr="00DD7FD7">
        <w:rPr>
          <w:rFonts w:ascii="Times New Roman" w:hAnsi="Times New Roman" w:cs="Times New Roman"/>
          <w:sz w:val="28"/>
          <w:szCs w:val="28"/>
        </w:rPr>
        <w:t>, направляемых на закупки (далее – бюджетные средства) в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 о контрактной системе в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сфере закупок.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2.4. В процессе проведения аудита в сфере закупок проверяются,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анализируются и оцениваются:</w:t>
      </w:r>
    </w:p>
    <w:p w:rsidR="001843AD" w:rsidRPr="00DD7FD7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DD7FD7">
        <w:rPr>
          <w:rFonts w:ascii="Times New Roman" w:hAnsi="Times New Roman" w:cs="Times New Roman"/>
          <w:sz w:val="28"/>
          <w:szCs w:val="28"/>
        </w:rPr>
        <w:t>организация и процесс планирования закупок;</w:t>
      </w:r>
    </w:p>
    <w:p w:rsidR="001843AD" w:rsidRPr="00DD7FD7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DD7FD7">
        <w:rPr>
          <w:rFonts w:ascii="Times New Roman" w:hAnsi="Times New Roman" w:cs="Times New Roman"/>
          <w:sz w:val="28"/>
          <w:szCs w:val="28"/>
        </w:rPr>
        <w:t>законность, своевременность, обоснованность, целесообразность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DD7FD7">
        <w:rPr>
          <w:rFonts w:ascii="Times New Roman" w:hAnsi="Times New Roman" w:cs="Times New Roman"/>
          <w:sz w:val="28"/>
          <w:szCs w:val="28"/>
        </w:rPr>
        <w:t>расходов на закупки, эффективность и результаты использования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DD7FD7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1843AD" w:rsidRPr="00DD7FD7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DD7FD7">
        <w:rPr>
          <w:rFonts w:ascii="Times New Roman" w:hAnsi="Times New Roman" w:cs="Times New Roman"/>
          <w:sz w:val="28"/>
          <w:szCs w:val="28"/>
        </w:rPr>
        <w:t>система ведомственного контроля в сфере закупок;</w:t>
      </w:r>
    </w:p>
    <w:p w:rsidR="001843AD" w:rsidRPr="00DD7FD7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DD7FD7">
        <w:rPr>
          <w:rFonts w:ascii="Times New Roman" w:hAnsi="Times New Roman" w:cs="Times New Roman"/>
          <w:sz w:val="28"/>
          <w:szCs w:val="28"/>
        </w:rPr>
        <w:t>система контроля в сфере закупок, осуществляемого заказчиком.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2.5. Объектами аудита (контроля) в сфере закупок являются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заказчики, на которых распространяются контрольные полномочия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7FD7" w:rsidRPr="00DD7FD7">
        <w:rPr>
          <w:rFonts w:ascii="Times New Roman" w:hAnsi="Times New Roman" w:cs="Times New Roman"/>
          <w:sz w:val="28"/>
          <w:szCs w:val="28"/>
        </w:rPr>
        <w:t>го</w:t>
      </w:r>
      <w:r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="00DD7FD7" w:rsidRPr="00DD7FD7">
        <w:rPr>
          <w:rFonts w:ascii="Times New Roman" w:hAnsi="Times New Roman" w:cs="Times New Roman"/>
          <w:sz w:val="28"/>
          <w:szCs w:val="28"/>
        </w:rPr>
        <w:t>комитета</w:t>
      </w:r>
      <w:r w:rsidRPr="00DD7FD7">
        <w:rPr>
          <w:rFonts w:ascii="Times New Roman" w:hAnsi="Times New Roman" w:cs="Times New Roman"/>
          <w:sz w:val="28"/>
          <w:szCs w:val="28"/>
        </w:rPr>
        <w:t>.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В рамках контрольных или экспертно-аналитических мероприятий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оцениваются как деятельность заказчиков, так и деятельность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формируемых ими контрактных служб и комиссий по осуществлению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закупок, привлекаемых ими специализированных организаций (при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наличии), экспертов, экспертных организаций, а также работа системы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закупок, системы контроля в сфере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закупок, осуществляемого заказчиком.</w:t>
      </w:r>
    </w:p>
    <w:p w:rsidR="001843AD" w:rsidRPr="00DD7FD7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7">
        <w:rPr>
          <w:rFonts w:ascii="Times New Roman" w:hAnsi="Times New Roman" w:cs="Times New Roman"/>
          <w:sz w:val="28"/>
          <w:szCs w:val="28"/>
        </w:rPr>
        <w:t>2.6. Аудит в сфере закупок может быть осуществлен путем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проведения контрольного или экспертно-аналитического мероприятия, а</w:t>
      </w:r>
      <w:r w:rsidR="00DD7FD7" w:rsidRPr="00DD7FD7">
        <w:rPr>
          <w:rFonts w:ascii="Times New Roman" w:hAnsi="Times New Roman" w:cs="Times New Roman"/>
          <w:sz w:val="28"/>
          <w:szCs w:val="28"/>
        </w:rPr>
        <w:t xml:space="preserve"> </w:t>
      </w:r>
      <w:r w:rsidRPr="00DD7FD7">
        <w:rPr>
          <w:rFonts w:ascii="Times New Roman" w:hAnsi="Times New Roman" w:cs="Times New Roman"/>
          <w:sz w:val="28"/>
          <w:szCs w:val="28"/>
        </w:rPr>
        <w:t>также отдельным вопросом мероприятия.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2B4">
        <w:rPr>
          <w:rFonts w:ascii="Times New Roman" w:hAnsi="Times New Roman" w:cs="Times New Roman"/>
          <w:b/>
          <w:bCs/>
          <w:sz w:val="28"/>
          <w:szCs w:val="28"/>
        </w:rPr>
        <w:t>3. Источники информации для проведения аудита в сфере закупок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5212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212B4">
        <w:rPr>
          <w:rFonts w:ascii="Times New Roman" w:hAnsi="Times New Roman" w:cs="Times New Roman"/>
          <w:sz w:val="28"/>
          <w:szCs w:val="28"/>
        </w:rPr>
        <w:t>дита в сфере закупок рекомендуется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использовать следующие источники информации: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lastRenderedPageBreak/>
        <w:t>1) законодательство о контрактной системе, включая Закон № 44-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ФЗ и иные нормативные правовые акты о контрактной системе в сфере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закупок;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2) нормативные документы, содержащие требования к отдельным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видам товаров, работ, услуг (в том числе предельные цены товаров,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работ, услуг) и (или) нормативные затраты на обеспечение функций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муниципальных органов;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3) внутренние документы заказчика:</w:t>
      </w:r>
    </w:p>
    <w:p w:rsidR="001843AD" w:rsidRPr="005212B4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212B4">
        <w:rPr>
          <w:rFonts w:ascii="Times New Roman" w:hAnsi="Times New Roman" w:cs="Times New Roman"/>
          <w:sz w:val="28"/>
          <w:szCs w:val="28"/>
        </w:rPr>
        <w:t>документ о создании контрактной службы и положение о ней или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документ, утверждающий постоянный состав работников заказчика,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выполняющих функции контрактной службы без образования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отдельного структурного подразделения (документы по назначению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контрактного управляющего при отсутствии контрактной службы);</w:t>
      </w:r>
    </w:p>
    <w:p w:rsidR="001843AD" w:rsidRPr="005212B4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212B4">
        <w:rPr>
          <w:rFonts w:ascii="Times New Roman" w:hAnsi="Times New Roman" w:cs="Times New Roman"/>
          <w:sz w:val="28"/>
          <w:szCs w:val="28"/>
        </w:rPr>
        <w:t>документ о создании и регламентации работы комиссии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(комиссий) по осуществлению закупок;</w:t>
      </w:r>
    </w:p>
    <w:p w:rsidR="001843AD" w:rsidRPr="005212B4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212B4">
        <w:rPr>
          <w:rFonts w:ascii="Times New Roman" w:hAnsi="Times New Roman" w:cs="Times New Roman"/>
          <w:sz w:val="28"/>
          <w:szCs w:val="28"/>
        </w:rPr>
        <w:t>документ, регламентирующий процедуры планирования,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обоснования и осуществления закупок;</w:t>
      </w:r>
    </w:p>
    <w:p w:rsidR="001843AD" w:rsidRPr="005212B4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843AD" w:rsidRPr="005212B4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="001843AD" w:rsidRPr="005212B4">
        <w:rPr>
          <w:rFonts w:ascii="Times New Roman" w:hAnsi="Times New Roman" w:cs="Times New Roman"/>
          <w:sz w:val="28"/>
          <w:szCs w:val="28"/>
        </w:rPr>
        <w:t xml:space="preserve"> план и план-график закупок;</w:t>
      </w:r>
    </w:p>
    <w:p w:rsidR="001843AD" w:rsidRPr="005212B4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212B4">
        <w:rPr>
          <w:rFonts w:ascii="Times New Roman" w:hAnsi="Times New Roman" w:cs="Times New Roman"/>
          <w:sz w:val="28"/>
          <w:szCs w:val="28"/>
        </w:rPr>
        <w:t>документ, регламентирующий проведение контроля в сфере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закупок, осуществляемый заказчиком;</w:t>
      </w:r>
    </w:p>
    <w:p w:rsidR="001843AD" w:rsidRPr="005212B4" w:rsidRDefault="00DD7FD7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212B4">
        <w:rPr>
          <w:rFonts w:ascii="Times New Roman" w:hAnsi="Times New Roman" w:cs="Times New Roman"/>
          <w:sz w:val="28"/>
          <w:szCs w:val="28"/>
        </w:rPr>
        <w:t>иные документы и информация в соответствии с целями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проведения аудита в сфере закупок;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4) единая информационная система в сфере закупок, в том числе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документы, утвержденные заказчиком и подлежащие размещению в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 (до момента ввода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единой информационной системы в сфере закупок - на официальном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сайте zakupki.gov.ru), а именно: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планы закупок;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планы-графики закупок;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информация о реализации планов и планов-графиков закупок;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B4">
        <w:rPr>
          <w:rFonts w:ascii="Times New Roman" w:hAnsi="Times New Roman" w:cs="Times New Roman"/>
          <w:sz w:val="28"/>
          <w:szCs w:val="28"/>
        </w:rPr>
        <w:t>информация об условиях, запретах и ограничениях допуска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товаров, происходящих из иностранного государства или группы</w:t>
      </w:r>
      <w:r w:rsidR="00DD7FD7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иностранных государств, работ, услуг, соответственно выполняемых,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оказываемых иностранными лицами, перечень иностранных государств,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групп иностранных государств, с которыми Российской Федерацией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заключены международные договоры о взаимном применении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национального режима при осуществлении закупок, а также условия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применения такого национального режима;</w:t>
      </w:r>
      <w:proofErr w:type="gramEnd"/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реестр контрактов, включая копии заключенных контрактов;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реестр недобросовестных поставщиков (подрядчиков,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исполнителей);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библиотека типовых контрактов, типовых условий контрактов;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реестр банковских гарантий;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каталоги товаров, работ, услуг для обеспечения государственных и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муниципальных нужд;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реестр плановых и внеплановых проверок, включая реестр жалоб,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их результатов и выданных предписаний;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lastRenderedPageBreak/>
        <w:t>правила нормирования, требования к отдельным видам товаров,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работ, услуг (в том числе предельные цены товаров, работ, услуг) и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(или) нормативные затраты на обеспечение функций муниципальных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органов;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отчеты заказчиков, предусмотренные Законом № 44-ФЗ;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извещения об осуществлении закупок, документации о закупках,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проекты контрактов, размещаемые при объявлении о закупке, в том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числе изменения и разъяснения к ним;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информация, содержащаяся в протоколах определения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поставщиков (подрядчиков, исполнителей);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информация о ходе и результатах обязательного общественного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обсуждения закупок в случае, если начальная (максимальная) цена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контракта либо цена контракта, заключаемого с единственным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поставщиком (подрядчиком, исполнителем), превышает один миллиард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рублей;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результаты мониторинга закупок, аудита в сфере закупок, а также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контроля в сфере закупок;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иная информация и документы, размещение которых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предусмотрено Законом № 44-ФЗ и принятыми в соответствии с ним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нормативными правовыми актами;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5) электронные площадки и информация, размещаемая на них,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включая реестры участников электронного аукциона, получивших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аккредитацию на электронной площадке;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6) официальные сайты заказчиков и информация, размещаемая на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них, в том числе о планируемых закупках;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7) печатные издания, в которых публикуется информация о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планируемых закупках;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8) данные статистического наблюдения;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B4">
        <w:rPr>
          <w:rFonts w:ascii="Times New Roman" w:hAnsi="Times New Roman" w:cs="Times New Roman"/>
          <w:sz w:val="28"/>
          <w:szCs w:val="28"/>
        </w:rPr>
        <w:t>9) документы, подтверждающие поставку товаров, выполнение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работ, оказание услуг, в том числе отчеты о результатах отдельного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этапа исполнения контракта, о поставленном товаре, выполненной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работе или об оказанной услуге, заключения об экспертизе результатов,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предусмотренных контрактом, акты приемки, платежные документы,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документы о постановке имущества на баланс, разрешения на ввод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объектов строительства в эксплуатацию и иные документы,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подтверждающие, что закупленные объектом аудита (контроля</w:t>
      </w:r>
      <w:proofErr w:type="gramEnd"/>
      <w:r w:rsidRPr="005212B4">
        <w:rPr>
          <w:rFonts w:ascii="Times New Roman" w:hAnsi="Times New Roman" w:cs="Times New Roman"/>
          <w:sz w:val="28"/>
          <w:szCs w:val="28"/>
        </w:rPr>
        <w:t>) товары,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работы и услуги достигли конечных потребителей, в интересах которых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осуществлялась закупка;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10) результаты предыдущих проверок соответствующих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контрольных и надзорных органов;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11) информация о выявленных нарушениях законодательства о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контрактной системе, полученная от правоохранительных органов в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рамках реализации соглашений о взаимном сотрудничестве;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12) электронные базы данных органов исполнительной власти;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13) интернет-сайты компаний-производителей товаров, работ,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услуг;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lastRenderedPageBreak/>
        <w:t>14) иная информация (документы, сведения), полученная от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экспертов, в том числе информация о складывающихся на товарных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рынках ценах товаров, работ, услуг, закупаемых для обеспечения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государственных и муниципальных нужд.</w:t>
      </w:r>
    </w:p>
    <w:p w:rsidR="001843AD" w:rsidRPr="005212B4" w:rsidRDefault="005212B4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5212B4">
        <w:rPr>
          <w:rFonts w:ascii="Times New Roman" w:hAnsi="Times New Roman" w:cs="Times New Roman"/>
          <w:sz w:val="28"/>
          <w:szCs w:val="28"/>
        </w:rPr>
        <w:t>В ходе проведения контрольного или экспертно-аналитического</w:t>
      </w:r>
      <w:r w:rsidRPr="005212B4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5212B4">
        <w:rPr>
          <w:rFonts w:ascii="Times New Roman" w:hAnsi="Times New Roman" w:cs="Times New Roman"/>
          <w:sz w:val="28"/>
          <w:szCs w:val="28"/>
        </w:rPr>
        <w:t>мероприятия могут использоваться одновременно несколько источников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информации, имеющих непосредственное отношение к предмету и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объекту аудита (контроля).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2B4">
        <w:rPr>
          <w:rFonts w:ascii="Times New Roman" w:hAnsi="Times New Roman" w:cs="Times New Roman"/>
          <w:b/>
          <w:bCs/>
          <w:sz w:val="28"/>
          <w:szCs w:val="28"/>
        </w:rPr>
        <w:t>4. Этапы проведения аудита в сфере закупок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Аудит в сфере закупок включает в себя три этапа:</w:t>
      </w:r>
    </w:p>
    <w:p w:rsidR="001843AD" w:rsidRPr="005212B4" w:rsidRDefault="005212B4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212B4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1843AD" w:rsidRPr="005212B4" w:rsidRDefault="005212B4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212B4">
        <w:rPr>
          <w:rFonts w:ascii="Times New Roman" w:hAnsi="Times New Roman" w:cs="Times New Roman"/>
          <w:sz w:val="28"/>
          <w:szCs w:val="28"/>
        </w:rPr>
        <w:t>основной этап;</w:t>
      </w:r>
    </w:p>
    <w:p w:rsidR="001843AD" w:rsidRPr="005212B4" w:rsidRDefault="005212B4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212B4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4.1. Подготовительный этап аудита в сфере закупок.</w:t>
      </w:r>
    </w:p>
    <w:p w:rsidR="001843AD" w:rsidRPr="005212B4" w:rsidRDefault="005212B4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    </w:t>
      </w:r>
      <w:r w:rsidR="001843AD" w:rsidRPr="005212B4">
        <w:rPr>
          <w:rFonts w:ascii="Times New Roman" w:hAnsi="Times New Roman" w:cs="Times New Roman"/>
          <w:sz w:val="28"/>
          <w:szCs w:val="28"/>
        </w:rPr>
        <w:t>На подготовительном этапе аудита в сфере закупок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осуществляется предварительное изучение предмета и объектов аудита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(контроля), анализ их специфики, сбор необходимых данных и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информации, по результатам которых подготавливается программа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843AD" w:rsidRPr="005212B4" w:rsidRDefault="005212B4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212B4">
        <w:rPr>
          <w:rFonts w:ascii="Times New Roman" w:hAnsi="Times New Roman" w:cs="Times New Roman"/>
          <w:sz w:val="28"/>
          <w:szCs w:val="28"/>
        </w:rPr>
        <w:t>При осуществлении анализа специфики предмета и объекта аудита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рекомендуется выявить и проанализировать существующие риски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неэффективного использования бюджетных средств.</w:t>
      </w:r>
    </w:p>
    <w:p w:rsidR="001843AD" w:rsidRPr="005212B4" w:rsidRDefault="005212B4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843AD" w:rsidRPr="005212B4">
        <w:rPr>
          <w:rFonts w:ascii="Times New Roman" w:hAnsi="Times New Roman" w:cs="Times New Roman"/>
          <w:sz w:val="28"/>
          <w:szCs w:val="28"/>
        </w:rPr>
        <w:t>Сбор данных и информации на подготовительном этапе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рекомендуется осуществлять путем анализа и оценки информации о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закупках объектов аудита (контроля) в открытых информационных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системах, а также изучения документов и материалов, имеющих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отношение к предмету аудита в сфере закупок, из других открытых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источников (в том числе единая информационная система в сфере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закупок, официальный сайт zakupki.gov.ru, электронные торговые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>площадки, официальные сайты</w:t>
      </w:r>
      <w:proofErr w:type="gramEnd"/>
      <w:r w:rsidR="001843AD" w:rsidRPr="005212B4">
        <w:rPr>
          <w:rFonts w:ascii="Times New Roman" w:hAnsi="Times New Roman" w:cs="Times New Roman"/>
          <w:sz w:val="28"/>
          <w:szCs w:val="28"/>
        </w:rPr>
        <w:t xml:space="preserve"> контрольных органов в сфере закупок,</w:t>
      </w:r>
    </w:p>
    <w:p w:rsidR="001843AD" w:rsidRPr="005212B4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>официальные сайты объектов аудита (контроля), данные</w:t>
      </w:r>
      <w:r w:rsidR="005212B4"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Pr="005212B4">
        <w:rPr>
          <w:rFonts w:ascii="Times New Roman" w:hAnsi="Times New Roman" w:cs="Times New Roman"/>
          <w:sz w:val="28"/>
          <w:szCs w:val="28"/>
        </w:rPr>
        <w:t>государственной статистики).</w:t>
      </w:r>
    </w:p>
    <w:p w:rsidR="001843AD" w:rsidRPr="005212B4" w:rsidRDefault="005212B4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B4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5212B4">
        <w:rPr>
          <w:rFonts w:ascii="Times New Roman" w:hAnsi="Times New Roman" w:cs="Times New Roman"/>
          <w:sz w:val="28"/>
          <w:szCs w:val="28"/>
        </w:rPr>
        <w:t>Формирование программы контрольного или экспертно-аналитического мероприятия осуществляется в соответствии со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 xml:space="preserve">стандартами внешнего муниципального финансового контроля </w:t>
      </w:r>
      <w:r w:rsidRPr="005212B4">
        <w:rPr>
          <w:rFonts w:ascii="Times New Roman" w:hAnsi="Times New Roman" w:cs="Times New Roman"/>
          <w:sz w:val="28"/>
          <w:szCs w:val="28"/>
        </w:rPr>
        <w:t>СФК 2.2.</w:t>
      </w:r>
      <w:r w:rsidR="001843AD" w:rsidRPr="005212B4">
        <w:rPr>
          <w:rFonts w:ascii="Times New Roman" w:hAnsi="Times New Roman" w:cs="Times New Roman"/>
          <w:sz w:val="28"/>
          <w:szCs w:val="28"/>
        </w:rPr>
        <w:t>«Общие</w:t>
      </w:r>
      <w:r w:rsidRPr="005212B4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212B4">
        <w:rPr>
          <w:rFonts w:ascii="Times New Roman" w:hAnsi="Times New Roman" w:cs="Times New Roman"/>
          <w:sz w:val="28"/>
          <w:szCs w:val="28"/>
        </w:rPr>
        <w:t xml:space="preserve">правила проведения контрольного мероприятия» или </w:t>
      </w:r>
      <w:r w:rsidRPr="005212B4">
        <w:rPr>
          <w:rFonts w:ascii="Times New Roman" w:hAnsi="Times New Roman" w:cs="Times New Roman"/>
          <w:sz w:val="28"/>
          <w:szCs w:val="28"/>
        </w:rPr>
        <w:t xml:space="preserve">СФК 2.3. </w:t>
      </w:r>
      <w:r w:rsidR="001843AD" w:rsidRPr="005212B4">
        <w:rPr>
          <w:rFonts w:ascii="Times New Roman" w:hAnsi="Times New Roman" w:cs="Times New Roman"/>
          <w:sz w:val="28"/>
          <w:szCs w:val="28"/>
        </w:rPr>
        <w:t>«</w:t>
      </w:r>
      <w:r w:rsidRPr="005212B4">
        <w:rPr>
          <w:rFonts w:ascii="Times New Roman" w:hAnsi="Times New Roman" w:cs="Times New Roman"/>
          <w:sz w:val="28"/>
          <w:szCs w:val="28"/>
        </w:rPr>
        <w:t>Порядок п</w:t>
      </w:r>
      <w:r w:rsidR="001843AD" w:rsidRPr="005212B4">
        <w:rPr>
          <w:rFonts w:ascii="Times New Roman" w:hAnsi="Times New Roman" w:cs="Times New Roman"/>
          <w:sz w:val="28"/>
          <w:szCs w:val="28"/>
        </w:rPr>
        <w:t>роведени</w:t>
      </w:r>
      <w:r w:rsidRPr="005212B4">
        <w:rPr>
          <w:rFonts w:ascii="Times New Roman" w:hAnsi="Times New Roman" w:cs="Times New Roman"/>
          <w:sz w:val="28"/>
          <w:szCs w:val="28"/>
        </w:rPr>
        <w:t xml:space="preserve">я </w:t>
      </w:r>
      <w:r w:rsidR="001843AD" w:rsidRPr="005212B4">
        <w:rPr>
          <w:rFonts w:ascii="Times New Roman" w:hAnsi="Times New Roman" w:cs="Times New Roman"/>
          <w:sz w:val="28"/>
          <w:szCs w:val="28"/>
        </w:rPr>
        <w:t>экспертно-аналитического мероприятия».</w:t>
      </w:r>
    </w:p>
    <w:p w:rsidR="001843AD" w:rsidRPr="00151F36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>4.2. Основной этап аудита в сфере закупок.</w:t>
      </w:r>
    </w:p>
    <w:p w:rsidR="001843AD" w:rsidRPr="00151F36" w:rsidRDefault="005212B4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    </w:t>
      </w:r>
      <w:r w:rsidR="001843AD" w:rsidRPr="00151F36">
        <w:rPr>
          <w:rFonts w:ascii="Times New Roman" w:hAnsi="Times New Roman" w:cs="Times New Roman"/>
          <w:sz w:val="28"/>
          <w:szCs w:val="28"/>
        </w:rPr>
        <w:t>На основном этапе аудита в сфере закупок проводятся проверка,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анализ и оценка информации о законности, целесообразности,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 xml:space="preserve">обоснованности, своевременности, эффективности и </w:t>
      </w:r>
      <w:r w:rsidRPr="00151F36">
        <w:rPr>
          <w:rFonts w:ascii="Times New Roman" w:hAnsi="Times New Roman" w:cs="Times New Roman"/>
          <w:sz w:val="28"/>
          <w:szCs w:val="28"/>
        </w:rPr>
        <w:t>р</w:t>
      </w:r>
      <w:r w:rsidR="001843AD" w:rsidRPr="00151F36">
        <w:rPr>
          <w:rFonts w:ascii="Times New Roman" w:hAnsi="Times New Roman" w:cs="Times New Roman"/>
          <w:sz w:val="28"/>
          <w:szCs w:val="28"/>
        </w:rPr>
        <w:t>езультативности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расходов на закупки по планируемым к заключению, заключенным 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исполненным контрактам в соответствии с вопросами программы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контрольного или экспертно-аналитического мероприятия.</w:t>
      </w:r>
    </w:p>
    <w:p w:rsidR="001843AD" w:rsidRPr="00151F36" w:rsidRDefault="005212B4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843AD" w:rsidRPr="00151F36">
        <w:rPr>
          <w:rFonts w:ascii="Times New Roman" w:hAnsi="Times New Roman" w:cs="Times New Roman"/>
          <w:sz w:val="28"/>
          <w:szCs w:val="28"/>
        </w:rPr>
        <w:t>Порядок оформления рабочей и промежуточной документации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предусмотрен стандартами внешнего муниципального финансового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контроля</w:t>
      </w:r>
      <w:r w:rsidRPr="00151F36">
        <w:rPr>
          <w:rFonts w:ascii="Times New Roman" w:hAnsi="Times New Roman" w:cs="Times New Roman"/>
          <w:sz w:val="28"/>
          <w:szCs w:val="28"/>
        </w:rPr>
        <w:t xml:space="preserve"> СФК 2.3.</w:t>
      </w:r>
      <w:r w:rsidR="001843AD" w:rsidRPr="00151F36">
        <w:rPr>
          <w:rFonts w:ascii="Times New Roman" w:hAnsi="Times New Roman" w:cs="Times New Roman"/>
          <w:sz w:val="28"/>
          <w:szCs w:val="28"/>
        </w:rPr>
        <w:t xml:space="preserve"> «</w:t>
      </w:r>
      <w:r w:rsidRPr="00151F36">
        <w:rPr>
          <w:rFonts w:ascii="Times New Roman" w:hAnsi="Times New Roman" w:cs="Times New Roman"/>
          <w:sz w:val="28"/>
          <w:szCs w:val="28"/>
        </w:rPr>
        <w:t>Порядок п</w:t>
      </w:r>
      <w:r w:rsidR="001843AD" w:rsidRPr="00151F36">
        <w:rPr>
          <w:rFonts w:ascii="Times New Roman" w:hAnsi="Times New Roman" w:cs="Times New Roman"/>
          <w:sz w:val="28"/>
          <w:szCs w:val="28"/>
        </w:rPr>
        <w:t>роведени</w:t>
      </w:r>
      <w:r w:rsidRPr="00151F36">
        <w:rPr>
          <w:rFonts w:ascii="Times New Roman" w:hAnsi="Times New Roman" w:cs="Times New Roman"/>
          <w:sz w:val="28"/>
          <w:szCs w:val="28"/>
        </w:rPr>
        <w:t>я</w:t>
      </w:r>
      <w:r w:rsidR="001843AD" w:rsidRPr="00151F36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мероприятия»,</w:t>
      </w:r>
      <w:r w:rsidRPr="00151F36">
        <w:rPr>
          <w:rFonts w:ascii="Times New Roman" w:hAnsi="Times New Roman" w:cs="Times New Roman"/>
          <w:sz w:val="28"/>
          <w:szCs w:val="28"/>
        </w:rPr>
        <w:t xml:space="preserve"> СФК 2.2. </w:t>
      </w:r>
      <w:r w:rsidR="001843AD" w:rsidRPr="00151F36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мероприятия».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151F36">
        <w:rPr>
          <w:rFonts w:ascii="Times New Roman" w:hAnsi="Times New Roman" w:cs="Times New Roman"/>
          <w:sz w:val="28"/>
          <w:szCs w:val="28"/>
        </w:rPr>
        <w:t>В ходе проведения контрольного или экспертно-аналитического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мероприятия подлежат рассмотрению следующие основные вопросы: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наличие, порядок формирования и организация деятельности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контрактной службы (назначения контрактного управляющего);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наличие, порядок формирования, организация работы комиссии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(комиссий) по осуществлению закупок;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порядок выбора и функционал специализированной организации;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порядок организации централизованных закупок и совместных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конкурсов и аукционов;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наличие утвержденных требований к отдельным видам товаров,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работ, услуг, в том числе к предельным ценам на них, и (или)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заказчиков;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организация и порядок проведения ведомственного контроля в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сфере закупок в отношении подведомственных заказчиков;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проведение обязательного общественного обсуждения закупок в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случаях предусмотренных действующим законодательством;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плана закупок 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плана-графика, а также порядок его размещения в открытом доступе;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обоснование закупки;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обоснованность и законность выбора конкурентного способа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контракта, цены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контракта, заключаемого с единственным поставщиком;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проверка документации (извещения) о закупке на предмет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соответствия требованиям действующего законодательства;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проверка наличия в контракте обязательных условий;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установление преимуществ отдельным участникам закупок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(субъекты малого предпринимательства, социально ориентированные</w:t>
      </w:r>
      <w:proofErr w:type="gramEnd"/>
    </w:p>
    <w:p w:rsidR="001843AD" w:rsidRPr="00151F36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>некоммерческие организации, учреждения и предприятия уголовн</w:t>
      </w:r>
      <w:proofErr w:type="gramStart"/>
      <w:r w:rsidRPr="00151F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F36"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Pr="00151F36">
        <w:rPr>
          <w:rFonts w:ascii="Times New Roman" w:hAnsi="Times New Roman" w:cs="Times New Roman"/>
          <w:sz w:val="28"/>
          <w:szCs w:val="28"/>
        </w:rPr>
        <w:t>исполнительной системы, организации инвалидов);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наличие и соответствие действующему законодательству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обеспечения заявок;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наличие и соответствие законодательству Российской Федерации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обеспечения исполнения контракта;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проверка соблюдения требований действующего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законодательства при оценке заявок;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проверка протоколов, составленных в ходе определения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поставщика, включая их наличие, требования к содержанию 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размещению;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применение антидемпинговых мер при проведении конкурса 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аукциона;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соблюдение сроков и порядка заключения контрактов;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оценка законности внесения изменений в контракт, его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расторжение (при их наличии);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проверка наличия экспертизы результатов, предусмотренных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контрактом, и отчета о результатах отдельного этапа исполнения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контракта, о поставленном товаре, выполненной работе или об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оказанной услуге;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оценка своевременности действий заказчика по реализации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условий контракта, включая своевременность расчетов по контракту;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оценка соответствия поставленных товаров, выполненных работ,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оказанных услуг требованиям, установленным в контрактах;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оценка целевого характера использования поставленных товаров,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результатов выполненных работ и оказанных услуг;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151F36">
        <w:rPr>
          <w:rFonts w:ascii="Times New Roman" w:hAnsi="Times New Roman" w:cs="Times New Roman"/>
          <w:sz w:val="28"/>
          <w:szCs w:val="28"/>
        </w:rPr>
        <w:t>применение обеспечительных мер и мер ответственности по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контракту.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151F36">
        <w:rPr>
          <w:rFonts w:ascii="Times New Roman" w:hAnsi="Times New Roman" w:cs="Times New Roman"/>
          <w:sz w:val="28"/>
          <w:szCs w:val="28"/>
        </w:rPr>
        <w:t>В рамках контрольного или экспертно-аналитического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мероприятия также анализируется информация о закупках заказчика за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проверяемый и (или) отчетный период в разрезе закупок с учетом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количественных и стоимостных показателей, а также с указанием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поданных и отклоненных заявок участников.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151F36">
        <w:rPr>
          <w:rFonts w:ascii="Times New Roman" w:hAnsi="Times New Roman" w:cs="Times New Roman"/>
          <w:sz w:val="28"/>
          <w:szCs w:val="28"/>
        </w:rPr>
        <w:t>Необходимо структурировать данную информацию по способам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осуществления закупки – в разрезе конкурентных способов и с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указанием закупок у единственного поставщика (подрядчика,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исполнителя).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151F36">
        <w:rPr>
          <w:rFonts w:ascii="Times New Roman" w:hAnsi="Times New Roman" w:cs="Times New Roman"/>
          <w:sz w:val="28"/>
          <w:szCs w:val="28"/>
        </w:rPr>
        <w:t>Информация о закупках у единственного поставщика (подрядчика,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исполнителя) должна анализироваться в разрезе закупок до 100 тыс.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рублей и свыше 100 тыс. рублей.</w:t>
      </w:r>
    </w:p>
    <w:p w:rsidR="001843AD" w:rsidRPr="00151F36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>Обобщение данной информации возможно в табличной форме.</w:t>
      </w:r>
    </w:p>
    <w:p w:rsidR="001843AD" w:rsidRPr="00151F36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>4.2.1. Проверка, анализ и оценка целесообразности и</w:t>
      </w:r>
      <w:r w:rsidR="00151F36"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Pr="00151F36">
        <w:rPr>
          <w:rFonts w:ascii="Times New Roman" w:hAnsi="Times New Roman" w:cs="Times New Roman"/>
          <w:sz w:val="28"/>
          <w:szCs w:val="28"/>
        </w:rPr>
        <w:t>обоснованности расходов на закупки.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151F36">
        <w:rPr>
          <w:rFonts w:ascii="Times New Roman" w:hAnsi="Times New Roman" w:cs="Times New Roman"/>
          <w:sz w:val="28"/>
          <w:szCs w:val="28"/>
        </w:rPr>
        <w:t>На данном этапе осуществляется проверка обоснования закупки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заказчиком на этапе планирования закупок товаров, работ, услуг при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формировании плана закупок, плана-графика закупок, анализ и оценка</w:t>
      </w:r>
    </w:p>
    <w:p w:rsidR="001843AD" w:rsidRPr="00151F36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>соответствия планируемой закупки целям осуществления закупок, а</w:t>
      </w:r>
      <w:r w:rsidR="00151F36"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Pr="00151F36">
        <w:rPr>
          <w:rFonts w:ascii="Times New Roman" w:hAnsi="Times New Roman" w:cs="Times New Roman"/>
          <w:sz w:val="28"/>
          <w:szCs w:val="28"/>
        </w:rPr>
        <w:t>также законодательству Российской Федерации и иным нормативным</w:t>
      </w:r>
      <w:r w:rsidR="00151F36"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Pr="00151F36">
        <w:rPr>
          <w:rFonts w:ascii="Times New Roman" w:hAnsi="Times New Roman" w:cs="Times New Roman"/>
          <w:sz w:val="28"/>
          <w:szCs w:val="28"/>
        </w:rPr>
        <w:t>правовым актам о контрактной системе в сфере закупок.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151F36">
        <w:rPr>
          <w:rFonts w:ascii="Times New Roman" w:hAnsi="Times New Roman" w:cs="Times New Roman"/>
          <w:sz w:val="28"/>
          <w:szCs w:val="28"/>
        </w:rPr>
        <w:t>Под целесообразностью расходов на закупки понимается наличие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обоснованных муниципальных нужд, необходимых для достижения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целей и реализации мероприятий муниципальных программ,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выполнения установленных функций и полномочий органов местного</w:t>
      </w:r>
    </w:p>
    <w:p w:rsidR="001843AD" w:rsidRPr="00151F36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151F36">
        <w:rPr>
          <w:rFonts w:ascii="Times New Roman" w:hAnsi="Times New Roman" w:cs="Times New Roman"/>
          <w:sz w:val="28"/>
          <w:szCs w:val="28"/>
        </w:rPr>
        <w:t>Под обоснованностью расходов на закупки понимается наличие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 xml:space="preserve">обоснования, в том числе с использованием правил </w:t>
      </w:r>
      <w:proofErr w:type="gramStart"/>
      <w:r w:rsidR="001843AD" w:rsidRPr="00151F36">
        <w:rPr>
          <w:rFonts w:ascii="Times New Roman" w:hAnsi="Times New Roman" w:cs="Times New Roman"/>
          <w:sz w:val="28"/>
          <w:szCs w:val="28"/>
        </w:rPr>
        <w:t>нормирования</w:t>
      </w:r>
      <w:proofErr w:type="gramEnd"/>
      <w:r w:rsidR="001843AD" w:rsidRPr="00151F36">
        <w:rPr>
          <w:rFonts w:ascii="Times New Roman" w:hAnsi="Times New Roman" w:cs="Times New Roman"/>
          <w:sz w:val="28"/>
          <w:szCs w:val="28"/>
        </w:rPr>
        <w:t xml:space="preserve"> как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запланированных закупок, их объемов (количества), так и требований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к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качеству, потребительским свойствам и иным характеристикам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закупаемых товаров, работ, услуг, их необходимости.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843AD" w:rsidRPr="00151F36">
        <w:rPr>
          <w:rFonts w:ascii="Times New Roman" w:hAnsi="Times New Roman" w:cs="Times New Roman"/>
          <w:sz w:val="28"/>
          <w:szCs w:val="28"/>
        </w:rPr>
        <w:t>В рамках мероприятия также целесообразно оценить качество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планирования закупок заказчиком, в том числе путем анализа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 xml:space="preserve">количества и </w:t>
      </w:r>
      <w:r w:rsidR="001843AD" w:rsidRPr="00151F36">
        <w:rPr>
          <w:rFonts w:ascii="Times New Roman" w:hAnsi="Times New Roman" w:cs="Times New Roman"/>
          <w:sz w:val="28"/>
          <w:szCs w:val="28"/>
        </w:rPr>
        <w:lastRenderedPageBreak/>
        <w:t>объема вносимых изменений в первоначально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утвержденные план и план-график закупок, а также ритмичность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(равномерное распределение) закупок в течение года.</w:t>
      </w:r>
      <w:proofErr w:type="gramEnd"/>
    </w:p>
    <w:p w:rsidR="001843AD" w:rsidRPr="00151F36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>4.2.2. Проверка, анализ и оценка своевременности расходов на</w:t>
      </w:r>
      <w:r w:rsidR="00151F36"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Pr="00151F36">
        <w:rPr>
          <w:rFonts w:ascii="Times New Roman" w:hAnsi="Times New Roman" w:cs="Times New Roman"/>
          <w:sz w:val="28"/>
          <w:szCs w:val="28"/>
        </w:rPr>
        <w:t>закупки.</w:t>
      </w:r>
    </w:p>
    <w:p w:rsidR="001843AD" w:rsidRPr="00151F36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>На данном этапе осуществляется проверка своевременности</w:t>
      </w:r>
      <w:r w:rsidR="00151F36"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Pr="00151F36">
        <w:rPr>
          <w:rFonts w:ascii="Times New Roman" w:hAnsi="Times New Roman" w:cs="Times New Roman"/>
          <w:sz w:val="28"/>
          <w:szCs w:val="28"/>
        </w:rPr>
        <w:t>расходов на закупки заказчиком с учетом этапов планирования закупок</w:t>
      </w:r>
      <w:r w:rsidR="00151F36"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Pr="00151F36">
        <w:rPr>
          <w:rFonts w:ascii="Times New Roman" w:hAnsi="Times New Roman" w:cs="Times New Roman"/>
          <w:sz w:val="28"/>
          <w:szCs w:val="28"/>
        </w:rPr>
        <w:t>товаров, работ, услуг, осуществления закупок, заключения и исполнения</w:t>
      </w:r>
      <w:r w:rsidR="00151F36"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Pr="00151F36">
        <w:rPr>
          <w:rFonts w:ascii="Times New Roman" w:hAnsi="Times New Roman" w:cs="Times New Roman"/>
          <w:sz w:val="28"/>
          <w:szCs w:val="28"/>
        </w:rPr>
        <w:t>контрактов, анализ и оценка обоснованности сроков закупки,</w:t>
      </w:r>
      <w:r w:rsidR="00151F36"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Pr="00151F36">
        <w:rPr>
          <w:rFonts w:ascii="Times New Roman" w:hAnsi="Times New Roman" w:cs="Times New Roman"/>
          <w:sz w:val="28"/>
          <w:szCs w:val="28"/>
        </w:rPr>
        <w:t>достаточных для исполнения условий контракта с минимальными</w:t>
      </w:r>
      <w:r w:rsidR="00151F36"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Pr="00151F36">
        <w:rPr>
          <w:rFonts w:ascii="Times New Roman" w:hAnsi="Times New Roman" w:cs="Times New Roman"/>
          <w:sz w:val="28"/>
          <w:szCs w:val="28"/>
        </w:rPr>
        <w:t>расходами бюджетных средств и обеспечивающих своевременное</w:t>
      </w:r>
      <w:r w:rsidR="00151F36"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Pr="00151F36">
        <w:rPr>
          <w:rFonts w:ascii="Times New Roman" w:hAnsi="Times New Roman" w:cs="Times New Roman"/>
          <w:sz w:val="28"/>
          <w:szCs w:val="28"/>
        </w:rPr>
        <w:t>достижение целей.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151F36">
        <w:rPr>
          <w:rFonts w:ascii="Times New Roman" w:hAnsi="Times New Roman" w:cs="Times New Roman"/>
          <w:sz w:val="28"/>
          <w:szCs w:val="28"/>
        </w:rPr>
        <w:t>Под своевременностью расходов на закупки понимается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установление и соблюдение заказчиком сроков, достаточных для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реализации контракта и достижения целей осуществления закупок в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надлежащее время и с минимальными издержками.</w:t>
      </w:r>
    </w:p>
    <w:p w:rsidR="001843AD" w:rsidRPr="00151F36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36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151F36">
        <w:rPr>
          <w:rFonts w:ascii="Times New Roman" w:hAnsi="Times New Roman" w:cs="Times New Roman"/>
          <w:sz w:val="28"/>
          <w:szCs w:val="28"/>
        </w:rPr>
        <w:t>В рамках мероприятия целесообразно учитывать сезонность работ,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услуг, длительность и непрерывность производственного цикла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отдельных видов товаров, работ, услуг, а также наличие резерва времени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для осуществления приемки товаров, работ и услуг, позволяющего</w:t>
      </w:r>
      <w:r w:rsidRPr="00151F36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151F36">
        <w:rPr>
          <w:rFonts w:ascii="Times New Roman" w:hAnsi="Times New Roman" w:cs="Times New Roman"/>
          <w:sz w:val="28"/>
          <w:szCs w:val="28"/>
        </w:rPr>
        <w:t>поставщику, подрядчику, исполнителю устранить недостатки.</w:t>
      </w:r>
    </w:p>
    <w:p w:rsidR="001843AD" w:rsidRPr="005F7B4F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>4.2.3. Проверка, анализ и оценка эффективности расходов на</w:t>
      </w:r>
      <w:r w:rsidR="00151F36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Pr="005F7B4F">
        <w:rPr>
          <w:rFonts w:ascii="Times New Roman" w:hAnsi="Times New Roman" w:cs="Times New Roman"/>
          <w:sz w:val="28"/>
          <w:szCs w:val="28"/>
        </w:rPr>
        <w:t>закупки.</w:t>
      </w:r>
    </w:p>
    <w:p w:rsidR="001843AD" w:rsidRPr="005F7B4F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F7B4F">
        <w:rPr>
          <w:rFonts w:ascii="Times New Roman" w:hAnsi="Times New Roman" w:cs="Times New Roman"/>
          <w:sz w:val="28"/>
          <w:szCs w:val="28"/>
        </w:rPr>
        <w:t>На данном этапе осуществляется проверка и анализ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эффективности расходов на закупки в процессе планирования закупок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товаров (работ, услуг), определения поставщиков (исполнителей,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подрядчиков), заключения и исполнения контрактов.</w:t>
      </w:r>
    </w:p>
    <w:p w:rsidR="001843AD" w:rsidRPr="005F7B4F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5F7B4F">
        <w:rPr>
          <w:rFonts w:ascii="Times New Roman" w:hAnsi="Times New Roman" w:cs="Times New Roman"/>
          <w:sz w:val="28"/>
          <w:szCs w:val="28"/>
        </w:rPr>
        <w:t>Под эффективностью расходов на закупки понимается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эффективное применение имеющихся ресурсов, а также обеспечение с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учетом соблюдения принципов контрактной системы в сфере закупок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лучших условий исполнения контракта (по сравнению с другими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участниками закупок) на основе критериев, указанных в документации 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закупке, при одновременном достижении запланированных целей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осуществления закупок.</w:t>
      </w:r>
    </w:p>
    <w:p w:rsidR="001843AD" w:rsidRPr="005F7B4F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F7B4F">
        <w:rPr>
          <w:rFonts w:ascii="Times New Roman" w:hAnsi="Times New Roman" w:cs="Times New Roman"/>
          <w:sz w:val="28"/>
          <w:szCs w:val="28"/>
        </w:rPr>
        <w:t>При оценке эффективности расходов на закупки рекомендуется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применять следующие показатели (как в целом по объекту аудита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(контроля) за отчетный период, так и по конкретной закупке):</w:t>
      </w:r>
    </w:p>
    <w:p w:rsidR="001843AD" w:rsidRPr="005F7B4F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B4F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F7B4F">
        <w:rPr>
          <w:rFonts w:ascii="Times New Roman" w:hAnsi="Times New Roman" w:cs="Times New Roman"/>
          <w:sz w:val="28"/>
          <w:szCs w:val="28"/>
        </w:rPr>
        <w:t>потенциальная экономия бюджетных средств на стадии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формирования и обоснования начальных (максимальных) цен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контрактов – это разница между начальными (максимальными) ценами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контрактов в плане-графике закупок и средними ценами контрактов,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установленных другими заказчиками на однородные товары, работы,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услуги, либо среднерыночными ценами контракта на однородные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товары, работы, услуги (с учетом сопоставимых условий поставок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товаров, выполнения работ, оказания услуг, включая объем закупки,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гарантийные обязательства, срок</w:t>
      </w:r>
      <w:proofErr w:type="gramEnd"/>
      <w:r w:rsidR="001843AD" w:rsidRPr="005F7B4F">
        <w:rPr>
          <w:rFonts w:ascii="Times New Roman" w:hAnsi="Times New Roman" w:cs="Times New Roman"/>
          <w:sz w:val="28"/>
          <w:szCs w:val="28"/>
        </w:rPr>
        <w:t xml:space="preserve"> годности и т. п.);</w:t>
      </w:r>
    </w:p>
    <w:p w:rsidR="001843AD" w:rsidRPr="005F7B4F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F7B4F">
        <w:rPr>
          <w:rFonts w:ascii="Times New Roman" w:hAnsi="Times New Roman" w:cs="Times New Roman"/>
          <w:sz w:val="28"/>
          <w:szCs w:val="28"/>
        </w:rPr>
        <w:t>экономия бюджетных сре</w:t>
      </w:r>
      <w:proofErr w:type="gramStart"/>
      <w:r w:rsidR="001843AD" w:rsidRPr="005F7B4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1843AD" w:rsidRPr="005F7B4F">
        <w:rPr>
          <w:rFonts w:ascii="Times New Roman" w:hAnsi="Times New Roman" w:cs="Times New Roman"/>
          <w:sz w:val="28"/>
          <w:szCs w:val="28"/>
        </w:rPr>
        <w:t>оцессе определения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поставщиков (исполнителей, подрядчиков) – это снижение начальной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(максимальной) цены контрактов относительно цены заключенных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контрактов;</w:t>
      </w:r>
    </w:p>
    <w:p w:rsidR="001843AD" w:rsidRPr="005F7B4F" w:rsidRDefault="00151F36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43AD" w:rsidRPr="005F7B4F">
        <w:rPr>
          <w:rFonts w:ascii="Times New Roman" w:hAnsi="Times New Roman" w:cs="Times New Roman"/>
          <w:sz w:val="28"/>
          <w:szCs w:val="28"/>
        </w:rPr>
        <w:t>дополнительная экономия бюджетных средств, полученная по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результатам осуществления закупок, определяется (рассчитывается) в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качестве дополнительной выгоды, в том числе за счет закупок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инновационной и высокотехнологичной продукции (дополнительные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сервисные услуги, более высокие качественные характеристики и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функциональные показатели продукции, более низкие последующие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эксплуатационные расходы, более длительный срок гарантийного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обслуживания и др.);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F7B4F">
        <w:rPr>
          <w:rFonts w:ascii="Times New Roman" w:hAnsi="Times New Roman" w:cs="Times New Roman"/>
          <w:sz w:val="28"/>
          <w:szCs w:val="28"/>
        </w:rPr>
        <w:t>экономия бюджетных сре</w:t>
      </w:r>
      <w:proofErr w:type="gramStart"/>
      <w:r w:rsidR="001843AD" w:rsidRPr="005F7B4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843AD" w:rsidRPr="005F7B4F">
        <w:rPr>
          <w:rFonts w:ascii="Times New Roman" w:hAnsi="Times New Roman" w:cs="Times New Roman"/>
          <w:sz w:val="28"/>
          <w:szCs w:val="28"/>
        </w:rPr>
        <w:t>и исполнении контрактов – это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снижение цены контракта без изменения предусмотренных контрактом</w:t>
      </w:r>
    </w:p>
    <w:p w:rsidR="001843AD" w:rsidRPr="005F7B4F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>количества товара, объема работы или услуги, качества поставляемого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Pr="005F7B4F">
        <w:rPr>
          <w:rFonts w:ascii="Times New Roman" w:hAnsi="Times New Roman" w:cs="Times New Roman"/>
          <w:sz w:val="28"/>
          <w:szCs w:val="28"/>
        </w:rPr>
        <w:t>товара, выполняемой работы, оказываемой услуги и иных условий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Pr="005F7B4F">
        <w:rPr>
          <w:rFonts w:ascii="Times New Roman" w:hAnsi="Times New Roman" w:cs="Times New Roman"/>
          <w:sz w:val="28"/>
          <w:szCs w:val="28"/>
        </w:rPr>
        <w:t>контракта.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 </w:t>
      </w:r>
      <w:r w:rsidR="001843AD" w:rsidRPr="005F7B4F">
        <w:rPr>
          <w:rFonts w:ascii="Times New Roman" w:hAnsi="Times New Roman" w:cs="Times New Roman"/>
          <w:sz w:val="28"/>
          <w:szCs w:val="28"/>
        </w:rPr>
        <w:t>В рамках оценки эффективности расходов на закупки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рекомендуется рассчитать общую экономию бюджетных средств на всех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этапах закупки, начиная с планирования и заканчивая исполнением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контрактов путем суммирования указанных показателей.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F7B4F">
        <w:rPr>
          <w:rFonts w:ascii="Times New Roman" w:hAnsi="Times New Roman" w:cs="Times New Roman"/>
          <w:sz w:val="28"/>
          <w:szCs w:val="28"/>
        </w:rPr>
        <w:t>Расчет экономии в целом по объекту аудита (контроля),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отдельным процедурам закупок может осуществляться также на основе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данных формы федерального статистического наблюдения.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F7B4F">
        <w:rPr>
          <w:rFonts w:ascii="Times New Roman" w:hAnsi="Times New Roman" w:cs="Times New Roman"/>
          <w:sz w:val="28"/>
          <w:szCs w:val="28"/>
        </w:rPr>
        <w:t>В рамках анализа и оценки эффективности расходов на закупки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целесообразно оценивать соблюдение заказчиком принципа обеспечения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конкуренции, непосредственно влияющего на эффективность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осуществления закупок.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5F7B4F">
        <w:rPr>
          <w:rFonts w:ascii="Times New Roman" w:hAnsi="Times New Roman" w:cs="Times New Roman"/>
          <w:sz w:val="28"/>
          <w:szCs w:val="28"/>
        </w:rPr>
        <w:t>При анализе конкуренции при осуществлении закупок за отчетный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период рекомендуется применять следующие показатели: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F7B4F">
        <w:rPr>
          <w:rFonts w:ascii="Times New Roman" w:hAnsi="Times New Roman" w:cs="Times New Roman"/>
          <w:sz w:val="28"/>
          <w:szCs w:val="28"/>
        </w:rPr>
        <w:t>среднее количество поданных заявок на одну закупку – это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отношение общего количества заявок, поданных участниками, к общему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количеству процедур закупок;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F7B4F">
        <w:rPr>
          <w:rFonts w:ascii="Times New Roman" w:hAnsi="Times New Roman" w:cs="Times New Roman"/>
          <w:sz w:val="28"/>
          <w:szCs w:val="28"/>
        </w:rPr>
        <w:t>среднее количество допущенных заявок на одну закупку – это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отношение общего количества заявок участников, допущенных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комиссией заказчика к процедурам закупок, к общему количеству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процедур закупок;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- </w:t>
      </w:r>
      <w:r w:rsidR="001843AD" w:rsidRPr="005F7B4F">
        <w:rPr>
          <w:rFonts w:ascii="Times New Roman" w:hAnsi="Times New Roman" w:cs="Times New Roman"/>
          <w:sz w:val="28"/>
          <w:szCs w:val="28"/>
        </w:rPr>
        <w:t>доля закупок у единственного поставщика (подрядчика,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 xml:space="preserve">исполнителя) </w:t>
      </w:r>
      <w:r w:rsidRPr="005F7B4F">
        <w:rPr>
          <w:rFonts w:ascii="Times New Roman" w:hAnsi="Times New Roman" w:cs="Times New Roman"/>
          <w:sz w:val="28"/>
          <w:szCs w:val="28"/>
        </w:rPr>
        <w:t>-</w:t>
      </w:r>
      <w:r w:rsidR="001843AD" w:rsidRPr="005F7B4F">
        <w:rPr>
          <w:rFonts w:ascii="Times New Roman" w:hAnsi="Times New Roman" w:cs="Times New Roman"/>
          <w:sz w:val="28"/>
          <w:szCs w:val="28"/>
        </w:rPr>
        <w:t xml:space="preserve"> это отношение закупок, осуществленных в соответствии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со статьей 93 Федерального закона № 44-ФЗ, к общему объему закупок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(в стоимостном выражении).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5F7B4F">
        <w:rPr>
          <w:rFonts w:ascii="Times New Roman" w:hAnsi="Times New Roman" w:cs="Times New Roman"/>
          <w:sz w:val="28"/>
          <w:szCs w:val="28"/>
        </w:rPr>
        <w:t xml:space="preserve">После оценки данных </w:t>
      </w:r>
      <w:proofErr w:type="gramStart"/>
      <w:r w:rsidR="001843AD" w:rsidRPr="005F7B4F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="001843AD" w:rsidRPr="005F7B4F">
        <w:rPr>
          <w:rFonts w:ascii="Times New Roman" w:hAnsi="Times New Roman" w:cs="Times New Roman"/>
          <w:sz w:val="28"/>
          <w:szCs w:val="28"/>
        </w:rPr>
        <w:t xml:space="preserve"> возможно их сравнение со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средними по Российской Федерации и (или) региону (информация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(Росстат) и (или)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территориального органа Федераль</w:t>
      </w:r>
      <w:r w:rsidRPr="005F7B4F">
        <w:rPr>
          <w:rFonts w:ascii="Times New Roman" w:hAnsi="Times New Roman" w:cs="Times New Roman"/>
          <w:sz w:val="28"/>
          <w:szCs w:val="28"/>
        </w:rPr>
        <w:t>н</w:t>
      </w:r>
      <w:r w:rsidR="001843AD" w:rsidRPr="005F7B4F">
        <w:rPr>
          <w:rFonts w:ascii="Times New Roman" w:hAnsi="Times New Roman" w:cs="Times New Roman"/>
          <w:sz w:val="28"/>
          <w:szCs w:val="28"/>
        </w:rPr>
        <w:t>ой службы государственной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 xml:space="preserve">статистики по </w:t>
      </w:r>
      <w:r w:rsidRPr="005F7B4F">
        <w:rPr>
          <w:rFonts w:ascii="Times New Roman" w:hAnsi="Times New Roman" w:cs="Times New Roman"/>
          <w:sz w:val="28"/>
          <w:szCs w:val="28"/>
        </w:rPr>
        <w:t>Республике Карелия</w:t>
      </w:r>
      <w:r w:rsidR="001843AD" w:rsidRPr="005F7B4F">
        <w:rPr>
          <w:rFonts w:ascii="Times New Roman" w:hAnsi="Times New Roman" w:cs="Times New Roman"/>
          <w:sz w:val="28"/>
          <w:szCs w:val="28"/>
        </w:rPr>
        <w:t>) на официальном сайте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zakupki.gov.ru).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5F7B4F">
        <w:rPr>
          <w:rFonts w:ascii="Times New Roman" w:hAnsi="Times New Roman" w:cs="Times New Roman"/>
          <w:sz w:val="28"/>
          <w:szCs w:val="28"/>
        </w:rPr>
        <w:t>При этом необходимо исключать из расчетов изначально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неконкурентные закупки (наличие ограниченного числа производителей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и продавцов, отсутствие на рынке поставщиков, подрядчиков,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исполнителей, способных выполнить контрактные обязательства,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например, по крупным централизованным закупкам).</w:t>
      </w:r>
    </w:p>
    <w:p w:rsidR="001843AD" w:rsidRPr="005F7B4F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lastRenderedPageBreak/>
        <w:t>4.2.4. Проверка, анализ и оценка результативности расходов на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Pr="005F7B4F">
        <w:rPr>
          <w:rFonts w:ascii="Times New Roman" w:hAnsi="Times New Roman" w:cs="Times New Roman"/>
          <w:sz w:val="28"/>
          <w:szCs w:val="28"/>
        </w:rPr>
        <w:t>закупки.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F7B4F">
        <w:rPr>
          <w:rFonts w:ascii="Times New Roman" w:hAnsi="Times New Roman" w:cs="Times New Roman"/>
          <w:sz w:val="28"/>
          <w:szCs w:val="28"/>
        </w:rPr>
        <w:t>На данном этапе осуществляются проверка и анализ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результативности расходов на закупки в рамках исполнения контрактов.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F7B4F">
        <w:rPr>
          <w:rFonts w:ascii="Times New Roman" w:hAnsi="Times New Roman" w:cs="Times New Roman"/>
          <w:sz w:val="28"/>
          <w:szCs w:val="28"/>
        </w:rPr>
        <w:t>Под результативностью расходов на закупки понимается степень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достижения заданных результатов обеспечения муниципальных нужд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(наличие товаров, работ и услуг в запланированном количестве</w:t>
      </w:r>
      <w:r w:rsidRPr="005F7B4F">
        <w:rPr>
          <w:rFonts w:ascii="Times New Roman" w:hAnsi="Times New Roman" w:cs="Times New Roman"/>
          <w:sz w:val="28"/>
          <w:szCs w:val="28"/>
        </w:rPr>
        <w:t>,</w:t>
      </w:r>
      <w:r w:rsidR="001843AD" w:rsidRPr="005F7B4F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и качестве) и целей осуществления закупок.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5F7B4F">
        <w:rPr>
          <w:rFonts w:ascii="Times New Roman" w:hAnsi="Times New Roman" w:cs="Times New Roman"/>
          <w:sz w:val="28"/>
          <w:szCs w:val="28"/>
        </w:rPr>
        <w:t>Оценка результативности расходов на закупки включает в себя как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определение экономической результативности, так и достигнутого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социально-экономического эффекта.</w:t>
      </w:r>
    </w:p>
    <w:p w:rsidR="001843AD" w:rsidRPr="005F7B4F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>Экономическая результативность определяется путем сравнения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Pr="005F7B4F">
        <w:rPr>
          <w:rFonts w:ascii="Times New Roman" w:hAnsi="Times New Roman" w:cs="Times New Roman"/>
          <w:sz w:val="28"/>
          <w:szCs w:val="28"/>
        </w:rPr>
        <w:t>достигнутых и запланированных экономических результатов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Pr="005F7B4F">
        <w:rPr>
          <w:rFonts w:ascii="Times New Roman" w:hAnsi="Times New Roman" w:cs="Times New Roman"/>
          <w:sz w:val="28"/>
          <w:szCs w:val="28"/>
        </w:rPr>
        <w:t>использования бюджетных средств, которые выступают в виде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Pr="005F7B4F">
        <w:rPr>
          <w:rFonts w:ascii="Times New Roman" w:hAnsi="Times New Roman" w:cs="Times New Roman"/>
          <w:sz w:val="28"/>
          <w:szCs w:val="28"/>
        </w:rPr>
        <w:t>конкретных товаров, работ, услуг.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 </w:t>
      </w:r>
      <w:r w:rsidR="001843AD" w:rsidRPr="005F7B4F">
        <w:rPr>
          <w:rFonts w:ascii="Times New Roman" w:hAnsi="Times New Roman" w:cs="Times New Roman"/>
          <w:sz w:val="28"/>
          <w:szCs w:val="28"/>
        </w:rPr>
        <w:t>Социально-экономический эффект использования бюджетных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средств определяется на основе анализа степени удовлетворения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муниципальных нужд и достижения установленных целей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осуществления закупок, на которые были использованы бюджетные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средства.</w:t>
      </w:r>
    </w:p>
    <w:p w:rsidR="001843AD" w:rsidRPr="005F7B4F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>4.2.5. Проверка законности расходов на закупки.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F7B4F">
        <w:rPr>
          <w:rFonts w:ascii="Times New Roman" w:hAnsi="Times New Roman" w:cs="Times New Roman"/>
          <w:sz w:val="28"/>
          <w:szCs w:val="28"/>
        </w:rPr>
        <w:t>На данном этапе осуществляются проверка и анализ соблюдения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объектом аудита (контроля) законодательства Российской Федерации и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иных нормативных правовых актов о контрактной системе в сфере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закупок на этапах планирования и осуществления закупок.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F7B4F">
        <w:rPr>
          <w:rFonts w:ascii="Times New Roman" w:hAnsi="Times New Roman" w:cs="Times New Roman"/>
          <w:sz w:val="28"/>
          <w:szCs w:val="28"/>
        </w:rPr>
        <w:t>Под законностью расходов на закупки понимается соблюдение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участниками контрактной системы в сфере закупок законодательства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контрактной системе в сфере закупок.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43AD" w:rsidRPr="005F7B4F">
        <w:rPr>
          <w:rFonts w:ascii="Times New Roman" w:hAnsi="Times New Roman" w:cs="Times New Roman"/>
          <w:sz w:val="28"/>
          <w:szCs w:val="28"/>
        </w:rPr>
        <w:t>В рамках проводимой работы рекомендуется оценить как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деятельность заказчика и уполномоченного органа (при наличии),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уполномоченного учреждения (при наличии), так и деятельность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формируемых им контрактной службы (контрактных управляющих) и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комиссии (комиссий) по осуществлению закупок, привлекаемых им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специализированных организаций (при наличии), экспертов и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экспертных организаций, а также работу системы ведомственного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контроля в сфере закупок и систему контроля в сфере закупок,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осуществляемого заказчиком.</w:t>
      </w:r>
      <w:proofErr w:type="gramEnd"/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F7B4F">
        <w:rPr>
          <w:rFonts w:ascii="Times New Roman" w:hAnsi="Times New Roman" w:cs="Times New Roman"/>
          <w:sz w:val="28"/>
          <w:szCs w:val="28"/>
        </w:rPr>
        <w:t>При выявлении нарушений законодательства о контрактной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системе, содержащих признаки административных правонарушений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(статьи 7.29, 7.30, 7.32 Кодекса Российской Федерации об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административных правонарушениях), соответствующая информация и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материалы направляются в контрольные органы в сфере закупок для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принятия мер реагирования (после утверждения отчета о результатах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контрольного мероприятия).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</w:t>
      </w:r>
      <w:r w:rsidR="001843AD" w:rsidRPr="005F7B4F">
        <w:rPr>
          <w:rFonts w:ascii="Times New Roman" w:hAnsi="Times New Roman" w:cs="Times New Roman"/>
          <w:sz w:val="28"/>
          <w:szCs w:val="28"/>
        </w:rPr>
        <w:t>При подозрении в незаконных действиях (бездействиях) со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стороны участников контрактной системы в сфере закупок, имеющих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1843AD" w:rsidRPr="005F7B4F">
        <w:rPr>
          <w:rFonts w:ascii="Times New Roman" w:hAnsi="Times New Roman" w:cs="Times New Roman"/>
          <w:sz w:val="28"/>
          <w:szCs w:val="28"/>
        </w:rPr>
        <w:lastRenderedPageBreak/>
        <w:t>состава преступления, влекущих за собой уголовную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ответственность соответствующие материалы направляются в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правоохранительные органы в соответствии с действующим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законодательством и соглашениями с указанными органами.</w:t>
      </w:r>
    </w:p>
    <w:p w:rsidR="001843AD" w:rsidRPr="005F7B4F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>4.3. Заключительный этап аудита в сфере закупок.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F7B4F">
        <w:rPr>
          <w:rFonts w:ascii="Times New Roman" w:hAnsi="Times New Roman" w:cs="Times New Roman"/>
          <w:sz w:val="28"/>
          <w:szCs w:val="28"/>
        </w:rPr>
        <w:t>Результаты аудита закупок оформляются в соответствии со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стандартом внешнего муниципального финансового контроля</w:t>
      </w:r>
      <w:r w:rsidRPr="005F7B4F">
        <w:rPr>
          <w:rFonts w:ascii="Times New Roman" w:hAnsi="Times New Roman" w:cs="Times New Roman"/>
          <w:sz w:val="28"/>
          <w:szCs w:val="28"/>
        </w:rPr>
        <w:t xml:space="preserve"> СФК 2.3.</w:t>
      </w:r>
    </w:p>
    <w:p w:rsidR="001843AD" w:rsidRPr="005F7B4F" w:rsidRDefault="001843AD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>«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Порядок п</w:t>
      </w:r>
      <w:r w:rsidRPr="005F7B4F">
        <w:rPr>
          <w:rFonts w:ascii="Times New Roman" w:hAnsi="Times New Roman" w:cs="Times New Roman"/>
          <w:sz w:val="28"/>
          <w:szCs w:val="28"/>
        </w:rPr>
        <w:t>роведени</w:t>
      </w:r>
      <w:r w:rsidR="005F7B4F" w:rsidRPr="005F7B4F">
        <w:rPr>
          <w:rFonts w:ascii="Times New Roman" w:hAnsi="Times New Roman" w:cs="Times New Roman"/>
          <w:sz w:val="28"/>
          <w:szCs w:val="28"/>
        </w:rPr>
        <w:t>я</w:t>
      </w:r>
      <w:r w:rsidRPr="005F7B4F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мероприятия», стандартом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Pr="005F7B4F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СФК 2.2</w:t>
      </w:r>
      <w:r w:rsidRPr="005F7B4F">
        <w:rPr>
          <w:rFonts w:ascii="Times New Roman" w:hAnsi="Times New Roman" w:cs="Times New Roman"/>
          <w:sz w:val="28"/>
          <w:szCs w:val="28"/>
        </w:rPr>
        <w:t>«Общие правила</w:t>
      </w:r>
      <w:r w:rsidR="005F7B4F"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Pr="005F7B4F">
        <w:rPr>
          <w:rFonts w:ascii="Times New Roman" w:hAnsi="Times New Roman" w:cs="Times New Roman"/>
          <w:sz w:val="28"/>
          <w:szCs w:val="28"/>
        </w:rPr>
        <w:t>проведения контрольного мероприятия».</w:t>
      </w:r>
    </w:p>
    <w:p w:rsidR="001843AD" w:rsidRPr="005F7B4F" w:rsidRDefault="005F7B4F" w:rsidP="00EF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4F">
        <w:rPr>
          <w:rFonts w:ascii="Times New Roman" w:hAnsi="Times New Roman" w:cs="Times New Roman"/>
          <w:sz w:val="28"/>
          <w:szCs w:val="28"/>
        </w:rPr>
        <w:t xml:space="preserve">   </w:t>
      </w:r>
      <w:r w:rsidR="001843AD" w:rsidRPr="005F7B4F">
        <w:rPr>
          <w:rFonts w:ascii="Times New Roman" w:hAnsi="Times New Roman" w:cs="Times New Roman"/>
          <w:sz w:val="28"/>
          <w:szCs w:val="28"/>
        </w:rPr>
        <w:t>В случае выявления отклонений, нарушений и недостатков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необходимо подготовить соответствующие предложения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(рекомендации), направленные на их устранение и на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совершенствование деятельности объекта аудита (контроля) в сфере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закупок. Указанные предложения (рекомендации) направляются в адрес</w:t>
      </w:r>
      <w:r w:rsidRPr="005F7B4F">
        <w:rPr>
          <w:rFonts w:ascii="Times New Roman" w:hAnsi="Times New Roman" w:cs="Times New Roman"/>
          <w:sz w:val="28"/>
          <w:szCs w:val="28"/>
        </w:rPr>
        <w:t xml:space="preserve"> </w:t>
      </w:r>
      <w:r w:rsidR="001843AD" w:rsidRPr="005F7B4F">
        <w:rPr>
          <w:rFonts w:ascii="Times New Roman" w:hAnsi="Times New Roman" w:cs="Times New Roman"/>
          <w:sz w:val="28"/>
          <w:szCs w:val="28"/>
        </w:rPr>
        <w:t>объекта аудита в форме представления, предписания.</w:t>
      </w:r>
    </w:p>
    <w:sectPr w:rsidR="001843AD" w:rsidRPr="005F7B4F" w:rsidSect="00DB36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D3" w:rsidRDefault="003F40D3" w:rsidP="00DB3637">
      <w:pPr>
        <w:spacing w:after="0" w:line="240" w:lineRule="auto"/>
      </w:pPr>
      <w:r>
        <w:separator/>
      </w:r>
    </w:p>
  </w:endnote>
  <w:endnote w:type="continuationSeparator" w:id="0">
    <w:p w:rsidR="003F40D3" w:rsidRDefault="003F40D3" w:rsidP="00DB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D3" w:rsidRDefault="003F40D3" w:rsidP="00DB3637">
      <w:pPr>
        <w:spacing w:after="0" w:line="240" w:lineRule="auto"/>
      </w:pPr>
      <w:r>
        <w:separator/>
      </w:r>
    </w:p>
  </w:footnote>
  <w:footnote w:type="continuationSeparator" w:id="0">
    <w:p w:rsidR="003F40D3" w:rsidRDefault="003F40D3" w:rsidP="00DB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74166"/>
      <w:docPartObj>
        <w:docPartGallery w:val="Page Numbers (Top of Page)"/>
        <w:docPartUnique/>
      </w:docPartObj>
    </w:sdtPr>
    <w:sdtContent>
      <w:p w:rsidR="00DB3637" w:rsidRDefault="00DB36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03">
          <w:rPr>
            <w:noProof/>
          </w:rPr>
          <w:t>13</w:t>
        </w:r>
        <w:r>
          <w:fldChar w:fldCharType="end"/>
        </w:r>
      </w:p>
    </w:sdtContent>
  </w:sdt>
  <w:p w:rsidR="00DB3637" w:rsidRDefault="00DB3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E5"/>
    <w:rsid w:val="00151F36"/>
    <w:rsid w:val="001843AD"/>
    <w:rsid w:val="0019181D"/>
    <w:rsid w:val="002D5CE5"/>
    <w:rsid w:val="003F40D3"/>
    <w:rsid w:val="004E7403"/>
    <w:rsid w:val="005212B4"/>
    <w:rsid w:val="005F7B4F"/>
    <w:rsid w:val="00922A9B"/>
    <w:rsid w:val="00DB3637"/>
    <w:rsid w:val="00DD7FD7"/>
    <w:rsid w:val="00E27DC8"/>
    <w:rsid w:val="00E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637"/>
  </w:style>
  <w:style w:type="paragraph" w:styleId="a5">
    <w:name w:val="footer"/>
    <w:basedOn w:val="a"/>
    <w:link w:val="a6"/>
    <w:uiPriority w:val="99"/>
    <w:unhideWhenUsed/>
    <w:rsid w:val="00DB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637"/>
  </w:style>
  <w:style w:type="paragraph" w:styleId="a7">
    <w:name w:val="Balloon Text"/>
    <w:basedOn w:val="a"/>
    <w:link w:val="a8"/>
    <w:uiPriority w:val="99"/>
    <w:semiHidden/>
    <w:unhideWhenUsed/>
    <w:rsid w:val="004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637"/>
  </w:style>
  <w:style w:type="paragraph" w:styleId="a5">
    <w:name w:val="footer"/>
    <w:basedOn w:val="a"/>
    <w:link w:val="a6"/>
    <w:uiPriority w:val="99"/>
    <w:unhideWhenUsed/>
    <w:rsid w:val="00DB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637"/>
  </w:style>
  <w:style w:type="paragraph" w:styleId="a7">
    <w:name w:val="Balloon Text"/>
    <w:basedOn w:val="a"/>
    <w:link w:val="a8"/>
    <w:uiPriority w:val="99"/>
    <w:semiHidden/>
    <w:unhideWhenUsed/>
    <w:rsid w:val="004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CF6D-A149-4B25-90D7-F2C8700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</cp:revision>
  <cp:lastPrinted>2015-07-03T08:12:00Z</cp:lastPrinted>
  <dcterms:created xsi:type="dcterms:W3CDTF">2015-07-03T08:10:00Z</dcterms:created>
  <dcterms:modified xsi:type="dcterms:W3CDTF">2015-07-03T08:13:00Z</dcterms:modified>
</cp:coreProperties>
</file>