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EB" w:rsidRDefault="00515057" w:rsidP="00053EEB">
      <w:pPr>
        <w:pStyle w:val="4"/>
        <w:tabs>
          <w:tab w:val="left" w:pos="6521"/>
        </w:tabs>
        <w:ind w:left="0"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9pt;margin-top:-15.05pt;width:55.35pt;height:1in;z-index:251658240" o:allowincell="f">
            <v:imagedata r:id="rId8" o:title=""/>
            <w10:wrap type="topAndBottom"/>
          </v:shape>
          <o:OLEObject Type="Embed" ProgID="Unknown" ShapeID="_x0000_s1026" DrawAspect="Content" ObjectID="_1472887791" r:id="rId9"/>
        </w:pict>
      </w:r>
    </w:p>
    <w:p w:rsidR="00053EEB" w:rsidRDefault="00053EEB" w:rsidP="00053EEB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053EEB" w:rsidRDefault="00053EEB" w:rsidP="00053EEB">
      <w:pPr>
        <w:jc w:val="center"/>
      </w:pPr>
    </w:p>
    <w:p w:rsidR="00053EEB" w:rsidRPr="00053EEB" w:rsidRDefault="00053EEB" w:rsidP="00053EE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53EEB">
        <w:rPr>
          <w:rFonts w:ascii="Times New Roman" w:hAnsi="Times New Roman"/>
          <w:b/>
          <w:sz w:val="32"/>
          <w:szCs w:val="32"/>
        </w:rPr>
        <w:t xml:space="preserve">КОНТРОЛЬНО-СЧЕТНЫЙ КОМИТЕТ </w:t>
      </w:r>
    </w:p>
    <w:p w:rsidR="00053EEB" w:rsidRPr="00053EEB" w:rsidRDefault="00053EEB" w:rsidP="00053EEB">
      <w:pPr>
        <w:jc w:val="center"/>
        <w:rPr>
          <w:rFonts w:ascii="Times New Roman" w:hAnsi="Times New Roman"/>
          <w:b/>
          <w:sz w:val="32"/>
          <w:szCs w:val="32"/>
        </w:rPr>
      </w:pPr>
    </w:p>
    <w:p w:rsidR="00053EEB" w:rsidRDefault="00053EEB" w:rsidP="00053EEB">
      <w:pPr>
        <w:jc w:val="center"/>
        <w:rPr>
          <w:rFonts w:ascii="Times New Roman" w:hAnsi="Times New Roman"/>
          <w:b/>
          <w:sz w:val="32"/>
          <w:szCs w:val="32"/>
        </w:rPr>
      </w:pPr>
      <w:r w:rsidRPr="00053EEB">
        <w:rPr>
          <w:rFonts w:ascii="Times New Roman" w:hAnsi="Times New Roman"/>
          <w:b/>
          <w:sz w:val="32"/>
          <w:szCs w:val="32"/>
        </w:rPr>
        <w:t>СОРТАВАЛЬСКОГО МУНИЦИПАЛЬНОГО РАЙОНА</w:t>
      </w:r>
    </w:p>
    <w:p w:rsidR="00053EEB" w:rsidRDefault="00053EEB" w:rsidP="00053EEB">
      <w:pPr>
        <w:jc w:val="center"/>
        <w:rPr>
          <w:rFonts w:ascii="Times New Roman" w:hAnsi="Times New Roman"/>
          <w:b/>
          <w:sz w:val="32"/>
          <w:szCs w:val="32"/>
        </w:rPr>
      </w:pPr>
    </w:p>
    <w:p w:rsidR="00053EEB" w:rsidRDefault="00053EEB" w:rsidP="00053EEB">
      <w:pPr>
        <w:tabs>
          <w:tab w:val="left" w:pos="267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053EEB" w:rsidRDefault="00053EEB" w:rsidP="00053EEB">
      <w:pPr>
        <w:tabs>
          <w:tab w:val="left" w:pos="267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контрольного мероприятия</w:t>
      </w:r>
    </w:p>
    <w:p w:rsidR="00053EEB" w:rsidRDefault="00053EEB" w:rsidP="00053EEB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</w:t>
      </w:r>
      <w:r w:rsidR="003B5CA3">
        <w:rPr>
          <w:rFonts w:ascii="Times New Roman" w:hAnsi="Times New Roman"/>
          <w:b/>
          <w:sz w:val="28"/>
          <w:szCs w:val="28"/>
        </w:rPr>
        <w:t xml:space="preserve"> </w:t>
      </w:r>
      <w:r w:rsidR="009F02B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дата_</w:t>
      </w:r>
      <w:r w:rsidR="009F02B1" w:rsidRPr="009F02B1">
        <w:rPr>
          <w:rFonts w:ascii="Times New Roman" w:hAnsi="Times New Roman"/>
          <w:b/>
          <w:sz w:val="28"/>
          <w:szCs w:val="28"/>
          <w:u w:val="single"/>
        </w:rPr>
        <w:t>18</w:t>
      </w:r>
      <w:r w:rsidR="003B5CA3" w:rsidRPr="003B5CA3">
        <w:rPr>
          <w:rFonts w:ascii="Times New Roman" w:hAnsi="Times New Roman"/>
          <w:b/>
          <w:sz w:val="28"/>
          <w:szCs w:val="28"/>
          <w:u w:val="single"/>
        </w:rPr>
        <w:t>.0</w:t>
      </w:r>
      <w:r w:rsidR="009F02B1">
        <w:rPr>
          <w:rFonts w:ascii="Times New Roman" w:hAnsi="Times New Roman"/>
          <w:b/>
          <w:sz w:val="28"/>
          <w:szCs w:val="28"/>
          <w:u w:val="single"/>
        </w:rPr>
        <w:t>9</w:t>
      </w:r>
      <w:r w:rsidR="003B5CA3" w:rsidRPr="003B5CA3">
        <w:rPr>
          <w:rFonts w:ascii="Times New Roman" w:hAnsi="Times New Roman"/>
          <w:b/>
          <w:sz w:val="28"/>
          <w:szCs w:val="28"/>
          <w:u w:val="single"/>
        </w:rPr>
        <w:t>.2014г.</w:t>
      </w:r>
      <w:r>
        <w:rPr>
          <w:rFonts w:ascii="Times New Roman" w:hAnsi="Times New Roman"/>
          <w:b/>
          <w:sz w:val="28"/>
          <w:szCs w:val="28"/>
        </w:rPr>
        <w:t>_</w:t>
      </w:r>
    </w:p>
    <w:p w:rsidR="009F02B1" w:rsidRDefault="00053EEB" w:rsidP="009F02B1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(тема) контрольного мероприятия:</w:t>
      </w:r>
      <w:r w:rsidR="003B5CA3" w:rsidRPr="003B5CA3">
        <w:rPr>
          <w:sz w:val="28"/>
          <w:szCs w:val="28"/>
        </w:rPr>
        <w:t xml:space="preserve"> </w:t>
      </w:r>
      <w:r w:rsidR="009F02B1" w:rsidRPr="00A53F2C">
        <w:rPr>
          <w:rFonts w:ascii="Times New Roman" w:hAnsi="Times New Roman"/>
          <w:sz w:val="28"/>
          <w:szCs w:val="28"/>
        </w:rPr>
        <w:t>Проверка использование средств бюджета Сортавальского муниципального района, полученных в виде субсидии на реализацию программы «Обеспечение бесплатным питанием учащихся общеобразовательных школ из малоимущих семей и учащихся, являющихся детьми-инвалидами» из бюджета Республики Карелия и направляемых в форме бюджетного финансирования главного распорядителя – Районный комитет образования в 2013 году и в 1 полугодии 2014 года</w:t>
      </w:r>
      <w:r w:rsidR="009F02B1">
        <w:rPr>
          <w:rFonts w:ascii="Times New Roman" w:hAnsi="Times New Roman"/>
          <w:sz w:val="28"/>
          <w:szCs w:val="28"/>
        </w:rPr>
        <w:t>.</w:t>
      </w:r>
    </w:p>
    <w:p w:rsidR="00053EEB" w:rsidRPr="003B5CA3" w:rsidRDefault="00053EEB" w:rsidP="00053EEB">
      <w:pPr>
        <w:tabs>
          <w:tab w:val="left" w:pos="267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проведения контрольного мероприятия:</w:t>
      </w:r>
      <w:r w:rsidR="003B5CA3">
        <w:rPr>
          <w:rFonts w:ascii="Times New Roman" w:hAnsi="Times New Roman"/>
          <w:b/>
          <w:sz w:val="28"/>
          <w:szCs w:val="28"/>
        </w:rPr>
        <w:t xml:space="preserve"> </w:t>
      </w:r>
      <w:r w:rsidR="003B5CA3" w:rsidRPr="003B5CA3">
        <w:rPr>
          <w:rFonts w:ascii="Times New Roman" w:hAnsi="Times New Roman"/>
          <w:sz w:val="28"/>
          <w:szCs w:val="28"/>
        </w:rPr>
        <w:t>п. 3.</w:t>
      </w:r>
      <w:r w:rsidR="009F02B1">
        <w:rPr>
          <w:rFonts w:ascii="Times New Roman" w:hAnsi="Times New Roman"/>
          <w:sz w:val="28"/>
          <w:szCs w:val="28"/>
        </w:rPr>
        <w:t>4</w:t>
      </w:r>
      <w:r w:rsidR="003B5CA3" w:rsidRPr="003B5CA3">
        <w:rPr>
          <w:rFonts w:ascii="Times New Roman" w:hAnsi="Times New Roman"/>
          <w:sz w:val="28"/>
          <w:szCs w:val="28"/>
        </w:rPr>
        <w:t xml:space="preserve"> Плана работы Контрольно-счетного комитета Сортавальского муниципального района на 2014 год</w:t>
      </w:r>
    </w:p>
    <w:p w:rsidR="009F02B1" w:rsidRDefault="00053EEB" w:rsidP="009F02B1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Цель(и) контрольного мероприятия:</w:t>
      </w:r>
      <w:r w:rsidR="003B5CA3">
        <w:rPr>
          <w:rFonts w:ascii="Times New Roman" w:hAnsi="Times New Roman"/>
          <w:b/>
          <w:sz w:val="28"/>
          <w:szCs w:val="28"/>
        </w:rPr>
        <w:t xml:space="preserve"> </w:t>
      </w:r>
      <w:r w:rsidR="003B5CA3" w:rsidRPr="003B5CA3">
        <w:rPr>
          <w:rFonts w:ascii="Times New Roman" w:hAnsi="Times New Roman"/>
          <w:sz w:val="28"/>
          <w:szCs w:val="28"/>
        </w:rPr>
        <w:t xml:space="preserve">оценить законность и результативность использование средств бюджета Сортавальского муниципального района </w:t>
      </w:r>
      <w:r w:rsidR="009F02B1" w:rsidRPr="00A53F2C">
        <w:rPr>
          <w:rFonts w:ascii="Times New Roman" w:hAnsi="Times New Roman"/>
          <w:sz w:val="28"/>
          <w:szCs w:val="28"/>
        </w:rPr>
        <w:t>полученных в виде субсидии на реализацию программы «Обеспечение бесплатным питанием учащихся общеобразовательных школ из малоимущих семей и учащихся, являющихся детьми-инвалидами» из бюджета Республики Карелия и направляемых в форме бюджетного финансирования главного распорядителя – Районный комитет образования в 2013 году и в 1 полугодии 2014 года</w:t>
      </w:r>
      <w:r w:rsidR="009F02B1">
        <w:rPr>
          <w:rFonts w:ascii="Times New Roman" w:hAnsi="Times New Roman"/>
          <w:sz w:val="28"/>
          <w:szCs w:val="28"/>
        </w:rPr>
        <w:t>.</w:t>
      </w:r>
    </w:p>
    <w:p w:rsidR="00053EEB" w:rsidRDefault="00053EEB" w:rsidP="009F02B1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053EEB" w:rsidRDefault="00053EEB" w:rsidP="00053EEB">
      <w:pPr>
        <w:tabs>
          <w:tab w:val="left" w:pos="267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Сроки проведения контрольного мероприятия:</w:t>
      </w:r>
      <w:r w:rsidR="003B5CA3" w:rsidRPr="003B5CA3">
        <w:rPr>
          <w:sz w:val="28"/>
          <w:szCs w:val="28"/>
        </w:rPr>
        <w:t xml:space="preserve"> </w:t>
      </w:r>
      <w:r w:rsidR="003B5CA3" w:rsidRPr="003B5CA3">
        <w:rPr>
          <w:rFonts w:ascii="Times New Roman" w:hAnsi="Times New Roman"/>
          <w:sz w:val="28"/>
          <w:szCs w:val="28"/>
        </w:rPr>
        <w:t xml:space="preserve">с </w:t>
      </w:r>
      <w:r w:rsidR="009F02B1">
        <w:rPr>
          <w:rFonts w:ascii="Times New Roman" w:hAnsi="Times New Roman"/>
          <w:sz w:val="28"/>
          <w:szCs w:val="28"/>
        </w:rPr>
        <w:t>04</w:t>
      </w:r>
      <w:r w:rsidR="003B5CA3" w:rsidRPr="003B5CA3">
        <w:rPr>
          <w:rFonts w:ascii="Times New Roman" w:hAnsi="Times New Roman"/>
          <w:sz w:val="28"/>
          <w:szCs w:val="28"/>
        </w:rPr>
        <w:t xml:space="preserve"> </w:t>
      </w:r>
      <w:r w:rsidR="009F02B1">
        <w:rPr>
          <w:rFonts w:ascii="Times New Roman" w:hAnsi="Times New Roman"/>
          <w:sz w:val="28"/>
          <w:szCs w:val="28"/>
        </w:rPr>
        <w:t>августа</w:t>
      </w:r>
      <w:r w:rsidR="003B5CA3" w:rsidRPr="003B5CA3">
        <w:rPr>
          <w:rFonts w:ascii="Times New Roman" w:hAnsi="Times New Roman"/>
          <w:sz w:val="28"/>
          <w:szCs w:val="28"/>
        </w:rPr>
        <w:t xml:space="preserve"> по  0</w:t>
      </w:r>
      <w:r w:rsidR="00140562">
        <w:rPr>
          <w:rFonts w:ascii="Times New Roman" w:hAnsi="Times New Roman"/>
          <w:sz w:val="28"/>
          <w:szCs w:val="28"/>
        </w:rPr>
        <w:t>4</w:t>
      </w:r>
      <w:r w:rsidR="003B5CA3" w:rsidRPr="003B5CA3">
        <w:rPr>
          <w:rFonts w:ascii="Times New Roman" w:hAnsi="Times New Roman"/>
          <w:sz w:val="28"/>
          <w:szCs w:val="28"/>
        </w:rPr>
        <w:t xml:space="preserve"> </w:t>
      </w:r>
      <w:r w:rsidR="009F02B1">
        <w:rPr>
          <w:rFonts w:ascii="Times New Roman" w:hAnsi="Times New Roman"/>
          <w:sz w:val="28"/>
          <w:szCs w:val="28"/>
        </w:rPr>
        <w:t xml:space="preserve">сентября </w:t>
      </w:r>
      <w:r w:rsidR="003B5CA3" w:rsidRPr="003B5CA3">
        <w:rPr>
          <w:rFonts w:ascii="Times New Roman" w:hAnsi="Times New Roman"/>
          <w:sz w:val="28"/>
          <w:szCs w:val="28"/>
        </w:rPr>
        <w:t>2014 года</w:t>
      </w:r>
    </w:p>
    <w:p w:rsidR="00053EEB" w:rsidRPr="009F02B1" w:rsidRDefault="00053EEB" w:rsidP="00053EEB">
      <w:pPr>
        <w:numPr>
          <w:ilvl w:val="1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9F02B1">
        <w:rPr>
          <w:rFonts w:ascii="Times New Roman" w:hAnsi="Times New Roman"/>
          <w:b/>
          <w:sz w:val="28"/>
          <w:szCs w:val="28"/>
        </w:rPr>
        <w:t>Объекты контрольного мероприятия:</w:t>
      </w:r>
      <w:r w:rsidR="006516F4" w:rsidRPr="009F02B1">
        <w:rPr>
          <w:rFonts w:ascii="Times New Roman" w:hAnsi="Times New Roman"/>
          <w:b/>
          <w:sz w:val="28"/>
          <w:szCs w:val="28"/>
        </w:rPr>
        <w:t xml:space="preserve"> </w:t>
      </w:r>
      <w:r w:rsidR="009F02B1">
        <w:rPr>
          <w:rFonts w:ascii="Times New Roman" w:hAnsi="Times New Roman"/>
          <w:sz w:val="28"/>
          <w:szCs w:val="28"/>
        </w:rPr>
        <w:t>Районный комитет образования Сортавальского муниципального района</w:t>
      </w:r>
    </w:p>
    <w:p w:rsidR="00053EEB" w:rsidRDefault="00053EEB" w:rsidP="00053EEB">
      <w:pPr>
        <w:tabs>
          <w:tab w:val="left" w:pos="267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Проверяемый период деятельности:</w:t>
      </w:r>
      <w:r w:rsidR="003B5CA3">
        <w:rPr>
          <w:rFonts w:ascii="Times New Roman" w:hAnsi="Times New Roman"/>
          <w:b/>
          <w:sz w:val="28"/>
          <w:szCs w:val="28"/>
        </w:rPr>
        <w:t xml:space="preserve"> </w:t>
      </w:r>
      <w:r w:rsidR="003B5CA3">
        <w:rPr>
          <w:rFonts w:ascii="Times New Roman" w:hAnsi="Times New Roman"/>
          <w:sz w:val="28"/>
          <w:szCs w:val="28"/>
        </w:rPr>
        <w:t xml:space="preserve"> </w:t>
      </w:r>
      <w:r w:rsidR="009F02B1">
        <w:rPr>
          <w:rFonts w:ascii="Times New Roman" w:hAnsi="Times New Roman"/>
          <w:sz w:val="28"/>
          <w:szCs w:val="28"/>
        </w:rPr>
        <w:t>2013 год и 1 полугодие</w:t>
      </w:r>
      <w:r w:rsidR="003B5CA3">
        <w:rPr>
          <w:rFonts w:ascii="Times New Roman" w:hAnsi="Times New Roman"/>
          <w:sz w:val="28"/>
          <w:szCs w:val="28"/>
        </w:rPr>
        <w:t xml:space="preserve"> 2014 года</w:t>
      </w:r>
      <w:r w:rsidR="003B5CA3">
        <w:rPr>
          <w:rFonts w:ascii="Times New Roman" w:hAnsi="Times New Roman"/>
          <w:b/>
          <w:sz w:val="28"/>
          <w:szCs w:val="28"/>
        </w:rPr>
        <w:t xml:space="preserve"> </w:t>
      </w:r>
    </w:p>
    <w:p w:rsidR="00462846" w:rsidRDefault="00053EEB" w:rsidP="00053EEB">
      <w:pPr>
        <w:tabs>
          <w:tab w:val="left" w:pos="267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Исполнитель контрольного мероприятия:</w:t>
      </w:r>
    </w:p>
    <w:p w:rsidR="00053EEB" w:rsidRDefault="003B5CA3" w:rsidP="00053EEB">
      <w:pPr>
        <w:tabs>
          <w:tab w:val="left" w:pos="267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3B5CA3">
        <w:rPr>
          <w:rFonts w:ascii="Times New Roman" w:hAnsi="Times New Roman"/>
          <w:sz w:val="28"/>
          <w:szCs w:val="28"/>
        </w:rPr>
        <w:t>Пре</w:t>
      </w:r>
      <w:r>
        <w:rPr>
          <w:rFonts w:ascii="Times New Roman" w:hAnsi="Times New Roman"/>
          <w:sz w:val="28"/>
          <w:szCs w:val="28"/>
        </w:rPr>
        <w:t>дседатель контрольно-счетного комитета СМР – Астафьева Н.А.;</w:t>
      </w:r>
    </w:p>
    <w:p w:rsidR="003B5CA3" w:rsidRDefault="003B5CA3" w:rsidP="00053EEB">
      <w:pPr>
        <w:tabs>
          <w:tab w:val="left" w:pos="267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Инспектор контрольно-счетного комитета СМР – Порожская Е.Б.</w:t>
      </w:r>
    </w:p>
    <w:p w:rsidR="00462846" w:rsidRDefault="00053EEB" w:rsidP="003B5CA3">
      <w:pPr>
        <w:tabs>
          <w:tab w:val="left" w:pos="2676"/>
        </w:tabs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Нормативные документы, использованные в работе:</w:t>
      </w:r>
      <w:r w:rsidR="003B5CA3" w:rsidRPr="003B5CA3">
        <w:rPr>
          <w:sz w:val="28"/>
          <w:szCs w:val="28"/>
        </w:rPr>
        <w:t xml:space="preserve"> </w:t>
      </w:r>
    </w:p>
    <w:p w:rsidR="009F02B1" w:rsidRDefault="00462846" w:rsidP="009F02B1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9F02B1" w:rsidRPr="009115D4">
        <w:rPr>
          <w:rFonts w:ascii="Times New Roman" w:hAnsi="Times New Roman"/>
          <w:sz w:val="28"/>
          <w:szCs w:val="28"/>
        </w:rPr>
        <w:t>Бюджетный Кодекс Российской Федерации</w:t>
      </w:r>
      <w:r w:rsidR="009F02B1">
        <w:rPr>
          <w:rFonts w:ascii="Times New Roman" w:hAnsi="Times New Roman"/>
          <w:sz w:val="28"/>
          <w:szCs w:val="28"/>
        </w:rPr>
        <w:t xml:space="preserve"> от 31.07.1998г. №145-ФЗ ( с изменениями и дополнениями);</w:t>
      </w:r>
    </w:p>
    <w:p w:rsidR="009F02B1" w:rsidRDefault="009F02B1" w:rsidP="009F02B1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Налоговый Кодекс Российской Федерации (с дополнениями и изменениями)</w:t>
      </w:r>
    </w:p>
    <w:p w:rsidR="009F02B1" w:rsidRDefault="009F02B1" w:rsidP="009F02B1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21.07.2005г. №94-ФЗ «О размещении заказов на поставки товаров, выполнении работ, оказании услуг для государственных и муниципальных нужд» ( с изменениями и дополнениями);</w:t>
      </w:r>
    </w:p>
    <w:p w:rsidR="009F02B1" w:rsidRDefault="009F02B1" w:rsidP="009F02B1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</w:r>
    </w:p>
    <w:p w:rsidR="009F02B1" w:rsidRDefault="009F02B1" w:rsidP="009F02B1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26.07.2006г. №135-ФЗ «О защите конкуренции»;</w:t>
      </w:r>
    </w:p>
    <w:p w:rsidR="009F02B1" w:rsidRDefault="009F02B1" w:rsidP="009F02B1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Сортавальского муниципального района от 29.01.2013г. №10 « Об утверждении ведомственной целевой программы администрации Сортавальского муниципального района «Обеспечение бесплатным питанием учащихся общеобразовательных школ из малоимущих семей и учащихся, являющихся детьми-инвалидами» на 2013 год;</w:t>
      </w:r>
    </w:p>
    <w:p w:rsidR="009F02B1" w:rsidRDefault="009F02B1" w:rsidP="009F02B1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Сортавальского муниципального района от 14.02.2013г. №20 «О внесении изменений в ведомственную целевую программу администрации Сортавальского муниципального района «Обеспечение бесплатным питанием учащихся общеобразовательных школ из малоимущих семей и учащихся, являющихся детьми-инвалидами» на 2013 год, утвержденную Постановлением администрации Сортавальского муниципального района №10 от 29.01.2013г.;</w:t>
      </w:r>
    </w:p>
    <w:p w:rsidR="009F02B1" w:rsidRDefault="009F02B1" w:rsidP="009F02B1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Постановление администрации Сортавальского муниципального района от 06.02.2014г. №5 «Об утверждении ведомственной целевой программы Администрации Сортавальского муниципального района «Обеспечение бесплатным питанием учащихся общеобразовательных школ из малоимущих семей и учащихся, являющихся детьми-инвалидами» на 2014 год;</w:t>
      </w:r>
    </w:p>
    <w:p w:rsidR="009F02B1" w:rsidRDefault="009F02B1" w:rsidP="009F02B1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Сортавальского муниципального района от 08.04.2013г. №45 «Об утверждении Порядка расходования средств субсидий из бюджета Республики Карелия на софинансирование расходных обязательств на проведение мероприятий в соответствии с ведомственной целевой программой оказания гражданам государственной социальной помощи «Адресная социальная помощь» по организации питания учащихся образовательных школ из малоимущих семей и учащихся, являющихся детьми – инвалидами на 2013 год.»</w:t>
      </w:r>
    </w:p>
    <w:p w:rsidR="009F02B1" w:rsidRDefault="009F02B1" w:rsidP="009F02B1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Сортавальского муниципального района от 05.03.2014г. №16 «Об утверждении Порядка расходования средств субсидий из бюджета Республики Карелия на со финансирование расходных обязательств на проведение мероприятий в соответствии с ведомственной целевой программой оказания гражданам государственной социальной помощи «Адресная социальная помощь» по организации питания учащихся образовательных школ из малоимущих семей и учащихся, являющихся детьми – инвалидами в новой редакции»</w:t>
      </w:r>
    </w:p>
    <w:p w:rsidR="009F02B1" w:rsidRDefault="009F02B1" w:rsidP="009F02B1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соответствии со статьей 15 федерального закона от 07.02.2014г. №6-ФЗ </w:t>
      </w:r>
      <w:r w:rsidR="00A11D6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 Контрольно-счетным комитетом СМР в адрес председателя Районного комитета образования СМР был направлен запрос от 25.07.2014г. №50 о предоставлении нормативных правовых актов, материалов и документов, регламентирующих правила и подтверждающих соблюдение условий получения и целевого использования бюджетных средств, выделенных на реализацию программы.</w:t>
      </w:r>
    </w:p>
    <w:p w:rsidR="009F02B1" w:rsidRDefault="009F02B1" w:rsidP="009F02B1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Районным комитетом образования СМР в адрес Контрольно-счетного комитета СМР были направлены следующие документы:</w:t>
      </w:r>
    </w:p>
    <w:p w:rsidR="009F02B1" w:rsidRPr="00323560" w:rsidRDefault="009F02B1" w:rsidP="009F02B1">
      <w:pPr>
        <w:pStyle w:val="aa"/>
        <w:numPr>
          <w:ilvl w:val="0"/>
          <w:numId w:val="2"/>
        </w:num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 w:rsidRPr="00323560">
        <w:rPr>
          <w:rFonts w:ascii="Times New Roman" w:hAnsi="Times New Roman"/>
          <w:sz w:val="28"/>
          <w:szCs w:val="28"/>
        </w:rPr>
        <w:t>договора на организацию питания учащихся образовательных учреждений:</w:t>
      </w:r>
    </w:p>
    <w:p w:rsidR="009F02B1" w:rsidRDefault="009F02B1" w:rsidP="009F02B1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   на 2013г. по СОШ №1;3;6;7; Вяртсильская; Пуйккольская;, , Кааламская и основные общеобразовательные школы №4; Туокслахтинская и Рускеальская;</w:t>
      </w:r>
    </w:p>
    <w:p w:rsidR="009F02B1" w:rsidRDefault="009F02B1" w:rsidP="009F02B1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на 2014 год  по СОШ №1;3;6;7; Вяртсильская; Пуйккольская; Кааламская и  основные общеобразовательные школы №4; Туокслахтинская, Рускеальская, Хаапалампиская.</w:t>
      </w:r>
    </w:p>
    <w:p w:rsidR="009F02B1" w:rsidRDefault="009F02B1" w:rsidP="009F02B1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муниципальные контракты на оказание услуг по организации горячего питания учащихся :</w:t>
      </w:r>
    </w:p>
    <w:p w:rsidR="009F02B1" w:rsidRDefault="009F02B1" w:rsidP="009F02B1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2013г. по СОШ №1;3;6;7; Вяртсильская; Пуйкольская;, , Кааламская и основные общеобразовательные школы №4; Туокслахтинская и Рускеальская;    </w:t>
      </w:r>
    </w:p>
    <w:p w:rsidR="009F02B1" w:rsidRDefault="009F02B1" w:rsidP="009F02B1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2014 год  по СОШ №1;3;6;7; Вяртсильская; Пуйккольская; Кааламская и  основные общеобразовательные школы №4; Туокслахтинская, Рускеальская, Хаапалампиская.</w:t>
      </w:r>
    </w:p>
    <w:p w:rsidR="009F02B1" w:rsidRDefault="009F02B1" w:rsidP="009F02B1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договора на организацию дополнительного питания учащихся :</w:t>
      </w:r>
    </w:p>
    <w:p w:rsidR="009F02B1" w:rsidRDefault="009F02B1" w:rsidP="009F02B1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по СОШ №1 на период с 09.04.2013г. по 31.05.2013г., с 02.09.2013г. по 30.09.2013г., с 01.10.2013 по 29.11.2013г.;</w:t>
      </w:r>
    </w:p>
    <w:p w:rsidR="009F02B1" w:rsidRDefault="009F02B1" w:rsidP="009F02B1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СОШ № 7 на период с 01.04.2013г. по 31.05.2013г.</w:t>
      </w:r>
    </w:p>
    <w:p w:rsidR="009F02B1" w:rsidRDefault="009F02B1" w:rsidP="009F02B1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муниципальный контракт на организацию дополнительного питания учащихся МКОУ СМР РК СОШ №1 на период с 09.12.2013г. по 31.12.2013г.</w:t>
      </w:r>
    </w:p>
    <w:p w:rsidR="009F02B1" w:rsidRDefault="009F02B1" w:rsidP="009F02B1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Постановление администрации Сортавальского муниципального района от 29.01.2013г. №10 « Об утверждении ведомственной целевой программы администрации Сортавальского муниципального района «Обеспечение бесплатным питанием учащихся общеобразовательных школ из малоимущих семей и учащихся, являющихся детьми-инвалидами» на 2013 год;</w:t>
      </w:r>
    </w:p>
    <w:p w:rsidR="009F02B1" w:rsidRDefault="009F02B1" w:rsidP="009F02B1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6) </w:t>
      </w:r>
      <w:r>
        <w:rPr>
          <w:rFonts w:ascii="Times New Roman" w:hAnsi="Times New Roman"/>
          <w:sz w:val="28"/>
          <w:szCs w:val="28"/>
        </w:rPr>
        <w:t>Постановление администрации Сортавальского муниципального района от 14.02.2013г. №20 «О внесении изменений в ведомственную целевую программу администрации Сортавальского муниципального района «Обеспечение бесплатным питанием учащихся общеобразовательных школ из малоимущих семей и учащихся, являющихся детьми-инвалидами» на 2013 год, утвержденную Постановлением администрации Сортавальского муниципального района №10 от 29.01.2013г.;</w:t>
      </w:r>
    </w:p>
    <w:p w:rsidR="009F02B1" w:rsidRDefault="009F02B1" w:rsidP="009F02B1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7) Постановление администрации Сортавальского муниципального района от 06.02.2014г. №5 «Об утверждении ведомственной целевой программы Администрации Сортавальского муниципального района «Обеспечение бесплатным питанием учащихся общеобразовательных школ из малоимущих семей и учащихся, являющихся детьми-инвалидами» на 2014 год;</w:t>
      </w:r>
    </w:p>
    <w:p w:rsidR="009F02B1" w:rsidRDefault="009F02B1" w:rsidP="009F02B1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Постановление администрации Сортавальского муниципального района от 08.04.2013г. №45 «Об утверждении Порядка расходования средств субсидий из бюджета Республики Карелия на софинансирование расходных обязательств на проведение мероприятий в соответствии с ведомственной целевой программой оказания гражданам государственной социальной помощи «Адресная социальная помощь» по организации питания учащихся образовательных школ из малоимущих семей и учащихся, являющихся детьми – инвалидами на 2013 год.»;</w:t>
      </w:r>
    </w:p>
    <w:p w:rsidR="009F02B1" w:rsidRDefault="009F02B1" w:rsidP="009F02B1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Постановление администрации Сортавальского муниципального района от 05.03.2014г. №16 «Об утверждении Порядка расходования средств субсидий из бюджета Республики Карелия на со финансирование расходных обязательств на проведение мероприятий в соответствии с ведомственной целевой программой оказания гражданам государственной социальной помощи «Адресная социальная помощь» по организации питания учащихся образовательных школ из малоимущих семей и учащихся, являющихся детьми – инвалидами в новой редакции»</w:t>
      </w:r>
    </w:p>
    <w:p w:rsidR="009F02B1" w:rsidRDefault="009F02B1" w:rsidP="009F02B1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Распоряжение Администрации Сортавальского муниципального района №2472 от 20.12.2013г. «Об организации питания обучающихся школ Сортавальского муниципального района во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F520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полугодии 2013-2014 учебного года.»;</w:t>
      </w:r>
    </w:p>
    <w:p w:rsidR="009F02B1" w:rsidRDefault="009F02B1" w:rsidP="009F02B1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Распоряжение Администрации Сортавальского муниципального района №1301 от 25.07.2014г. «Об организации питания обучающихся школ Сортавальского муниципального района во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F520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полугодии 2014-2015 учебного года.»; </w:t>
      </w:r>
    </w:p>
    <w:p w:rsidR="009F02B1" w:rsidRDefault="009F02B1" w:rsidP="009F02B1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Соглашение между Министерством здравоохранения и социального развития Республики Карелия и Администрацией Сортавальского муниципального района о предоставлении из бюджета Республики Карелия субсидии на софинансирование расходных обязательств по обеспечению питанием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из малоимущих семей и </w:t>
      </w:r>
      <w:r>
        <w:rPr>
          <w:rFonts w:ascii="Times New Roman" w:hAnsi="Times New Roman"/>
          <w:sz w:val="28"/>
          <w:szCs w:val="28"/>
        </w:rPr>
        <w:lastRenderedPageBreak/>
        <w:t>обучающимся, являющимся детьми-инвалидами, в рамках реализации соответствующего мероприятия ведомственной целевой программы оказания гражданам государственной социальной помощи «Адресная социальная помощь» на 2013 год.</w:t>
      </w:r>
    </w:p>
    <w:p w:rsidR="009F02B1" w:rsidRDefault="009F02B1" w:rsidP="009F02B1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</w:t>
      </w:r>
      <w:r w:rsidRPr="00F520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Соглашение между Министерством здравоохранения и социального развития Республики Карелия и Администрацией Сортавальского муниципального района о предоставлении из бюджета Республики Карелия субсидии на софинансирование расходных обязательств по обеспечению питанием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из малоимущих семей и обучающимся, являющимся детьми-инвалидами, в рамках реализации соответствующего мероприятия ведомственной целевой программы оказания гражданам государственной социальной помощи «Адресная социальная помощь» на 2014 год.</w:t>
      </w:r>
    </w:p>
    <w:p w:rsidR="009F02B1" w:rsidRDefault="009F02B1" w:rsidP="009F02B1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ходе проверки дополнительно были запрошены нормативные правовые документы по передаче полномочий и взаимодействию проверяемых образовательных учреждений с Районным комитетом образования СМР на осуществление функций по размещению заказов для заказчиков.</w:t>
      </w:r>
    </w:p>
    <w:p w:rsidR="009F02B1" w:rsidRDefault="009F02B1" w:rsidP="009F02B1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</w:p>
    <w:p w:rsidR="00A11D64" w:rsidRDefault="00053EEB" w:rsidP="009F02B1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Оформленные акты, заключения, справки и т.п., использованные в отчете, ознакомление с ними под расписку руководителя или иных должностных лиц проверенных объектов, наличие письменных объяснений, замечаний или возражений и заключение инспектора по ним:</w:t>
      </w:r>
      <w:r w:rsidR="00A11D64">
        <w:rPr>
          <w:rFonts w:ascii="Times New Roman" w:hAnsi="Times New Roman"/>
          <w:b/>
          <w:sz w:val="28"/>
          <w:szCs w:val="28"/>
        </w:rPr>
        <w:t xml:space="preserve"> </w:t>
      </w:r>
    </w:p>
    <w:p w:rsidR="00053EEB" w:rsidRDefault="00A11D64" w:rsidP="009F02B1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 w:rsidRPr="00A11D64">
        <w:rPr>
          <w:rFonts w:ascii="Times New Roman" w:hAnsi="Times New Roman"/>
          <w:sz w:val="28"/>
          <w:szCs w:val="28"/>
        </w:rPr>
        <w:t>Акт встречной проверки ООО «Кондор»</w:t>
      </w:r>
      <w:r>
        <w:rPr>
          <w:rFonts w:ascii="Times New Roman" w:hAnsi="Times New Roman"/>
          <w:sz w:val="28"/>
          <w:szCs w:val="28"/>
        </w:rPr>
        <w:t xml:space="preserve"> </w:t>
      </w:r>
      <w:r w:rsidR="008C73D0">
        <w:rPr>
          <w:rFonts w:ascii="Times New Roman" w:hAnsi="Times New Roman"/>
          <w:sz w:val="28"/>
          <w:szCs w:val="28"/>
        </w:rPr>
        <w:t xml:space="preserve"> от 02.09.2014г. </w:t>
      </w:r>
      <w:r>
        <w:rPr>
          <w:rFonts w:ascii="Times New Roman" w:hAnsi="Times New Roman"/>
          <w:sz w:val="28"/>
          <w:szCs w:val="28"/>
        </w:rPr>
        <w:t>(Приложение 1);</w:t>
      </w:r>
    </w:p>
    <w:p w:rsidR="00A11D64" w:rsidRDefault="00A11D64" w:rsidP="009F02B1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разногласий РКО к Акту проверки Контрольно-счетного комитета СМР от 04.09.2014г. (Приложение 3)</w:t>
      </w:r>
    </w:p>
    <w:p w:rsidR="00053EEB" w:rsidRDefault="00053EEB" w:rsidP="00053EEB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Неполученные документы из числа затребованных с указанием причин или иные факты, препятствовавшие работе:</w:t>
      </w:r>
      <w:r w:rsidR="00462846">
        <w:rPr>
          <w:rFonts w:ascii="Times New Roman" w:hAnsi="Times New Roman"/>
          <w:b/>
          <w:sz w:val="28"/>
          <w:szCs w:val="28"/>
        </w:rPr>
        <w:t xml:space="preserve"> </w:t>
      </w:r>
    </w:p>
    <w:p w:rsidR="00A11D64" w:rsidRDefault="00A11D64" w:rsidP="00A11D64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 w:rsidRPr="00AE6FD8">
        <w:rPr>
          <w:rFonts w:ascii="Times New Roman" w:hAnsi="Times New Roman"/>
          <w:sz w:val="28"/>
          <w:szCs w:val="28"/>
        </w:rPr>
        <w:t>Приказы о создании бр</w:t>
      </w:r>
      <w:r>
        <w:rPr>
          <w:rFonts w:ascii="Times New Roman" w:hAnsi="Times New Roman"/>
          <w:sz w:val="28"/>
          <w:szCs w:val="28"/>
        </w:rPr>
        <w:t>а</w:t>
      </w:r>
      <w:r w:rsidRPr="00AE6FD8">
        <w:rPr>
          <w:rFonts w:ascii="Times New Roman" w:hAnsi="Times New Roman"/>
          <w:sz w:val="28"/>
          <w:szCs w:val="28"/>
        </w:rPr>
        <w:t>керажных комиссий в</w:t>
      </w:r>
      <w:r>
        <w:rPr>
          <w:rFonts w:ascii="Times New Roman" w:hAnsi="Times New Roman"/>
          <w:sz w:val="28"/>
          <w:szCs w:val="28"/>
        </w:rPr>
        <w:t xml:space="preserve"> проверяемых школах;</w:t>
      </w:r>
    </w:p>
    <w:p w:rsidR="00A11D64" w:rsidRDefault="00A11D64" w:rsidP="00A11D64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 об утверждении должностных лиц, ответственных за осуществление деятельности по подготовке и проведению процедур размещения заказов в 2013г. по проверяемым школам;</w:t>
      </w:r>
    </w:p>
    <w:p w:rsidR="00A11D64" w:rsidRDefault="00A11D64" w:rsidP="00A11D64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Положения, регламентирующие закупочную деятельность в проверяемых школах;</w:t>
      </w:r>
    </w:p>
    <w:p w:rsidR="00A11D64" w:rsidRDefault="00A11D64" w:rsidP="00A11D64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обязанности лиц, участвующих в процессе размещения заказов в  проверяемых школах;</w:t>
      </w:r>
    </w:p>
    <w:p w:rsidR="00A11D64" w:rsidRDefault="00A11D64" w:rsidP="00A11D64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Реестры закупок, осуществленных без заключения муниципальных контрактов в проверяемых школах;</w:t>
      </w:r>
    </w:p>
    <w:p w:rsidR="00A11D64" w:rsidRDefault="00A11D64" w:rsidP="00A11D64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Нормативные правовые акты об определении уполномоченного органа на осуществление функций по размещению заказов для заказчиков. </w:t>
      </w:r>
    </w:p>
    <w:p w:rsidR="008D6A40" w:rsidRDefault="00053EEB" w:rsidP="00462846">
      <w:pPr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или нарушения):</w:t>
      </w:r>
      <w:r w:rsidR="008D6A40" w:rsidRPr="008D6A40">
        <w:rPr>
          <w:b/>
          <w:bCs/>
          <w:sz w:val="28"/>
          <w:szCs w:val="28"/>
        </w:rPr>
        <w:t xml:space="preserve"> </w:t>
      </w:r>
    </w:p>
    <w:p w:rsidR="008D6A40" w:rsidRPr="008D6A40" w:rsidRDefault="008D6A40" w:rsidP="008D6A4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D6A40">
        <w:rPr>
          <w:rFonts w:ascii="Times New Roman" w:hAnsi="Times New Roman"/>
          <w:b/>
          <w:bCs/>
          <w:sz w:val="28"/>
          <w:szCs w:val="28"/>
        </w:rPr>
        <w:t>1.</w:t>
      </w:r>
      <w:r w:rsidRPr="008D6A40">
        <w:rPr>
          <w:rFonts w:ascii="Times New Roman" w:hAnsi="Times New Roman"/>
        </w:rPr>
        <w:t xml:space="preserve"> </w:t>
      </w:r>
      <w:r w:rsidRPr="008D6A40">
        <w:rPr>
          <w:rFonts w:ascii="Times New Roman" w:hAnsi="Times New Roman"/>
          <w:b/>
          <w:bCs/>
          <w:sz w:val="28"/>
          <w:szCs w:val="28"/>
        </w:rPr>
        <w:t>Общие сведения</w:t>
      </w:r>
    </w:p>
    <w:p w:rsidR="008C73D0" w:rsidRDefault="008C73D0" w:rsidP="008C73D0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наименование объекта проверки - Районный комитет образования Сортавальского муниципального района.</w:t>
      </w:r>
    </w:p>
    <w:p w:rsidR="008C73D0" w:rsidRDefault="008C73D0" w:rsidP="008C73D0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Сокращенное – Районный комитет образования.</w:t>
      </w:r>
    </w:p>
    <w:p w:rsidR="008C73D0" w:rsidRDefault="008C73D0" w:rsidP="008C73D0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Районный комитет образования действует на основании Положения о Районном комитете образования Сортавальского муниципального района, утвержденное Решением Совета Сортавальского муниципального района от 12.02.2014г. №24 (далее - Положение). </w:t>
      </w:r>
    </w:p>
    <w:p w:rsidR="008C73D0" w:rsidRPr="000D01F3" w:rsidRDefault="008C73D0" w:rsidP="008C73D0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Районный комитет образования является юридическим лицом, имеет самостоятельную смету расходов, лицевой счет, открытый в соответствии с действующим законодательством Российской Федерации, печать со своим наименованием, штампы, бланки, другие реквизиты.</w:t>
      </w:r>
    </w:p>
    <w:p w:rsidR="008C73D0" w:rsidRDefault="008C73D0" w:rsidP="008C73D0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60AFB">
        <w:rPr>
          <w:rFonts w:ascii="Times New Roman" w:hAnsi="Times New Roman"/>
          <w:sz w:val="28"/>
          <w:szCs w:val="28"/>
        </w:rPr>
        <w:t>Рай</w:t>
      </w:r>
      <w:r>
        <w:rPr>
          <w:rFonts w:ascii="Times New Roman" w:hAnsi="Times New Roman"/>
          <w:sz w:val="28"/>
          <w:szCs w:val="28"/>
        </w:rPr>
        <w:t xml:space="preserve">онный комитет образования Сортавальского муниципального района входит в структуру администрации Сортавальского муниципального района на основании Решения </w:t>
      </w:r>
      <w:r>
        <w:rPr>
          <w:rFonts w:ascii="Times New Roman" w:hAnsi="Times New Roman"/>
          <w:sz w:val="28"/>
          <w:szCs w:val="28"/>
          <w:lang w:val="en-US"/>
        </w:rPr>
        <w:t>IX</w:t>
      </w:r>
      <w:r w:rsidRPr="00360A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Сессии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360A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Созыва Совета Сортавальского муниципального района от 29.01.2010г. «Об утверждении структуры администрации Сортавальского муниципального района».</w:t>
      </w:r>
    </w:p>
    <w:p w:rsidR="008C73D0" w:rsidRDefault="008C73D0" w:rsidP="008C73D0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Районный комитет образования является отраслевым органам администрации Сортавальского муниципального района и образован для осуществления функций по управлению образовательными учреждениями </w:t>
      </w:r>
      <w:r>
        <w:rPr>
          <w:rFonts w:ascii="Times New Roman" w:hAnsi="Times New Roman"/>
          <w:sz w:val="28"/>
          <w:szCs w:val="28"/>
        </w:rPr>
        <w:lastRenderedPageBreak/>
        <w:t xml:space="preserve">Сортавальского муниципального района и планированию развития учреждений образования.  </w:t>
      </w:r>
    </w:p>
    <w:p w:rsidR="008C73D0" w:rsidRDefault="008C73D0" w:rsidP="008C73D0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Районный комитет образования (далее - РКО) </w:t>
      </w:r>
      <w:r w:rsidRPr="009942F5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ет</w:t>
      </w:r>
      <w:r w:rsidRPr="009942F5">
        <w:rPr>
          <w:rFonts w:ascii="Times New Roman" w:hAnsi="Times New Roman"/>
          <w:sz w:val="28"/>
          <w:szCs w:val="28"/>
        </w:rPr>
        <w:t xml:space="preserve"> бюджетные полномочия главного распорядителя бюджетных средств</w:t>
      </w:r>
      <w:r>
        <w:rPr>
          <w:rFonts w:ascii="Times New Roman" w:hAnsi="Times New Roman"/>
          <w:sz w:val="28"/>
          <w:szCs w:val="28"/>
        </w:rPr>
        <w:t xml:space="preserve"> по отношению к 33 муниципальным казенным учреждениям, и является органом, осуществляющим функции и полномочия учредителя по отношению к 1 муниципальному бюджетному учреждению.</w:t>
      </w:r>
    </w:p>
    <w:p w:rsidR="008C73D0" w:rsidRDefault="008C73D0" w:rsidP="008C73D0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соответствии с п. 16 р.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FB57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Положения  Районный комитет образования,  как главный распорядитель, обладает полномочием по обеспечению результативности, адресности и целевому характеру использования средств бюджета Сортавальского муниципального района в соответствии с утвержденными ему бюджетными ассигнованиями и лимитами бюджетных обязательств. </w:t>
      </w:r>
    </w:p>
    <w:p w:rsidR="008C73D0" w:rsidRPr="000E7FEE" w:rsidRDefault="008C73D0" w:rsidP="008C73D0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2013 г., на основании п. 9 р.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Положения о Районном комитете образования Сортавальского муниципального района, утвержденного Решением </w:t>
      </w:r>
      <w:r>
        <w:rPr>
          <w:rFonts w:ascii="Times New Roman" w:hAnsi="Times New Roman"/>
          <w:sz w:val="28"/>
          <w:szCs w:val="28"/>
          <w:lang w:val="en-US"/>
        </w:rPr>
        <w:t>XXIX</w:t>
      </w:r>
      <w:r>
        <w:rPr>
          <w:rFonts w:ascii="Times New Roman" w:hAnsi="Times New Roman"/>
          <w:sz w:val="28"/>
          <w:szCs w:val="28"/>
        </w:rPr>
        <w:t xml:space="preserve"> Сессии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созыва Сортавальского муниципального района от 02.11.2011г. №204 Районный комитет образования </w:t>
      </w:r>
      <w:r w:rsidRPr="000E7FEE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л</w:t>
      </w:r>
      <w:r w:rsidRPr="000E7FEE">
        <w:rPr>
          <w:rFonts w:ascii="Times New Roman" w:hAnsi="Times New Roman"/>
          <w:sz w:val="28"/>
          <w:szCs w:val="28"/>
        </w:rPr>
        <w:t xml:space="preserve"> размещение муниципальных заказов на поставки товаров, выполнение работ и оказание услуг для нужд муниципальных образовательных учреждений Сортавальского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  <w:r w:rsidRPr="000E7FEE">
        <w:rPr>
          <w:rFonts w:ascii="Times New Roman" w:hAnsi="Times New Roman"/>
          <w:sz w:val="28"/>
          <w:szCs w:val="28"/>
        </w:rPr>
        <w:t xml:space="preserve"> </w:t>
      </w:r>
    </w:p>
    <w:p w:rsidR="008C73D0" w:rsidRDefault="008C73D0" w:rsidP="008C73D0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 марта 2014г. на основании п.15 р.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 Положения Районный комитет образования, с целью централизации закупок, является муниципальным органом, уполномоченным на определение поставщиков (подрядчиков, исполнителей) для муниципальных учреждений, подведомственных Районному комитету образования.</w:t>
      </w:r>
    </w:p>
    <w:p w:rsidR="008C73D0" w:rsidRPr="00FB5773" w:rsidRDefault="008C73D0" w:rsidP="008C73D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B5773">
        <w:rPr>
          <w:rFonts w:ascii="Times New Roman" w:hAnsi="Times New Roman"/>
          <w:sz w:val="28"/>
          <w:szCs w:val="28"/>
        </w:rPr>
        <w:t>Проверка осуществлялась путем рассмотрения и анализа предоставленных документов и сведений, в том числе рассмотрены:</w:t>
      </w:r>
    </w:p>
    <w:p w:rsidR="008C73D0" w:rsidRPr="00FB7677" w:rsidRDefault="008C73D0" w:rsidP="008C73D0">
      <w:pPr>
        <w:ind w:firstLine="708"/>
        <w:jc w:val="both"/>
        <w:rPr>
          <w:sz w:val="28"/>
          <w:szCs w:val="28"/>
        </w:rPr>
      </w:pPr>
      <w:r w:rsidRPr="00FB7677">
        <w:rPr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Положение о Районном комитете образования Сортавальского муниципального района</w:t>
      </w:r>
      <w:r w:rsidRPr="00FB7677">
        <w:rPr>
          <w:sz w:val="28"/>
          <w:szCs w:val="28"/>
        </w:rPr>
        <w:t>;</w:t>
      </w:r>
    </w:p>
    <w:p w:rsidR="008C73D0" w:rsidRPr="00FB7677" w:rsidRDefault="008C73D0" w:rsidP="008C73D0">
      <w:pPr>
        <w:ind w:firstLine="708"/>
        <w:jc w:val="both"/>
        <w:rPr>
          <w:sz w:val="28"/>
          <w:szCs w:val="28"/>
        </w:rPr>
      </w:pPr>
      <w:r w:rsidRPr="00FB7677">
        <w:rPr>
          <w:sz w:val="28"/>
          <w:szCs w:val="28"/>
        </w:rPr>
        <w:t xml:space="preserve">- </w:t>
      </w:r>
      <w:r w:rsidRPr="00313E76">
        <w:rPr>
          <w:rFonts w:ascii="Times New Roman" w:hAnsi="Times New Roman"/>
          <w:sz w:val="28"/>
          <w:szCs w:val="28"/>
        </w:rPr>
        <w:t xml:space="preserve">приказы о наделении правом электронной цифровой подписи документов; </w:t>
      </w:r>
    </w:p>
    <w:p w:rsidR="008C73D0" w:rsidRPr="00FB7677" w:rsidRDefault="008C73D0" w:rsidP="008C73D0">
      <w:pPr>
        <w:ind w:firstLine="708"/>
        <w:jc w:val="both"/>
        <w:rPr>
          <w:sz w:val="28"/>
          <w:szCs w:val="28"/>
        </w:rPr>
      </w:pPr>
      <w:r w:rsidRPr="00FB7677">
        <w:rPr>
          <w:sz w:val="28"/>
          <w:szCs w:val="28"/>
        </w:rPr>
        <w:t xml:space="preserve">- </w:t>
      </w:r>
      <w:r w:rsidRPr="00313E76">
        <w:rPr>
          <w:rFonts w:ascii="Times New Roman" w:hAnsi="Times New Roman"/>
          <w:sz w:val="28"/>
          <w:szCs w:val="28"/>
        </w:rPr>
        <w:t>реестр закупок, осуществленных без заключения муниципальных контрактов</w:t>
      </w:r>
      <w:r w:rsidRPr="00FB7677">
        <w:rPr>
          <w:sz w:val="28"/>
          <w:szCs w:val="28"/>
        </w:rPr>
        <w:t xml:space="preserve">; </w:t>
      </w:r>
    </w:p>
    <w:p w:rsidR="008C73D0" w:rsidRPr="00FB7677" w:rsidRDefault="008C73D0" w:rsidP="008C73D0">
      <w:pPr>
        <w:ind w:firstLine="708"/>
        <w:jc w:val="both"/>
        <w:rPr>
          <w:sz w:val="28"/>
          <w:szCs w:val="28"/>
        </w:rPr>
      </w:pPr>
      <w:r w:rsidRPr="00FB7677">
        <w:rPr>
          <w:sz w:val="28"/>
          <w:szCs w:val="28"/>
        </w:rPr>
        <w:lastRenderedPageBreak/>
        <w:t xml:space="preserve">- </w:t>
      </w:r>
      <w:r w:rsidRPr="00313E76">
        <w:rPr>
          <w:rFonts w:ascii="Times New Roman" w:hAnsi="Times New Roman"/>
          <w:sz w:val="28"/>
          <w:szCs w:val="28"/>
        </w:rPr>
        <w:t>план-график размещения заказов на поставки товаров, выполнение работ, оказания услуг на 2013 год, на 2014 год</w:t>
      </w:r>
      <w:r w:rsidRPr="00FB7677">
        <w:rPr>
          <w:sz w:val="28"/>
          <w:szCs w:val="28"/>
        </w:rPr>
        <w:t>;</w:t>
      </w:r>
    </w:p>
    <w:p w:rsidR="008C73D0" w:rsidRPr="00FB7677" w:rsidRDefault="008C73D0" w:rsidP="008C73D0">
      <w:pPr>
        <w:ind w:firstLine="708"/>
        <w:jc w:val="both"/>
        <w:rPr>
          <w:sz w:val="28"/>
          <w:szCs w:val="28"/>
        </w:rPr>
      </w:pPr>
      <w:r w:rsidRPr="00FB7677">
        <w:rPr>
          <w:sz w:val="28"/>
          <w:szCs w:val="28"/>
        </w:rPr>
        <w:t xml:space="preserve">- </w:t>
      </w:r>
      <w:r w:rsidRPr="00313E76">
        <w:rPr>
          <w:rFonts w:ascii="Times New Roman" w:hAnsi="Times New Roman"/>
          <w:sz w:val="28"/>
          <w:szCs w:val="28"/>
        </w:rPr>
        <w:t>приказы о размещении заказов на поставки товаров, выполнение работ, оказание услуг</w:t>
      </w:r>
      <w:r w:rsidRPr="00FB7677">
        <w:rPr>
          <w:sz w:val="28"/>
          <w:szCs w:val="28"/>
        </w:rPr>
        <w:t>;</w:t>
      </w:r>
    </w:p>
    <w:p w:rsidR="008C73D0" w:rsidRPr="00FB7677" w:rsidRDefault="008C73D0" w:rsidP="008C73D0">
      <w:pPr>
        <w:ind w:firstLine="708"/>
        <w:jc w:val="both"/>
        <w:rPr>
          <w:sz w:val="28"/>
          <w:szCs w:val="28"/>
        </w:rPr>
      </w:pPr>
      <w:r w:rsidRPr="00FB7677">
        <w:rPr>
          <w:sz w:val="28"/>
          <w:szCs w:val="28"/>
        </w:rPr>
        <w:t xml:space="preserve">- </w:t>
      </w:r>
      <w:r w:rsidRPr="00313E76">
        <w:rPr>
          <w:rFonts w:ascii="Times New Roman" w:hAnsi="Times New Roman"/>
          <w:sz w:val="28"/>
          <w:szCs w:val="28"/>
        </w:rPr>
        <w:t>приказы о создании комиссии</w:t>
      </w:r>
      <w:r w:rsidRPr="00FB7677">
        <w:rPr>
          <w:sz w:val="28"/>
          <w:szCs w:val="28"/>
        </w:rPr>
        <w:t>;</w:t>
      </w:r>
    </w:p>
    <w:p w:rsidR="008C73D0" w:rsidRPr="00FB7677" w:rsidRDefault="008C73D0" w:rsidP="008C73D0">
      <w:pPr>
        <w:ind w:firstLine="708"/>
        <w:jc w:val="both"/>
        <w:rPr>
          <w:sz w:val="28"/>
          <w:szCs w:val="28"/>
        </w:rPr>
      </w:pPr>
      <w:r w:rsidRPr="00FB7677">
        <w:rPr>
          <w:sz w:val="28"/>
          <w:szCs w:val="28"/>
        </w:rPr>
        <w:t xml:space="preserve">- </w:t>
      </w:r>
      <w:r w:rsidRPr="00313E76">
        <w:rPr>
          <w:rFonts w:ascii="Times New Roman" w:hAnsi="Times New Roman"/>
          <w:sz w:val="28"/>
          <w:szCs w:val="28"/>
        </w:rPr>
        <w:t>документы по проведенным аукционам в электронной форме</w:t>
      </w:r>
      <w:r w:rsidRPr="00FB7677">
        <w:rPr>
          <w:sz w:val="28"/>
          <w:szCs w:val="28"/>
        </w:rPr>
        <w:t>;</w:t>
      </w:r>
    </w:p>
    <w:p w:rsidR="008C73D0" w:rsidRPr="00FB7677" w:rsidRDefault="008C73D0" w:rsidP="008C73D0">
      <w:pPr>
        <w:ind w:firstLine="708"/>
        <w:jc w:val="both"/>
        <w:rPr>
          <w:sz w:val="28"/>
          <w:szCs w:val="28"/>
        </w:rPr>
      </w:pPr>
      <w:r w:rsidRPr="00FB7677">
        <w:rPr>
          <w:sz w:val="28"/>
          <w:szCs w:val="28"/>
        </w:rPr>
        <w:t xml:space="preserve">- </w:t>
      </w:r>
      <w:r w:rsidRPr="00313E76">
        <w:rPr>
          <w:rFonts w:ascii="Times New Roman" w:hAnsi="Times New Roman"/>
          <w:sz w:val="28"/>
          <w:szCs w:val="28"/>
        </w:rPr>
        <w:t>документы по размещенным заказам путем проведения запроса котировок цен;</w:t>
      </w:r>
      <w:r w:rsidRPr="00FB7677">
        <w:rPr>
          <w:sz w:val="28"/>
          <w:szCs w:val="28"/>
        </w:rPr>
        <w:t xml:space="preserve"> </w:t>
      </w:r>
    </w:p>
    <w:p w:rsidR="008C73D0" w:rsidRPr="00FB7677" w:rsidRDefault="008C73D0" w:rsidP="008C73D0">
      <w:pPr>
        <w:ind w:firstLine="708"/>
        <w:jc w:val="both"/>
        <w:rPr>
          <w:sz w:val="28"/>
          <w:szCs w:val="28"/>
        </w:rPr>
      </w:pPr>
      <w:r w:rsidRPr="00FB7677">
        <w:rPr>
          <w:sz w:val="28"/>
          <w:szCs w:val="28"/>
        </w:rPr>
        <w:t xml:space="preserve">- </w:t>
      </w:r>
      <w:r w:rsidRPr="00313E76">
        <w:rPr>
          <w:rFonts w:ascii="Times New Roman" w:hAnsi="Times New Roman"/>
          <w:sz w:val="28"/>
          <w:szCs w:val="28"/>
        </w:rPr>
        <w:t>договоры, заключенные по итогам размещения заказов</w:t>
      </w:r>
      <w:r w:rsidRPr="00FB7677">
        <w:rPr>
          <w:sz w:val="28"/>
          <w:szCs w:val="28"/>
        </w:rPr>
        <w:t>;</w:t>
      </w:r>
    </w:p>
    <w:p w:rsidR="008C73D0" w:rsidRPr="00313E76" w:rsidRDefault="008C73D0" w:rsidP="008C73D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B7677">
        <w:rPr>
          <w:sz w:val="28"/>
          <w:szCs w:val="28"/>
        </w:rPr>
        <w:t xml:space="preserve">- </w:t>
      </w:r>
      <w:r w:rsidRPr="00313E76">
        <w:rPr>
          <w:rFonts w:ascii="Times New Roman" w:hAnsi="Times New Roman"/>
          <w:sz w:val="28"/>
          <w:szCs w:val="28"/>
        </w:rPr>
        <w:t>документы по размещению заказа у единственного поставщика (исполнителя, подрядчика);</w:t>
      </w:r>
    </w:p>
    <w:p w:rsidR="008C73D0" w:rsidRPr="00313E76" w:rsidRDefault="008C73D0" w:rsidP="008C73D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3E76">
        <w:rPr>
          <w:rFonts w:ascii="Times New Roman" w:hAnsi="Times New Roman"/>
          <w:sz w:val="28"/>
          <w:szCs w:val="28"/>
        </w:rPr>
        <w:t>- бюджетные сметы на 2013, 2014 годы;</w:t>
      </w:r>
    </w:p>
    <w:p w:rsidR="008C73D0" w:rsidRDefault="008C73D0" w:rsidP="008C73D0">
      <w:pPr>
        <w:ind w:firstLine="708"/>
        <w:jc w:val="both"/>
        <w:rPr>
          <w:sz w:val="28"/>
          <w:szCs w:val="28"/>
        </w:rPr>
      </w:pPr>
      <w:r w:rsidRPr="00313E76">
        <w:rPr>
          <w:rFonts w:ascii="Times New Roman" w:hAnsi="Times New Roman"/>
          <w:sz w:val="28"/>
          <w:szCs w:val="28"/>
        </w:rPr>
        <w:t>-  первичные документы по исполнению договоров (счета-фактуры, накладные, акты приемки выполненных работ, оказанных услуг)</w:t>
      </w:r>
      <w:r w:rsidRPr="00FB7677">
        <w:rPr>
          <w:sz w:val="28"/>
          <w:szCs w:val="28"/>
        </w:rPr>
        <w:t>.</w:t>
      </w:r>
    </w:p>
    <w:p w:rsidR="008C73D0" w:rsidRPr="00D66E98" w:rsidRDefault="008C73D0" w:rsidP="00D66E98">
      <w:pPr>
        <w:pStyle w:val="aa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D66E98">
        <w:rPr>
          <w:rFonts w:ascii="Times New Roman" w:hAnsi="Times New Roman"/>
          <w:b/>
          <w:sz w:val="28"/>
          <w:szCs w:val="28"/>
        </w:rPr>
        <w:t>Проверка документов по организации размещения заказов</w:t>
      </w:r>
    </w:p>
    <w:p w:rsidR="008C73D0" w:rsidRDefault="00D66E98" w:rsidP="008C73D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C73D0">
        <w:rPr>
          <w:rFonts w:ascii="Times New Roman" w:hAnsi="Times New Roman"/>
          <w:sz w:val="28"/>
          <w:szCs w:val="28"/>
        </w:rPr>
        <w:t xml:space="preserve">.1. В 2013г. и до марта 2014 г., на основании Положения, РКО размещал  </w:t>
      </w:r>
      <w:r w:rsidR="008C73D0" w:rsidRPr="000E7FEE">
        <w:rPr>
          <w:rFonts w:ascii="Times New Roman" w:hAnsi="Times New Roman"/>
          <w:sz w:val="28"/>
          <w:szCs w:val="28"/>
        </w:rPr>
        <w:t>муниципальны</w:t>
      </w:r>
      <w:r w:rsidR="008C73D0">
        <w:rPr>
          <w:rFonts w:ascii="Times New Roman" w:hAnsi="Times New Roman"/>
          <w:sz w:val="28"/>
          <w:szCs w:val="28"/>
        </w:rPr>
        <w:t>е</w:t>
      </w:r>
      <w:r w:rsidR="008C73D0" w:rsidRPr="000E7FEE">
        <w:rPr>
          <w:rFonts w:ascii="Times New Roman" w:hAnsi="Times New Roman"/>
          <w:sz w:val="28"/>
          <w:szCs w:val="28"/>
        </w:rPr>
        <w:t xml:space="preserve"> заказ</w:t>
      </w:r>
      <w:r w:rsidR="008C73D0">
        <w:rPr>
          <w:rFonts w:ascii="Times New Roman" w:hAnsi="Times New Roman"/>
          <w:sz w:val="28"/>
          <w:szCs w:val="28"/>
        </w:rPr>
        <w:t>ы</w:t>
      </w:r>
      <w:r w:rsidR="008C73D0" w:rsidRPr="000E7FEE">
        <w:rPr>
          <w:rFonts w:ascii="Times New Roman" w:hAnsi="Times New Roman"/>
          <w:sz w:val="28"/>
          <w:szCs w:val="28"/>
        </w:rPr>
        <w:t xml:space="preserve"> на поставки товаров, выполнение работ и оказание услуг для нужд муниципальных образовательных учреждений Сортавальского муниципального района</w:t>
      </w:r>
      <w:r w:rsidR="008C73D0">
        <w:rPr>
          <w:rFonts w:ascii="Times New Roman" w:hAnsi="Times New Roman"/>
          <w:sz w:val="28"/>
          <w:szCs w:val="28"/>
        </w:rPr>
        <w:t xml:space="preserve">. На официальном сайте Российской Федерации «Портал закупок» размещены муниципальные контракты по организации горячего питания учащихся по всем общеобразовательным учреждениям Сортавальского муниципального района. Контрольно-счетным комитетом СМР </w:t>
      </w:r>
      <w:r w:rsidR="008C73D0" w:rsidRPr="00183030">
        <w:rPr>
          <w:rFonts w:ascii="Times New Roman" w:hAnsi="Times New Roman"/>
          <w:sz w:val="28"/>
          <w:szCs w:val="28"/>
        </w:rPr>
        <w:t>установлено</w:t>
      </w:r>
      <w:r w:rsidR="008C73D0">
        <w:rPr>
          <w:rFonts w:ascii="Times New Roman" w:hAnsi="Times New Roman"/>
          <w:sz w:val="28"/>
          <w:szCs w:val="28"/>
        </w:rPr>
        <w:t xml:space="preserve">, что в контрактах на 2014г. заключенных на организацию горячего питания учащихся  присутствует оказание услуг по организации питания учащихся из малообеспеченных семей и учащихся, являющихся детьми-инвалидами, а также оказание услуг по организации горячего питания учащихся в профильном лагере. В разделе «источник финансирования» вся стоимость контрактов отражена по коду бюджетной классификации 00810030320402321262. Таким образом, источник финансирования услуг, связанных с организацией услуг в профильных лагерях определен за счет субсидии, полученной в бюджет Сортавальского муниципального района на реализацию программы по организации горячего питания учащихся из малообеспеченных семей и учащихся, являющихся </w:t>
      </w:r>
      <w:r w:rsidR="008C73D0">
        <w:rPr>
          <w:rFonts w:ascii="Times New Roman" w:hAnsi="Times New Roman"/>
          <w:sz w:val="28"/>
          <w:szCs w:val="28"/>
        </w:rPr>
        <w:lastRenderedPageBreak/>
        <w:t xml:space="preserve">детьми – инвалидами, что может привести к нецелевому расходованию средств. </w:t>
      </w:r>
    </w:p>
    <w:p w:rsidR="008C73D0" w:rsidRPr="00313E76" w:rsidRDefault="00D66E98" w:rsidP="008C73D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C73D0">
        <w:rPr>
          <w:rFonts w:ascii="Times New Roman" w:hAnsi="Times New Roman"/>
          <w:sz w:val="28"/>
          <w:szCs w:val="28"/>
        </w:rPr>
        <w:t>.2. Контрольно-счетным комитетом  СМР проверялось соответствие заключенных контрактов нормам федерального закона от 21.07.2005г. №94-ФЗ «О размещении заказов на поставки товаров, выполнении работ, оказании услуг для государственных и муниципальных нужд» ( с изменениями и дополнениями) (далее</w:t>
      </w:r>
      <w:r w:rsidR="00884356">
        <w:rPr>
          <w:rFonts w:ascii="Times New Roman" w:hAnsi="Times New Roman"/>
          <w:sz w:val="28"/>
          <w:szCs w:val="28"/>
        </w:rPr>
        <w:t xml:space="preserve"> </w:t>
      </w:r>
      <w:r w:rsidR="008C73D0">
        <w:rPr>
          <w:rFonts w:ascii="Times New Roman" w:hAnsi="Times New Roman"/>
          <w:sz w:val="28"/>
          <w:szCs w:val="28"/>
        </w:rPr>
        <w:t>- Закон №94-ФЗ), т.к. работа по заключению контрактов  на организацию горячего питания учащихся на 2013г. и на 2014г. проводилась в 2013 году.</w:t>
      </w:r>
    </w:p>
    <w:p w:rsidR="008C73D0" w:rsidRDefault="008C73D0" w:rsidP="008C73D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 4 Закон №94-ФЗ все общеобразовательные муниципальные учреждения района являлись «Муниципальными заказчиками». Контрольно-счетным комитетом СМР установлено, что в 2013г. не было принято решение о создании уполномоченного органа, не был принят порядок взаимодействия уполномоченного органа и заказчиков, как это предусмотрено ч.2 ст.4 Закона №94-ФЗ. Функции по размещению заказа не были переданы от муниципальных заказчиков специализированной организации.</w:t>
      </w:r>
    </w:p>
    <w:p w:rsidR="008C73D0" w:rsidRDefault="008C73D0" w:rsidP="008C73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процедурами, установленными Законом №94-ФЗ, муниципальные заказчики при проведении работ связанных с </w:t>
      </w:r>
      <w:r w:rsidRPr="00DB54BA">
        <w:rPr>
          <w:rFonts w:ascii="Times New Roman" w:eastAsiaTheme="minorHAnsi" w:hAnsi="Times New Roman"/>
          <w:sz w:val="28"/>
          <w:szCs w:val="28"/>
        </w:rPr>
        <w:t>разработк</w:t>
      </w:r>
      <w:r>
        <w:rPr>
          <w:rFonts w:ascii="Times New Roman" w:eastAsiaTheme="minorHAnsi" w:hAnsi="Times New Roman"/>
          <w:sz w:val="28"/>
          <w:szCs w:val="28"/>
        </w:rPr>
        <w:t>ой</w:t>
      </w:r>
      <w:r w:rsidRPr="00DB54BA">
        <w:rPr>
          <w:rFonts w:ascii="Times New Roman" w:eastAsiaTheme="minorHAnsi" w:hAnsi="Times New Roman"/>
          <w:sz w:val="28"/>
          <w:szCs w:val="28"/>
        </w:rPr>
        <w:t xml:space="preserve"> конкурсной документации, документации об аукционе, опубликования и размещения извещения о проведении открытого конкурса или открытого аукциона, направления приглашений принять участие в закрытом конкурсе или в закрытом аукционе и иных связанных с обеспечением проведения торгов функций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должны руководствоваться нормативными правовыми документами, принятыми в учреждениях, регламентирующих данную деятельность.</w:t>
      </w:r>
    </w:p>
    <w:p w:rsidR="008C73D0" w:rsidRDefault="008C73D0" w:rsidP="008C73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Контрольно-счетным комитетом в образовательных учреждениях  СОШ №1;3;6 были запрошены, но  не представлены следующие документы:</w:t>
      </w:r>
    </w:p>
    <w:p w:rsidR="008C73D0" w:rsidRDefault="008C73D0" w:rsidP="008C73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Приказ об утверждении должностных лиц, ответственных за осуществление деятельности по подготовке и проведению процедуры размещения заказа, за внесение сведений о заключении, исполнении, изменении, расторжении контракта в реестр контрактов, за размещение на официальном сайте плана-графика размещения заказов;</w:t>
      </w:r>
    </w:p>
    <w:p w:rsidR="008C73D0" w:rsidRDefault="008C73D0" w:rsidP="008C73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Должностные обязанности лиц, участвующих в процессе размещения заказов;</w:t>
      </w:r>
    </w:p>
    <w:p w:rsidR="008C73D0" w:rsidRDefault="008C73D0" w:rsidP="008C73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 Положение, регламентирующее закупочную деятельность (должно содержать порядок подготовки и проведения закупки, порядок заключения и исполнения муниципальных контрактов, ведение документооборота);</w:t>
      </w:r>
    </w:p>
    <w:p w:rsidR="008C73D0" w:rsidRDefault="008C73D0" w:rsidP="008C73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Локальный нормативный правовой акт, регламентирующий деятельность конкурсной, аукционной или котировочной комиссии.</w:t>
      </w:r>
    </w:p>
    <w:p w:rsidR="008C73D0" w:rsidRDefault="008C73D0" w:rsidP="008C73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Контрольно-счетным комитетом СМР установлено, что в нарушение норм Закона №94-ФЗ была создана единая конкурсная, аукционная или котировочная комиссия в РКО, которая осуществляла свои полномочия и функции для всех заказчиков образовательных учреждений района.</w:t>
      </w:r>
    </w:p>
    <w:p w:rsidR="008C73D0" w:rsidRDefault="008C73D0" w:rsidP="008C73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РКО было определено ответственное лицо, в должностные обязанности которого входило  проведение работ связанных с </w:t>
      </w:r>
      <w:r w:rsidRPr="00DB54BA">
        <w:rPr>
          <w:rFonts w:ascii="Times New Roman" w:eastAsiaTheme="minorHAnsi" w:hAnsi="Times New Roman"/>
          <w:sz w:val="28"/>
          <w:szCs w:val="28"/>
        </w:rPr>
        <w:t>разработк</w:t>
      </w:r>
      <w:r>
        <w:rPr>
          <w:rFonts w:ascii="Times New Roman" w:eastAsiaTheme="minorHAnsi" w:hAnsi="Times New Roman"/>
          <w:sz w:val="28"/>
          <w:szCs w:val="28"/>
        </w:rPr>
        <w:t>ой</w:t>
      </w:r>
      <w:r w:rsidRPr="00DB54BA">
        <w:rPr>
          <w:rFonts w:ascii="Times New Roman" w:eastAsiaTheme="minorHAnsi" w:hAnsi="Times New Roman"/>
          <w:sz w:val="28"/>
          <w:szCs w:val="28"/>
        </w:rPr>
        <w:t xml:space="preserve"> конкурсной документации, документации об аукционе, опубликования и размещения извещения о проведении открытого конкурса или открытого аукциона, направления приглашений принять участие в закрытом конкурсе или в закрытом аукционе и иных связанных с обеспечением проведения торгов функций</w:t>
      </w:r>
      <w:r>
        <w:rPr>
          <w:rFonts w:ascii="Times New Roman" w:hAnsi="Times New Roman"/>
          <w:sz w:val="28"/>
          <w:szCs w:val="28"/>
        </w:rPr>
        <w:t xml:space="preserve"> для нужд муниципальных образовательных учреждений и РКО.  Наделение ответственного лица РКО должностными обязанностями связанные с обеспечением функций по проведению торгов для нужд образовательных учреждений района является нарушением норм Закона №94-ФЗ, т.к. Районный комитет образования не был определен уполномоченным органом и не был определен порядок взаимодействия.  </w:t>
      </w:r>
    </w:p>
    <w:p w:rsidR="008C73D0" w:rsidRDefault="008C73D0" w:rsidP="008C73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Таким образом, д</w:t>
      </w:r>
      <w:r w:rsidRPr="00D67884">
        <w:rPr>
          <w:rFonts w:ascii="Times New Roman" w:hAnsi="Times New Roman"/>
          <w:sz w:val="28"/>
          <w:szCs w:val="28"/>
        </w:rPr>
        <w:t>опущено правонарушение, предусматривающее  административную ответственность по части 1 статьи 7.29 КоАП  РФ (принятие должностным лицом заказчика решения о способе размещения заказа с нарушением требований, установленных законодательством о размещении заказов).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73D0" w:rsidRDefault="008C73D0" w:rsidP="00D66E98">
      <w:pPr>
        <w:pStyle w:val="aa"/>
        <w:numPr>
          <w:ilvl w:val="1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67884">
        <w:rPr>
          <w:rFonts w:ascii="Times New Roman" w:hAnsi="Times New Roman"/>
          <w:sz w:val="28"/>
          <w:szCs w:val="28"/>
        </w:rPr>
        <w:t xml:space="preserve">В нарушение статьи 73 Бюджетного кодекса РФ </w:t>
      </w:r>
      <w:r>
        <w:rPr>
          <w:rFonts w:ascii="Times New Roman" w:hAnsi="Times New Roman"/>
          <w:sz w:val="28"/>
          <w:szCs w:val="28"/>
        </w:rPr>
        <w:t>в</w:t>
      </w:r>
      <w:r w:rsidRPr="00D67884">
        <w:rPr>
          <w:rFonts w:ascii="Times New Roman" w:hAnsi="Times New Roman"/>
          <w:sz w:val="28"/>
          <w:szCs w:val="28"/>
        </w:rPr>
        <w:t xml:space="preserve"> образовательных учреждениях </w:t>
      </w:r>
      <w:r>
        <w:rPr>
          <w:rFonts w:ascii="Times New Roman" w:hAnsi="Times New Roman"/>
          <w:sz w:val="28"/>
          <w:szCs w:val="28"/>
        </w:rPr>
        <w:t xml:space="preserve">СОШ №1;3;6 </w:t>
      </w:r>
      <w:r w:rsidRPr="00D67884">
        <w:rPr>
          <w:rFonts w:ascii="Times New Roman" w:hAnsi="Times New Roman"/>
          <w:sz w:val="28"/>
          <w:szCs w:val="28"/>
        </w:rPr>
        <w:t>не ведется реестр закупок, осуществленных без заключения муниципальных контрактов.</w:t>
      </w:r>
    </w:p>
    <w:p w:rsidR="008C73D0" w:rsidRDefault="008C73D0" w:rsidP="00D66E98">
      <w:pPr>
        <w:pStyle w:val="aa"/>
        <w:numPr>
          <w:ilvl w:val="1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нарушение п.16 Постановления правительства РФ от 28.11.2013г. №1084 « О порядке ведения реестра контрактов, заключенных заказчиками, и реестра контрактов, содержащих сведения, составляющих государственную тайну» (с изменениями и дополнениями) представленные муниципальные контракты на организацию горячего питания учащихся в 2014 году без присвоенных уникальных номеров. </w:t>
      </w:r>
    </w:p>
    <w:p w:rsidR="008C73D0" w:rsidRDefault="008C73D0" w:rsidP="00D66E98">
      <w:pPr>
        <w:pStyle w:val="aa"/>
        <w:numPr>
          <w:ilvl w:val="1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анализе структуры представленных муниципальных контрактов Контрольно-счетным комитетом СМР было выявлено  несоответствие Приложения №1 «Спецификация» пункту 1.5 муниципальных контрактов по МКОУ Сортавальского МР РК Пуйккольская СОШ, МКОУ Сортавальского МР РК Вяртсильская СОШ. По МКОУ Сортавальского МР РК СОШ №3 Приложение №1 «Спецификация» не заполнены графы «стоимость одного дето</w:t>
      </w:r>
      <w:r w:rsidR="00A44D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дня», «сумма», и также не соответствует п.1.5 муниципального контракта.</w:t>
      </w:r>
    </w:p>
    <w:p w:rsidR="00A44D37" w:rsidRPr="00884356" w:rsidRDefault="00A44D37" w:rsidP="00884356">
      <w:pPr>
        <w:pStyle w:val="aa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884356">
        <w:rPr>
          <w:rFonts w:ascii="Times New Roman" w:hAnsi="Times New Roman"/>
          <w:b/>
          <w:sz w:val="28"/>
          <w:szCs w:val="28"/>
        </w:rPr>
        <w:t>Проверка документов связанных с реализацией программы</w:t>
      </w:r>
    </w:p>
    <w:p w:rsidR="00A44D37" w:rsidRPr="00EE0144" w:rsidRDefault="00A44D37" w:rsidP="00A44D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EE0144">
        <w:rPr>
          <w:rFonts w:ascii="Times New Roman" w:hAnsi="Times New Roman"/>
          <w:sz w:val="28"/>
          <w:szCs w:val="28"/>
        </w:rPr>
        <w:t>В рамках проверки реализации мероприятий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0144">
        <w:rPr>
          <w:rFonts w:ascii="Times New Roman" w:hAnsi="Times New Roman"/>
          <w:sz w:val="28"/>
          <w:szCs w:val="28"/>
        </w:rPr>
        <w:t>ВЦП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выборочно Контрольно-счетным комитетом СМР были осуществлены контрольные мероприятия в СОШ №1, №3, №6 и в МКУ «ЦБО Сортавальского МР», являющихся получателями бюджетных средств, подведомственные главному распорядителю РКО.</w:t>
      </w:r>
    </w:p>
    <w:p w:rsidR="00A44D37" w:rsidRDefault="00A44D37" w:rsidP="00A44D37">
      <w:pPr>
        <w:pStyle w:val="aa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43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 Для осуществления полномочий определенных  п.11 ст.15 федерального закона №131-ФЗ «Об общих принципах организации местного самоуправления в РФ», с цель</w:t>
      </w:r>
      <w:r w:rsidR="00AB6EF3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создания необходимых условий для охраны и укрепления здоровья, организации питания обучающихся утверждены ведомственные целевые программы Администрации Сортавальского муниципального района «Обеспечение бесплатным питанием учащихся общеобразовательных школ из малоимущих семей и учащихся, являющихся детьми-инвалидами» на 2013 и на 2014 год (далее-ВЦП). С целью софинансирования  расходных обязательств в объеме 70% связанных с организацией горячего питания обучающихся из малообеспеченных семей и учащихся, являющихся детьми-инвалидами и  возникших при выполнении полномочий органов местного самоуправления по вопросам местного значения Министерством здравоохранения утверждена ведомственная целевая программа оказания гражданам государственной социальной помощи «Адресная социальная помощь» как на 2013 год, так и на 2014 год.</w:t>
      </w:r>
    </w:p>
    <w:p w:rsidR="00A44D37" w:rsidRDefault="00A44D37" w:rsidP="00A44D37">
      <w:pPr>
        <w:pStyle w:val="aa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реализации программных мероприятий в 2013 и 2014 годах,  основной задачей которых  является обеспечение доступности горячего питания в общеобразовательных учреждениях СМР для учащихся из малоимущих семей, и учащихся, являющихся детьми-инвалидами, путем обеспечения данной категории питанием, в бюджете Сортавальского муниципального района  предусматривается </w:t>
      </w:r>
      <w:r w:rsidRPr="0028494E">
        <w:rPr>
          <w:rFonts w:ascii="Times New Roman" w:hAnsi="Times New Roman" w:cs="Times New Roman"/>
          <w:sz w:val="28"/>
          <w:szCs w:val="28"/>
          <w:u w:val="single"/>
        </w:rPr>
        <w:t>софинансирование расходных обязательств связанных с организацией горячего питания</w:t>
      </w:r>
      <w:r>
        <w:rPr>
          <w:rFonts w:ascii="Times New Roman" w:hAnsi="Times New Roman" w:cs="Times New Roman"/>
          <w:sz w:val="28"/>
          <w:szCs w:val="28"/>
        </w:rPr>
        <w:t xml:space="preserve"> выше указанной категории учащихся в размере 30%.</w:t>
      </w:r>
    </w:p>
    <w:p w:rsidR="00A44D37" w:rsidRDefault="00A44D37" w:rsidP="00A44D37">
      <w:pPr>
        <w:pStyle w:val="aa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Согласно Соглашений между Министерством здравоохранения и социального развития Республики Карелия и Администрацией Сортавальского муниципального района «о предоставлении из бюджета Республики Карелия субсидии на софинансирование расходных обязательств по обеспечению питанием обучающихся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образования, из малоимущих семей и обучающимся, являющимся детьми-инвалидами, в рамках реализации соответствующего мероприятия ведомственной целевой программы оказания гражданам государственной социальной помощи «Адресная социальная помощь»», на 2013 год и на 2014 год (далее</w:t>
      </w:r>
      <w:r w:rsidR="00884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Соглашение) в паспортах ВЦП определены объем и источники финансирования: на 2013г. – общая сумма финансирования Программы составляет 11571,5 тыс. руб., в т. ч. за счет средств республиканского бюджета – 8100, 0 тыс. руб. и местного бюджета -3471,5 тыс. руб.; на 2014 г. – общая сумма финансирования 11520,0 тыс. руб., в т. ч. за счет средств республиканского бюджета- 8064,0 тыс. руб. и местного бюджета – 3456,0 тыс. руб..  На основании отчета об исполнении бюджета Сортавальского муниципального района за 2013год и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11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полугодие 2014 года исполнение программы в 2013г. составило 9827,7 тыс. руб., в т. ч. за счет республиканских средств-6801,9 тыс. руб. и местного бюджета -3025,8 тыс. руб.., за 1 полугодие 2014г. исполнение составило 7205,5 тыс. руб., в т. ч. за счет средств РК-4002,9 тыс. руб. и местного бюджета- 3202,7 тыс. руб. </w:t>
      </w:r>
    </w:p>
    <w:p w:rsidR="00A44D37" w:rsidRDefault="00A44D37" w:rsidP="00A44D37">
      <w:pPr>
        <w:pStyle w:val="aa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р.</w:t>
      </w:r>
      <w:r w:rsidRPr="00235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35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«Обоснование необходимости реализации Программы» делается ссылка на Соглашение и мероприятия ведомственной целевой программы оказания гражданам государственной социальной помощи «Адресная социальная помощь», в которых определен норматив расходов в учебный день и на одного учащегося, а также виды расходов (все расходы, связанные с организацией горячего питания) из средств бюджета Республики Карелия.</w:t>
      </w:r>
    </w:p>
    <w:p w:rsidR="00A44D37" w:rsidRPr="00334C4C" w:rsidRDefault="00A44D37" w:rsidP="00A44D37">
      <w:pPr>
        <w:pStyle w:val="aa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34C4C">
        <w:rPr>
          <w:rFonts w:ascii="Times New Roman" w:hAnsi="Times New Roman" w:cs="Times New Roman"/>
          <w:b/>
          <w:sz w:val="28"/>
          <w:szCs w:val="28"/>
        </w:rPr>
        <w:t xml:space="preserve">В паспортах ВЦП не определены нормативы и виды расходов из средств бюджета Сортавальского муниципального района.       </w:t>
      </w:r>
    </w:p>
    <w:p w:rsidR="00A44D37" w:rsidRDefault="00A44D37" w:rsidP="00A44D37">
      <w:pPr>
        <w:pStyle w:val="aa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3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   С целью реализации программных мероприятий школами, в которых обучается данная категория детей, заключались договора в рамках федерального закона от 21.07.2005г. №94-ФЗ «О размещении заказов на поставки товаров, выполнения работ, оказания услуг для государственных и муниципальных нужд».</w:t>
      </w:r>
    </w:p>
    <w:p w:rsidR="00A44D37" w:rsidRDefault="00A44D37" w:rsidP="00A44D37">
      <w:pPr>
        <w:pStyle w:val="aa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 соответствии с п.14 ч.2  ст.55 данного закона были заключены договоры в МКОУ Сортавальского МР РК СОШ из малоимущих семей и детей-инвалидов на организацию питания в январе. </w:t>
      </w:r>
    </w:p>
    <w:p w:rsidR="00A44D37" w:rsidRDefault="00A44D37" w:rsidP="00A44D37">
      <w:pPr>
        <w:pStyle w:val="aa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февраля по конец года заключались муниципальные контракты  по результатам проведенного открытого аукциона в электронной форме.</w:t>
      </w:r>
    </w:p>
    <w:p w:rsidR="00A44D37" w:rsidRDefault="00A44D37" w:rsidP="00A44D37">
      <w:pPr>
        <w:pStyle w:val="aa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Согласно заключенных  договоров и муниципальных контрактов  цена включает в себя стоимость продуктов питания (с доставкой, хранением, проведением погрузочно-разгрузочных работ, сопутствующими расходами, расходы, связанные с приготовлением блюд, раздачи готовых блюд, уборки помещения, вывоза упаковочного материала и пищевых отходов, затрат на оформление технической и справочной документации) и рассчитывалась в соответствии с нормативом расходов, установленным ведомственной целевой программой оказания гражданам государственной социальной помощи «Адресная социальная помощь». </w:t>
      </w:r>
    </w:p>
    <w:p w:rsidR="00A44D37" w:rsidRDefault="00A44D37" w:rsidP="00A44D37">
      <w:pPr>
        <w:pStyle w:val="aa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Контрольно-счетным комитетом СМР проверены первичные документы, связанные с исполнением контрактов  в СОШ №№1;3;6. </w:t>
      </w:r>
    </w:p>
    <w:p w:rsidR="00A44D37" w:rsidRDefault="00A44D37" w:rsidP="00A44D37">
      <w:pPr>
        <w:pStyle w:val="aa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проверки было выявлено, что ООО «Кондор», являющийся исполнителем, не нес расходов по оплате коммунальных услуг, связанных с приготовлением блюд (эл. энергия, водоснабжение и водоотведение, тепло энергия), а так же расходы по вывозу пищевых отходов и упаковочного материала, хотя цена, в соответствии с договорами и муниципальными контрактами, включает все расходы, связанные с приготовлением блюд. </w:t>
      </w:r>
    </w:p>
    <w:p w:rsidR="00A44D37" w:rsidRDefault="00A44D37" w:rsidP="00A44D37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анализе информации, предоставленной  </w:t>
      </w:r>
      <w:r w:rsidRPr="008040AA">
        <w:rPr>
          <w:rFonts w:ascii="Times New Roman" w:hAnsi="Times New Roman"/>
          <w:sz w:val="28"/>
          <w:szCs w:val="28"/>
        </w:rPr>
        <w:t>МКУ «ЦБО СМР»</w:t>
      </w:r>
      <w:r>
        <w:rPr>
          <w:rFonts w:ascii="Times New Roman" w:hAnsi="Times New Roman"/>
          <w:sz w:val="28"/>
          <w:szCs w:val="28"/>
        </w:rPr>
        <w:t>, на основании карточки аналитического учета «Операции по лицевым счетам»</w:t>
      </w:r>
      <w:r w:rsidR="000419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№2) прилагается , за счет средств, выделенных на реализацию программы из средств бюджета СМР, по КБК 008 0702 7952100 008 244 223 за период с 01.01.2014г. по 19.08.2014г. </w:t>
      </w:r>
      <w:r>
        <w:rPr>
          <w:rFonts w:ascii="Times New Roman" w:hAnsi="Times New Roman" w:cs="Times New Roman"/>
          <w:sz w:val="28"/>
          <w:szCs w:val="28"/>
        </w:rPr>
        <w:t>было выявлено, что производилась оплата расходных обязательств, связанных с предоставлением коммунальных услуг школам.  За данный период были оплачены коммунальные услуги СОШ №1;3;6;7; Вяртсильская, Пуйккольская, ООШ №4, Туокслахтинская и Хаапалампинская на сумму 3614087,22 руб.  В том числе :</w:t>
      </w:r>
    </w:p>
    <w:p w:rsidR="00A44D37" w:rsidRDefault="00A44D37" w:rsidP="00A44D37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СОШ №6, в марте 2014г., был оплачен счет-фактура 859 и акт 01-0021-1-14-1007 от 31.01.2014г. за тепловую энергию за январь в сумме 430146,44 руб. Данный счет-фактура и акт был выставлен школе №6 на все помещение школы. По информации указанной в акте, невозможно определить в каком объеме данная услуга относится к горячему питанию обучающихся из малообеспеченных семей и детей-инвалидов.</w:t>
      </w:r>
    </w:p>
    <w:p w:rsidR="00A44D37" w:rsidRDefault="00A44D37" w:rsidP="00A44D37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СОШ №1 в марте и апреле 2014г. были оплачены счета-фактуры за электроэнергию, полученную в январе в сумме 169032,28 руб. и феврале </w:t>
      </w:r>
      <w:r>
        <w:rPr>
          <w:rFonts w:ascii="Times New Roman" w:hAnsi="Times New Roman" w:cs="Times New Roman"/>
          <w:sz w:val="28"/>
          <w:szCs w:val="28"/>
        </w:rPr>
        <w:lastRenderedPageBreak/>
        <w:t>2014г. в сумме 157896,72 руб., счета- фактуры за теплоснабжение, полученное в январе 2014г. 110661,94 руб.  и феврале 2014 г. на сумму 209338,06 руб.. В мае 2014г. был оплачен счет- фактура за водоснабжение и водоотведение в феврале 2014г. на сумму 20906,74 руб.</w:t>
      </w:r>
    </w:p>
    <w:p w:rsidR="00A44D37" w:rsidRDefault="00A44D37" w:rsidP="00A44D37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СОШ №3 в апреле 2014 г. были оплачены сч</w:t>
      </w:r>
      <w:r w:rsidR="000419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-ф. за тепловую энергию, предоставленную в феврале 2014г. на сумму 155913,99 руб., сч</w:t>
      </w:r>
      <w:r w:rsidR="000419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-ф. за электроэнергию, полученную в марте 2014г. на сумму 57 412 руб., в мае 2014г. была оплачена услуга теплоснабжения за апрель 2014г.на сумму 64777,42 руб., что составляет  53,5% от суммы выставленного акта в размере 121066,77 руб., в июне 2014г. был оплачен счет-фактура и акт выставленный за услуги водоснабжения и водоотведения в мае 2014г. на сумму 5486,84 руб..</w:t>
      </w:r>
    </w:p>
    <w:p w:rsidR="00A44D37" w:rsidRDefault="00A44D37" w:rsidP="00A44D37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Таким образом, можно констатировать, что средства бюджета Сортавальского муниципального района расходовались не в соответствии с основными целями и задачами ВЦП. Не правомерное использование средств бюджета Сортавальского муниципального района  в 2014 г., на основании представленной информации </w:t>
      </w:r>
      <w:r w:rsidRPr="008040AA">
        <w:rPr>
          <w:rFonts w:ascii="Times New Roman" w:hAnsi="Times New Roman"/>
          <w:sz w:val="28"/>
          <w:szCs w:val="28"/>
        </w:rPr>
        <w:t>МКУ «ЦБО СМР»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составило 3614,1тыс. руб. Согласно данных  Паспорта ВЦП, объем финансирования из средств местного бюджета предусмотрен в сумме 3456,0 тыс. руб. </w:t>
      </w:r>
    </w:p>
    <w:p w:rsidR="00A44D37" w:rsidRDefault="00884356" w:rsidP="00A44D3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44D37">
        <w:rPr>
          <w:rFonts w:ascii="Times New Roman" w:hAnsi="Times New Roman"/>
          <w:sz w:val="28"/>
          <w:szCs w:val="28"/>
        </w:rPr>
        <w:t xml:space="preserve">.3. В результате проверки Контрольно-счетным комитетом СМР было выявлено снижение установленного объема услуг по муниципальному контракту №010630012113000014-0155709-01 от 25.12.2013г. на оказание услуг  по организации горячего питания учащихся МКОУ Сортавальского МР РК СОШ №1. По результатам аукциона в электронной форме цена контракта была снижена с 1440 тыс. руб. до 979,2 тыс. руб. за установленный объем услуг, в результате чего  стоимость одного завтрака составила 30,60 руб.. Учащиеся из малообеспеченных семей и учащиеся, являющиеся детьми-инвалидами  из школы №1 должны были получать тот объем  завтрака, который получают  такая же категория учащихся из других школ, но стоимостью 30 руб.60 коп. </w:t>
      </w:r>
    </w:p>
    <w:p w:rsidR="00A44D37" w:rsidRDefault="00A44D37" w:rsidP="00A44D3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Контрольно-счетным комитетом СМР установлено, что с 09.04.2013г. между ООО «Кондор» и МКОУ СМР РК СОШ №1 был заключен договор на дополнительное питание. В соответствии с этим договором ООО «Кондор» принимает на себя обязательства по организации дополнительного питания  из расчета стоимости 14,40 руб. в 1 день на 1 учащегося. </w:t>
      </w:r>
    </w:p>
    <w:p w:rsidR="00A44D37" w:rsidRDefault="00A44D37" w:rsidP="00A44D37">
      <w:pPr>
        <w:pStyle w:val="aa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ходе проверки было выявлено, что объем продуктов питания с учетом дополнительного питания в меню для учащихся школы №1  идентичен </w:t>
      </w:r>
      <w:r>
        <w:rPr>
          <w:rFonts w:ascii="Times New Roman" w:hAnsi="Times New Roman"/>
          <w:sz w:val="28"/>
          <w:szCs w:val="28"/>
        </w:rPr>
        <w:lastRenderedPageBreak/>
        <w:t>объему продуктов питания, определенному в примерном меню, утвержденным Территориальным отделом Управления Роспотребнадзора по Республике Карелия, для всех школ.  Таким образом, можно констатировать факт, что учащиеся из малообеспеченных семей и учащиеся, являющиеся детьми-инвалидами из школы №1 не получали дополнительного объема продуктов питания, а получали тот объем продуктов питания, что и такая же категория учащихся из других школ.</w:t>
      </w:r>
    </w:p>
    <w:p w:rsidR="00A44D37" w:rsidRDefault="00A44D37" w:rsidP="00A44D37">
      <w:pPr>
        <w:pStyle w:val="aa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случае, причиной возможности наступления указанной ситуации является бездействие должностного лица, ответственного за осуществление механизма контроля питания учащихся.</w:t>
      </w:r>
    </w:p>
    <w:p w:rsidR="00A44D37" w:rsidRDefault="00884356" w:rsidP="00A44D37">
      <w:pPr>
        <w:pStyle w:val="aa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44D37">
        <w:rPr>
          <w:rFonts w:ascii="Times New Roman" w:hAnsi="Times New Roman"/>
          <w:sz w:val="28"/>
          <w:szCs w:val="28"/>
        </w:rPr>
        <w:t>.4. В соответствии с п. 14.1 СанПиН 2.4.5.2 409-08 руководители образовательных учреждений являются ответственными лицами за организацию горячего питания учащихся.</w:t>
      </w:r>
    </w:p>
    <w:p w:rsidR="00A44D37" w:rsidRDefault="00A44D37" w:rsidP="00A44D37">
      <w:pPr>
        <w:pStyle w:val="aa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 п. 14.6 СанПиН 2.4.5.2 409-08 в образовательных учреждениях района № 1;3;6  не утверждены бракеражные комиссии.</w:t>
      </w:r>
    </w:p>
    <w:p w:rsidR="00A44D37" w:rsidRDefault="00A44D37" w:rsidP="00A44D37">
      <w:pPr>
        <w:pStyle w:val="aa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проверки Контрольно-счетным комитетом СМР установлено, что в проверенных СОШ №№1,3,6 приказами руководителей школ назначены ответственные лица за организацию питания учащихся, но отсутствуют Положения об организации питания учащихся.</w:t>
      </w:r>
    </w:p>
    <w:p w:rsidR="00A44D37" w:rsidRDefault="00884356" w:rsidP="00A44D37">
      <w:pPr>
        <w:pStyle w:val="aa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44D37">
        <w:rPr>
          <w:rFonts w:ascii="Times New Roman" w:hAnsi="Times New Roman"/>
          <w:sz w:val="28"/>
          <w:szCs w:val="28"/>
        </w:rPr>
        <w:t xml:space="preserve">.5.  Контрольно-счетным комитетом СМР проведена проверка посещаемости учащихся из малообеспеченных семей и учащихся, являющихся детьми – инвалидами за период январь-март 2014 года по школам №1;№3;№6. В ходе проверки были выявлены расхождения в численности детей, посещающих занятия и численности детей, питающихся в школах. Неправомерное расходование бюджетных средств на оплату завтраков за период с января по март 2014г. составило : Школа №3 -26235 руб. (6487 дето дней - фактическое посещение, 7070 дето дней  по выставленным актам. Разность 583 дето дня  х 45 руб.=26235 руб.); Школа №1 -   25470 руб. (9007 дето дней – фактическая посещаемость,  9573 дето дня – по выставленным актам. Разность 566 дето дня х 45 руб. = 25470 руб.); Школа №6 – 37215 руб. (7750 дето дней – фактическая посещаемость, 8577 дето дней по выставленным актам. Разность 827 дето дней х 45 руб. = 37215 руб.). Таким образом, неправомерное расходование бюджетных средств переданных бюджету Сортавальского муниципального района в виде субсидии на организацию горячего питания учащихся из малообеспеченных семей и учащимся,  являющимся детьми-инвалидами из бюджета Республики Карелия по трем школам за период с января по март 2014года составило 88920 руб.  </w:t>
      </w:r>
    </w:p>
    <w:p w:rsidR="00A44D37" w:rsidRPr="00B66F00" w:rsidRDefault="00884356" w:rsidP="00A44D37">
      <w:pPr>
        <w:pStyle w:val="aa"/>
        <w:ind w:left="0" w:firstLine="426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A44D37">
        <w:rPr>
          <w:rFonts w:ascii="Times New Roman" w:hAnsi="Times New Roman"/>
          <w:sz w:val="28"/>
          <w:szCs w:val="28"/>
        </w:rPr>
        <w:t xml:space="preserve">.6. </w:t>
      </w:r>
      <w:r w:rsidR="00A44D37" w:rsidRPr="00F742A8">
        <w:rPr>
          <w:rFonts w:ascii="Times New Roman" w:hAnsi="Times New Roman"/>
          <w:sz w:val="28"/>
          <w:szCs w:val="28"/>
        </w:rPr>
        <w:t xml:space="preserve">В нарушение п.3 статьи 219 Бюджетного кодекса РФ получатели бюджетных средств принимали бюджетные обязательства путем заключения муниципальных контрактов, в отсутствии доведенных до них лимитов бюджетных обязательств. Данное нарушение, в соответствии со статьей 15.15.10.  КоАП влечет наложение административного штрафа на должностных лиц в размере от двадцати до пятидесяти тысяч рублей.  </w:t>
      </w:r>
      <w:r w:rsidR="00A44D37">
        <w:rPr>
          <w:rFonts w:ascii="Times New Roman" w:hAnsi="Times New Roman"/>
          <w:sz w:val="28"/>
          <w:szCs w:val="28"/>
        </w:rPr>
        <w:t xml:space="preserve"> Так в СОШ №1 были приняты бюджетные обязательства от 27.01.2014г.; в СОШ №3 бюджетные обязательства были приняты 13.01.2014г. на период с 13-31.01.2014г. и от 03.02.2014г. по период с 03.02.2014 по 31.12.2014г.; в СОШ №6 бюджетные обязательства были приняты с 27.12.2013г на период с 09.01-24.01.2014г. и с 24.01.2014г. на период с 24.01-31.12.2014г.. Бюджетные ассигнования на реализацию ВЦП были доведены 17.02.2014г.</w:t>
      </w:r>
    </w:p>
    <w:p w:rsidR="00A44D37" w:rsidRDefault="00884356" w:rsidP="00A44D3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44D37">
        <w:rPr>
          <w:rFonts w:ascii="Times New Roman" w:hAnsi="Times New Roman"/>
          <w:sz w:val="28"/>
          <w:szCs w:val="28"/>
        </w:rPr>
        <w:t>.7. Контрольно-счетным комитетом СМР были проверены корешки талонов на питание в СОШ №№1,3,6. Талон на питание является бланком строгой отчетности. В нарушении п.10 Порядка применения бланка строгой отчетности, утвержденного Постановлением Правительства РФ от 6 мая 2008г. №359 «О порядке осуществления наличных денежных расчетов и (или) расчетов с использованием платежных карт без применения контрольно-кассовой техники» в корешках талонов на питание, в СОШ №№1,3,6  допускаются неоговоренные исправления. Контрольно-счетным комитетом СМР выявлены факты несоответствия информации содержащейся в талоне и корешке документа за одну дату.</w:t>
      </w:r>
    </w:p>
    <w:p w:rsidR="00A44D37" w:rsidRDefault="00884356" w:rsidP="00A44D3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44D37">
        <w:rPr>
          <w:rFonts w:ascii="Times New Roman" w:hAnsi="Times New Roman"/>
          <w:sz w:val="28"/>
          <w:szCs w:val="28"/>
        </w:rPr>
        <w:t xml:space="preserve">.8.  В ходе проверки Контрольно-счетным комитетом СМР было проверено исполнение договоров аренды муниципального имущества СОШ №№1,3,6 переданного в ООО «Кондор» на срок действия муниципальных контрактов по организации горячего питания учащихся из малообеспеченных семей и учащихся, являющихся детьми-инвалидами. </w:t>
      </w:r>
    </w:p>
    <w:p w:rsidR="00A44D37" w:rsidRDefault="00A44D37" w:rsidP="00A44D3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 анализе заключенных договоров установлено, что в договорах на аренду муниципального имущества, заключенных между </w:t>
      </w:r>
      <w:r w:rsidRPr="001F7E95">
        <w:rPr>
          <w:rFonts w:ascii="Times New Roman" w:hAnsi="Times New Roman"/>
          <w:sz w:val="28"/>
          <w:szCs w:val="28"/>
        </w:rPr>
        <w:t>СОШ №№1,3,6</w:t>
      </w:r>
      <w:r>
        <w:rPr>
          <w:rFonts w:ascii="Times New Roman" w:hAnsi="Times New Roman"/>
          <w:sz w:val="28"/>
          <w:szCs w:val="28"/>
        </w:rPr>
        <w:t xml:space="preserve"> и ООО «Кондор» содержится пункт «Исчисление и уплата НДС производится Арендатором самостоятельно в соответствии с Налоговым кодексом РФ». </w:t>
      </w:r>
    </w:p>
    <w:p w:rsidR="00A44D37" w:rsidRDefault="00A44D37" w:rsidP="00A44D3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соответствии с ч.3 статьи 161 НК РФ такое право дано только органам местного самоуправления при предоставлении на территории РФ в аренду муниципального имущества. В случае передачи в аренду муниципального имущества органами местного самоуправления налоговыми агентами признаются арендаторы указанного имущества, которые обязаны исчислить, </w:t>
      </w:r>
      <w:r>
        <w:rPr>
          <w:rFonts w:ascii="Times New Roman" w:hAnsi="Times New Roman"/>
          <w:sz w:val="28"/>
          <w:szCs w:val="28"/>
        </w:rPr>
        <w:lastRenderedPageBreak/>
        <w:t>удержать из дохода, уплачиваемые арендодателю, и уплатить в бюджет соответствующую сумму налога.</w:t>
      </w:r>
    </w:p>
    <w:p w:rsidR="00A44D37" w:rsidRDefault="00A44D37" w:rsidP="00A44D3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соответствии со статьей 143 НК РФ муниципальные казенные учреждения являются налогоплательщиками НДС, а передача имущественных прав налогоплательщиками на основании статьи 146 НК РФ признается объектом налогообложения НДС.</w:t>
      </w:r>
    </w:p>
    <w:p w:rsidR="00A44D37" w:rsidRDefault="00A44D37" w:rsidP="00A44D3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Данный вид налогового нарушения может привести, в случае не уплаты НДС ООО «Кондор», к требованию налогового органа к образовательным учреждениям района уплатить недоимку по НДС, штрафы и пени за несвоевременную уплату налога. Учитывая то, что проверкой обнаружено не соблюдение  п. 5.3 договоров аренды муниципального имущества ООО «Кондор», арендная плата не вносится ежемесячно не позднее 1-го числа месяца следующего за отчетным, наблюдается значительный рост просроченной кредиторской задолженности по арендной плате перед образовательными учреждениями Сортавальского муниципального района., бюджет Сортавальского муниципального района несет риск неэффективного расходования бюджетных средств.</w:t>
      </w:r>
    </w:p>
    <w:p w:rsidR="00A44D37" w:rsidRDefault="00A44D37" w:rsidP="00A44D3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 w:rsidRPr="00AC61D8">
        <w:rPr>
          <w:rFonts w:ascii="Times New Roman" w:hAnsi="Times New Roman"/>
          <w:sz w:val="28"/>
          <w:szCs w:val="28"/>
        </w:rPr>
        <w:t xml:space="preserve">   Контрольно-счетным комитетом СМР установлено, что задолженность ООО «Кондор» перед СОШ №1 по состоянию на 01.06.2014г. за аре</w:t>
      </w:r>
      <w:r>
        <w:rPr>
          <w:rFonts w:ascii="Times New Roman" w:hAnsi="Times New Roman"/>
          <w:sz w:val="28"/>
          <w:szCs w:val="28"/>
        </w:rPr>
        <w:t>н</w:t>
      </w:r>
      <w:r w:rsidRPr="00AC61D8">
        <w:rPr>
          <w:rFonts w:ascii="Times New Roman" w:hAnsi="Times New Roman"/>
          <w:sz w:val="28"/>
          <w:szCs w:val="28"/>
        </w:rPr>
        <w:t>ду муниципального имущества (нежилое помещение и оборудование) составляет 84804,66 руб. Данная сумма задолженности подтверждена ООО «Кондор»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44D37" w:rsidRDefault="00A44D37" w:rsidP="00A44D3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 СОШ №3 сумма задолженности ООО «Кондор» за аренду муниципального имущества </w:t>
      </w:r>
      <w:r w:rsidRPr="00AC6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состоянию на 01.06.2014г. составила 31079,51 руб. Данная сумма задолженности также подтверждена ООО «Кондор».</w:t>
      </w:r>
    </w:p>
    <w:p w:rsidR="00A44D37" w:rsidRDefault="00A44D37" w:rsidP="00A44D3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Согласно данных бухгалтерского учета задолженность ООО «Кондор» перед СОШ №6 за аренду помещения и оборудования на 01.07.2014г. составила 46815,99 руб. </w:t>
      </w:r>
    </w:p>
    <w:p w:rsidR="00A44D37" w:rsidRDefault="00A44D37" w:rsidP="00A44D3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Контрольно-счетному комитету СМР МКУ «ЦБО Сортавальского МР» была представлена копия письма, направленного  в ООО «Кондор» 10.06.2014г. №382 о том, что в связи с окончанием учебного года проводится инвентаризация задолженности перед поставщиками  и  МКУ «ЦБО Сортавальского МР» просит в срок до 20.06.2014г. предоставить акты сверок на 31.12.2013г. по образовательным учреждениям  СОШ №№6,7. Кааламская, </w:t>
      </w:r>
      <w:r>
        <w:rPr>
          <w:rFonts w:ascii="Times New Roman" w:hAnsi="Times New Roman"/>
          <w:sz w:val="28"/>
          <w:szCs w:val="28"/>
        </w:rPr>
        <w:lastRenderedPageBreak/>
        <w:t>Пуйккольская и ООШ №4, Рускеальская, Туокслахтинская и Хаапалампинская.</w:t>
      </w:r>
    </w:p>
    <w:p w:rsidR="00A44D37" w:rsidRPr="00AC61D8" w:rsidRDefault="00A44D37" w:rsidP="00A44D3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Таким образом, в нарушении п. 27 Приказа Минфина РФ от 29.07.1998г. №34н «Об утверждении Положения по ведению бухгалтерского учета и бухгалтерской отчетности в Российской Федерации» в МКУ «ЦБО  Сортавальского МР» перед составлением годовой бухгалтерской отчетности не производилась инвентаризация обязательств. </w:t>
      </w:r>
    </w:p>
    <w:p w:rsidR="00A44D37" w:rsidRDefault="00A44D37" w:rsidP="00A44D3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Претензионная работа ведется не удовлетворительно. В школах №1и №6, к проверке представлены претензии, выставленные в адрес ООО «Кондор» только в июне 2014г. В школе №3 – претензии выставлялись в январе, апреле и июне 2014г.</w:t>
      </w:r>
    </w:p>
    <w:p w:rsidR="00A44D37" w:rsidRDefault="00A44D37" w:rsidP="00A44D3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Все договора аренды муниципального имущества имеют пункт, по которому в случае просрочки платежей по аренде  Арендатор уплачивает Арендодателю пеню в размере 1% от суммы задолженности за каждый день просрочки платежа. Кроме того, к учету, в таком случае, принимаются сначала уплата пеней, а затем сумма просроченной задолженности.</w:t>
      </w:r>
    </w:p>
    <w:p w:rsidR="0004199A" w:rsidRDefault="00A44D37" w:rsidP="00A44D3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Контрольно-счетным комитетом СМР  в СОШ №1, №3, №6 не установлено факта применения данного пункта договора  к ООО «Кондор». Счета на уплату пеней в адрес ООО  « Кондор» не выставлялись.</w:t>
      </w:r>
    </w:p>
    <w:p w:rsidR="00D6699A" w:rsidRPr="00D6699A" w:rsidRDefault="00D6699A" w:rsidP="00D6699A">
      <w:pPr>
        <w:pStyle w:val="aa"/>
        <w:numPr>
          <w:ilvl w:val="0"/>
          <w:numId w:val="1"/>
        </w:num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 w:rsidRPr="00D6699A">
        <w:rPr>
          <w:rFonts w:ascii="Times New Roman" w:hAnsi="Times New Roman"/>
          <w:b/>
          <w:sz w:val="28"/>
          <w:szCs w:val="28"/>
        </w:rPr>
        <w:t>Результаты встречной проверки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2453C" w:rsidRDefault="0082453C" w:rsidP="0082453C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Контрольно-счетным комитетом СМР была осуществлена встречная проверка ООО «Кондор», с целью определения соблюдения условий договоров и муниципальных контрактов. </w:t>
      </w:r>
    </w:p>
    <w:p w:rsidR="0082453C" w:rsidRPr="0082453C" w:rsidRDefault="0082453C" w:rsidP="0082453C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результате встречной проверки было установлено: </w:t>
      </w:r>
    </w:p>
    <w:p w:rsidR="0082453C" w:rsidRPr="0082453C" w:rsidRDefault="0082453C" w:rsidP="0082453C">
      <w:pPr>
        <w:pStyle w:val="aa"/>
        <w:tabs>
          <w:tab w:val="left" w:pos="2676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2453C">
        <w:rPr>
          <w:rFonts w:ascii="Times New Roman" w:hAnsi="Times New Roman"/>
          <w:sz w:val="28"/>
          <w:szCs w:val="28"/>
        </w:rPr>
        <w:t>Субъект проверки – Общество с ограниченной ответственностью «Кондор» (далее – Исполнитель).</w:t>
      </w:r>
    </w:p>
    <w:p w:rsidR="0082453C" w:rsidRPr="0082453C" w:rsidRDefault="0082453C" w:rsidP="0082453C">
      <w:pPr>
        <w:pStyle w:val="aa"/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 w:rsidRPr="0082453C">
        <w:rPr>
          <w:rFonts w:ascii="Times New Roman" w:hAnsi="Times New Roman"/>
          <w:sz w:val="28"/>
          <w:szCs w:val="28"/>
        </w:rPr>
        <w:t>Официальное сокращенное наименование – ООО «Кондор».</w:t>
      </w:r>
    </w:p>
    <w:p w:rsidR="0082453C" w:rsidRPr="0082453C" w:rsidRDefault="0082453C" w:rsidP="0082453C">
      <w:pPr>
        <w:pStyle w:val="aa"/>
        <w:tabs>
          <w:tab w:val="left" w:pos="267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2453C">
        <w:rPr>
          <w:rFonts w:ascii="Times New Roman" w:hAnsi="Times New Roman"/>
          <w:sz w:val="28"/>
          <w:szCs w:val="28"/>
        </w:rPr>
        <w:t xml:space="preserve"> ООО «Кондор» зарегистрировано в качестве юридического лица 22.11.1996г. за ОГРН 1021000943787. При постановке юридического лица на учет в налоговом органе ей присвоен  ИНН/КПП 1007008970 / 100701001.</w:t>
      </w:r>
    </w:p>
    <w:p w:rsidR="0082453C" w:rsidRPr="0082453C" w:rsidRDefault="0082453C" w:rsidP="0082453C">
      <w:pPr>
        <w:pStyle w:val="aa"/>
        <w:tabs>
          <w:tab w:val="left" w:pos="267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2453C">
        <w:rPr>
          <w:rFonts w:ascii="Times New Roman" w:hAnsi="Times New Roman"/>
          <w:sz w:val="28"/>
          <w:szCs w:val="28"/>
        </w:rPr>
        <w:t xml:space="preserve">  ООО «Кондор» осуществляет свою деятельность на основании Устава. Одними из основных видов уставной деятельности являются :</w:t>
      </w:r>
    </w:p>
    <w:p w:rsidR="0082453C" w:rsidRPr="0082453C" w:rsidRDefault="0082453C" w:rsidP="0082453C">
      <w:pPr>
        <w:pStyle w:val="aa"/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 w:rsidRPr="0082453C">
        <w:rPr>
          <w:rFonts w:ascii="Times New Roman" w:hAnsi="Times New Roman"/>
          <w:sz w:val="28"/>
          <w:szCs w:val="28"/>
        </w:rPr>
        <w:t>- услуги общественного питания, в том числе организация кафе, ресторанов, баров;</w:t>
      </w:r>
    </w:p>
    <w:p w:rsidR="0082453C" w:rsidRPr="0082453C" w:rsidRDefault="0082453C" w:rsidP="0082453C">
      <w:pPr>
        <w:pStyle w:val="aa"/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 w:rsidRPr="0082453C">
        <w:rPr>
          <w:rFonts w:ascii="Times New Roman" w:hAnsi="Times New Roman"/>
          <w:sz w:val="28"/>
          <w:szCs w:val="28"/>
        </w:rPr>
        <w:lastRenderedPageBreak/>
        <w:t>- производство и переработка пищевых продуктов, различного сырья.</w:t>
      </w:r>
    </w:p>
    <w:p w:rsidR="0082453C" w:rsidRPr="0082453C" w:rsidRDefault="0082453C" w:rsidP="0082453C">
      <w:pPr>
        <w:pStyle w:val="aa"/>
        <w:tabs>
          <w:tab w:val="left" w:pos="267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2453C">
        <w:rPr>
          <w:rFonts w:ascii="Times New Roman" w:hAnsi="Times New Roman"/>
          <w:sz w:val="28"/>
          <w:szCs w:val="28"/>
        </w:rPr>
        <w:t xml:space="preserve">  ООО «Кондор» являлся «Исполнителем» практически по всем муниципальным контрактам и договорам на организацию питания обучающихся из малообеспеченных семей и обучающихся, являющихся детьми-инвалидами в 2013 и 2014 годах, а также арендатором оборудования и нежилых помещений, переданных на период действия муниципальных контрактов, в соответствии с заключенными договорами аренды муниципального имущества.  </w:t>
      </w:r>
    </w:p>
    <w:p w:rsidR="0082453C" w:rsidRPr="0082453C" w:rsidRDefault="0082453C" w:rsidP="00BE2136">
      <w:pPr>
        <w:pStyle w:val="aa"/>
        <w:tabs>
          <w:tab w:val="left" w:pos="26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453C">
        <w:rPr>
          <w:rFonts w:ascii="Times New Roman" w:hAnsi="Times New Roman"/>
          <w:sz w:val="28"/>
          <w:szCs w:val="28"/>
        </w:rPr>
        <w:t xml:space="preserve">  В ходе проверки Контрольно-счетным комитетом СМР, с целью проверки соблюдения условий контрактов и договоров аренды по школам №№1,3,6 были запрошены :</w:t>
      </w:r>
    </w:p>
    <w:p w:rsidR="0082453C" w:rsidRPr="0082453C" w:rsidRDefault="0082453C" w:rsidP="00BE2136">
      <w:pPr>
        <w:pStyle w:val="aa"/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 w:rsidRPr="0082453C">
        <w:rPr>
          <w:rFonts w:ascii="Times New Roman" w:hAnsi="Times New Roman"/>
          <w:sz w:val="28"/>
          <w:szCs w:val="28"/>
        </w:rPr>
        <w:t xml:space="preserve">- примерное меню; </w:t>
      </w:r>
    </w:p>
    <w:p w:rsidR="0082453C" w:rsidRPr="0082453C" w:rsidRDefault="0082453C" w:rsidP="00BE2136">
      <w:pPr>
        <w:pStyle w:val="aa"/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 w:rsidRPr="0082453C">
        <w:rPr>
          <w:rFonts w:ascii="Times New Roman" w:hAnsi="Times New Roman"/>
          <w:sz w:val="28"/>
          <w:szCs w:val="28"/>
        </w:rPr>
        <w:t>- калькуляцию блюд по цене;</w:t>
      </w:r>
    </w:p>
    <w:p w:rsidR="0082453C" w:rsidRPr="0082453C" w:rsidRDefault="0082453C" w:rsidP="00BE2136">
      <w:pPr>
        <w:pStyle w:val="aa"/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 w:rsidRPr="0082453C">
        <w:rPr>
          <w:rFonts w:ascii="Times New Roman" w:hAnsi="Times New Roman"/>
          <w:sz w:val="28"/>
          <w:szCs w:val="28"/>
        </w:rPr>
        <w:t>-   талоны питания на каждый учебный день (бланк строгой отчетности);</w:t>
      </w:r>
    </w:p>
    <w:p w:rsidR="0082453C" w:rsidRPr="0082453C" w:rsidRDefault="0082453C" w:rsidP="00BE2136">
      <w:pPr>
        <w:pStyle w:val="aa"/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 w:rsidRPr="0082453C">
        <w:rPr>
          <w:rFonts w:ascii="Times New Roman" w:hAnsi="Times New Roman"/>
          <w:sz w:val="28"/>
          <w:szCs w:val="28"/>
        </w:rPr>
        <w:t>-  акты оказанных услуг по организации горячего питания обучающихся из малообеспеченных школ и обучающихся, являющихся детьми- инвалидами;</w:t>
      </w:r>
    </w:p>
    <w:p w:rsidR="0082453C" w:rsidRPr="0082453C" w:rsidRDefault="0082453C" w:rsidP="00BE2136">
      <w:pPr>
        <w:pStyle w:val="aa"/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 w:rsidRPr="0082453C">
        <w:rPr>
          <w:rFonts w:ascii="Times New Roman" w:hAnsi="Times New Roman"/>
          <w:sz w:val="28"/>
          <w:szCs w:val="28"/>
        </w:rPr>
        <w:t xml:space="preserve">- акты сверок расчетов  по питанию; </w:t>
      </w:r>
    </w:p>
    <w:p w:rsidR="0082453C" w:rsidRPr="0082453C" w:rsidRDefault="0082453C" w:rsidP="00BE2136">
      <w:pPr>
        <w:pStyle w:val="aa"/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 w:rsidRPr="0082453C">
        <w:rPr>
          <w:rFonts w:ascii="Times New Roman" w:hAnsi="Times New Roman"/>
          <w:sz w:val="28"/>
          <w:szCs w:val="28"/>
        </w:rPr>
        <w:t>- акты оказанных услуг по аренде муниципального имущества;</w:t>
      </w:r>
    </w:p>
    <w:p w:rsidR="0082453C" w:rsidRPr="0082453C" w:rsidRDefault="0082453C" w:rsidP="00BE2136">
      <w:pPr>
        <w:pStyle w:val="aa"/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 w:rsidRPr="0082453C">
        <w:rPr>
          <w:rFonts w:ascii="Times New Roman" w:hAnsi="Times New Roman"/>
          <w:sz w:val="28"/>
          <w:szCs w:val="28"/>
        </w:rPr>
        <w:t>- акты сверок расчетов по арендованному муниципальному имуществу.</w:t>
      </w:r>
    </w:p>
    <w:p w:rsidR="0082453C" w:rsidRPr="0082453C" w:rsidRDefault="0082453C" w:rsidP="00BE2136">
      <w:pPr>
        <w:pStyle w:val="aa"/>
        <w:tabs>
          <w:tab w:val="left" w:pos="267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2453C">
        <w:rPr>
          <w:rFonts w:ascii="Times New Roman" w:hAnsi="Times New Roman"/>
          <w:sz w:val="28"/>
          <w:szCs w:val="28"/>
        </w:rPr>
        <w:t xml:space="preserve">В результате проверки Контрольно-счетным комитетом СМР было выявлено снижение установленного объема услуг по муниципальному контракту №010630012113000014-0155709-01 от 25.12.2013г. на оказание услуг  по организации горячего питания учащихся МКОУ Сортавальского МР РК СОШ №1. По результатам аукциона в электронной форме цена контракта была снижена с 1440 тыс. руб. до 979,2 тыс. руб. за установленный объем услуг, в результате чего  стоимость одного завтрака составила 30,60 руб.. Учащиеся из малообеспеченных семей и учащиеся, являющиеся детьми-инвалидами  из школы №1 должны были получать тот объем  завтрака, который получают  такая же категория учащихся из других школ, но стоимостью 30 руб.60 коп. </w:t>
      </w:r>
    </w:p>
    <w:p w:rsidR="0082453C" w:rsidRPr="0082453C" w:rsidRDefault="0082453C" w:rsidP="00BE2136">
      <w:pPr>
        <w:pStyle w:val="aa"/>
        <w:tabs>
          <w:tab w:val="left" w:pos="267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2453C">
        <w:rPr>
          <w:rFonts w:ascii="Times New Roman" w:hAnsi="Times New Roman"/>
          <w:sz w:val="28"/>
          <w:szCs w:val="28"/>
        </w:rPr>
        <w:t xml:space="preserve">      Контрольно-счетным комитетом СМР установлено, что с 09.04.2013г. между ООО «Кондор» и МКОУ СМР РК СОШ №1 был заключен договор на дополнительное питание. В соответствии с этим договором ООО «Кондор» принимает на себя обязательства по организации дополнительного питания  из расчета стоимости 14,40 руб. в 1 день на 1 учащегося. </w:t>
      </w:r>
    </w:p>
    <w:p w:rsidR="0082453C" w:rsidRPr="0082453C" w:rsidRDefault="0082453C" w:rsidP="00BE2136">
      <w:pPr>
        <w:pStyle w:val="aa"/>
        <w:tabs>
          <w:tab w:val="left" w:pos="26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453C">
        <w:rPr>
          <w:rFonts w:ascii="Times New Roman" w:hAnsi="Times New Roman"/>
          <w:sz w:val="28"/>
          <w:szCs w:val="28"/>
        </w:rPr>
        <w:lastRenderedPageBreak/>
        <w:t xml:space="preserve">     В ходе проверки было выявлено, что объем продуктов питания с учетом дополнительного питания в меню для учащихся школы №1  идентичен объему продуктов питания, определенному в примерном меню, утвержденным Территориальным отделом Управления Роспотребнадзора по Республике Карелия, для всех школ.  Таким образом, можно констатировать факт, что учащиеся из малообеспеченных семей и учащиеся, являющиеся детьми-инвалидами из школы №1 не получали дополнительного объема продуктов питания, а получали тот объем продуктов питания, что и такая же категория учащихся из других школ.        </w:t>
      </w:r>
    </w:p>
    <w:p w:rsidR="0082453C" w:rsidRPr="0082453C" w:rsidRDefault="0082453C" w:rsidP="00BE2136">
      <w:pPr>
        <w:pStyle w:val="aa"/>
        <w:tabs>
          <w:tab w:val="left" w:pos="267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2453C">
        <w:rPr>
          <w:rFonts w:ascii="Times New Roman" w:hAnsi="Times New Roman"/>
          <w:sz w:val="28"/>
          <w:szCs w:val="28"/>
        </w:rPr>
        <w:t xml:space="preserve">  К проверке представлены калькуляции меню с 01.01-31.01.2014г. и с  01.01-31.01.2013г.</w:t>
      </w:r>
    </w:p>
    <w:p w:rsidR="0082453C" w:rsidRPr="0082453C" w:rsidRDefault="0082453C" w:rsidP="00BE2136">
      <w:pPr>
        <w:pStyle w:val="aa"/>
        <w:tabs>
          <w:tab w:val="left" w:pos="267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2453C">
        <w:rPr>
          <w:rFonts w:ascii="Times New Roman" w:hAnsi="Times New Roman"/>
          <w:sz w:val="28"/>
          <w:szCs w:val="28"/>
        </w:rPr>
        <w:t>Постановлением Администрации Сортавальского муниципального района №14 от 13.02.2012г. «Об установлении предельного размера торговой наценки на продукцию (товары), реализуемые ООО «Кондор» при общеобразовательных школах, профтехучилищах, средних специальных и высших учебных заведениях» установлен предельный размер торговой наценки на продукцию в размере 95%.</w:t>
      </w:r>
    </w:p>
    <w:p w:rsidR="0082453C" w:rsidRPr="0082453C" w:rsidRDefault="0082453C" w:rsidP="00BE2136">
      <w:pPr>
        <w:pStyle w:val="aa"/>
        <w:tabs>
          <w:tab w:val="left" w:pos="267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2453C">
        <w:rPr>
          <w:rFonts w:ascii="Times New Roman" w:hAnsi="Times New Roman"/>
          <w:sz w:val="28"/>
          <w:szCs w:val="28"/>
        </w:rPr>
        <w:t xml:space="preserve"> В нарушении данного Постановления в ООО «Кондор» среднемесячный размер торговой наценки составлял 105,5%. Диапазон наценок, в течении месяца</w:t>
      </w:r>
      <w:r w:rsidR="00DA6779">
        <w:rPr>
          <w:rFonts w:ascii="Times New Roman" w:hAnsi="Times New Roman"/>
          <w:sz w:val="28"/>
          <w:szCs w:val="28"/>
        </w:rPr>
        <w:t xml:space="preserve"> составлял</w:t>
      </w:r>
      <w:r w:rsidRPr="0082453C">
        <w:rPr>
          <w:rFonts w:ascii="Times New Roman" w:hAnsi="Times New Roman"/>
          <w:sz w:val="28"/>
          <w:szCs w:val="28"/>
        </w:rPr>
        <w:t xml:space="preserve"> от 69,5% до 189,4%.</w:t>
      </w:r>
    </w:p>
    <w:p w:rsidR="0082453C" w:rsidRPr="0082453C" w:rsidRDefault="0082453C" w:rsidP="00BE2136">
      <w:pPr>
        <w:pStyle w:val="aa"/>
        <w:tabs>
          <w:tab w:val="left" w:pos="267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2453C">
        <w:rPr>
          <w:rFonts w:ascii="Times New Roman" w:hAnsi="Times New Roman"/>
          <w:sz w:val="28"/>
          <w:szCs w:val="28"/>
        </w:rPr>
        <w:t xml:space="preserve">  Таким образом, исходя из установленного предельного размера торговой наценки 95%,  стоимость завтрака в учебный день не должна быть ниже 23 руб. (45*100/195). Исходя из анализа представленной калькуляции меню, диапазон стоимости завтрака, без учета торговой надбавки, составляет от 15,55 руб. до 26,55 руб.  </w:t>
      </w:r>
    </w:p>
    <w:p w:rsidR="0082453C" w:rsidRPr="0082453C" w:rsidRDefault="0082453C" w:rsidP="00BE2136">
      <w:pPr>
        <w:pStyle w:val="aa"/>
        <w:tabs>
          <w:tab w:val="left" w:pos="267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2453C">
        <w:rPr>
          <w:rFonts w:ascii="Times New Roman" w:hAnsi="Times New Roman"/>
          <w:sz w:val="28"/>
          <w:szCs w:val="28"/>
        </w:rPr>
        <w:t xml:space="preserve"> В нарушении п. 3 Приложения 2 «Техническое задание на оказание услуг по организации горячего питания школьников» завтрак для учащихся с 7 лет и старше, в отдельные дни,  не соответствует установленной норме 581 ккал для учащихся начальной школы и 730 ккал для остальных учащихся. </w:t>
      </w:r>
    </w:p>
    <w:p w:rsidR="0082453C" w:rsidRPr="0082453C" w:rsidRDefault="00BE2136" w:rsidP="00BE2136">
      <w:pPr>
        <w:pStyle w:val="aa"/>
        <w:tabs>
          <w:tab w:val="left" w:pos="267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2453C" w:rsidRPr="0082453C">
        <w:rPr>
          <w:rFonts w:ascii="Times New Roman" w:hAnsi="Times New Roman"/>
          <w:sz w:val="28"/>
          <w:szCs w:val="28"/>
        </w:rPr>
        <w:t xml:space="preserve"> соответствии с  п.4.2 муниципальных контрактов на 2013г. и 2014г., п.2.3 договора на 2013г., п. 2.2 договора на  2014 г. на организацию питания учащихся из малообеспеченных семей и учащихся, являющихся детьми-инвалидами в цену за установленный объем услуг  должны включаться все расходы, связанные с приготовлением блюд, а также расходы по вывозу упаковочного материала и пищевых отходов. Однако, расходы по эл. энергии, водоснабжению и водоотведению, теплоснабжению пищеблоков школ, а также расходы по вывозке мусора и дератизации помещений пищеблоков производятся за счет смет школ.    </w:t>
      </w:r>
    </w:p>
    <w:p w:rsidR="0082453C" w:rsidRPr="0082453C" w:rsidRDefault="0082453C" w:rsidP="00BE2136">
      <w:pPr>
        <w:pStyle w:val="aa"/>
        <w:tabs>
          <w:tab w:val="left" w:pos="267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2453C">
        <w:rPr>
          <w:rFonts w:ascii="Times New Roman" w:hAnsi="Times New Roman"/>
          <w:sz w:val="28"/>
          <w:szCs w:val="28"/>
        </w:rPr>
        <w:lastRenderedPageBreak/>
        <w:t xml:space="preserve">  Для учета отпущенного количества завтраков ежедневно ООО «Кондор» использует бланк строгой отчетности «Талон на питание». </w:t>
      </w:r>
    </w:p>
    <w:p w:rsidR="0082453C" w:rsidRPr="0082453C" w:rsidRDefault="0082453C" w:rsidP="00BE2136">
      <w:pPr>
        <w:pStyle w:val="aa"/>
        <w:tabs>
          <w:tab w:val="left" w:pos="26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453C">
        <w:rPr>
          <w:rFonts w:ascii="Times New Roman" w:hAnsi="Times New Roman"/>
          <w:sz w:val="28"/>
          <w:szCs w:val="28"/>
        </w:rPr>
        <w:t xml:space="preserve">   Порядок применения бланка строгой отчетности содержится в Постановлении Правительства РФ от 6 мая 2008г. №359 «О порядке осуществления наличных денежных расчетов и (или) расчетов с использованием платежных карт без применения контрольно-кассовой техники» ( далее – Порядок).</w:t>
      </w:r>
    </w:p>
    <w:p w:rsidR="0082453C" w:rsidRPr="0082453C" w:rsidRDefault="0082453C" w:rsidP="00BE2136">
      <w:pPr>
        <w:pStyle w:val="aa"/>
        <w:tabs>
          <w:tab w:val="left" w:pos="267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2453C">
        <w:rPr>
          <w:rFonts w:ascii="Times New Roman" w:hAnsi="Times New Roman"/>
          <w:sz w:val="28"/>
          <w:szCs w:val="28"/>
        </w:rPr>
        <w:t xml:space="preserve"> В нарушение п. 10 данного Порядка  допускаются неоговоренные исправления. Бланк документа имеет отрывные части (талон и корешок). Контрольно-счетным комитетом СМР выявлены факты несоответствия информации содержащейся в талоне и корешке документа.</w:t>
      </w:r>
    </w:p>
    <w:p w:rsidR="0082453C" w:rsidRPr="0082453C" w:rsidRDefault="0082453C" w:rsidP="00BE2136">
      <w:pPr>
        <w:pStyle w:val="aa"/>
        <w:tabs>
          <w:tab w:val="left" w:pos="267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2453C">
        <w:rPr>
          <w:rFonts w:ascii="Times New Roman" w:hAnsi="Times New Roman"/>
          <w:sz w:val="28"/>
          <w:szCs w:val="28"/>
        </w:rPr>
        <w:t xml:space="preserve"> В нарушение п. 13 Порядка в ООО «Кондор» не ведется учет бланков документов, изготовленных типографским способом, по их наименованиям, сериям и номерам в книге учета бланков документов. </w:t>
      </w:r>
    </w:p>
    <w:p w:rsidR="0082453C" w:rsidRPr="0082453C" w:rsidRDefault="0082453C" w:rsidP="00BE2136">
      <w:pPr>
        <w:pStyle w:val="aa"/>
        <w:tabs>
          <w:tab w:val="left" w:pos="267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2453C">
        <w:rPr>
          <w:rFonts w:ascii="Times New Roman" w:hAnsi="Times New Roman"/>
          <w:sz w:val="28"/>
          <w:szCs w:val="28"/>
        </w:rPr>
        <w:t xml:space="preserve"> В нарушении п. 19 Порядка не организовано хранение в опечатанных мешках  бланков документов. Так, Контрольно-счетному комитету СМР не были предъявлены к проверке  талоны на питание за март 2014г. по школе №1 и школе №3.</w:t>
      </w:r>
    </w:p>
    <w:p w:rsidR="00BE2136" w:rsidRDefault="0082453C" w:rsidP="00BE2136">
      <w:pPr>
        <w:pStyle w:val="aa"/>
        <w:tabs>
          <w:tab w:val="left" w:pos="267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2453C">
        <w:rPr>
          <w:rFonts w:ascii="Times New Roman" w:hAnsi="Times New Roman"/>
          <w:sz w:val="28"/>
          <w:szCs w:val="28"/>
        </w:rPr>
        <w:t xml:space="preserve">  В нарушение п. 5.3 договоров аренды нежилого помещения и оборудования, арендная плата не вносится ежемесячно не позднее 1-го числа месяца следующего за отчетным. Кроме того, наблюдается значительный рост просроченной кредиторской задолженности по арендной плате перед образовательными учреждениями Сортавальского муниципального района. </w:t>
      </w:r>
    </w:p>
    <w:p w:rsidR="00DA6779" w:rsidRDefault="00DA6779" w:rsidP="00053EEB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53EEB" w:rsidRDefault="00053EEB" w:rsidP="00053EEB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Выводы:</w:t>
      </w:r>
    </w:p>
    <w:p w:rsidR="00792CAF" w:rsidRDefault="00FE1F2C" w:rsidP="00792CAF">
      <w:pPr>
        <w:pStyle w:val="aa"/>
        <w:numPr>
          <w:ilvl w:val="0"/>
          <w:numId w:val="6"/>
        </w:num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92CAF">
        <w:rPr>
          <w:rFonts w:ascii="Times New Roman" w:hAnsi="Times New Roman"/>
          <w:sz w:val="28"/>
          <w:szCs w:val="28"/>
        </w:rPr>
        <w:t>В проверяемом периоде к расходным обязательствам Сортавальского муниципального района относилось создание условий содержани</w:t>
      </w:r>
      <w:r>
        <w:rPr>
          <w:rFonts w:ascii="Times New Roman" w:hAnsi="Times New Roman"/>
          <w:sz w:val="28"/>
          <w:szCs w:val="28"/>
        </w:rPr>
        <w:t>я</w:t>
      </w:r>
      <w:r w:rsidR="00792CAF">
        <w:rPr>
          <w:rFonts w:ascii="Times New Roman" w:hAnsi="Times New Roman"/>
          <w:sz w:val="28"/>
          <w:szCs w:val="28"/>
        </w:rPr>
        <w:t xml:space="preserve"> детей в муниципальных образовательных организациях. С целью создания необходимых условий для охраны и укрепления здоровья, организации питания обучающихся</w:t>
      </w:r>
      <w:r>
        <w:rPr>
          <w:rFonts w:ascii="Times New Roman" w:hAnsi="Times New Roman"/>
          <w:sz w:val="28"/>
          <w:szCs w:val="28"/>
        </w:rPr>
        <w:t xml:space="preserve">, </w:t>
      </w:r>
      <w:r w:rsidR="00792CAF">
        <w:rPr>
          <w:rFonts w:ascii="Times New Roman" w:hAnsi="Times New Roman"/>
          <w:sz w:val="28"/>
          <w:szCs w:val="28"/>
        </w:rPr>
        <w:t xml:space="preserve"> осуществлялось финансирование </w:t>
      </w:r>
      <w:r w:rsidR="0049513A">
        <w:rPr>
          <w:rFonts w:ascii="Times New Roman" w:hAnsi="Times New Roman"/>
          <w:sz w:val="28"/>
          <w:szCs w:val="28"/>
        </w:rPr>
        <w:t>расходных обязательств</w:t>
      </w:r>
      <w:r>
        <w:rPr>
          <w:rFonts w:ascii="Times New Roman" w:hAnsi="Times New Roman"/>
          <w:sz w:val="28"/>
          <w:szCs w:val="28"/>
        </w:rPr>
        <w:t>,</w:t>
      </w:r>
      <w:r w:rsidR="0049513A">
        <w:rPr>
          <w:rFonts w:ascii="Times New Roman" w:hAnsi="Times New Roman"/>
          <w:sz w:val="28"/>
          <w:szCs w:val="28"/>
        </w:rPr>
        <w:t xml:space="preserve"> связанных с организацией горячего питания учащихся из малообеспеченных семей и учащихся, являющихся детьми-инвалидами в рамках утвержденных ведомственных целевых программ Администрации Сортавальского муниципального района «Обеспечение бесплатным питанием учащихся общеобразовательных школ из малоимущих семей и учащихся, являющихся детьми-инвалидами» на 2013 и на 2014 год.</w:t>
      </w:r>
    </w:p>
    <w:p w:rsidR="006463DA" w:rsidRDefault="0049513A" w:rsidP="0049513A">
      <w:pPr>
        <w:pStyle w:val="aa"/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С целью софинансирования расходных обязательств ВЦП из бюджета Республики Карелия </w:t>
      </w:r>
      <w:r w:rsidR="006463DA">
        <w:rPr>
          <w:rFonts w:ascii="Times New Roman" w:hAnsi="Times New Roman"/>
          <w:sz w:val="28"/>
          <w:szCs w:val="28"/>
        </w:rPr>
        <w:t>были направлены денежные средства, в виде субсидии, в объеме 70% от общего объема финансирования. 30% от общего объема финансирования ВЦП были направлены из бюджета Сортавальского муниципального района.</w:t>
      </w:r>
    </w:p>
    <w:p w:rsidR="0049513A" w:rsidRDefault="006463DA" w:rsidP="0049513A">
      <w:pPr>
        <w:pStyle w:val="aa"/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Распоряжением Администрации Сортавальского муниципального района от 20.12.2013г. №2472 «Об организации питания обучающихся школ Сортавальского муниципального района во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полугодии 2013-2014 учебного года» установлена стоимость завтрака</w:t>
      </w:r>
      <w:r w:rsidR="00416E75">
        <w:rPr>
          <w:rFonts w:ascii="Times New Roman" w:hAnsi="Times New Roman"/>
          <w:sz w:val="28"/>
          <w:szCs w:val="28"/>
        </w:rPr>
        <w:t xml:space="preserve"> в день 45,00 руб. на 1 человека для обучающихся из малообеспеченных семей, а  также для детей</w:t>
      </w:r>
      <w:r w:rsidR="00FE1F2C">
        <w:rPr>
          <w:rFonts w:ascii="Times New Roman" w:hAnsi="Times New Roman"/>
          <w:sz w:val="28"/>
          <w:szCs w:val="28"/>
        </w:rPr>
        <w:t xml:space="preserve"> </w:t>
      </w:r>
      <w:r w:rsidR="00416E75">
        <w:rPr>
          <w:rFonts w:ascii="Times New Roman" w:hAnsi="Times New Roman"/>
          <w:sz w:val="28"/>
          <w:szCs w:val="28"/>
        </w:rPr>
        <w:t>- инвалидов. Размер  стоимости завтрака соответствует нормативу расходов в учебный день и на одного учащегося, а также видам расходов, определенных нормативными правовыми актами Республики Карелия и утвержденных в ВЦП. Нормативы  и виды расходов, направляемые из средств бюджета Сортавальского муниципального района</w:t>
      </w:r>
      <w:r w:rsidR="003826A5">
        <w:rPr>
          <w:rFonts w:ascii="Times New Roman" w:hAnsi="Times New Roman"/>
          <w:sz w:val="28"/>
          <w:szCs w:val="28"/>
        </w:rPr>
        <w:t>,</w:t>
      </w:r>
      <w:r w:rsidR="00416E75">
        <w:rPr>
          <w:rFonts w:ascii="Times New Roman" w:hAnsi="Times New Roman"/>
          <w:sz w:val="28"/>
          <w:szCs w:val="28"/>
        </w:rPr>
        <w:t xml:space="preserve"> в паспорте ВЦП не </w:t>
      </w:r>
      <w:r w:rsidR="003826A5">
        <w:rPr>
          <w:rFonts w:ascii="Times New Roman" w:hAnsi="Times New Roman"/>
          <w:sz w:val="28"/>
          <w:szCs w:val="28"/>
        </w:rPr>
        <w:t>указаны.</w:t>
      </w:r>
      <w:r w:rsidR="00416E7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26A5" w:rsidRDefault="003826A5" w:rsidP="0049513A">
      <w:pPr>
        <w:pStyle w:val="aa"/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E1F2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Контрольно-счетным комитетом СМР установлено, что в отсутствие указаний ВЦП</w:t>
      </w:r>
      <w:r w:rsidR="00D6699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средства бюджета Сортавальского муниципального района, выделенные на оплату расходных обязательств</w:t>
      </w:r>
      <w:r w:rsidR="00D6699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связанных с организацией горячего питания обучающихся, расходовались на оплату коммунальных услуг образовательных учреждений. Согласно Отчет</w:t>
      </w:r>
      <w:r w:rsidR="00FE1F2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об исполнении бюджета Сортавальского муниципального района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3826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полугодии 2014 года  по КБК 008 0702 7952100 008 244 223 на оплату коммунальных услуг </w:t>
      </w:r>
      <w:r w:rsidR="00D6699A">
        <w:rPr>
          <w:rFonts w:ascii="Times New Roman" w:hAnsi="Times New Roman"/>
          <w:sz w:val="28"/>
          <w:szCs w:val="28"/>
        </w:rPr>
        <w:t>было израсходовано 3202,7 тыс. руб.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6699A" w:rsidRPr="006F41D0" w:rsidRDefault="006F41D0" w:rsidP="006F41D0">
      <w:pPr>
        <w:pStyle w:val="aa"/>
        <w:numPr>
          <w:ilvl w:val="0"/>
          <w:numId w:val="6"/>
        </w:num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 w:rsidRPr="006F41D0">
        <w:rPr>
          <w:rFonts w:ascii="Times New Roman" w:hAnsi="Times New Roman"/>
          <w:sz w:val="28"/>
          <w:szCs w:val="28"/>
        </w:rPr>
        <w:t xml:space="preserve"> </w:t>
      </w:r>
      <w:r w:rsidR="00D6699A" w:rsidRPr="006F41D0">
        <w:rPr>
          <w:rFonts w:ascii="Times New Roman" w:hAnsi="Times New Roman"/>
          <w:sz w:val="28"/>
          <w:szCs w:val="28"/>
        </w:rPr>
        <w:t xml:space="preserve"> Контрольно-счетным комитетом СМР установлено, что в контрактах на 2014 год, заключенных на организацию горячего питания учащихся присутствует оказание услуг по организации питания учащихся из малообеспеченных семей и учащихся, являющихся детьми-инвалидами, а также оказание услуг по организации питания учащихся в профильном лагере. В разделе «источник финансирования»  </w:t>
      </w:r>
      <w:r w:rsidR="009A3654" w:rsidRPr="006F41D0">
        <w:rPr>
          <w:rFonts w:ascii="Times New Roman" w:hAnsi="Times New Roman"/>
          <w:sz w:val="28"/>
          <w:szCs w:val="28"/>
        </w:rPr>
        <w:t>вся стоимость контрактов отражена по коду бюджетной классификации 00810030320402321262. Таким образом, источник финансирования услуг, связанных с организацией услуг в профильных лагерях определен за счет субсидии, полученной в бюджет Сортавальского муниципального района на реализацию программы по организации горячего питания учащихся из малообеспеченных семей и учащихся, являющихся детьми – инвалидами, что может привести к нецелевому расходованию средств.</w:t>
      </w:r>
    </w:p>
    <w:p w:rsidR="009A3654" w:rsidRPr="009A3654" w:rsidRDefault="009A3654" w:rsidP="009A3654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A3654">
        <w:rPr>
          <w:rFonts w:ascii="Times New Roman" w:hAnsi="Times New Roman"/>
          <w:sz w:val="28"/>
          <w:szCs w:val="28"/>
        </w:rPr>
        <w:lastRenderedPageBreak/>
        <w:t>Контрольно-счетным комитетом  СМР проверялось соответствие заключенных контрактов нормам федерального закона от 21.07.2005г. №94-ФЗ «О размещении заказов на поставки товаров, выполнении работ, оказании услуг для государственных и муниципальных нужд» ( с изменениями и дополнениями) (далее - Закон №94-ФЗ), т.к. работа по заключению контрактов  на организацию горячего питания учащихся на 2013г. и на 2014г. проводилась в 2013 году.</w:t>
      </w:r>
    </w:p>
    <w:p w:rsidR="009A3654" w:rsidRPr="009A3654" w:rsidRDefault="009A3654" w:rsidP="009A3654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A3654">
        <w:rPr>
          <w:rFonts w:ascii="Times New Roman" w:hAnsi="Times New Roman"/>
          <w:sz w:val="28"/>
          <w:szCs w:val="28"/>
        </w:rPr>
        <w:t>В соответствии со ст. 4 Закон №94-ФЗ все общеобразовательные муниципальные учреждения района являлись «Муниципальными заказчиками». Контрольно-счетным комитетом СМР установлено, что в 2013г. не было принято решение о создании уполномоченного органа, не был принят порядок взаимодействия уполномоченного органа и заказчиков, как это предусмотрено ч.2 ст.4 Закона №94-ФЗ. Функции по размещению заказа не были переданы от муниципальных заказчиков специализированной организации.</w:t>
      </w:r>
    </w:p>
    <w:p w:rsidR="009A3654" w:rsidRDefault="009A3654" w:rsidP="009A3654">
      <w:pPr>
        <w:pStyle w:val="aa"/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нарушение норм Закона №94-ФЗ была создана единая конкурсная,  аукционная или котировочная комиссия в Районном комитете образования, которая осуществляла свои полномочия для всех заказчиков образовательных учреждений района </w:t>
      </w:r>
      <w:r w:rsidR="00071560">
        <w:rPr>
          <w:rFonts w:ascii="Times New Roman" w:hAnsi="Times New Roman"/>
          <w:sz w:val="28"/>
          <w:szCs w:val="28"/>
        </w:rPr>
        <w:t xml:space="preserve">(РКО не был определен уполномоченным органом). </w:t>
      </w:r>
    </w:p>
    <w:p w:rsidR="00071560" w:rsidRDefault="00071560" w:rsidP="009A3654">
      <w:pPr>
        <w:pStyle w:val="aa"/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Таким образом, допущено правонарушение, предусматривающее административную ответственность по части 1 статьи 7.29 КоАП РФ (принятие должностным лицом заказчика решения о способе размещения заказа с нарушением требований, установленных законодательством о размещении заказов).</w:t>
      </w:r>
    </w:p>
    <w:p w:rsidR="00071560" w:rsidRPr="00071560" w:rsidRDefault="00071560" w:rsidP="00071560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071560">
        <w:rPr>
          <w:rFonts w:ascii="Times New Roman" w:hAnsi="Times New Roman"/>
          <w:sz w:val="28"/>
          <w:szCs w:val="28"/>
        </w:rPr>
        <w:t>В нарушение статьи 73 Бюджетного кодекса РФ в образовательных учреждениях СОШ №1;3;6 не ведется реестр закупок, осуществленных без заключения муниципальных контрактов.</w:t>
      </w:r>
    </w:p>
    <w:p w:rsidR="00071560" w:rsidRPr="00071560" w:rsidRDefault="00071560" w:rsidP="00071560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071560">
        <w:rPr>
          <w:rFonts w:ascii="Times New Roman" w:hAnsi="Times New Roman"/>
          <w:sz w:val="28"/>
          <w:szCs w:val="28"/>
        </w:rPr>
        <w:t xml:space="preserve">В нарушение п.16 Постановления правительства РФ от 28.11.2013г. №1084 « О порядке ведения реестра контрактов, заключенных заказчиками, и реестра контрактов, содержащих сведения, составляющих государственную тайну» (с изменениями и дополнениями) представленные муниципальные контракты на организацию горячего питания учащихся в 2014 году без присвоенных уникальных номеров. </w:t>
      </w:r>
    </w:p>
    <w:p w:rsidR="00071560" w:rsidRPr="00071560" w:rsidRDefault="00071560" w:rsidP="00071560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071560">
        <w:rPr>
          <w:rFonts w:ascii="Times New Roman" w:hAnsi="Times New Roman"/>
          <w:sz w:val="28"/>
          <w:szCs w:val="28"/>
        </w:rPr>
        <w:t xml:space="preserve">При анализе структуры представленных муниципальных контрактов Контрольно-счетным комитетом СМР было выявлено  несоответствие Приложения №1 «Спецификация» пункту 1.5 муниципальных контрактов по МКОУ Сортавальского МР РК Пуйккольская СОШ, </w:t>
      </w:r>
      <w:r w:rsidRPr="00071560">
        <w:rPr>
          <w:rFonts w:ascii="Times New Roman" w:hAnsi="Times New Roman"/>
          <w:sz w:val="28"/>
          <w:szCs w:val="28"/>
        </w:rPr>
        <w:lastRenderedPageBreak/>
        <w:t>МКОУ Сортавальского МР РК Вяртсильская СОШ. По МКОУ Сортавальского МР РК СОШ №3 Приложение №1 «Спецификация» не заполнены графы «стоимость одного дето дня», «сумма», и также не соответствует п.1.5 муниципального контракта.</w:t>
      </w:r>
    </w:p>
    <w:p w:rsidR="00071560" w:rsidRDefault="006F41D0" w:rsidP="00071560">
      <w:pPr>
        <w:pStyle w:val="aa"/>
        <w:numPr>
          <w:ilvl w:val="0"/>
          <w:numId w:val="6"/>
        </w:num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57DC6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результат</w:t>
      </w:r>
      <w:r w:rsidR="00E57DC6">
        <w:rPr>
          <w:rFonts w:ascii="Times New Roman" w:hAnsi="Times New Roman"/>
          <w:sz w:val="28"/>
          <w:szCs w:val="28"/>
        </w:rPr>
        <w:t xml:space="preserve">ам аукциона в электронной форме произошло снижения цены </w:t>
      </w:r>
      <w:r>
        <w:rPr>
          <w:rFonts w:ascii="Times New Roman" w:hAnsi="Times New Roman"/>
          <w:sz w:val="28"/>
          <w:szCs w:val="28"/>
        </w:rPr>
        <w:t xml:space="preserve"> муниципально</w:t>
      </w:r>
      <w:r w:rsidR="00E57DC6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контракт</w:t>
      </w:r>
      <w:r w:rsidR="00E57DC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№010630012113000014-0155709-01 от 25.12.2013г. на оказание услуг  по организации горячего питания учащихся МКОУ Сортавальского МР РК СОШ №1</w:t>
      </w:r>
      <w:r w:rsidR="00E57DC6">
        <w:rPr>
          <w:rFonts w:ascii="Times New Roman" w:hAnsi="Times New Roman"/>
          <w:sz w:val="28"/>
          <w:szCs w:val="28"/>
        </w:rPr>
        <w:t xml:space="preserve"> при сохранении установленного объема услуг.  На объем сэкономленных ассигнований, 09.04.2013г. СОШ №1 заключил договор на дополнительное питание с ООО «Кондор». </w:t>
      </w:r>
    </w:p>
    <w:p w:rsidR="006F41D0" w:rsidRDefault="006F41D0" w:rsidP="006F41D0">
      <w:pPr>
        <w:pStyle w:val="aa"/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57DC6">
        <w:rPr>
          <w:rFonts w:ascii="Times New Roman" w:hAnsi="Times New Roman"/>
          <w:sz w:val="28"/>
          <w:szCs w:val="28"/>
        </w:rPr>
        <w:t xml:space="preserve">В ходе проверки </w:t>
      </w:r>
      <w:r w:rsidR="006910C6">
        <w:rPr>
          <w:rFonts w:ascii="Times New Roman" w:hAnsi="Times New Roman"/>
          <w:sz w:val="28"/>
          <w:szCs w:val="28"/>
        </w:rPr>
        <w:t xml:space="preserve">Контрольно-счетным комитетом </w:t>
      </w:r>
      <w:r w:rsidR="00E57DC6">
        <w:rPr>
          <w:rFonts w:ascii="Times New Roman" w:hAnsi="Times New Roman"/>
          <w:sz w:val="28"/>
          <w:szCs w:val="28"/>
        </w:rPr>
        <w:t>было выявлено, что объем продуктов питания с учетом дополнительного питания в меню для учащихся школы №1  идентичен объему продуктов питания, определенному в примерном меню, утвержденным Территориальным отделом Управления Роспотребнадзора по Республике Карелия, для всех школ.  Таким образом, можно констатировать факт, что учащиеся из малообеспеченных семей и учащиеся, являющиеся детьми-инвалидами из школы №1 не получали дополнительного объема продуктов питания, а получали тот объем продуктов питания, что и такая же категория учащихся из других школ.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89513A" w:rsidRDefault="0089513A" w:rsidP="0089513A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нарушение п. 14.6 СанПиН 2.4.5.2 409-08 в образовательных учреждениях района № 1;3;6  не утверждены бракеражные комиссии.</w:t>
      </w:r>
    </w:p>
    <w:p w:rsidR="006910C6" w:rsidRDefault="0089513A" w:rsidP="0089513A">
      <w:pPr>
        <w:pStyle w:val="aa"/>
        <w:numPr>
          <w:ilvl w:val="0"/>
          <w:numId w:val="6"/>
        </w:num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Контрольно-счетным комитетом СМР установлено, что в проверенных СОШ №№1,3,6 приказами руководителей школ назначены ответственные лица за организацию питания учащихся, но отсутствуют Положения об организации питания учащихся.</w:t>
      </w:r>
    </w:p>
    <w:p w:rsidR="0089513A" w:rsidRDefault="0089513A" w:rsidP="0089513A">
      <w:pPr>
        <w:pStyle w:val="aa"/>
        <w:numPr>
          <w:ilvl w:val="0"/>
          <w:numId w:val="6"/>
        </w:num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Контрольно-счетным комитетом СМР проведена проверка посещаемости учащихся из малообеспеченных семей и учащихся, являющихся детьми – инвалидами за период январь-март 2014 года по школам №1;№3;№6. В ходе проверки были выявлены расхождения в численности детей, посещающих занятия и численности детей, питающихся в школах. Неправомерное расходование бюджетных средств на оплату завтраков за период с января по март 2014г. составило 88920 руб.</w:t>
      </w:r>
    </w:p>
    <w:p w:rsidR="0089513A" w:rsidRDefault="0089513A" w:rsidP="0089513A">
      <w:pPr>
        <w:pStyle w:val="aa"/>
        <w:numPr>
          <w:ilvl w:val="0"/>
          <w:numId w:val="6"/>
        </w:num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742A8">
        <w:rPr>
          <w:rFonts w:ascii="Times New Roman" w:hAnsi="Times New Roman"/>
          <w:sz w:val="28"/>
          <w:szCs w:val="28"/>
        </w:rPr>
        <w:t xml:space="preserve">В нарушение п.3 статьи 219 Бюджетного кодекса РФ получатели бюджетных средств принимали бюджетные обязательства путем заключения муниципальных контрактов, в отсутствии доведенных до них лимитов бюджетных обязательств. Данное нарушение, в </w:t>
      </w:r>
      <w:r w:rsidRPr="00F742A8">
        <w:rPr>
          <w:rFonts w:ascii="Times New Roman" w:hAnsi="Times New Roman"/>
          <w:sz w:val="28"/>
          <w:szCs w:val="28"/>
        </w:rPr>
        <w:lastRenderedPageBreak/>
        <w:t>соответствии со статьей 15.15.10.  КоАП влечет наложение административного штрафа на должностных лиц в размере от двадцати до пятидесяти тысяч рублей.</w:t>
      </w:r>
    </w:p>
    <w:p w:rsidR="00E62400" w:rsidRPr="00E62400" w:rsidRDefault="00E62400" w:rsidP="00E62400">
      <w:pPr>
        <w:pStyle w:val="aa"/>
        <w:numPr>
          <w:ilvl w:val="0"/>
          <w:numId w:val="6"/>
        </w:num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62400">
        <w:rPr>
          <w:rFonts w:ascii="Times New Roman" w:hAnsi="Times New Roman"/>
          <w:sz w:val="28"/>
          <w:szCs w:val="28"/>
        </w:rPr>
        <w:t xml:space="preserve">При анализе заключенных договоров </w:t>
      </w:r>
      <w:r>
        <w:rPr>
          <w:rFonts w:ascii="Times New Roman" w:hAnsi="Times New Roman"/>
          <w:sz w:val="28"/>
          <w:szCs w:val="28"/>
        </w:rPr>
        <w:t xml:space="preserve"> Контрольно-счетным комитетом СМР </w:t>
      </w:r>
      <w:r w:rsidRPr="00E62400">
        <w:rPr>
          <w:rFonts w:ascii="Times New Roman" w:hAnsi="Times New Roman"/>
          <w:sz w:val="28"/>
          <w:szCs w:val="28"/>
        </w:rPr>
        <w:t xml:space="preserve">установлено, что в договорах на аренду муниципального имущества, заключенных между СОШ №№1,3,6 и ООО «Кондор» содержится пункт «Исчисление и уплата НДС производится Арендатором самостоятельно в соответствии с Налоговым кодексом РФ». </w:t>
      </w:r>
    </w:p>
    <w:p w:rsidR="00E62400" w:rsidRDefault="00E62400" w:rsidP="00E62400">
      <w:pPr>
        <w:tabs>
          <w:tab w:val="left" w:pos="2676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В соответствии с ч.3 статьи 161 НК РФ такое право дано только     органам местного самоуправления при предоставлении на территории РФ в аренду муниципального имущества. </w:t>
      </w:r>
    </w:p>
    <w:p w:rsidR="00E62400" w:rsidRDefault="00E62400" w:rsidP="00E62400">
      <w:pPr>
        <w:tabs>
          <w:tab w:val="left" w:pos="2676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В соответствии со статьей 143 НК РФ муниципальные казенные    учреждения являются налогоплательщиками НДС, а передача имущественных прав налогоплательщиками на основании статьи 146 НК РФ признается объектом налогообложения НДС.</w:t>
      </w:r>
    </w:p>
    <w:p w:rsidR="0089513A" w:rsidRDefault="00E62400" w:rsidP="00E62400">
      <w:pPr>
        <w:pStyle w:val="aa"/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Данный вид налогового нарушения может привести, в случае не уплаты НДС ООО «Кондор», к требованию налогового органа к образовательным учреждениям района уплатить недоимку по НДС, штрафы и пени за несвоевременную уплату налога. Бюджет Сортавальского муниципального района несет риск неэффективного расходования бюджетных средств.</w:t>
      </w:r>
    </w:p>
    <w:p w:rsidR="00E62400" w:rsidRDefault="00E62400" w:rsidP="00E62400">
      <w:pPr>
        <w:pStyle w:val="aa"/>
        <w:numPr>
          <w:ilvl w:val="0"/>
          <w:numId w:val="6"/>
        </w:num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B3670">
        <w:rPr>
          <w:rFonts w:ascii="Times New Roman" w:hAnsi="Times New Roman"/>
          <w:sz w:val="28"/>
          <w:szCs w:val="28"/>
        </w:rPr>
        <w:t xml:space="preserve"> Контрольно-счетным комитетом СМР было выявлено, что в нарушение п.27 Приказа Минфина РФ от 29.07.1998г. №34н «Об утверждении Положения по ведению бухгалтерского учета и бухгалтерской отчетности в Российской Федерации» перед составлением годовой бухгалтерской отчетности за 2013 год в МКУ «ЦБО Сортавальского МР» не производилась инвентаризация обязательств.</w:t>
      </w:r>
    </w:p>
    <w:p w:rsidR="007B3670" w:rsidRPr="0082453C" w:rsidRDefault="007B3670" w:rsidP="007B3670">
      <w:pPr>
        <w:pStyle w:val="aa"/>
        <w:numPr>
          <w:ilvl w:val="0"/>
          <w:numId w:val="6"/>
        </w:num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 осуществлении встречной проверки в ООО «Кондор» Контрольно-счетным комитетом СМР было выявлено, что в </w:t>
      </w:r>
      <w:r w:rsidRPr="0082453C">
        <w:rPr>
          <w:rFonts w:ascii="Times New Roman" w:hAnsi="Times New Roman"/>
          <w:sz w:val="28"/>
          <w:szCs w:val="28"/>
        </w:rPr>
        <w:t xml:space="preserve"> нарушени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82453C">
        <w:rPr>
          <w:rFonts w:ascii="Times New Roman" w:hAnsi="Times New Roman"/>
          <w:sz w:val="28"/>
          <w:szCs w:val="28"/>
        </w:rPr>
        <w:t>Постановлен</w:t>
      </w:r>
      <w:r>
        <w:rPr>
          <w:rFonts w:ascii="Times New Roman" w:hAnsi="Times New Roman"/>
          <w:sz w:val="28"/>
          <w:szCs w:val="28"/>
        </w:rPr>
        <w:t>ия</w:t>
      </w:r>
      <w:r w:rsidRPr="0082453C">
        <w:rPr>
          <w:rFonts w:ascii="Times New Roman" w:hAnsi="Times New Roman"/>
          <w:sz w:val="28"/>
          <w:szCs w:val="28"/>
        </w:rPr>
        <w:t xml:space="preserve"> Администрации Сортавальского муниципального района №14 от 13.02.2012г. «Об установлении предельного размера торговой наценки на продукцию (товары), реализуемые ООО «Кондор» при общеобразовательных школах, профтехучилищах, средних специальных и высших учебных заведениях»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53C">
        <w:rPr>
          <w:rFonts w:ascii="Times New Roman" w:hAnsi="Times New Roman"/>
          <w:sz w:val="28"/>
          <w:szCs w:val="28"/>
        </w:rPr>
        <w:t xml:space="preserve">в ООО «Кондор» среднемесячный размер торговой </w:t>
      </w:r>
      <w:r w:rsidRPr="0082453C">
        <w:rPr>
          <w:rFonts w:ascii="Times New Roman" w:hAnsi="Times New Roman"/>
          <w:sz w:val="28"/>
          <w:szCs w:val="28"/>
        </w:rPr>
        <w:lastRenderedPageBreak/>
        <w:t>наценки составлял 105,5%. Диапазон наценок, в течении месяца</w:t>
      </w:r>
      <w:r>
        <w:rPr>
          <w:rFonts w:ascii="Times New Roman" w:hAnsi="Times New Roman"/>
          <w:sz w:val="28"/>
          <w:szCs w:val="28"/>
        </w:rPr>
        <w:t xml:space="preserve"> составлял</w:t>
      </w:r>
      <w:r w:rsidRPr="0082453C">
        <w:rPr>
          <w:rFonts w:ascii="Times New Roman" w:hAnsi="Times New Roman"/>
          <w:sz w:val="28"/>
          <w:szCs w:val="28"/>
        </w:rPr>
        <w:t xml:space="preserve"> от 69,5% до 189,4%.</w:t>
      </w:r>
    </w:p>
    <w:p w:rsidR="007B3670" w:rsidRDefault="00B052FA" w:rsidP="00E62400">
      <w:pPr>
        <w:pStyle w:val="aa"/>
        <w:numPr>
          <w:ilvl w:val="0"/>
          <w:numId w:val="6"/>
        </w:num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2453C">
        <w:rPr>
          <w:rFonts w:ascii="Times New Roman" w:hAnsi="Times New Roman"/>
          <w:sz w:val="28"/>
          <w:szCs w:val="28"/>
        </w:rPr>
        <w:t>В нарушении п. 3 Приложения 2 «Техническое задание на оказание услуг по организации горячего питания школьников» завтрак для учащихся с 7 лет и старше, в отдельные дни,  не соответствует установленной норме 581 ккал для учащихся начальной школы и 730 ккал для остальных учащихся.</w:t>
      </w:r>
    </w:p>
    <w:p w:rsidR="00B052FA" w:rsidRDefault="00B052FA" w:rsidP="00E62400">
      <w:pPr>
        <w:pStyle w:val="aa"/>
        <w:numPr>
          <w:ilvl w:val="0"/>
          <w:numId w:val="6"/>
        </w:num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Контрольно-счетным комитетом СМР установлено, что в </w:t>
      </w:r>
      <w:r w:rsidRPr="0082453C">
        <w:rPr>
          <w:rFonts w:ascii="Times New Roman" w:hAnsi="Times New Roman"/>
          <w:sz w:val="28"/>
          <w:szCs w:val="28"/>
        </w:rPr>
        <w:t xml:space="preserve"> соответствии с  п.4.2 муниципальных контрактов на 2013г. и 2014г., п.2.3 договора на 2013г., п. 2.2 договора на  2014 г. на организацию питания учащихся из малообеспеченных семей и учащихся, являющихся детьми-инвалидами в цену за установленный объем услуг  должны включаться все расходы, связанные с приготовлением блюд, а также расходы по вывозу упаковочного материала и пищевых отходов. Однако, расходы по эл. энергии, водоснабжению и водоотведению, теплоснабжению пищеблоков школ, а также расходы по вывозке мусора и дератизации помещений пищеблоков производятся за счет смет школ.</w:t>
      </w:r>
    </w:p>
    <w:p w:rsidR="00B052FA" w:rsidRPr="0082453C" w:rsidRDefault="00B052FA" w:rsidP="00B052FA">
      <w:pPr>
        <w:pStyle w:val="aa"/>
        <w:numPr>
          <w:ilvl w:val="0"/>
          <w:numId w:val="6"/>
        </w:num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2453C">
        <w:rPr>
          <w:rFonts w:ascii="Times New Roman" w:hAnsi="Times New Roman"/>
          <w:sz w:val="28"/>
          <w:szCs w:val="28"/>
        </w:rPr>
        <w:t xml:space="preserve">Для учета отпущенного количества завтраков ежедневно ООО «Кондор» использует бланк строгой отчетности «Талон на питание». </w:t>
      </w:r>
    </w:p>
    <w:p w:rsidR="00B052FA" w:rsidRPr="0082453C" w:rsidRDefault="00B052FA" w:rsidP="00B052FA">
      <w:pPr>
        <w:pStyle w:val="aa"/>
        <w:tabs>
          <w:tab w:val="left" w:pos="2676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82453C">
        <w:rPr>
          <w:rFonts w:ascii="Times New Roman" w:hAnsi="Times New Roman"/>
          <w:sz w:val="28"/>
          <w:szCs w:val="28"/>
        </w:rPr>
        <w:t xml:space="preserve">    В нарушение п. 10 Порядк</w:t>
      </w:r>
      <w:r>
        <w:rPr>
          <w:rFonts w:ascii="Times New Roman" w:hAnsi="Times New Roman"/>
          <w:sz w:val="28"/>
          <w:szCs w:val="28"/>
        </w:rPr>
        <w:t>а</w:t>
      </w:r>
      <w:r w:rsidRPr="0082453C">
        <w:rPr>
          <w:rFonts w:ascii="Times New Roman" w:hAnsi="Times New Roman"/>
          <w:sz w:val="28"/>
          <w:szCs w:val="28"/>
        </w:rPr>
        <w:t xml:space="preserve"> применения бланка строгой отчетности</w:t>
      </w:r>
      <w:r>
        <w:rPr>
          <w:rFonts w:ascii="Times New Roman" w:hAnsi="Times New Roman"/>
          <w:sz w:val="28"/>
          <w:szCs w:val="28"/>
        </w:rPr>
        <w:t>, утвержденного</w:t>
      </w:r>
      <w:r w:rsidRPr="0082453C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82453C">
        <w:rPr>
          <w:rFonts w:ascii="Times New Roman" w:hAnsi="Times New Roman"/>
          <w:sz w:val="28"/>
          <w:szCs w:val="28"/>
        </w:rPr>
        <w:t xml:space="preserve"> Правительства РФ от 6 мая 2008г. №359 «О порядке осуществления наличных денежных расчетов и (или) расчетов с использованием платежных карт без применения контрольно-кассовой техники» ( далее – Порядок)  допускаются неоговоренные исправления. Бланк документа имеет отрывные части (талон и корешок). Контрольно-счетным комитетом СМР выявлены факты несоответствия информации содержащейся в талоне и корешке документа.</w:t>
      </w:r>
    </w:p>
    <w:p w:rsidR="00B052FA" w:rsidRPr="0082453C" w:rsidRDefault="00B052FA" w:rsidP="00B052FA">
      <w:pPr>
        <w:pStyle w:val="aa"/>
        <w:tabs>
          <w:tab w:val="left" w:pos="2676"/>
        </w:tabs>
        <w:ind w:left="567" w:firstLine="153"/>
        <w:jc w:val="both"/>
        <w:rPr>
          <w:rFonts w:ascii="Times New Roman" w:hAnsi="Times New Roman"/>
          <w:sz w:val="28"/>
          <w:szCs w:val="28"/>
        </w:rPr>
      </w:pPr>
      <w:r w:rsidRPr="008245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2453C">
        <w:rPr>
          <w:rFonts w:ascii="Times New Roman" w:hAnsi="Times New Roman"/>
          <w:sz w:val="28"/>
          <w:szCs w:val="28"/>
        </w:rPr>
        <w:t xml:space="preserve">В нарушение п. 13 Порядка в ООО «Кондор» не ведется учет бланков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82453C">
        <w:rPr>
          <w:rFonts w:ascii="Times New Roman" w:hAnsi="Times New Roman"/>
          <w:sz w:val="28"/>
          <w:szCs w:val="28"/>
        </w:rPr>
        <w:t xml:space="preserve">документов, изготовленных типографским способом, по их наименованиям, сериям и номерам в книге учета бланков документов. </w:t>
      </w:r>
    </w:p>
    <w:p w:rsidR="00B052FA" w:rsidRPr="0082453C" w:rsidRDefault="00B052FA" w:rsidP="00B052FA">
      <w:pPr>
        <w:pStyle w:val="aa"/>
        <w:tabs>
          <w:tab w:val="left" w:pos="2676"/>
        </w:tabs>
        <w:ind w:left="567" w:firstLine="720"/>
        <w:jc w:val="both"/>
        <w:rPr>
          <w:rFonts w:ascii="Times New Roman" w:hAnsi="Times New Roman"/>
          <w:sz w:val="28"/>
          <w:szCs w:val="28"/>
        </w:rPr>
      </w:pPr>
      <w:r w:rsidRPr="0082453C">
        <w:rPr>
          <w:rFonts w:ascii="Times New Roman" w:hAnsi="Times New Roman"/>
          <w:sz w:val="28"/>
          <w:szCs w:val="28"/>
        </w:rPr>
        <w:t xml:space="preserve"> В нарушении п. 19 Порядка не организовано хранение в опечатанных мешках  бланков документов. Контрольно-счетному комитету СМР не были предъявлены к проверке  талоны на питание за март 2014г. по школе №1 и школе №3.</w:t>
      </w:r>
    </w:p>
    <w:p w:rsidR="00B052FA" w:rsidRPr="00E62400" w:rsidRDefault="00FE1F2C" w:rsidP="00E62400">
      <w:pPr>
        <w:pStyle w:val="aa"/>
        <w:numPr>
          <w:ilvl w:val="0"/>
          <w:numId w:val="6"/>
        </w:num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Контрольно-счетным комитетом установлено, что в </w:t>
      </w:r>
      <w:r w:rsidRPr="0082453C">
        <w:rPr>
          <w:rFonts w:ascii="Times New Roman" w:hAnsi="Times New Roman"/>
          <w:sz w:val="28"/>
          <w:szCs w:val="28"/>
        </w:rPr>
        <w:t xml:space="preserve"> нарушение п. 5.3 договоров аренды нежилого помещения и оборудования, арендная </w:t>
      </w:r>
      <w:r w:rsidRPr="0082453C">
        <w:rPr>
          <w:rFonts w:ascii="Times New Roman" w:hAnsi="Times New Roman"/>
          <w:sz w:val="28"/>
          <w:szCs w:val="28"/>
        </w:rPr>
        <w:lastRenderedPageBreak/>
        <w:t>плата не вносится ежемесячно не позднее 1-го числа месяца следующего за отчетным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53EEB" w:rsidRDefault="00053EEB" w:rsidP="00053EEB">
      <w:pPr>
        <w:tabs>
          <w:tab w:val="left" w:pos="267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Итоговые данные контрольного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276"/>
        <w:gridCol w:w="2409"/>
        <w:gridCol w:w="1985"/>
      </w:tblGrid>
      <w:tr w:rsidR="00053EEB" w:rsidRPr="00B428B3" w:rsidTr="00A11D64">
        <w:trPr>
          <w:trHeight w:val="684"/>
        </w:trPr>
        <w:tc>
          <w:tcPr>
            <w:tcW w:w="2093" w:type="dxa"/>
            <w:vMerge w:val="restart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8B3">
              <w:rPr>
                <w:rFonts w:ascii="Times New Roman" w:hAnsi="Times New Roman"/>
                <w:sz w:val="28"/>
                <w:szCs w:val="28"/>
              </w:rPr>
              <w:t>Нарушения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8B3">
              <w:rPr>
                <w:rFonts w:ascii="Times New Roman" w:hAnsi="Times New Roman"/>
                <w:sz w:val="28"/>
                <w:szCs w:val="28"/>
              </w:rPr>
              <w:t>Выявлено финансовых нарушений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053EEB" w:rsidRPr="00B428B3" w:rsidRDefault="00053EEB" w:rsidP="00A11D64">
            <w:pPr>
              <w:rPr>
                <w:rFonts w:ascii="Times New Roman" w:hAnsi="Times New Roman"/>
                <w:sz w:val="28"/>
                <w:szCs w:val="28"/>
              </w:rPr>
            </w:pPr>
            <w:r w:rsidRPr="00B428B3">
              <w:rPr>
                <w:rFonts w:ascii="Times New Roman" w:hAnsi="Times New Roman"/>
                <w:sz w:val="28"/>
                <w:szCs w:val="28"/>
              </w:rPr>
              <w:t>Предложено к устранению финансовых нарушений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8B3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053EEB" w:rsidRPr="00B428B3" w:rsidTr="00A11D64">
        <w:trPr>
          <w:trHeight w:val="624"/>
        </w:trPr>
        <w:tc>
          <w:tcPr>
            <w:tcW w:w="2093" w:type="dxa"/>
            <w:vMerge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8B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409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8B3">
              <w:rPr>
                <w:rFonts w:ascii="Times New Roman" w:hAnsi="Times New Roman"/>
                <w:sz w:val="28"/>
                <w:szCs w:val="28"/>
              </w:rPr>
              <w:t xml:space="preserve">В том числе, к восстановлению в бюджет  </w:t>
            </w:r>
          </w:p>
        </w:tc>
        <w:tc>
          <w:tcPr>
            <w:tcW w:w="1985" w:type="dxa"/>
            <w:vMerge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3EEB" w:rsidRPr="00B428B3" w:rsidTr="00A11D64">
        <w:trPr>
          <w:trHeight w:val="319"/>
        </w:trPr>
        <w:tc>
          <w:tcPr>
            <w:tcW w:w="2093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8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8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8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8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8B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53EEB" w:rsidRPr="00B428B3" w:rsidTr="00A11D64">
        <w:tc>
          <w:tcPr>
            <w:tcW w:w="2093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B3">
              <w:rPr>
                <w:rFonts w:ascii="Times New Roman" w:hAnsi="Times New Roman"/>
                <w:sz w:val="24"/>
                <w:szCs w:val="24"/>
              </w:rPr>
              <w:t>При формировании и исполнении бюджетов</w:t>
            </w:r>
          </w:p>
        </w:tc>
        <w:tc>
          <w:tcPr>
            <w:tcW w:w="1701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3EEB" w:rsidRPr="00B428B3" w:rsidTr="00A11D64">
        <w:tc>
          <w:tcPr>
            <w:tcW w:w="2093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B3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1701" w:type="dxa"/>
            <w:shd w:val="clear" w:color="auto" w:fill="auto"/>
          </w:tcPr>
          <w:p w:rsidR="00053EEB" w:rsidRPr="00B428B3" w:rsidRDefault="00053EEB" w:rsidP="00EC089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3EEB" w:rsidRPr="006516F4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053EEB" w:rsidRPr="0019726B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3EEB" w:rsidRPr="00B428B3" w:rsidTr="00A11D64">
        <w:tc>
          <w:tcPr>
            <w:tcW w:w="2093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B3">
              <w:rPr>
                <w:rFonts w:ascii="Times New Roman" w:hAnsi="Times New Roman"/>
                <w:sz w:val="24"/>
                <w:szCs w:val="24"/>
              </w:rPr>
              <w:t>Несоответствие принципу результативности и эффективности использования</w:t>
            </w:r>
          </w:p>
        </w:tc>
        <w:tc>
          <w:tcPr>
            <w:tcW w:w="1701" w:type="dxa"/>
            <w:shd w:val="clear" w:color="auto" w:fill="auto"/>
          </w:tcPr>
          <w:p w:rsidR="00053EEB" w:rsidRPr="006516F4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3EEB" w:rsidRPr="006516F4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3EEB" w:rsidRPr="00B428B3" w:rsidTr="00A11D64">
        <w:tc>
          <w:tcPr>
            <w:tcW w:w="2093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B3">
              <w:rPr>
                <w:rFonts w:ascii="Times New Roman" w:hAnsi="Times New Roman"/>
                <w:sz w:val="24"/>
                <w:szCs w:val="24"/>
              </w:rPr>
              <w:t>Неправомерное использование средств</w:t>
            </w:r>
          </w:p>
        </w:tc>
        <w:tc>
          <w:tcPr>
            <w:tcW w:w="1701" w:type="dxa"/>
            <w:shd w:val="clear" w:color="auto" w:fill="auto"/>
          </w:tcPr>
          <w:p w:rsidR="00053EEB" w:rsidRPr="00B428B3" w:rsidRDefault="00DA6779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3291,6 т.р.</w:t>
            </w:r>
          </w:p>
        </w:tc>
        <w:tc>
          <w:tcPr>
            <w:tcW w:w="1276" w:type="dxa"/>
            <w:shd w:val="clear" w:color="auto" w:fill="auto"/>
          </w:tcPr>
          <w:p w:rsidR="00053EEB" w:rsidRPr="00B428B3" w:rsidRDefault="00DA6779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3291,6т.р.</w:t>
            </w:r>
          </w:p>
        </w:tc>
        <w:tc>
          <w:tcPr>
            <w:tcW w:w="2409" w:type="dxa"/>
            <w:shd w:val="clear" w:color="auto" w:fill="auto"/>
          </w:tcPr>
          <w:p w:rsidR="00053EEB" w:rsidRPr="00B428B3" w:rsidRDefault="00DA6779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88,9 т.р.</w:t>
            </w:r>
          </w:p>
        </w:tc>
        <w:tc>
          <w:tcPr>
            <w:tcW w:w="1985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3EEB" w:rsidRPr="00B428B3" w:rsidTr="00A11D64">
        <w:tc>
          <w:tcPr>
            <w:tcW w:w="2093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B3">
              <w:rPr>
                <w:rFonts w:ascii="Times New Roman" w:hAnsi="Times New Roman"/>
                <w:sz w:val="24"/>
                <w:szCs w:val="24"/>
              </w:rPr>
              <w:t>В области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</w:tcPr>
          <w:p w:rsidR="00053EEB" w:rsidRPr="0009085D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3EEB" w:rsidRPr="0009085D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3EEB" w:rsidRPr="00B428B3" w:rsidTr="00A11D64">
        <w:tc>
          <w:tcPr>
            <w:tcW w:w="2093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B3">
              <w:rPr>
                <w:rFonts w:ascii="Times New Roman" w:hAnsi="Times New Roman"/>
                <w:sz w:val="24"/>
                <w:szCs w:val="24"/>
              </w:rPr>
              <w:t>При осуществлении муниципальных закупок</w:t>
            </w:r>
          </w:p>
        </w:tc>
        <w:tc>
          <w:tcPr>
            <w:tcW w:w="1701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3EEB" w:rsidRPr="00B428B3" w:rsidTr="00A11D64">
        <w:tc>
          <w:tcPr>
            <w:tcW w:w="2093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B3">
              <w:rPr>
                <w:rFonts w:ascii="Times New Roman" w:hAnsi="Times New Roman"/>
                <w:sz w:val="24"/>
                <w:szCs w:val="24"/>
              </w:rPr>
              <w:t xml:space="preserve">При ведении бухгалтерского учета и </w:t>
            </w:r>
            <w:r w:rsidRPr="00B428B3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составлении отчетности</w:t>
            </w:r>
          </w:p>
        </w:tc>
        <w:tc>
          <w:tcPr>
            <w:tcW w:w="1701" w:type="dxa"/>
            <w:shd w:val="clear" w:color="auto" w:fill="auto"/>
          </w:tcPr>
          <w:p w:rsidR="00053EEB" w:rsidRPr="0009085D" w:rsidRDefault="00053EEB" w:rsidP="0009085D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3EEB" w:rsidRPr="0009085D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3EEB" w:rsidRPr="00B428B3" w:rsidTr="00A11D64">
        <w:tc>
          <w:tcPr>
            <w:tcW w:w="2093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B3">
              <w:rPr>
                <w:rFonts w:ascii="Times New Roman" w:hAnsi="Times New Roman"/>
                <w:sz w:val="24"/>
                <w:szCs w:val="24"/>
              </w:rPr>
              <w:lastRenderedPageBreak/>
              <w:t>Прочие виды нарушений и недостатков</w:t>
            </w:r>
          </w:p>
        </w:tc>
        <w:tc>
          <w:tcPr>
            <w:tcW w:w="1701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3EEB" w:rsidRPr="00B428B3" w:rsidTr="00A11D64">
        <w:tc>
          <w:tcPr>
            <w:tcW w:w="2093" w:type="dxa"/>
            <w:shd w:val="clear" w:color="auto" w:fill="auto"/>
          </w:tcPr>
          <w:p w:rsidR="00053EEB" w:rsidRPr="0019726B" w:rsidRDefault="0019726B" w:rsidP="0019726B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26B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рушение порядка применения бюджетной классификации</w:t>
            </w:r>
          </w:p>
        </w:tc>
        <w:tc>
          <w:tcPr>
            <w:tcW w:w="1701" w:type="dxa"/>
            <w:shd w:val="clear" w:color="auto" w:fill="auto"/>
          </w:tcPr>
          <w:p w:rsidR="00053EEB" w:rsidRPr="0019726B" w:rsidRDefault="00053EEB" w:rsidP="0019726B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3EEB" w:rsidRPr="0019726B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3EEB" w:rsidRPr="00B428B3" w:rsidTr="00A11D64">
        <w:tc>
          <w:tcPr>
            <w:tcW w:w="2093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3EEB" w:rsidRPr="00B428B3" w:rsidTr="00A11D64">
        <w:tc>
          <w:tcPr>
            <w:tcW w:w="2093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28B3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053EEB" w:rsidRPr="00B428B3" w:rsidRDefault="00DA6779" w:rsidP="00925CD0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3291,6</w:t>
            </w:r>
            <w:r w:rsidR="00C53813">
              <w:rPr>
                <w:rFonts w:ascii="Times New Roman" w:hAnsi="Times New Roman"/>
                <w:b/>
                <w:sz w:val="28"/>
                <w:szCs w:val="28"/>
              </w:rPr>
              <w:t xml:space="preserve">т. </w:t>
            </w:r>
            <w:r w:rsidR="00925CD0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="00C53813">
              <w:rPr>
                <w:rFonts w:ascii="Times New Roman" w:hAnsi="Times New Roman"/>
                <w:b/>
                <w:sz w:val="28"/>
                <w:szCs w:val="28"/>
              </w:rPr>
              <w:t>уб.</w:t>
            </w:r>
          </w:p>
        </w:tc>
        <w:tc>
          <w:tcPr>
            <w:tcW w:w="1276" w:type="dxa"/>
            <w:shd w:val="clear" w:color="auto" w:fill="auto"/>
          </w:tcPr>
          <w:p w:rsidR="00053EEB" w:rsidRPr="00B428B3" w:rsidRDefault="00DA6779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3291,6</w:t>
            </w:r>
            <w:r w:rsidR="00925CD0">
              <w:rPr>
                <w:rFonts w:ascii="Times New Roman" w:hAnsi="Times New Roman"/>
                <w:b/>
                <w:sz w:val="28"/>
                <w:szCs w:val="28"/>
              </w:rPr>
              <w:t xml:space="preserve"> т.р.</w:t>
            </w:r>
          </w:p>
        </w:tc>
        <w:tc>
          <w:tcPr>
            <w:tcW w:w="2409" w:type="dxa"/>
            <w:shd w:val="clear" w:color="auto" w:fill="auto"/>
          </w:tcPr>
          <w:p w:rsidR="00053EEB" w:rsidRPr="00B428B3" w:rsidRDefault="00DA6779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88,9</w:t>
            </w:r>
            <w:r w:rsidR="0019726B">
              <w:rPr>
                <w:rFonts w:ascii="Times New Roman" w:hAnsi="Times New Roman"/>
                <w:b/>
                <w:sz w:val="28"/>
                <w:szCs w:val="28"/>
              </w:rPr>
              <w:t xml:space="preserve"> тыс.руб.</w:t>
            </w:r>
          </w:p>
        </w:tc>
        <w:tc>
          <w:tcPr>
            <w:tcW w:w="1985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53EEB" w:rsidRDefault="00053EEB" w:rsidP="00053EEB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нарушения:</w:t>
      </w:r>
      <w:r w:rsidR="00F10E6B">
        <w:rPr>
          <w:rFonts w:ascii="Times New Roman" w:hAnsi="Times New Roman"/>
          <w:b/>
          <w:sz w:val="28"/>
          <w:szCs w:val="28"/>
        </w:rPr>
        <w:t xml:space="preserve"> </w:t>
      </w:r>
    </w:p>
    <w:p w:rsidR="00F10E6B" w:rsidRDefault="00F10E6B" w:rsidP="00053EEB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F10E6B">
        <w:rPr>
          <w:rFonts w:ascii="Times New Roman" w:hAnsi="Times New Roman"/>
          <w:sz w:val="28"/>
          <w:szCs w:val="28"/>
        </w:rPr>
        <w:t>восстановить в бюджет Сортавальского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расходы в сумме </w:t>
      </w:r>
      <w:r w:rsidR="00420C72">
        <w:rPr>
          <w:rFonts w:ascii="Times New Roman" w:hAnsi="Times New Roman"/>
          <w:sz w:val="28"/>
          <w:szCs w:val="28"/>
        </w:rPr>
        <w:t>88,9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="003A1917">
        <w:rPr>
          <w:rFonts w:ascii="Times New Roman" w:hAnsi="Times New Roman"/>
          <w:sz w:val="28"/>
          <w:szCs w:val="28"/>
        </w:rPr>
        <w:t>;</w:t>
      </w:r>
    </w:p>
    <w:p w:rsidR="00FE1F2C" w:rsidRDefault="00FE1F2C" w:rsidP="00053EEB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A1917">
        <w:rPr>
          <w:rFonts w:ascii="Times New Roman" w:hAnsi="Times New Roman"/>
          <w:sz w:val="28"/>
          <w:szCs w:val="28"/>
        </w:rPr>
        <w:t>применить к должностным лицам, допустившим ненадлежащий контроль над организацией горячего питания учащихся, меры дисциплинарного взыскания.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53EEB" w:rsidRDefault="00F10E6B" w:rsidP="00053EEB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053EEB">
        <w:rPr>
          <w:rFonts w:ascii="Times New Roman" w:hAnsi="Times New Roman"/>
          <w:b/>
          <w:sz w:val="28"/>
          <w:szCs w:val="28"/>
        </w:rPr>
        <w:t>Предложения по устранению выявленных нарушений и недостатков в управлении и ведомственном контроле, законодательном регулировании проверяемой сферы:</w:t>
      </w:r>
    </w:p>
    <w:p w:rsidR="002B7EC7" w:rsidRDefault="00CF6553" w:rsidP="00420C72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 w:rsidRPr="00CF6553">
        <w:rPr>
          <w:rFonts w:ascii="Times New Roman" w:hAnsi="Times New Roman"/>
          <w:sz w:val="28"/>
          <w:szCs w:val="28"/>
        </w:rPr>
        <w:t>1)</w:t>
      </w:r>
      <w:r w:rsidR="000C10B6">
        <w:rPr>
          <w:rFonts w:ascii="Times New Roman" w:hAnsi="Times New Roman"/>
          <w:b/>
          <w:sz w:val="28"/>
          <w:szCs w:val="28"/>
        </w:rPr>
        <w:t xml:space="preserve"> </w:t>
      </w:r>
      <w:r w:rsidRPr="00CF6553">
        <w:rPr>
          <w:rFonts w:ascii="Times New Roman" w:hAnsi="Times New Roman"/>
          <w:sz w:val="28"/>
          <w:szCs w:val="28"/>
        </w:rPr>
        <w:t xml:space="preserve">Районному комитету образования 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F6553" w:rsidRDefault="00CF6553" w:rsidP="00420C72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CF6553">
        <w:rPr>
          <w:rFonts w:ascii="Times New Roman" w:hAnsi="Times New Roman"/>
          <w:sz w:val="28"/>
          <w:szCs w:val="28"/>
        </w:rPr>
        <w:t>ассмотреть итоги контрольного мероприятия</w:t>
      </w:r>
      <w:r>
        <w:rPr>
          <w:rFonts w:ascii="Times New Roman" w:hAnsi="Times New Roman"/>
          <w:sz w:val="28"/>
          <w:szCs w:val="28"/>
        </w:rPr>
        <w:t>;</w:t>
      </w:r>
    </w:p>
    <w:p w:rsidR="00CF6553" w:rsidRDefault="00CF6553" w:rsidP="00053EEB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рамках установленных бюджетных полномочий усилить контроль, направленный на организацию мер по соблюдению законодательства Российской Федерации, по соблюдению условий муниципальных контрактов и договоров.</w:t>
      </w:r>
    </w:p>
    <w:p w:rsidR="00CF6553" w:rsidRDefault="00CF6553" w:rsidP="00053EEB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Администрации Сортавальского муниципального района:</w:t>
      </w:r>
    </w:p>
    <w:p w:rsidR="00CF6553" w:rsidRDefault="00CF6553" w:rsidP="00053EEB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B0C4D">
        <w:rPr>
          <w:rFonts w:ascii="Times New Roman" w:hAnsi="Times New Roman"/>
          <w:sz w:val="28"/>
          <w:szCs w:val="28"/>
        </w:rPr>
        <w:t xml:space="preserve"> в рамках переданных Республикой Карелия государственных полномочий по регулированию цен (тарифов) </w:t>
      </w:r>
      <w:r w:rsidR="00570F32">
        <w:rPr>
          <w:rFonts w:ascii="Times New Roman" w:hAnsi="Times New Roman"/>
          <w:sz w:val="28"/>
          <w:szCs w:val="28"/>
        </w:rPr>
        <w:t xml:space="preserve"> на отдельные виды продукции, товаров и </w:t>
      </w:r>
      <w:r w:rsidR="00570F32">
        <w:rPr>
          <w:rFonts w:ascii="Times New Roman" w:hAnsi="Times New Roman"/>
          <w:sz w:val="28"/>
          <w:szCs w:val="28"/>
        </w:rPr>
        <w:lastRenderedPageBreak/>
        <w:t xml:space="preserve">услуг усилить контроль, направленный на организацию мер по соблюдению установленного предельного размера торговой наценки на продукцию (товары), реализуемые ООО «Кондор» при общеобразовательных школах в  размере 95%.  </w:t>
      </w:r>
      <w:r w:rsidR="006B0C4D">
        <w:rPr>
          <w:rFonts w:ascii="Times New Roman" w:hAnsi="Times New Roman"/>
          <w:sz w:val="28"/>
          <w:szCs w:val="28"/>
        </w:rPr>
        <w:t xml:space="preserve"> </w:t>
      </w:r>
    </w:p>
    <w:p w:rsidR="000C10B6" w:rsidRDefault="00053EEB" w:rsidP="00053EEB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Другие предложения:</w:t>
      </w:r>
      <w:r w:rsidR="00F10E6B">
        <w:rPr>
          <w:rFonts w:ascii="Times New Roman" w:hAnsi="Times New Roman"/>
          <w:sz w:val="28"/>
          <w:szCs w:val="28"/>
        </w:rPr>
        <w:t xml:space="preserve"> </w:t>
      </w:r>
    </w:p>
    <w:p w:rsidR="00053EEB" w:rsidRDefault="00053EEB" w:rsidP="00053EEB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Направить отчет:</w:t>
      </w:r>
    </w:p>
    <w:p w:rsidR="00053EEB" w:rsidRPr="00DF72AF" w:rsidRDefault="00053EEB" w:rsidP="00053EEB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 w:rsidRPr="00DF72AF">
        <w:rPr>
          <w:rFonts w:ascii="Times New Roman" w:hAnsi="Times New Roman"/>
          <w:sz w:val="28"/>
          <w:szCs w:val="28"/>
        </w:rPr>
        <w:t>Главе муниципального образования</w:t>
      </w:r>
    </w:p>
    <w:p w:rsidR="00053EEB" w:rsidRDefault="00F67639" w:rsidP="00053EEB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администрации Сортавальского муниципального района</w:t>
      </w:r>
    </w:p>
    <w:p w:rsidR="00053EEB" w:rsidRDefault="00053EEB" w:rsidP="00053EE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Предлагаемые представления и /или предписания:</w:t>
      </w:r>
      <w:r w:rsidR="002D3443">
        <w:rPr>
          <w:rFonts w:ascii="Times New Roman" w:hAnsi="Times New Roman"/>
          <w:b/>
          <w:sz w:val="28"/>
          <w:szCs w:val="28"/>
        </w:rPr>
        <w:t xml:space="preserve"> </w:t>
      </w:r>
    </w:p>
    <w:p w:rsidR="00070E99" w:rsidRDefault="00070E99" w:rsidP="00070E99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Направить представление о результатах контрольного мероприятия «</w:t>
      </w:r>
      <w:r w:rsidRPr="00A53F2C">
        <w:rPr>
          <w:rFonts w:ascii="Times New Roman" w:hAnsi="Times New Roman"/>
          <w:sz w:val="28"/>
          <w:szCs w:val="28"/>
        </w:rPr>
        <w:t>Проверка использование средств бюджета Сортавальского муниципального района, полученных в виде субсидии на реализацию программы «Обеспечение бесплатным питанием учащихся общеобразовательных школ из малоимущих семей и учащихся, являющихся детьми-инвалидами» из бюджета Республики Карелия и направляемых в форме бюджетного финансирования главного распорядителя – Районный комитет образования в 2013 году и в 1 полугодии 2014 года</w:t>
      </w:r>
      <w:r>
        <w:rPr>
          <w:rFonts w:ascii="Times New Roman" w:hAnsi="Times New Roman"/>
          <w:sz w:val="28"/>
          <w:szCs w:val="28"/>
        </w:rPr>
        <w:t>.» в адрес Районного комитета образования Сортавальского муниципального района.</w:t>
      </w:r>
    </w:p>
    <w:p w:rsidR="00070E99" w:rsidRPr="00070E99" w:rsidRDefault="00070E99" w:rsidP="00070E99">
      <w:pPr>
        <w:jc w:val="both"/>
        <w:rPr>
          <w:rFonts w:ascii="Times New Roman" w:hAnsi="Times New Roman"/>
          <w:sz w:val="28"/>
          <w:szCs w:val="28"/>
        </w:rPr>
      </w:pPr>
    </w:p>
    <w:p w:rsidR="002D3443" w:rsidRDefault="002D3443" w:rsidP="002D3443">
      <w:pPr>
        <w:rPr>
          <w:rFonts w:ascii="Times New Roman" w:hAnsi="Times New Roman"/>
          <w:b/>
          <w:sz w:val="28"/>
          <w:szCs w:val="28"/>
        </w:rPr>
      </w:pPr>
    </w:p>
    <w:p w:rsidR="002D3443" w:rsidRDefault="002D3443" w:rsidP="002D3443">
      <w:pPr>
        <w:rPr>
          <w:rFonts w:ascii="Times New Roman" w:hAnsi="Times New Roman"/>
          <w:b/>
          <w:sz w:val="28"/>
          <w:szCs w:val="28"/>
        </w:rPr>
      </w:pPr>
    </w:p>
    <w:p w:rsidR="002D3443" w:rsidRPr="00053EEB" w:rsidRDefault="00663329" w:rsidP="002D3443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Председатель комитета                                                 Н.А. Астафьева</w:t>
      </w:r>
    </w:p>
    <w:p w:rsidR="00497620" w:rsidRDefault="00497620"/>
    <w:sectPr w:rsidR="00497620" w:rsidSect="002B7EC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057" w:rsidRDefault="00515057" w:rsidP="002B7EC7">
      <w:pPr>
        <w:spacing w:after="0" w:line="240" w:lineRule="auto"/>
      </w:pPr>
      <w:r>
        <w:separator/>
      </w:r>
    </w:p>
  </w:endnote>
  <w:endnote w:type="continuationSeparator" w:id="0">
    <w:p w:rsidR="00515057" w:rsidRDefault="00515057" w:rsidP="002B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057" w:rsidRDefault="00515057" w:rsidP="002B7EC7">
      <w:pPr>
        <w:spacing w:after="0" w:line="240" w:lineRule="auto"/>
      </w:pPr>
      <w:r>
        <w:separator/>
      </w:r>
    </w:p>
  </w:footnote>
  <w:footnote w:type="continuationSeparator" w:id="0">
    <w:p w:rsidR="00515057" w:rsidRDefault="00515057" w:rsidP="002B7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7970180"/>
      <w:docPartObj>
        <w:docPartGallery w:val="Page Numbers (Top of Page)"/>
        <w:docPartUnique/>
      </w:docPartObj>
    </w:sdtPr>
    <w:sdtEndPr/>
    <w:sdtContent>
      <w:p w:rsidR="00A11D64" w:rsidRDefault="00A11D6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BE6">
          <w:rPr>
            <w:noProof/>
          </w:rPr>
          <w:t>12</w:t>
        </w:r>
        <w:r>
          <w:fldChar w:fldCharType="end"/>
        </w:r>
      </w:p>
    </w:sdtContent>
  </w:sdt>
  <w:p w:rsidR="00A11D64" w:rsidRDefault="00A11D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5326"/>
    <w:multiLevelType w:val="multilevel"/>
    <w:tmpl w:val="A66E3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269AF"/>
    <w:multiLevelType w:val="multilevel"/>
    <w:tmpl w:val="FDE28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2017CA8"/>
    <w:multiLevelType w:val="hybridMultilevel"/>
    <w:tmpl w:val="7DDCEA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F1B8C"/>
    <w:multiLevelType w:val="hybridMultilevel"/>
    <w:tmpl w:val="0DCA7E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F2AE2"/>
    <w:multiLevelType w:val="hybridMultilevel"/>
    <w:tmpl w:val="98961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92AA1"/>
    <w:multiLevelType w:val="multilevel"/>
    <w:tmpl w:val="60621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9BE3C92"/>
    <w:multiLevelType w:val="hybridMultilevel"/>
    <w:tmpl w:val="A66E3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B796C"/>
    <w:multiLevelType w:val="hybridMultilevel"/>
    <w:tmpl w:val="A66E3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81397"/>
    <w:multiLevelType w:val="multilevel"/>
    <w:tmpl w:val="A66E3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D2"/>
    <w:rsid w:val="0004199A"/>
    <w:rsid w:val="00053EEB"/>
    <w:rsid w:val="00070E99"/>
    <w:rsid w:val="00071560"/>
    <w:rsid w:val="00081491"/>
    <w:rsid w:val="0009085D"/>
    <w:rsid w:val="000C10B6"/>
    <w:rsid w:val="000E386A"/>
    <w:rsid w:val="00140562"/>
    <w:rsid w:val="00146C9E"/>
    <w:rsid w:val="00150EF2"/>
    <w:rsid w:val="0019726B"/>
    <w:rsid w:val="001C1BE6"/>
    <w:rsid w:val="002B7EC7"/>
    <w:rsid w:val="002D1BCD"/>
    <w:rsid w:val="002D3443"/>
    <w:rsid w:val="00347889"/>
    <w:rsid w:val="00363FE9"/>
    <w:rsid w:val="003826A5"/>
    <w:rsid w:val="003A1917"/>
    <w:rsid w:val="003A2F3A"/>
    <w:rsid w:val="003B5CA3"/>
    <w:rsid w:val="003D3397"/>
    <w:rsid w:val="00410F54"/>
    <w:rsid w:val="00416E75"/>
    <w:rsid w:val="00420C72"/>
    <w:rsid w:val="004508C5"/>
    <w:rsid w:val="00462846"/>
    <w:rsid w:val="0049513A"/>
    <w:rsid w:val="00497620"/>
    <w:rsid w:val="004E4E6E"/>
    <w:rsid w:val="00515057"/>
    <w:rsid w:val="00570F32"/>
    <w:rsid w:val="005E4F3C"/>
    <w:rsid w:val="00602B1C"/>
    <w:rsid w:val="00615590"/>
    <w:rsid w:val="006463DA"/>
    <w:rsid w:val="006516F4"/>
    <w:rsid w:val="00663329"/>
    <w:rsid w:val="00684AE3"/>
    <w:rsid w:val="006910C6"/>
    <w:rsid w:val="006B0C4D"/>
    <w:rsid w:val="006E2C74"/>
    <w:rsid w:val="006F41D0"/>
    <w:rsid w:val="00746854"/>
    <w:rsid w:val="00792CAF"/>
    <w:rsid w:val="0079678B"/>
    <w:rsid w:val="007B3670"/>
    <w:rsid w:val="007C05D2"/>
    <w:rsid w:val="0082453C"/>
    <w:rsid w:val="00884356"/>
    <w:rsid w:val="0089513A"/>
    <w:rsid w:val="008C73D0"/>
    <w:rsid w:val="008D6A40"/>
    <w:rsid w:val="009006FD"/>
    <w:rsid w:val="00925CD0"/>
    <w:rsid w:val="009A3654"/>
    <w:rsid w:val="009F02B1"/>
    <w:rsid w:val="00A11322"/>
    <w:rsid w:val="00A11D64"/>
    <w:rsid w:val="00A44D37"/>
    <w:rsid w:val="00A90CAC"/>
    <w:rsid w:val="00AB6E7D"/>
    <w:rsid w:val="00AB6EF3"/>
    <w:rsid w:val="00B052FA"/>
    <w:rsid w:val="00BE2136"/>
    <w:rsid w:val="00C034C6"/>
    <w:rsid w:val="00C22F39"/>
    <w:rsid w:val="00C53813"/>
    <w:rsid w:val="00CA6F5E"/>
    <w:rsid w:val="00CB2FE5"/>
    <w:rsid w:val="00CC0C3F"/>
    <w:rsid w:val="00CF6553"/>
    <w:rsid w:val="00D6699A"/>
    <w:rsid w:val="00D66E98"/>
    <w:rsid w:val="00D94372"/>
    <w:rsid w:val="00DA6779"/>
    <w:rsid w:val="00E57DC6"/>
    <w:rsid w:val="00E62400"/>
    <w:rsid w:val="00EC0894"/>
    <w:rsid w:val="00ED5717"/>
    <w:rsid w:val="00F10E6B"/>
    <w:rsid w:val="00F67639"/>
    <w:rsid w:val="00FC7BF0"/>
    <w:rsid w:val="00FE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EB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053EEB"/>
    <w:pPr>
      <w:keepNext/>
      <w:spacing w:after="0" w:line="240" w:lineRule="auto"/>
      <w:ind w:left="2160" w:firstLine="720"/>
      <w:outlineLvl w:val="3"/>
    </w:pPr>
    <w:rPr>
      <w:rFonts w:ascii="Times New Roman" w:eastAsia="Times New Roman" w:hAnsi="Times New Roman"/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53EEB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table" w:styleId="a3">
    <w:name w:val="Table Grid"/>
    <w:basedOn w:val="a1"/>
    <w:uiPriority w:val="59"/>
    <w:rsid w:val="008D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7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7EC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B7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7EC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5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8C5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F02B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EB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053EEB"/>
    <w:pPr>
      <w:keepNext/>
      <w:spacing w:after="0" w:line="240" w:lineRule="auto"/>
      <w:ind w:left="2160" w:firstLine="720"/>
      <w:outlineLvl w:val="3"/>
    </w:pPr>
    <w:rPr>
      <w:rFonts w:ascii="Times New Roman" w:eastAsia="Times New Roman" w:hAnsi="Times New Roman"/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53EEB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table" w:styleId="a3">
    <w:name w:val="Table Grid"/>
    <w:basedOn w:val="a1"/>
    <w:uiPriority w:val="59"/>
    <w:rsid w:val="008D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7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7EC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B7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7EC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5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8C5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F02B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8966</Words>
  <Characters>51110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59957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20</cp:revision>
  <cp:lastPrinted>2014-09-22T06:38:00Z</cp:lastPrinted>
  <dcterms:created xsi:type="dcterms:W3CDTF">2014-07-03T04:36:00Z</dcterms:created>
  <dcterms:modified xsi:type="dcterms:W3CDTF">2014-09-22T06:43:00Z</dcterms:modified>
</cp:coreProperties>
</file>