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2B7351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483973095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 w:rsidR="008316F8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821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2015 года                                                                      №1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 п.1 статьи 5 «Положения о бюджетном процессе в Сортавальском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Сортавальского муниципального района от 13.03.2014г. №33.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Сортавальского муниципального района №94 от 25 декабря 2014 года» «О бюджете Сортавальского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№№1-20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(далее- Контрольно-счетный комитет) 27 января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2015 год и плановый период 2016-2017 годов»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уточненный бюджет),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личиваются на сумму 32354,8 тыс. руб.</w:t>
      </w:r>
      <w:r w:rsidR="00D8758B">
        <w:rPr>
          <w:rFonts w:ascii="Times New Roman" w:hAnsi="Times New Roman" w:cs="Times New Roman"/>
          <w:sz w:val="28"/>
          <w:szCs w:val="28"/>
        </w:rPr>
        <w:t>, в том числе безвозмездные поступления увеличатся на 26,0 тыс. руб.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32420,2 тыс. руб.</w:t>
      </w: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>по сравнению с утвержденным бюджетом увеличится на сумму 65,5 тыс. руб.</w:t>
      </w:r>
    </w:p>
    <w:p w:rsidR="00C802B6" w:rsidRPr="00C802B6" w:rsidRDefault="00C802B6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B1C" w:rsidRPr="005F1B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1C"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5F1B1C">
        <w:rPr>
          <w:rFonts w:ascii="Times New Roman" w:hAnsi="Times New Roman" w:cs="Times New Roman"/>
          <w:sz w:val="28"/>
          <w:szCs w:val="28"/>
        </w:rPr>
        <w:t>снизился на 7968,0 тыс. руб.</w:t>
      </w: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58B">
        <w:rPr>
          <w:rFonts w:ascii="Times New Roman" w:hAnsi="Times New Roman" w:cs="Times New Roman"/>
          <w:sz w:val="28"/>
          <w:szCs w:val="28"/>
        </w:rPr>
        <w:lastRenderedPageBreak/>
        <w:t xml:space="preserve"> 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 </w:t>
      </w:r>
      <w:r w:rsidR="00FB750A">
        <w:rPr>
          <w:rFonts w:ascii="Times New Roman" w:hAnsi="Times New Roman" w:cs="Times New Roman"/>
          <w:sz w:val="28"/>
          <w:szCs w:val="28"/>
        </w:rPr>
        <w:t>также в проекте Решения изменены: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11850,5 тыс. руб., в том числе безвозмездные поступления увеличатся на 24,0 тыс. руб. 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11850,5 тыс. руб.</w:t>
      </w:r>
    </w:p>
    <w:p w:rsidR="005F1B1C" w:rsidRPr="00C802B6" w:rsidRDefault="005F1B1C" w:rsidP="005F1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2017 года в проекте Решения по сравнению с утвержденным бюджетом снизился на 7872,0 тыс. руб.</w:t>
      </w:r>
    </w:p>
    <w:p w:rsidR="00CF02E0" w:rsidRDefault="00CF02E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увеличатся по сравнению с утвержденным бюджетом на 11716,8 тыс. руб., в том числе безвозмездные поступления увеличатся на 21,0 тыс.</w:t>
      </w:r>
      <w:r w:rsidR="00E3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30C19" w:rsidRDefault="00E30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увеличатся по сравнению с утвержденным бюджетом на 11716,8 тыс. руб. </w:t>
      </w:r>
    </w:p>
    <w:p w:rsidR="005F1B1C" w:rsidRPr="00C802B6" w:rsidRDefault="005F1B1C" w:rsidP="005F1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года в проекте Решения по сравнению с утвержденным бюджетом снизился на 7500,0 тыс. руб.</w:t>
      </w:r>
    </w:p>
    <w:p w:rsidR="00E30C19" w:rsidRDefault="00E30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на 2016 и 2017 годы проектом Решения не изменяется.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внесенным в бюджет района, доходная часть на 2015год увеличена на </w:t>
      </w:r>
      <w:r w:rsidR="00285C31">
        <w:rPr>
          <w:rFonts w:ascii="Times New Roman" w:eastAsia="Times New Roman" w:hAnsi="Times New Roman"/>
          <w:sz w:val="28"/>
          <w:szCs w:val="28"/>
          <w:lang w:eastAsia="ru-RU"/>
        </w:rPr>
        <w:t>32354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 сравнению с  первоначально утвержденным бюджетом и составляет </w:t>
      </w:r>
      <w:r w:rsidR="00285C31">
        <w:rPr>
          <w:rFonts w:ascii="Times New Roman" w:eastAsia="Times New Roman" w:hAnsi="Times New Roman"/>
          <w:sz w:val="28"/>
          <w:szCs w:val="28"/>
          <w:lang w:eastAsia="ru-RU"/>
        </w:rPr>
        <w:t>626001,0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увеличение доходной части бюджета поселения произошло за счет: </w:t>
      </w: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налога на доходы физических лиц (</w:t>
      </w:r>
      <w:r w:rsidR="00285C31">
        <w:rPr>
          <w:rFonts w:ascii="Times New Roman" w:eastAsia="Times New Roman" w:hAnsi="Times New Roman"/>
          <w:sz w:val="28"/>
          <w:szCs w:val="28"/>
          <w:lang w:eastAsia="ru-RU"/>
        </w:rPr>
        <w:t>+4385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285C31" w:rsidRDefault="00285C3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Акцизы по подакцизным товарам (продукции), производимым на территории Российской Федерации (+612,3 тыс. руб.)</w:t>
      </w:r>
    </w:p>
    <w:p w:rsidR="00285C31" w:rsidRDefault="00285C3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-Налоги на совокупный доход (+4,0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.)</w:t>
      </w:r>
    </w:p>
    <w:p w:rsidR="00285C31" w:rsidRDefault="00285C3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-Государственная пошлина (+1500,0 тыс. руб.)</w:t>
      </w:r>
    </w:p>
    <w:p w:rsidR="00447DD6" w:rsidRDefault="00285C3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-Доходы от использования имущества, находящегося в государственной и муниципальной собственности (</w:t>
      </w:r>
      <w:r w:rsidR="00447DD6">
        <w:rPr>
          <w:rFonts w:ascii="Times New Roman" w:eastAsia="Times New Roman" w:hAnsi="Times New Roman"/>
          <w:sz w:val="28"/>
          <w:szCs w:val="28"/>
          <w:lang w:eastAsia="ru-RU"/>
        </w:rPr>
        <w:t>+3975,0 тыс. руб.)</w:t>
      </w:r>
    </w:p>
    <w:p w:rsidR="00447DD6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Доходы от оказания платных услуг и компенсации затрат государства (+42,5 тыс. руб.)</w:t>
      </w:r>
    </w:p>
    <w:p w:rsidR="00447DD6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-Доходы от продажи материальных и нематериальных активов (+21810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тыс. руб.)</w:t>
      </w:r>
    </w:p>
    <w:p w:rsidR="00447DD6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Субвенция на осуществление отдельных государственных полномочий РК по организации проведения на территории РК некоторых мероприятий по защите населения от болезней, общих для человека и животных (+26,0 тыс. руб.)</w:t>
      </w: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записки к уточнению бюджета Сортавальского муниципального района на 2015 год и плановый период 2016-2017 годов увеличение доходов в основном связано </w:t>
      </w:r>
      <w:r w:rsidR="009F09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вступлением в силу с 01 января 2015 года изменений в Налоговый кодекс РФ в части перераспределения доходных источников между муниципальным районом и сельскими поселениями, а также в связи с реализацией Программы приватизации муниципального имущества.</w:t>
      </w:r>
      <w:proofErr w:type="gramEnd"/>
    </w:p>
    <w:p w:rsidR="00CF02E0" w:rsidRDefault="00CF02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проекта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доходная часть в плановом периоде 2016 года изменена на 11850,5тыс. руб. и составляет 597334,1 тыс. руб., в 2017 году изменена на 11716,8 тыс. руб. и составит 578625,6 тыс. руб.</w:t>
      </w:r>
    </w:p>
    <w:p w:rsidR="00CF02E0" w:rsidRDefault="00CF02E0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доходных источников в плановом периоде приводится в табл.1 </w:t>
      </w:r>
    </w:p>
    <w:p w:rsidR="00CF02E0" w:rsidRDefault="00CF02E0" w:rsidP="00CF02E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Табл.1</w:t>
      </w:r>
    </w:p>
    <w:p w:rsidR="00CF02E0" w:rsidRDefault="00CF02E0" w:rsidP="00CF02E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CF02E0" w:rsidTr="00DB6469">
        <w:tc>
          <w:tcPr>
            <w:tcW w:w="4219" w:type="dxa"/>
            <w:vMerge w:val="restart"/>
          </w:tcPr>
          <w:p w:rsidR="00CF02E0" w:rsidRPr="00267052" w:rsidRDefault="00CF02E0" w:rsidP="00CF02E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7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52" w:type="dxa"/>
            <w:gridSpan w:val="2"/>
          </w:tcPr>
          <w:p w:rsidR="00CF02E0" w:rsidRPr="00267052" w:rsidRDefault="00CF02E0" w:rsidP="00CF02E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7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 изменений</w:t>
            </w:r>
          </w:p>
        </w:tc>
      </w:tr>
      <w:tr w:rsidR="00CF02E0" w:rsidTr="00CF02E0">
        <w:tc>
          <w:tcPr>
            <w:tcW w:w="4219" w:type="dxa"/>
            <w:vMerge/>
          </w:tcPr>
          <w:p w:rsidR="00CF02E0" w:rsidRPr="00267052" w:rsidRDefault="00CF02E0" w:rsidP="00CF02E0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F02E0" w:rsidRPr="00267052" w:rsidRDefault="00CF02E0" w:rsidP="00CF02E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7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59" w:type="dxa"/>
          </w:tcPr>
          <w:p w:rsidR="00CF02E0" w:rsidRPr="00267052" w:rsidRDefault="00CF02E0" w:rsidP="00CF02E0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70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год</w:t>
            </w:r>
          </w:p>
        </w:tc>
      </w:tr>
      <w:tr w:rsidR="00CF02E0" w:rsidTr="00CF02E0">
        <w:tc>
          <w:tcPr>
            <w:tcW w:w="4219" w:type="dxa"/>
          </w:tcPr>
          <w:p w:rsidR="00CF02E0" w:rsidRPr="00CF02E0" w:rsidRDefault="00CF02E0" w:rsidP="00CF02E0">
            <w:pPr>
              <w:widowControl w:val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CF02E0" w:rsidRDefault="00CF02E0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+4628,0</w:t>
            </w:r>
          </w:p>
        </w:tc>
        <w:tc>
          <w:tcPr>
            <w:tcW w:w="2659" w:type="dxa"/>
          </w:tcPr>
          <w:p w:rsidR="00CF02E0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+4962,0</w:t>
            </w:r>
          </w:p>
        </w:tc>
      </w:tr>
      <w:tr w:rsidR="00B15C34" w:rsidTr="00CF02E0">
        <w:tc>
          <w:tcPr>
            <w:tcW w:w="4219" w:type="dxa"/>
          </w:tcPr>
          <w:p w:rsidR="00B15C34" w:rsidRPr="00CF02E0" w:rsidRDefault="00B15C34" w:rsidP="00B15C3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+723,0</w:t>
            </w:r>
          </w:p>
        </w:tc>
        <w:tc>
          <w:tcPr>
            <w:tcW w:w="2659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+258,8</w:t>
            </w:r>
          </w:p>
        </w:tc>
      </w:tr>
      <w:tr w:rsidR="00B15C34" w:rsidTr="00CF02E0">
        <w:tc>
          <w:tcPr>
            <w:tcW w:w="4219" w:type="dxa"/>
          </w:tcPr>
          <w:p w:rsidR="00B15C34" w:rsidRDefault="00B15C34" w:rsidP="00B15C3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+1500,0</w:t>
            </w:r>
          </w:p>
        </w:tc>
        <w:tc>
          <w:tcPr>
            <w:tcW w:w="2659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+1500,0</w:t>
            </w:r>
          </w:p>
        </w:tc>
      </w:tr>
      <w:tr w:rsidR="00B15C34" w:rsidTr="00CF02E0">
        <w:tc>
          <w:tcPr>
            <w:tcW w:w="4219" w:type="dxa"/>
          </w:tcPr>
          <w:p w:rsidR="00B15C34" w:rsidRDefault="00B15C34" w:rsidP="00B15C3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+2975,5</w:t>
            </w:r>
          </w:p>
        </w:tc>
        <w:tc>
          <w:tcPr>
            <w:tcW w:w="2659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+2975,0</w:t>
            </w:r>
          </w:p>
        </w:tc>
      </w:tr>
      <w:tr w:rsidR="00B15C34" w:rsidTr="00CF02E0">
        <w:tc>
          <w:tcPr>
            <w:tcW w:w="4219" w:type="dxa"/>
          </w:tcPr>
          <w:p w:rsidR="00B15C34" w:rsidRDefault="00B15C34" w:rsidP="00B15C3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+2000,0</w:t>
            </w:r>
          </w:p>
        </w:tc>
        <w:tc>
          <w:tcPr>
            <w:tcW w:w="2659" w:type="dxa"/>
          </w:tcPr>
          <w:p w:rsidR="00B15C34" w:rsidRDefault="00B15C34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+2000,0</w:t>
            </w:r>
          </w:p>
        </w:tc>
      </w:tr>
      <w:tr w:rsidR="00B15C34" w:rsidTr="00CF02E0">
        <w:tc>
          <w:tcPr>
            <w:tcW w:w="4219" w:type="dxa"/>
          </w:tcPr>
          <w:p w:rsidR="00B15C34" w:rsidRPr="00267052" w:rsidRDefault="00B15C34" w:rsidP="00B15C34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РК по организации проведения на территории РК некоторых мероприятий по защите населения от болезней, общих для человека и животных</w:t>
            </w:r>
          </w:p>
        </w:tc>
        <w:tc>
          <w:tcPr>
            <w:tcW w:w="2693" w:type="dxa"/>
          </w:tcPr>
          <w:p w:rsidR="00B15C34" w:rsidRDefault="00267052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+24,0</w:t>
            </w:r>
          </w:p>
        </w:tc>
        <w:tc>
          <w:tcPr>
            <w:tcW w:w="2659" w:type="dxa"/>
          </w:tcPr>
          <w:p w:rsidR="00B15C34" w:rsidRDefault="00267052" w:rsidP="00CF02E0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+21,0</w:t>
            </w:r>
          </w:p>
        </w:tc>
      </w:tr>
    </w:tbl>
    <w:p w:rsidR="00285C31" w:rsidRDefault="00CF02E0" w:rsidP="00CF02E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D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7B61" w:rsidRDefault="00267052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0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пояснительной записке к уточнению бюджета Сортавальского муниципального района на 2015 год и плановый период 2016-2017 годов не представлены пояснения вносимых изменений в плановый период 2016-2017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0DC5" w:rsidRDefault="00510DC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1A1" w:rsidRDefault="004821A1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установлены расходы на 2015 год в сумме 654187,4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., что на 32420,3 тыс. руб. больше  первоначально утвержденного бюджета.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на 2015 году и плановый период 2016 и 2017 годов,  приведен в табл. 2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Табл.2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88"/>
        <w:gridCol w:w="854"/>
        <w:gridCol w:w="920"/>
        <w:gridCol w:w="833"/>
        <w:gridCol w:w="941"/>
        <w:gridCol w:w="833"/>
        <w:gridCol w:w="833"/>
      </w:tblGrid>
      <w:tr w:rsidR="000356CC" w:rsidTr="000356CC">
        <w:tc>
          <w:tcPr>
            <w:tcW w:w="1384" w:type="dxa"/>
            <w:vMerge w:val="restart"/>
          </w:tcPr>
          <w:p w:rsidR="000356CC" w:rsidRPr="000356CC" w:rsidRDefault="000356CC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3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07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07" w:type="dxa"/>
            <w:gridSpan w:val="3"/>
          </w:tcPr>
          <w:p w:rsid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2017год</w:t>
            </w:r>
          </w:p>
        </w:tc>
      </w:tr>
      <w:tr w:rsidR="000356CC" w:rsidTr="00BB51FF">
        <w:tc>
          <w:tcPr>
            <w:tcW w:w="1384" w:type="dxa"/>
            <w:vMerge/>
          </w:tcPr>
          <w:p w:rsid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356CC" w:rsidRPr="000356CC" w:rsidRDefault="000356C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993" w:type="dxa"/>
          </w:tcPr>
          <w:p w:rsidR="000356CC" w:rsidRP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8" w:type="dxa"/>
          </w:tcPr>
          <w:p w:rsid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854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920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941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833" w:type="dxa"/>
          </w:tcPr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dxa"/>
          </w:tcPr>
          <w:p w:rsid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356CC" w:rsidRPr="000356CC" w:rsidRDefault="000356CC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0356CC" w:rsidTr="00BB51FF">
        <w:tc>
          <w:tcPr>
            <w:tcW w:w="1384" w:type="dxa"/>
          </w:tcPr>
          <w:p w:rsidR="00BB51FF" w:rsidRPr="000356CC" w:rsidRDefault="000356CC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56CC" w:rsidRDefault="00BB51F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70289,1</w:t>
            </w:r>
          </w:p>
        </w:tc>
        <w:tc>
          <w:tcPr>
            <w:tcW w:w="993" w:type="dxa"/>
          </w:tcPr>
          <w:p w:rsidR="000356CC" w:rsidRPr="000356CC" w:rsidRDefault="00BB51F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94195,0</w:t>
            </w:r>
          </w:p>
        </w:tc>
        <w:tc>
          <w:tcPr>
            <w:tcW w:w="988" w:type="dxa"/>
          </w:tcPr>
          <w:p w:rsidR="000356CC" w:rsidRPr="000356CC" w:rsidRDefault="000356C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BB51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23905,9</w:t>
            </w:r>
          </w:p>
        </w:tc>
        <w:tc>
          <w:tcPr>
            <w:tcW w:w="854" w:type="dxa"/>
          </w:tcPr>
          <w:p w:rsidR="000356CC" w:rsidRDefault="00BB51FF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73783,1</w:t>
            </w:r>
          </w:p>
        </w:tc>
        <w:tc>
          <w:tcPr>
            <w:tcW w:w="920" w:type="dxa"/>
          </w:tcPr>
          <w:p w:rsidR="000356CC" w:rsidRPr="000356CC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84886,6</w:t>
            </w:r>
          </w:p>
        </w:tc>
        <w:tc>
          <w:tcPr>
            <w:tcW w:w="833" w:type="dxa"/>
          </w:tcPr>
          <w:p w:rsidR="000356CC" w:rsidRPr="000356CC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+11103,5</w:t>
            </w:r>
          </w:p>
        </w:tc>
        <w:tc>
          <w:tcPr>
            <w:tcW w:w="941" w:type="dxa"/>
          </w:tcPr>
          <w:p w:rsidR="000356CC" w:rsidRDefault="00BB51FF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72528,2</w:t>
            </w:r>
          </w:p>
        </w:tc>
        <w:tc>
          <w:tcPr>
            <w:tcW w:w="833" w:type="dxa"/>
          </w:tcPr>
          <w:p w:rsidR="000356CC" w:rsidRPr="000356CC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83965,2</w:t>
            </w:r>
          </w:p>
        </w:tc>
        <w:tc>
          <w:tcPr>
            <w:tcW w:w="833" w:type="dxa"/>
          </w:tcPr>
          <w:p w:rsidR="000356CC" w:rsidRPr="000356CC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+11437,0</w:t>
            </w:r>
          </w:p>
        </w:tc>
      </w:tr>
      <w:tr w:rsidR="00BB51FF" w:rsidTr="00BB51FF">
        <w:tc>
          <w:tcPr>
            <w:tcW w:w="1384" w:type="dxa"/>
          </w:tcPr>
          <w:p w:rsidR="00BB51FF" w:rsidRPr="000356CC" w:rsidRDefault="00BB51FF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BB51FF" w:rsidRDefault="00BB51F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993" w:type="dxa"/>
          </w:tcPr>
          <w:p w:rsidR="00BB51FF" w:rsidRDefault="00BB51FF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988" w:type="dxa"/>
          </w:tcPr>
          <w:p w:rsidR="00BB51FF" w:rsidRDefault="00BB51FF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BB51FF" w:rsidRDefault="00BB51FF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920" w:type="dxa"/>
          </w:tcPr>
          <w:p w:rsidR="00BB51FF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833" w:type="dxa"/>
          </w:tcPr>
          <w:p w:rsidR="00BB51FF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BB51FF" w:rsidRDefault="00BB51FF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3" w:type="dxa"/>
          </w:tcPr>
          <w:p w:rsidR="00BB51FF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833" w:type="dxa"/>
          </w:tcPr>
          <w:p w:rsidR="00BB51FF" w:rsidRDefault="00BB51FF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B51FF" w:rsidTr="00BB51FF">
        <w:tc>
          <w:tcPr>
            <w:tcW w:w="1384" w:type="dxa"/>
          </w:tcPr>
          <w:p w:rsidR="00BB51FF" w:rsidRDefault="001121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BB51FF" w:rsidRDefault="001121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2160,4</w:t>
            </w:r>
          </w:p>
        </w:tc>
        <w:tc>
          <w:tcPr>
            <w:tcW w:w="993" w:type="dxa"/>
          </w:tcPr>
          <w:p w:rsidR="00BB51FF" w:rsidRDefault="001121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7798,7</w:t>
            </w:r>
          </w:p>
        </w:tc>
        <w:tc>
          <w:tcPr>
            <w:tcW w:w="988" w:type="dxa"/>
          </w:tcPr>
          <w:p w:rsidR="00BB51FF" w:rsidRDefault="001121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+5638,3</w:t>
            </w:r>
          </w:p>
        </w:tc>
        <w:tc>
          <w:tcPr>
            <w:tcW w:w="854" w:type="dxa"/>
          </w:tcPr>
          <w:p w:rsidR="00BB51FF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2711,9</w:t>
            </w:r>
          </w:p>
        </w:tc>
        <w:tc>
          <w:tcPr>
            <w:tcW w:w="920" w:type="dxa"/>
          </w:tcPr>
          <w:p w:rsidR="00BB51FF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3458,9</w:t>
            </w:r>
          </w:p>
        </w:tc>
        <w:tc>
          <w:tcPr>
            <w:tcW w:w="833" w:type="dxa"/>
          </w:tcPr>
          <w:p w:rsidR="00BB51FF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+747,0</w:t>
            </w:r>
          </w:p>
        </w:tc>
        <w:tc>
          <w:tcPr>
            <w:tcW w:w="941" w:type="dxa"/>
          </w:tcPr>
          <w:p w:rsidR="00BB51FF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3013,2</w:t>
            </w:r>
          </w:p>
        </w:tc>
        <w:tc>
          <w:tcPr>
            <w:tcW w:w="833" w:type="dxa"/>
          </w:tcPr>
          <w:p w:rsidR="00BB51FF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3293,0</w:t>
            </w:r>
          </w:p>
        </w:tc>
        <w:tc>
          <w:tcPr>
            <w:tcW w:w="833" w:type="dxa"/>
          </w:tcPr>
          <w:p w:rsidR="00BB51FF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+279,8</w:t>
            </w:r>
          </w:p>
        </w:tc>
      </w:tr>
      <w:tr w:rsidR="001121DB" w:rsidTr="00BB51FF">
        <w:tc>
          <w:tcPr>
            <w:tcW w:w="1384" w:type="dxa"/>
          </w:tcPr>
          <w:p w:rsidR="001121DB" w:rsidRDefault="001121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121DB" w:rsidRDefault="001121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993" w:type="dxa"/>
          </w:tcPr>
          <w:p w:rsidR="001121DB" w:rsidRDefault="001121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2823,4</w:t>
            </w:r>
          </w:p>
        </w:tc>
        <w:tc>
          <w:tcPr>
            <w:tcW w:w="988" w:type="dxa"/>
          </w:tcPr>
          <w:p w:rsidR="001121DB" w:rsidRDefault="001121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+2297,2</w:t>
            </w:r>
          </w:p>
        </w:tc>
        <w:tc>
          <w:tcPr>
            <w:tcW w:w="854" w:type="dxa"/>
          </w:tcPr>
          <w:p w:rsidR="001121DB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578,8</w:t>
            </w:r>
          </w:p>
        </w:tc>
        <w:tc>
          <w:tcPr>
            <w:tcW w:w="920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1121DB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121DB" w:rsidTr="00BB51FF">
        <w:tc>
          <w:tcPr>
            <w:tcW w:w="1384" w:type="dxa"/>
          </w:tcPr>
          <w:p w:rsidR="001121DB" w:rsidRDefault="001121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1121DB" w:rsidRDefault="001121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428906,9</w:t>
            </w:r>
          </w:p>
        </w:tc>
        <w:tc>
          <w:tcPr>
            <w:tcW w:w="993" w:type="dxa"/>
          </w:tcPr>
          <w:p w:rsidR="001121DB" w:rsidRDefault="001121DB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429056,7</w:t>
            </w:r>
          </w:p>
        </w:tc>
        <w:tc>
          <w:tcPr>
            <w:tcW w:w="988" w:type="dxa"/>
          </w:tcPr>
          <w:p w:rsidR="001121DB" w:rsidRDefault="001121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+149,8</w:t>
            </w:r>
          </w:p>
        </w:tc>
        <w:tc>
          <w:tcPr>
            <w:tcW w:w="854" w:type="dxa"/>
          </w:tcPr>
          <w:p w:rsidR="001121DB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419993,9</w:t>
            </w:r>
          </w:p>
        </w:tc>
        <w:tc>
          <w:tcPr>
            <w:tcW w:w="920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419993,9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1121DB" w:rsidRDefault="001121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408970,4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408970,4</w:t>
            </w:r>
          </w:p>
        </w:tc>
        <w:tc>
          <w:tcPr>
            <w:tcW w:w="833" w:type="dxa"/>
          </w:tcPr>
          <w:p w:rsidR="001121DB" w:rsidRDefault="001121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BB51F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6D39DB" w:rsidRDefault="006D39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33349,9</w:t>
            </w:r>
          </w:p>
        </w:tc>
        <w:tc>
          <w:tcPr>
            <w:tcW w:w="993" w:type="dxa"/>
          </w:tcPr>
          <w:p w:rsidR="006D39DB" w:rsidRDefault="006D39D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33779,0</w:t>
            </w:r>
          </w:p>
        </w:tc>
        <w:tc>
          <w:tcPr>
            <w:tcW w:w="988" w:type="dxa"/>
          </w:tcPr>
          <w:p w:rsidR="006D39DB" w:rsidRDefault="006D39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+429,1</w:t>
            </w:r>
          </w:p>
        </w:tc>
        <w:tc>
          <w:tcPr>
            <w:tcW w:w="854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34056,2</w:t>
            </w:r>
          </w:p>
        </w:tc>
        <w:tc>
          <w:tcPr>
            <w:tcW w:w="920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34056,2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35846,0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35846,0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BB51F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992" w:type="dxa"/>
          </w:tcPr>
          <w:p w:rsidR="006D39DB" w:rsidRDefault="006D39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93" w:type="dxa"/>
          </w:tcPr>
          <w:p w:rsidR="006D39DB" w:rsidRDefault="006D39D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988" w:type="dxa"/>
          </w:tcPr>
          <w:p w:rsidR="006D39DB" w:rsidRDefault="006D39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BB51F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6D39DB" w:rsidRDefault="006D39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69429,5</w:t>
            </w:r>
          </w:p>
        </w:tc>
        <w:tc>
          <w:tcPr>
            <w:tcW w:w="993" w:type="dxa"/>
          </w:tcPr>
          <w:p w:rsidR="006D39DB" w:rsidRDefault="006D39D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69429,5</w:t>
            </w:r>
          </w:p>
        </w:tc>
        <w:tc>
          <w:tcPr>
            <w:tcW w:w="988" w:type="dxa"/>
          </w:tcPr>
          <w:p w:rsidR="006D39DB" w:rsidRDefault="006D39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67417,2</w:t>
            </w:r>
          </w:p>
        </w:tc>
        <w:tc>
          <w:tcPr>
            <w:tcW w:w="920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67417,2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62035,4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62035,4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BB51FF">
        <w:tc>
          <w:tcPr>
            <w:tcW w:w="1384" w:type="dxa"/>
          </w:tcPr>
          <w:p w:rsidR="006D39DB" w:rsidRDefault="006D39D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6D39DB" w:rsidRDefault="006D39D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93" w:type="dxa"/>
          </w:tcPr>
          <w:p w:rsidR="006D39DB" w:rsidRDefault="006D39DB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988" w:type="dxa"/>
          </w:tcPr>
          <w:p w:rsidR="006D39DB" w:rsidRDefault="006D39D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0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6D39DB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</w:tcPr>
          <w:p w:rsidR="006D39DB" w:rsidRDefault="006D39DB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D39DB" w:rsidTr="00BB51FF">
        <w:tc>
          <w:tcPr>
            <w:tcW w:w="1384" w:type="dxa"/>
          </w:tcPr>
          <w:p w:rsidR="006D39DB" w:rsidRDefault="00F801E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6D39DB" w:rsidRDefault="00F801E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993" w:type="dxa"/>
          </w:tcPr>
          <w:p w:rsidR="006D39DB" w:rsidRDefault="00F801E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988" w:type="dxa"/>
          </w:tcPr>
          <w:p w:rsidR="006D39DB" w:rsidRDefault="00F801E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6D39DB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920" w:type="dxa"/>
          </w:tcPr>
          <w:p w:rsidR="006D39DB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322,2</w:t>
            </w:r>
          </w:p>
        </w:tc>
        <w:tc>
          <w:tcPr>
            <w:tcW w:w="833" w:type="dxa"/>
          </w:tcPr>
          <w:p w:rsidR="006D39DB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6D39DB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33" w:type="dxa"/>
          </w:tcPr>
          <w:p w:rsidR="006D39DB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352,9</w:t>
            </w:r>
          </w:p>
        </w:tc>
        <w:tc>
          <w:tcPr>
            <w:tcW w:w="833" w:type="dxa"/>
          </w:tcPr>
          <w:p w:rsidR="006D39DB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01E8" w:rsidTr="00BB51FF">
        <w:tc>
          <w:tcPr>
            <w:tcW w:w="1384" w:type="dxa"/>
          </w:tcPr>
          <w:p w:rsidR="00F801E8" w:rsidRDefault="00F801E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F801E8" w:rsidRDefault="00F801E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F801E8" w:rsidRDefault="00F801E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88" w:type="dxa"/>
          </w:tcPr>
          <w:p w:rsidR="00F801E8" w:rsidRDefault="00F801E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F801E8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920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F801E8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01E8" w:rsidTr="00BB51FF">
        <w:tc>
          <w:tcPr>
            <w:tcW w:w="1384" w:type="dxa"/>
          </w:tcPr>
          <w:p w:rsidR="00F801E8" w:rsidRDefault="00F801E8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 общего характера бюджетам субъектов  РФ и 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992" w:type="dxa"/>
          </w:tcPr>
          <w:p w:rsidR="00F801E8" w:rsidRDefault="00F801E8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9409,0</w:t>
            </w:r>
          </w:p>
        </w:tc>
        <w:tc>
          <w:tcPr>
            <w:tcW w:w="993" w:type="dxa"/>
          </w:tcPr>
          <w:p w:rsidR="00F801E8" w:rsidRDefault="00F801E8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9409,0</w:t>
            </w:r>
          </w:p>
        </w:tc>
        <w:tc>
          <w:tcPr>
            <w:tcW w:w="988" w:type="dxa"/>
          </w:tcPr>
          <w:p w:rsidR="00F801E8" w:rsidRDefault="00F801E8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</w:tcPr>
          <w:p w:rsidR="00F801E8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8940,8</w:t>
            </w:r>
          </w:p>
        </w:tc>
        <w:tc>
          <w:tcPr>
            <w:tcW w:w="920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8940,8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1" w:type="dxa"/>
          </w:tcPr>
          <w:p w:rsidR="00F801E8" w:rsidRDefault="00F801E8" w:rsidP="005B4E6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8044,8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8044,8</w:t>
            </w:r>
          </w:p>
        </w:tc>
        <w:tc>
          <w:tcPr>
            <w:tcW w:w="833" w:type="dxa"/>
          </w:tcPr>
          <w:p w:rsidR="00F801E8" w:rsidRDefault="00F801E8" w:rsidP="005B4E60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 по следующим разделам:</w:t>
      </w:r>
    </w:p>
    <w:p w:rsidR="00F801E8" w:rsidRPr="00F801E8" w:rsidRDefault="00F801E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801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2015 год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- 0100 «Общегосударственные вопросы»  в сумме </w:t>
      </w:r>
      <w:r w:rsidR="00F801E8">
        <w:rPr>
          <w:rFonts w:ascii="Times New Roman" w:eastAsia="Times New Roman" w:hAnsi="Times New Roman"/>
          <w:sz w:val="28"/>
          <w:szCs w:val="28"/>
          <w:lang w:eastAsia="ru-RU"/>
        </w:rPr>
        <w:t>23905,9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</w:t>
      </w:r>
      <w:r w:rsidR="00F801E8">
        <w:rPr>
          <w:rFonts w:ascii="Times New Roman" w:eastAsia="Times New Roman" w:hAnsi="Times New Roman"/>
          <w:sz w:val="28"/>
          <w:szCs w:val="28"/>
          <w:lang w:eastAsia="ru-RU"/>
        </w:rPr>
        <w:t>5638,3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- 0500 «Жилищно-коммунальное хозяйство» в сумме </w:t>
      </w:r>
      <w:r w:rsidR="00F801E8">
        <w:rPr>
          <w:rFonts w:ascii="Times New Roman" w:eastAsia="Times New Roman" w:hAnsi="Times New Roman"/>
          <w:sz w:val="28"/>
          <w:szCs w:val="28"/>
          <w:lang w:eastAsia="ru-RU"/>
        </w:rPr>
        <w:t>2297,2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427F3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- 0700 «Образование» в сумме 149,8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- 0800 «Культура, кинематография» в сумме </w:t>
      </w:r>
      <w:r w:rsidR="005427F3">
        <w:rPr>
          <w:rFonts w:ascii="Times New Roman" w:eastAsia="Times New Roman" w:hAnsi="Times New Roman"/>
          <w:sz w:val="28"/>
          <w:szCs w:val="28"/>
          <w:lang w:eastAsia="ru-RU"/>
        </w:rPr>
        <w:t>429,1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F3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пояснительной записки к уточнению бюджета Сортавальского муниципального района на 2015 год и плановый период 2016-2017 годов увеличение бюджетных ассигнований в основном связано в связи с реализацией Федерального закона №136-ФЗ в части распределения вопросов местного значения и полномочий муниципального района и сельских поселений, на основании Распоряжений Администрации Сортавальского муниципального района от 30.12.2014г. №2422 «Об исполнении полномочий по решению 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Хаапалампинского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поселений»</w:t>
      </w:r>
    </w:p>
    <w:p w:rsidR="00510DC5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F3">
        <w:rPr>
          <w:rFonts w:ascii="Times New Roman" w:hAnsi="Times New Roman" w:cs="Times New Roman"/>
          <w:sz w:val="28"/>
          <w:szCs w:val="28"/>
          <w:u w:val="single"/>
        </w:rPr>
        <w:t xml:space="preserve">2016 год  </w:t>
      </w:r>
    </w:p>
    <w:p w:rsidR="005427F3" w:rsidRDefault="005427F3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- 0100 «Общегосударственные вопросы»  в сумме 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>11103,5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427F3" w:rsidRDefault="005427F3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>747,0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F26534" w:rsidRDefault="00F26534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534" w:rsidRPr="00F26534" w:rsidRDefault="00F26534" w:rsidP="005427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2653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2017год </w:t>
      </w:r>
    </w:p>
    <w:p w:rsidR="00F26534" w:rsidRDefault="00F26534" w:rsidP="00F265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- 0100 «Общегосударственные вопросы»  в сумме 11437,0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F26534" w:rsidRDefault="00F26534" w:rsidP="00F2653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- 0400 «Национальная экономика» в сумме 279,8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27F3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записки к уточнению бюджета Сортавальского муниципального района на 2015 год и плановый период 2016-2017 годов нет пояснений в связи, с чем вносятся изменения по увеличению бюджетных ассигнований в плановом периоде 2016-2017 годов.</w:t>
      </w:r>
    </w:p>
    <w:p w:rsidR="00F26534" w:rsidRDefault="00F26534" w:rsidP="00F2653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6534" w:rsidRP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6534">
        <w:rPr>
          <w:rFonts w:ascii="Times New Roman" w:eastAsia="Times New Roman" w:hAnsi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25.12.2014 № 94 «О бюджете Сортавальского муниципального района на 2015 год и плановый период 2016 и 2017 годов» бюджет района на 2015 год утвержден с дефицитом в сумме </w:t>
      </w:r>
      <w:r w:rsidR="00C937E3">
        <w:rPr>
          <w:rFonts w:ascii="Times New Roman" w:hAnsi="Times New Roman"/>
          <w:color w:val="000000"/>
          <w:sz w:val="28"/>
          <w:szCs w:val="28"/>
          <w:lang w:eastAsia="ru-RU"/>
        </w:rPr>
        <w:t>28120,9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F26534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 Решения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бюджета увеличился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65,5</w:t>
      </w:r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>уб</w:t>
      </w:r>
      <w:proofErr w:type="spellEnd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и составил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28186,4</w:t>
      </w:r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>тыс.руб</w:t>
      </w:r>
      <w:proofErr w:type="spellEnd"/>
      <w:r w:rsidR="00F2653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26534" w:rsidRDefault="00F26534" w:rsidP="00F2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Согласно пункта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статьи 92.1 БК РФ,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37E3" w:rsidRDefault="00C937E3" w:rsidP="00F265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315649,0 тыс. руб.. 10 % от этой суммы составляет 31564,9 тыс. руб.  </w:t>
      </w:r>
    </w:p>
    <w:p w:rsidR="00DC3809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проекте Решения 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дефицита бюджета </w:t>
      </w:r>
      <w:r w:rsidR="00DC380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F2653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превышает предельный размер, установленный пунктом 3 статьи 92.1 БК РФ. </w:t>
      </w:r>
      <w:r w:rsidR="00DC3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F26534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Пояснения по увеличению размера дефицита бюджета </w:t>
      </w:r>
      <w:r w:rsidR="00DC380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представлены.</w:t>
      </w:r>
    </w:p>
    <w:p w:rsidR="00F26534" w:rsidRDefault="009A30E5" w:rsidP="00F2653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A30E5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5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Первоначально статьей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</w:t>
      </w:r>
      <w:r w:rsidRPr="008510E6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района: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2016 года – в сумме 108750,0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2017 года – в сумме 137095,0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>- на 1 января 2018 года – в сумме 167000,0 тыс. рублей, в том числе по муниципальным гарантиям 0,0 тыс. рублей.</w:t>
      </w:r>
    </w:p>
    <w:p w:rsidR="009A30E5" w:rsidRDefault="009A30E5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проекте Решения верхний предел муниципального долга снижен  и составил: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на 1 января 2016 года – в сумме </w:t>
      </w:r>
      <w:r>
        <w:rPr>
          <w:rFonts w:ascii="Times New Roman" w:hAnsi="Times New Roman" w:cs="Times New Roman"/>
          <w:sz w:val="28"/>
          <w:szCs w:val="28"/>
        </w:rPr>
        <w:t>100782,0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- на 1 января 2017 года – в сумме </w:t>
      </w:r>
      <w:r>
        <w:rPr>
          <w:rFonts w:ascii="Times New Roman" w:hAnsi="Times New Roman" w:cs="Times New Roman"/>
          <w:sz w:val="28"/>
          <w:szCs w:val="28"/>
        </w:rPr>
        <w:t>129223,0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510E6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t xml:space="preserve">- на 1 января 2018 года – в сумме </w:t>
      </w:r>
      <w:r>
        <w:rPr>
          <w:rFonts w:ascii="Times New Roman" w:hAnsi="Times New Roman" w:cs="Times New Roman"/>
          <w:sz w:val="28"/>
          <w:szCs w:val="28"/>
        </w:rPr>
        <w:t>159500,0</w:t>
      </w:r>
      <w:r w:rsidRPr="008510E6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рублей.</w:t>
      </w:r>
    </w:p>
    <w:p w:rsidR="009A30E5" w:rsidRDefault="009A30E5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Пояснения по снижению верхнего предела муниципального долга Сортавальского муниципального района не представлены.</w:t>
      </w:r>
    </w:p>
    <w:p w:rsidR="001C09A1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E6">
        <w:rPr>
          <w:rFonts w:ascii="Times New Roman" w:hAnsi="Times New Roman" w:cs="Times New Roman"/>
          <w:sz w:val="28"/>
          <w:szCs w:val="28"/>
        </w:rPr>
        <w:lastRenderedPageBreak/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предельный объем муниципального долга установлен на 2015 год в объеме 128380,0 тыс. руб. ( утвержденный – 130000 тыс. руб.), на 2016 год в объеме 159782,0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утвержденный- 160000 тыс. руб.), на 2017 год в объеме 191223,0 тыс. руб.( утвержденный – 190000,0 тыс. руб.).</w:t>
      </w:r>
    </w:p>
    <w:p w:rsidR="001C09A1" w:rsidRPr="008510E6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Пояснений по изменению предельного объема муниципального долга также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09A1" w:rsidRDefault="001C09A1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10E6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CC56F6">
        <w:rPr>
          <w:rFonts w:ascii="Times New Roman" w:hAnsi="Times New Roman" w:cs="Times New Roman"/>
          <w:sz w:val="28"/>
          <w:szCs w:val="28"/>
        </w:rPr>
        <w:t>установленный в проекте Решения</w:t>
      </w:r>
      <w:r w:rsidRPr="008510E6">
        <w:rPr>
          <w:rFonts w:ascii="Times New Roman" w:hAnsi="Times New Roman" w:cs="Times New Roman"/>
          <w:sz w:val="28"/>
          <w:szCs w:val="28"/>
        </w:rPr>
        <w:t xml:space="preserve"> не превысил предельного, установленного Бюджетным кодексом Российской Федерации.</w:t>
      </w:r>
    </w:p>
    <w:p w:rsidR="00CC56F6" w:rsidRDefault="00CC56F6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55E7" w:rsidRPr="00D77239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Default="00B455E7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2015-2017 годы» в объеме на 2015 год -</w:t>
      </w:r>
      <w:r w:rsidR="0006075A">
        <w:rPr>
          <w:rFonts w:ascii="Times New Roman" w:eastAsia="Times New Roman" w:hAnsi="Times New Roman"/>
          <w:sz w:val="28"/>
          <w:szCs w:val="28"/>
          <w:lang w:eastAsia="ru-RU"/>
        </w:rPr>
        <w:t>22640,0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2016 год- </w:t>
      </w:r>
      <w:r w:rsidR="0006075A">
        <w:rPr>
          <w:rFonts w:ascii="Times New Roman" w:eastAsia="Times New Roman" w:hAnsi="Times New Roman"/>
          <w:sz w:val="28"/>
          <w:szCs w:val="28"/>
          <w:lang w:eastAsia="ru-RU"/>
        </w:rPr>
        <w:t>22187,5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2017 год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6075A">
        <w:rPr>
          <w:rFonts w:ascii="Times New Roman" w:eastAsia="Times New Roman" w:hAnsi="Times New Roman"/>
          <w:sz w:val="28"/>
          <w:szCs w:val="28"/>
          <w:lang w:eastAsia="ru-RU"/>
        </w:rPr>
        <w:t>21418,2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B455E7" w:rsidRDefault="00B455E7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Согласно приложению№8 к проекту Решения бюджетные ассигнования на реализацию муниципальной программы «Управление муниципальными финансами на 2015-2017 годы» на 2015 год увеличены на </w:t>
      </w:r>
      <w:r w:rsidR="0006075A">
        <w:rPr>
          <w:rFonts w:ascii="Times New Roman" w:eastAsia="Times New Roman" w:hAnsi="Times New Roman"/>
          <w:sz w:val="28"/>
          <w:szCs w:val="28"/>
          <w:lang w:eastAsia="ru-RU"/>
        </w:rPr>
        <w:t>891,3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составляют </w:t>
      </w:r>
      <w:r w:rsidR="0006075A">
        <w:rPr>
          <w:rFonts w:ascii="Times New Roman" w:eastAsia="Times New Roman" w:hAnsi="Times New Roman"/>
          <w:sz w:val="28"/>
          <w:szCs w:val="28"/>
          <w:lang w:eastAsia="ru-RU"/>
        </w:rPr>
        <w:t>23531,3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A3CA2" w:rsidRDefault="00DA3CA2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Пояснения по увеличению бюджетных ассигнований на реализацию муниципальной программы на 2015 год отсутствуют. </w:t>
      </w:r>
    </w:p>
    <w:p w:rsidR="001C72DE" w:rsidRDefault="0006075A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Согласно  паспорт</w:t>
      </w:r>
      <w:r w:rsidR="001C72D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«Управления муниципальными финансами на 2015-2017 годы»</w:t>
      </w:r>
      <w:r w:rsidR="001C72DE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 администрации Сортавальского муниципального района от 09.10.2014г. №107, объем бюджетных ассигнований на реализацию муниципальной программы составляет 65040,0 тыс. руб., в том числе по годам:</w:t>
      </w:r>
    </w:p>
    <w:p w:rsidR="001C72DE" w:rsidRDefault="001C72DE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2015 год – 21824,5 тыс. руб.</w:t>
      </w:r>
    </w:p>
    <w:p w:rsidR="001C72DE" w:rsidRDefault="001C72DE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2016 год – 21572,5 тыс. руб.</w:t>
      </w:r>
    </w:p>
    <w:p w:rsidR="001C72DE" w:rsidRDefault="001C72DE" w:rsidP="009A30E5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 – 21643,0 тыс. руб. </w:t>
      </w:r>
    </w:p>
    <w:p w:rsidR="001C72DE" w:rsidRDefault="001C72DE" w:rsidP="001C7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E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п.2 ст. 179 БК РФ о</w:t>
      </w:r>
      <w:r w:rsidRPr="001C72DE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</w:t>
      </w:r>
      <w:r w:rsidRPr="000B7EB7">
        <w:rPr>
          <w:rFonts w:ascii="Times New Roman" w:hAnsi="Times New Roman" w:cs="Times New Roman"/>
          <w:b/>
          <w:sz w:val="28"/>
          <w:szCs w:val="28"/>
        </w:rPr>
        <w:t>в соответствии с утвердившим программу нормативным правовым актом</w:t>
      </w:r>
      <w:r w:rsidRPr="001C72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  <w:proofErr w:type="gramEnd"/>
    </w:p>
    <w:p w:rsidR="006A1EE8" w:rsidRPr="006A1EE8" w:rsidRDefault="006A1EE8" w:rsidP="006A1E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абзаца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п. 2 ст.179 БК РФ </w:t>
      </w:r>
      <w:r w:rsidRPr="006A1EE8">
        <w:rPr>
          <w:rFonts w:ascii="Times New Roman" w:hAnsi="Times New Roman" w:cs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</w:t>
      </w:r>
    </w:p>
    <w:p w:rsidR="006A1EE8" w:rsidRDefault="006A1EE8" w:rsidP="001C72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EB7" w:rsidRPr="001C72DE" w:rsidRDefault="000B7EB7" w:rsidP="001C72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E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A1E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предусмотрены бюджетные ассигнования на реализацию муниципальной программы  Сортавальского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«Управления муниципальными финансами на 2015-2017 годы» не в соответствии с утвердившим программу Постановлением администрации Сортавальского муниципального района  от 09.10.2014г. №107.</w:t>
      </w:r>
      <w:proofErr w:type="gramEnd"/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CFA" w:rsidRDefault="00316CFA" w:rsidP="00316C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замечаний не установлено.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5E3A" w:rsidRP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E3A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 Приложениях  2, 3, 4, 5, 6, 7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55DD4" w:rsidRDefault="00555DD4" w:rsidP="0055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бюджета обусловлена уточнением прогноза доходов, в основном связанных с вступлением в силу с 01.01.2015года изменений внесенных в Бюджетный кодекс РФ в части перераспределения доходных источников между муниципальным районом и сельскими поселениями, а также в связи с реализацией Программы приватизации муниципального имущества на 2015 год.</w:t>
      </w:r>
    </w:p>
    <w:p w:rsidR="00FB297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2015 финансовый год доходы бюджета увеличатся на </w:t>
      </w:r>
      <w:r w:rsidR="00C56EA6">
        <w:rPr>
          <w:rFonts w:ascii="Times New Roman" w:hAnsi="Times New Roman"/>
          <w:sz w:val="28"/>
          <w:szCs w:val="28"/>
        </w:rPr>
        <w:t xml:space="preserve">32354,8 тыс. руб. </w:t>
      </w:r>
      <w:proofErr w:type="gramStart"/>
      <w:r w:rsidR="00C56EA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6EA6">
        <w:rPr>
          <w:rFonts w:ascii="Times New Roman" w:hAnsi="Times New Roman"/>
          <w:sz w:val="28"/>
          <w:szCs w:val="28"/>
        </w:rPr>
        <w:t>на 5,5%), расходы  бюджета увеличатся на 32420,3 тыс. руб. (на 5,2%), дефицит бюджета увеличится на 65,5 тыс. руб. ( на 0,2%);</w:t>
      </w:r>
    </w:p>
    <w:p w:rsidR="00F84EBD" w:rsidRDefault="00C56EA6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плановом периоде 2016 года доходы увеличатся на 11850,5 тыс.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на 2 %), расходы увеличатся на 11850,5 тыс. руб. (на 1,9%), дефицит бюджета не изменится. На  2017 год доходы увеличатся на 11716,8 тыс. руб. (на 2%), расходы бюджета увеличатся на 11716,8 тыс. руб. (</w:t>
      </w:r>
      <w:r w:rsidR="00F84EBD">
        <w:rPr>
          <w:rFonts w:ascii="Times New Roman" w:hAnsi="Times New Roman"/>
          <w:sz w:val="28"/>
          <w:szCs w:val="28"/>
        </w:rPr>
        <w:t>на 1,9%), дефицит бюджета не изменится.</w:t>
      </w:r>
    </w:p>
    <w:p w:rsidR="00F84EBD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Корректировка бюджетных ассигнований предполагает сохранение расходных обязательств по приоритетным направлениям,</w:t>
      </w:r>
      <w:r w:rsidR="00FB2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утвержденным в районном бюджете.</w:t>
      </w:r>
    </w:p>
    <w:p w:rsidR="00CF7D5A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>
        <w:rPr>
          <w:rFonts w:ascii="Times New Roman" w:hAnsi="Times New Roman"/>
          <w:sz w:val="28"/>
          <w:szCs w:val="28"/>
        </w:rPr>
        <w:t>(65,6%), на общегосударственные вопросы (14,4%), на социальную политику (10,6%)</w:t>
      </w:r>
    </w:p>
    <w:p w:rsidR="004D5EF8" w:rsidRDefault="00CF7D5A" w:rsidP="00CF7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>
        <w:rPr>
          <w:rFonts w:ascii="Times New Roman" w:hAnsi="Times New Roman"/>
          <w:sz w:val="28"/>
          <w:szCs w:val="28"/>
        </w:rPr>
        <w:t>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555DD4" w:rsidRDefault="00555DD4" w:rsidP="004D5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результатам проведенной экспертизы проекта Решения Сортавальского 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 внесении изменений и дополнений в решение Совета Сортавальского муниципального района №94 от25 декабря 2014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 xml:space="preserve"> года «О бюджете Сортавальского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201</w:t>
      </w:r>
      <w:r w:rsidR="0023279F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установлен</w:t>
      </w:r>
      <w:r w:rsidR="0023279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</w:t>
      </w:r>
      <w:r w:rsidR="006A1EE8">
        <w:rPr>
          <w:rFonts w:ascii="Times New Roman" w:hAnsi="Times New Roman"/>
          <w:sz w:val="28"/>
          <w:szCs w:val="28"/>
        </w:rPr>
        <w:t xml:space="preserve">несоответствие </w:t>
      </w:r>
      <w:r w:rsidR="006A1EE8" w:rsidRPr="001C72DE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реализации</w:t>
      </w:r>
      <w:r w:rsidR="006A1EE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A1EE8">
        <w:rPr>
          <w:rFonts w:ascii="Times New Roman" w:hAnsi="Times New Roman"/>
          <w:sz w:val="28"/>
          <w:szCs w:val="28"/>
        </w:rPr>
        <w:t xml:space="preserve"> </w:t>
      </w:r>
      <w:r w:rsidR="006A1EE8" w:rsidRPr="006A1EE8">
        <w:rPr>
          <w:rFonts w:ascii="Times New Roman" w:hAnsi="Times New Roman" w:cs="Times New Roman"/>
          <w:sz w:val="28"/>
          <w:szCs w:val="28"/>
        </w:rPr>
        <w:t>с утвердившим программу нормативным правовым актом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D5EF8" w:rsidRDefault="004D5EF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EF8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D5EF8" w:rsidRDefault="004D5EF8" w:rsidP="004D5E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заключение Контрольно-счетного комитета  на заседании  объединённых комиссий Совета Сортавальского муниципального района.</w:t>
      </w:r>
    </w:p>
    <w:p w:rsidR="004D5EF8" w:rsidRDefault="004D5EF8" w:rsidP="004D5EF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Администрации Сортавальского муниципального района:</w:t>
      </w:r>
    </w:p>
    <w:p w:rsidR="004D5EF8" w:rsidRDefault="004D5EF8" w:rsidP="004D5E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Муниципальную программу Сортавальского муниципального района «Управление муниципальными финансами на 2015-2017 годы» </w:t>
      </w:r>
      <w:r>
        <w:rPr>
          <w:rFonts w:ascii="Times New Roman" w:hAnsi="Times New Roman"/>
          <w:sz w:val="28"/>
          <w:szCs w:val="28"/>
        </w:rPr>
        <w:t xml:space="preserve">  привести в соответствие с требованиями </w:t>
      </w:r>
      <w:r w:rsidR="006A1EE8">
        <w:rPr>
          <w:rFonts w:ascii="Times New Roman" w:hAnsi="Times New Roman"/>
          <w:sz w:val="28"/>
          <w:szCs w:val="28"/>
        </w:rPr>
        <w:t xml:space="preserve"> абзаца 4 п.2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ст. 179 БК РФ.</w:t>
      </w:r>
    </w:p>
    <w:p w:rsidR="004D5EF8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2.2. Направить в Контрольно-счетный комитет Сортавальского муниципального района информацию о результатах рассмотрения настоящего Заключения в срок до 09.02.2015г.</w:t>
      </w:r>
    </w:p>
    <w:p w:rsidR="004D5EF8" w:rsidRDefault="004D5EF8" w:rsidP="004D5EF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>комитета                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51" w:rsidRDefault="002B7351" w:rsidP="004821A1">
      <w:pPr>
        <w:spacing w:after="0" w:line="240" w:lineRule="auto"/>
      </w:pPr>
      <w:r>
        <w:separator/>
      </w:r>
    </w:p>
  </w:endnote>
  <w:endnote w:type="continuationSeparator" w:id="0">
    <w:p w:rsidR="002B7351" w:rsidRDefault="002B7351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51" w:rsidRDefault="002B7351" w:rsidP="004821A1">
      <w:pPr>
        <w:spacing w:after="0" w:line="240" w:lineRule="auto"/>
      </w:pPr>
      <w:r>
        <w:separator/>
      </w:r>
    </w:p>
  </w:footnote>
  <w:footnote w:type="continuationSeparator" w:id="0">
    <w:p w:rsidR="002B7351" w:rsidRDefault="002B7351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E8">
          <w:rPr>
            <w:noProof/>
          </w:rPr>
          <w:t>11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356CC"/>
    <w:rsid w:val="0006075A"/>
    <w:rsid w:val="000A6973"/>
    <w:rsid w:val="000B7EB7"/>
    <w:rsid w:val="001121DB"/>
    <w:rsid w:val="00183CAA"/>
    <w:rsid w:val="001C09A1"/>
    <w:rsid w:val="001C72DE"/>
    <w:rsid w:val="0023279F"/>
    <w:rsid w:val="00267052"/>
    <w:rsid w:val="00285C31"/>
    <w:rsid w:val="002A7B61"/>
    <w:rsid w:val="002B7351"/>
    <w:rsid w:val="00316CFA"/>
    <w:rsid w:val="00333DB0"/>
    <w:rsid w:val="00447DD6"/>
    <w:rsid w:val="004821A1"/>
    <w:rsid w:val="004B2718"/>
    <w:rsid w:val="004D5EF8"/>
    <w:rsid w:val="00510DC5"/>
    <w:rsid w:val="005427F3"/>
    <w:rsid w:val="00555DD4"/>
    <w:rsid w:val="00562EBC"/>
    <w:rsid w:val="005904B5"/>
    <w:rsid w:val="005B3DFB"/>
    <w:rsid w:val="005F1B1C"/>
    <w:rsid w:val="006A1EE8"/>
    <w:rsid w:val="006D39DB"/>
    <w:rsid w:val="006F448D"/>
    <w:rsid w:val="00785F5B"/>
    <w:rsid w:val="008316F8"/>
    <w:rsid w:val="009A30E5"/>
    <w:rsid w:val="009F091A"/>
    <w:rsid w:val="00A55C19"/>
    <w:rsid w:val="00B15C34"/>
    <w:rsid w:val="00B455E7"/>
    <w:rsid w:val="00B95E3A"/>
    <w:rsid w:val="00BB51FF"/>
    <w:rsid w:val="00BF7B0D"/>
    <w:rsid w:val="00C56EA6"/>
    <w:rsid w:val="00C802B6"/>
    <w:rsid w:val="00C937E3"/>
    <w:rsid w:val="00CC56F6"/>
    <w:rsid w:val="00CF02E0"/>
    <w:rsid w:val="00CF7D5A"/>
    <w:rsid w:val="00D8758B"/>
    <w:rsid w:val="00DA3CA2"/>
    <w:rsid w:val="00DC3809"/>
    <w:rsid w:val="00E30C19"/>
    <w:rsid w:val="00E755B2"/>
    <w:rsid w:val="00EF5A02"/>
    <w:rsid w:val="00F26534"/>
    <w:rsid w:val="00F801E8"/>
    <w:rsid w:val="00F84EBD"/>
    <w:rsid w:val="00FB2978"/>
    <w:rsid w:val="00F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50C2-C671-4C11-B98D-E318CAF8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2807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dcterms:created xsi:type="dcterms:W3CDTF">2015-01-27T08:16:00Z</dcterms:created>
  <dcterms:modified xsi:type="dcterms:W3CDTF">2015-01-28T13:58:00Z</dcterms:modified>
</cp:coreProperties>
</file>