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260AB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12223951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</w:p>
    <w:p w:rsidR="005B3DFB" w:rsidRDefault="000B631B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FF7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79B">
        <w:rPr>
          <w:rFonts w:ascii="Times New Roman" w:hAnsi="Times New Roman" w:cs="Times New Roman"/>
          <w:b/>
          <w:sz w:val="28"/>
          <w:szCs w:val="28"/>
        </w:rPr>
        <w:t>59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13.03.2014г. №33.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 «О бюджете Сортавальского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 «О бюджете Сортавальского муниципального района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№№1-</w:t>
      </w:r>
      <w:r w:rsidR="00002FAC">
        <w:rPr>
          <w:rFonts w:ascii="Times New Roman" w:hAnsi="Times New Roman" w:cs="Times New Roman"/>
          <w:sz w:val="28"/>
          <w:szCs w:val="28"/>
        </w:rPr>
        <w:t>1</w:t>
      </w:r>
      <w:r w:rsidR="000B631B">
        <w:rPr>
          <w:rFonts w:ascii="Times New Roman" w:hAnsi="Times New Roman" w:cs="Times New Roman"/>
          <w:sz w:val="28"/>
          <w:szCs w:val="28"/>
        </w:rPr>
        <w:t>3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>Сортавальского муниципального района (далее- Контрольно-счетный комитет) 2</w:t>
      </w:r>
      <w:r w:rsidR="000B631B">
        <w:rPr>
          <w:rFonts w:ascii="Times New Roman" w:hAnsi="Times New Roman" w:cs="Times New Roman"/>
          <w:sz w:val="28"/>
          <w:szCs w:val="28"/>
        </w:rPr>
        <w:t>1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0B631B">
        <w:rPr>
          <w:rFonts w:ascii="Times New Roman" w:hAnsi="Times New Roman" w:cs="Times New Roman"/>
          <w:sz w:val="28"/>
          <w:szCs w:val="28"/>
        </w:rPr>
        <w:t>декабря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Сортавальского муниципального района «О бюджете Сортавальского муниципального района на 2015 год и плановый период 2016-2017 годов» </w:t>
      </w:r>
      <w:r w:rsidR="000B63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31B">
        <w:rPr>
          <w:rFonts w:ascii="Times New Roman" w:hAnsi="Times New Roman" w:cs="Times New Roman"/>
          <w:sz w:val="28"/>
          <w:szCs w:val="28"/>
        </w:rPr>
        <w:t>утвержденный бюджет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0B631B">
        <w:rPr>
          <w:rFonts w:ascii="Times New Roman" w:hAnsi="Times New Roman" w:cs="Times New Roman"/>
          <w:sz w:val="28"/>
          <w:szCs w:val="28"/>
        </w:rPr>
        <w:t>197390,6</w:t>
      </w:r>
      <w:r w:rsidR="00A14928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A14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149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149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14928">
        <w:rPr>
          <w:rFonts w:ascii="Times New Roman" w:hAnsi="Times New Roman" w:cs="Times New Roman"/>
          <w:sz w:val="28"/>
          <w:szCs w:val="28"/>
        </w:rPr>
        <w:t xml:space="preserve">. ранее внесенные изменения на сумму </w:t>
      </w:r>
      <w:r w:rsidR="000B631B">
        <w:rPr>
          <w:rFonts w:ascii="Times New Roman" w:hAnsi="Times New Roman" w:cs="Times New Roman"/>
          <w:sz w:val="28"/>
          <w:szCs w:val="28"/>
        </w:rPr>
        <w:t>174737,9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  <w:r w:rsidR="00D8758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0B631B">
        <w:rPr>
          <w:rFonts w:ascii="Times New Roman" w:hAnsi="Times New Roman" w:cs="Times New Roman"/>
          <w:sz w:val="28"/>
          <w:szCs w:val="28"/>
        </w:rPr>
        <w:t>124178,7</w:t>
      </w:r>
      <w:r w:rsidR="00D27FBB">
        <w:rPr>
          <w:rFonts w:ascii="Times New Roman" w:hAnsi="Times New Roman" w:cs="Times New Roman"/>
          <w:sz w:val="28"/>
          <w:szCs w:val="28"/>
        </w:rPr>
        <w:t xml:space="preserve"> </w:t>
      </w:r>
      <w:r w:rsidR="00A14928">
        <w:rPr>
          <w:rFonts w:ascii="Times New Roman" w:hAnsi="Times New Roman" w:cs="Times New Roman"/>
          <w:sz w:val="28"/>
          <w:szCs w:val="28"/>
        </w:rPr>
        <w:t xml:space="preserve">тыс. руб.(ранее внесенные изменения </w:t>
      </w:r>
      <w:r w:rsidR="00D27FBB">
        <w:rPr>
          <w:rFonts w:ascii="Times New Roman" w:hAnsi="Times New Roman" w:cs="Times New Roman"/>
          <w:sz w:val="28"/>
          <w:szCs w:val="28"/>
        </w:rPr>
        <w:t>–</w:t>
      </w:r>
      <w:r w:rsidR="00A14928">
        <w:rPr>
          <w:rFonts w:ascii="Times New Roman" w:hAnsi="Times New Roman" w:cs="Times New Roman"/>
          <w:sz w:val="28"/>
          <w:szCs w:val="28"/>
        </w:rPr>
        <w:t xml:space="preserve"> </w:t>
      </w:r>
      <w:r w:rsidR="000B631B">
        <w:rPr>
          <w:rFonts w:ascii="Times New Roman" w:hAnsi="Times New Roman" w:cs="Times New Roman"/>
          <w:sz w:val="28"/>
          <w:szCs w:val="28"/>
        </w:rPr>
        <w:t>100660,2</w:t>
      </w:r>
      <w:r w:rsidR="00D8758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78E9">
        <w:rPr>
          <w:rFonts w:ascii="Times New Roman" w:hAnsi="Times New Roman" w:cs="Times New Roman"/>
          <w:sz w:val="28"/>
          <w:szCs w:val="28"/>
        </w:rPr>
        <w:t>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  <w:r w:rsidR="00D8758B">
        <w:rPr>
          <w:rFonts w:ascii="Times New Roman" w:hAnsi="Times New Roman" w:cs="Times New Roman"/>
          <w:sz w:val="28"/>
          <w:szCs w:val="28"/>
        </w:rPr>
        <w:t>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0B631B">
        <w:rPr>
          <w:rFonts w:ascii="Times New Roman" w:hAnsi="Times New Roman" w:cs="Times New Roman"/>
          <w:sz w:val="28"/>
          <w:szCs w:val="28"/>
        </w:rPr>
        <w:t>209008,2</w:t>
      </w:r>
      <w:r w:rsidR="00A14928">
        <w:rPr>
          <w:rFonts w:ascii="Times New Roman" w:hAnsi="Times New Roman" w:cs="Times New Roman"/>
          <w:sz w:val="28"/>
          <w:szCs w:val="28"/>
        </w:rPr>
        <w:t xml:space="preserve"> тыс. руб. (в т. ч. ранее  внесенные- </w:t>
      </w:r>
      <w:r w:rsidR="000B631B">
        <w:rPr>
          <w:rFonts w:ascii="Times New Roman" w:hAnsi="Times New Roman" w:cs="Times New Roman"/>
          <w:sz w:val="28"/>
          <w:szCs w:val="28"/>
        </w:rPr>
        <w:t>186321,0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</w:p>
    <w:p w:rsidR="002A7B61" w:rsidRDefault="00D8758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0B631B">
        <w:rPr>
          <w:rFonts w:ascii="Times New Roman" w:hAnsi="Times New Roman" w:cs="Times New Roman"/>
          <w:sz w:val="28"/>
          <w:szCs w:val="28"/>
        </w:rPr>
        <w:t>11617,6</w:t>
      </w:r>
      <w:r w:rsidR="00A14928">
        <w:rPr>
          <w:rFonts w:ascii="Times New Roman" w:hAnsi="Times New Roman" w:cs="Times New Roman"/>
          <w:sz w:val="28"/>
          <w:szCs w:val="28"/>
        </w:rPr>
        <w:t xml:space="preserve"> тыс. руб. (в </w:t>
      </w:r>
      <w:proofErr w:type="spellStart"/>
      <w:r w:rsidR="00A149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14928">
        <w:rPr>
          <w:rFonts w:ascii="Times New Roman" w:hAnsi="Times New Roman" w:cs="Times New Roman"/>
          <w:sz w:val="28"/>
          <w:szCs w:val="28"/>
        </w:rPr>
        <w:t>. ранее внесенные-</w:t>
      </w:r>
      <w:r w:rsidR="000B631B">
        <w:rPr>
          <w:rFonts w:ascii="Times New Roman" w:hAnsi="Times New Roman" w:cs="Times New Roman"/>
          <w:sz w:val="28"/>
          <w:szCs w:val="28"/>
        </w:rPr>
        <w:t>11583,1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</w:p>
    <w:p w:rsidR="00C802B6" w:rsidRDefault="00C802B6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-верхний предел муниципального внутреннего долга</w:t>
      </w:r>
      <w:r w:rsid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1B1C" w:rsidRPr="005F1B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B1C">
        <w:rPr>
          <w:rFonts w:ascii="Times New Roman" w:hAnsi="Times New Roman" w:cs="Times New Roman"/>
          <w:sz w:val="28"/>
          <w:szCs w:val="28"/>
        </w:rPr>
        <w:t xml:space="preserve">1 января 2016 года </w:t>
      </w:r>
      <w:r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3777EF">
        <w:rPr>
          <w:rFonts w:ascii="Times New Roman" w:hAnsi="Times New Roman" w:cs="Times New Roman"/>
          <w:sz w:val="28"/>
          <w:szCs w:val="28"/>
        </w:rPr>
        <w:t>увеличился</w:t>
      </w:r>
      <w:r w:rsidR="005F1B1C">
        <w:rPr>
          <w:rFonts w:ascii="Times New Roman" w:hAnsi="Times New Roman" w:cs="Times New Roman"/>
          <w:sz w:val="28"/>
          <w:szCs w:val="28"/>
        </w:rPr>
        <w:t xml:space="preserve"> на</w:t>
      </w:r>
      <w:r w:rsidR="00A14928">
        <w:rPr>
          <w:rFonts w:ascii="Times New Roman" w:hAnsi="Times New Roman" w:cs="Times New Roman"/>
          <w:sz w:val="28"/>
          <w:szCs w:val="28"/>
        </w:rPr>
        <w:t xml:space="preserve"> </w:t>
      </w:r>
      <w:r w:rsidR="00F017DF">
        <w:rPr>
          <w:rFonts w:ascii="Times New Roman" w:hAnsi="Times New Roman" w:cs="Times New Roman"/>
          <w:sz w:val="28"/>
          <w:szCs w:val="28"/>
        </w:rPr>
        <w:t>16045</w:t>
      </w:r>
      <w:r w:rsidR="003777EF">
        <w:rPr>
          <w:rFonts w:ascii="Times New Roman" w:hAnsi="Times New Roman" w:cs="Times New Roman"/>
          <w:sz w:val="28"/>
          <w:szCs w:val="28"/>
        </w:rPr>
        <w:t>,0</w:t>
      </w:r>
      <w:r w:rsidR="00A14928">
        <w:rPr>
          <w:rFonts w:ascii="Times New Roman" w:hAnsi="Times New Roman" w:cs="Times New Roman"/>
          <w:sz w:val="28"/>
          <w:szCs w:val="28"/>
        </w:rPr>
        <w:t xml:space="preserve"> тыс. руб. (ранее</w:t>
      </w:r>
      <w:r w:rsidR="003777EF">
        <w:rPr>
          <w:rFonts w:ascii="Times New Roman" w:hAnsi="Times New Roman" w:cs="Times New Roman"/>
          <w:sz w:val="28"/>
          <w:szCs w:val="28"/>
        </w:rPr>
        <w:t>,</w:t>
      </w:r>
      <w:r w:rsidR="00A14928">
        <w:rPr>
          <w:rFonts w:ascii="Times New Roman" w:hAnsi="Times New Roman" w:cs="Times New Roman"/>
          <w:sz w:val="28"/>
          <w:szCs w:val="28"/>
        </w:rPr>
        <w:t xml:space="preserve"> внесенны</w:t>
      </w:r>
      <w:r w:rsidR="003777EF">
        <w:rPr>
          <w:rFonts w:ascii="Times New Roman" w:hAnsi="Times New Roman" w:cs="Times New Roman"/>
          <w:sz w:val="28"/>
          <w:szCs w:val="28"/>
        </w:rPr>
        <w:t>ми</w:t>
      </w:r>
      <w:r w:rsidR="00A1492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777EF">
        <w:rPr>
          <w:rFonts w:ascii="Times New Roman" w:hAnsi="Times New Roman" w:cs="Times New Roman"/>
          <w:sz w:val="28"/>
          <w:szCs w:val="28"/>
        </w:rPr>
        <w:t xml:space="preserve">ми, был </w:t>
      </w:r>
      <w:r w:rsidR="00F017DF">
        <w:rPr>
          <w:rFonts w:ascii="Times New Roman" w:hAnsi="Times New Roman" w:cs="Times New Roman"/>
          <w:sz w:val="28"/>
          <w:szCs w:val="28"/>
        </w:rPr>
        <w:t>увеличен</w:t>
      </w:r>
      <w:r w:rsidR="003777EF">
        <w:rPr>
          <w:rFonts w:ascii="Times New Roman" w:hAnsi="Times New Roman" w:cs="Times New Roman"/>
          <w:sz w:val="28"/>
          <w:szCs w:val="28"/>
        </w:rPr>
        <w:t xml:space="preserve"> на </w:t>
      </w:r>
      <w:r w:rsidR="00F017DF">
        <w:rPr>
          <w:rFonts w:ascii="Times New Roman" w:hAnsi="Times New Roman" w:cs="Times New Roman"/>
          <w:sz w:val="28"/>
          <w:szCs w:val="28"/>
        </w:rPr>
        <w:t>3895</w:t>
      </w:r>
      <w:r w:rsidR="005F1B1C">
        <w:rPr>
          <w:rFonts w:ascii="Times New Roman" w:hAnsi="Times New Roman" w:cs="Times New Roman"/>
          <w:sz w:val="28"/>
          <w:szCs w:val="28"/>
        </w:rPr>
        <w:t>,0 тыс. руб.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  <w:r w:rsidR="003777EF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F017DF">
        <w:rPr>
          <w:rFonts w:ascii="Times New Roman" w:hAnsi="Times New Roman" w:cs="Times New Roman"/>
          <w:sz w:val="28"/>
          <w:szCs w:val="28"/>
        </w:rPr>
        <w:t>124795,0</w:t>
      </w:r>
      <w:r w:rsidR="003777E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017DF" w:rsidRDefault="00F017DF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7DF">
        <w:rPr>
          <w:rFonts w:ascii="Times New Roman" w:hAnsi="Times New Roman" w:cs="Times New Roman"/>
          <w:sz w:val="28"/>
          <w:szCs w:val="28"/>
        </w:rPr>
        <w:t xml:space="preserve">  Проектом Решения предлагается изменить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 2016-2017 годов, а именно:</w:t>
      </w:r>
    </w:p>
    <w:p w:rsidR="00F017DF" w:rsidRPr="00C802B6" w:rsidRDefault="00F017DF" w:rsidP="00F01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</w:t>
      </w:r>
      <w:r w:rsidRPr="00F01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2017 года в проекте Решения по сравнению с утвержденным бюджетом увеличился на 18421,0 тыс. руб. (ранее, внесенными изменениями, был увеличен на 6271,0 тыс. руб.) и составит 155516,0 тыс. руб.;</w:t>
      </w:r>
    </w:p>
    <w:p w:rsidR="00F017DF" w:rsidRPr="00C802B6" w:rsidRDefault="00F017DF" w:rsidP="00F01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2018 года в проекте Решения по сравнению с утвержденным бюджетом увеличился на 18693,0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ранее, внесенными изменениями был увеличен на 6543,0 тыс. руб.) и составит 185693,0 тыс. руб.</w:t>
      </w:r>
    </w:p>
    <w:p w:rsidR="00F017DF" w:rsidRPr="00F017DF" w:rsidRDefault="00F017DF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7DF">
        <w:rPr>
          <w:rFonts w:ascii="Times New Roman" w:hAnsi="Times New Roman" w:cs="Times New Roman"/>
          <w:sz w:val="28"/>
          <w:szCs w:val="28"/>
        </w:rPr>
        <w:t xml:space="preserve">   Остальные основные характеристики бюджета на плановый период 2016-2017 годов проектом Решения не изменяются.</w:t>
      </w:r>
    </w:p>
    <w:p w:rsidR="003777EF" w:rsidRDefault="00D8758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58B">
        <w:rPr>
          <w:rFonts w:ascii="Times New Roman" w:hAnsi="Times New Roman" w:cs="Times New Roman"/>
          <w:sz w:val="28"/>
          <w:szCs w:val="28"/>
        </w:rPr>
        <w:t xml:space="preserve"> </w:t>
      </w:r>
      <w:r w:rsidR="0037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1C" w:rsidRPr="005F1B1C" w:rsidRDefault="005F1B1C" w:rsidP="00F017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внесенным в бюджет района, доходная часть на 2015год увеличена на </w:t>
      </w:r>
      <w:r w:rsidR="009D34A1">
        <w:rPr>
          <w:rFonts w:ascii="Times New Roman" w:hAnsi="Times New Roman" w:cs="Times New Roman"/>
          <w:sz w:val="28"/>
          <w:szCs w:val="28"/>
        </w:rPr>
        <w:t xml:space="preserve">197390,6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(в </w:t>
      </w:r>
      <w:proofErr w:type="spellStart"/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0268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нее внесенными изменениями - </w:t>
      </w:r>
      <w:r w:rsidR="009D34A1">
        <w:rPr>
          <w:rFonts w:ascii="Times New Roman" w:hAnsi="Times New Roman" w:cs="Times New Roman"/>
          <w:sz w:val="28"/>
          <w:szCs w:val="28"/>
        </w:rPr>
        <w:t xml:space="preserve">174737,9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составляет </w:t>
      </w:r>
      <w:r w:rsidR="009D34A1">
        <w:rPr>
          <w:rFonts w:ascii="Times New Roman" w:eastAsia="Times New Roman" w:hAnsi="Times New Roman"/>
          <w:sz w:val="28"/>
          <w:szCs w:val="28"/>
          <w:lang w:eastAsia="ru-RU"/>
        </w:rPr>
        <w:t>791036,8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268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уточненным бюджетом увеличение произойдет на </w:t>
      </w:r>
      <w:r w:rsidR="009D34A1">
        <w:rPr>
          <w:rFonts w:ascii="Times New Roman" w:eastAsia="Times New Roman" w:hAnsi="Times New Roman"/>
          <w:sz w:val="28"/>
          <w:szCs w:val="28"/>
          <w:lang w:eastAsia="ru-RU"/>
        </w:rPr>
        <w:t>22652,7</w:t>
      </w:r>
      <w:r w:rsidR="000268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9D34A1" w:rsidRPr="00CE1430" w:rsidRDefault="009D34A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7"/>
        <w:gridCol w:w="2126"/>
        <w:gridCol w:w="2095"/>
        <w:gridCol w:w="2222"/>
      </w:tblGrid>
      <w:tr w:rsidR="0000456D" w:rsidRPr="00CE1430" w:rsidTr="0000456D">
        <w:tc>
          <w:tcPr>
            <w:tcW w:w="3025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90" w:type="dxa"/>
            <w:gridSpan w:val="2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2256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00456D">
        <w:tc>
          <w:tcPr>
            <w:tcW w:w="3025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</w:tcPr>
          <w:p w:rsidR="0000456D" w:rsidRPr="00CE1430" w:rsidRDefault="0000456D" w:rsidP="000268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 w:rsidR="0002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15" w:type="dxa"/>
          </w:tcPr>
          <w:p w:rsidR="0000456D" w:rsidRPr="00CE1430" w:rsidRDefault="0000456D" w:rsidP="000268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Ранее </w:t>
            </w:r>
            <w:r w:rsidR="0002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2256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75" w:type="dxa"/>
          </w:tcPr>
          <w:p w:rsidR="009D34A1" w:rsidRPr="00CE1430" w:rsidRDefault="009D34A1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167961,0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167961,0</w:t>
            </w:r>
          </w:p>
        </w:tc>
        <w:tc>
          <w:tcPr>
            <w:tcW w:w="2256" w:type="dxa"/>
          </w:tcPr>
          <w:p w:rsidR="009D34A1" w:rsidRPr="00CE1430" w:rsidRDefault="009D34A1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175" w:type="dxa"/>
          </w:tcPr>
          <w:p w:rsidR="009D34A1" w:rsidRPr="00CE1430" w:rsidRDefault="009D34A1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2209,7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2368,3</w:t>
            </w:r>
          </w:p>
        </w:tc>
        <w:tc>
          <w:tcPr>
            <w:tcW w:w="2256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-158,6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175" w:type="dxa"/>
          </w:tcPr>
          <w:p w:rsidR="009D34A1" w:rsidRPr="00CE1430" w:rsidRDefault="009D34A1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31257,0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30457,0</w:t>
            </w:r>
          </w:p>
        </w:tc>
        <w:tc>
          <w:tcPr>
            <w:tcW w:w="2256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+800,</w:t>
            </w: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75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6840,0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6303,0</w:t>
            </w:r>
          </w:p>
        </w:tc>
        <w:tc>
          <w:tcPr>
            <w:tcW w:w="2256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+537,0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5" w:type="dxa"/>
          </w:tcPr>
          <w:p w:rsidR="009D34A1" w:rsidRPr="00CE1430" w:rsidRDefault="009D34A1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18179,5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21261,3</w:t>
            </w:r>
          </w:p>
        </w:tc>
        <w:tc>
          <w:tcPr>
            <w:tcW w:w="2256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-3081,8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75" w:type="dxa"/>
          </w:tcPr>
          <w:p w:rsidR="009D34A1" w:rsidRPr="00CE1430" w:rsidRDefault="009D34A1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1850,0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2256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+750,0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75" w:type="dxa"/>
          </w:tcPr>
          <w:p w:rsidR="009D34A1" w:rsidRPr="00CE1430" w:rsidRDefault="009D34A1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37246,5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38112,3</w:t>
            </w:r>
          </w:p>
        </w:tc>
        <w:tc>
          <w:tcPr>
            <w:tcW w:w="2256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-865,8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7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86681,7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86302,6</w:t>
            </w:r>
          </w:p>
        </w:tc>
        <w:tc>
          <w:tcPr>
            <w:tcW w:w="2256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+379,1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75" w:type="dxa"/>
          </w:tcPr>
          <w:p w:rsidR="009D34A1" w:rsidRPr="00CE1430" w:rsidRDefault="009D34A1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3834,3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3060,0</w:t>
            </w:r>
          </w:p>
        </w:tc>
        <w:tc>
          <w:tcPr>
            <w:tcW w:w="2256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+774,3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75" w:type="dxa"/>
          </w:tcPr>
          <w:p w:rsidR="009D34A1" w:rsidRPr="00CE1430" w:rsidRDefault="009D34A1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472,4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472,4</w:t>
            </w:r>
          </w:p>
        </w:tc>
        <w:tc>
          <w:tcPr>
            <w:tcW w:w="2256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</w:t>
            </w:r>
          </w:p>
        </w:tc>
        <w:tc>
          <w:tcPr>
            <w:tcW w:w="2175" w:type="dxa"/>
          </w:tcPr>
          <w:p w:rsidR="009D34A1" w:rsidRPr="00CE1430" w:rsidRDefault="009D34A1" w:rsidP="00802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28114,6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25855,9</w:t>
            </w:r>
          </w:p>
        </w:tc>
        <w:tc>
          <w:tcPr>
            <w:tcW w:w="2256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+2258,7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75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23978,0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23474,0</w:t>
            </w:r>
          </w:p>
        </w:tc>
        <w:tc>
          <w:tcPr>
            <w:tcW w:w="2256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+504,0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AF6A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5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776,4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668,0</w:t>
            </w:r>
          </w:p>
        </w:tc>
        <w:tc>
          <w:tcPr>
            <w:tcW w:w="2256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+108,4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175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96202,0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92563,0</w:t>
            </w:r>
          </w:p>
        </w:tc>
        <w:tc>
          <w:tcPr>
            <w:tcW w:w="2256" w:type="dxa"/>
          </w:tcPr>
          <w:p w:rsidR="009D34A1" w:rsidRPr="00CE1430" w:rsidRDefault="009D34A1" w:rsidP="00B221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2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AF6A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75" w:type="dxa"/>
          </w:tcPr>
          <w:p w:rsidR="009D34A1" w:rsidRPr="00CE1430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2189,9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256" w:type="dxa"/>
          </w:tcPr>
          <w:p w:rsidR="009D34A1" w:rsidRPr="00CE1430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-60,1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Default="009D34A1" w:rsidP="00AF6A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субвенции бюджетам муниципальных районов</w:t>
            </w:r>
          </w:p>
        </w:tc>
        <w:tc>
          <w:tcPr>
            <w:tcW w:w="2175" w:type="dxa"/>
          </w:tcPr>
          <w:p w:rsidR="009D34A1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224936,0</w:t>
            </w:r>
          </w:p>
        </w:tc>
        <w:tc>
          <w:tcPr>
            <w:tcW w:w="2115" w:type="dxa"/>
          </w:tcPr>
          <w:p w:rsidR="009D34A1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207833,0</w:t>
            </w:r>
          </w:p>
        </w:tc>
        <w:tc>
          <w:tcPr>
            <w:tcW w:w="2256" w:type="dxa"/>
          </w:tcPr>
          <w:p w:rsidR="009D34A1" w:rsidRPr="00CE1430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+17103,0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75" w:type="dxa"/>
          </w:tcPr>
          <w:p w:rsidR="009D34A1" w:rsidRPr="00CE1430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61240,4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61240,4</w:t>
            </w:r>
          </w:p>
        </w:tc>
        <w:tc>
          <w:tcPr>
            <w:tcW w:w="2256" w:type="dxa"/>
          </w:tcPr>
          <w:p w:rsidR="009D34A1" w:rsidRPr="00CE1430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Default="009D34A1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75" w:type="dxa"/>
          </w:tcPr>
          <w:p w:rsidR="009D34A1" w:rsidRDefault="009D34A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15" w:type="dxa"/>
          </w:tcPr>
          <w:p w:rsidR="009D34A1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56" w:type="dxa"/>
          </w:tcPr>
          <w:p w:rsidR="009D34A1" w:rsidRPr="00CE1430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2175" w:type="dxa"/>
          </w:tcPr>
          <w:p w:rsidR="009D34A1" w:rsidRPr="00CE1430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-3432,6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-3398,1</w:t>
            </w:r>
          </w:p>
        </w:tc>
        <w:tc>
          <w:tcPr>
            <w:tcW w:w="2256" w:type="dxa"/>
          </w:tcPr>
          <w:p w:rsidR="009D34A1" w:rsidRPr="00CE1430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-34,5</w:t>
            </w:r>
          </w:p>
        </w:tc>
      </w:tr>
      <w:tr w:rsidR="009D34A1" w:rsidRPr="00CE1430" w:rsidTr="0000456D">
        <w:tc>
          <w:tcPr>
            <w:tcW w:w="3025" w:type="dxa"/>
          </w:tcPr>
          <w:p w:rsidR="009D34A1" w:rsidRPr="00CE1430" w:rsidRDefault="009D34A1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75" w:type="dxa"/>
          </w:tcPr>
          <w:p w:rsidR="009D34A1" w:rsidRPr="00CE1430" w:rsidRDefault="00B221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791036,8</w:t>
            </w:r>
          </w:p>
        </w:tc>
        <w:tc>
          <w:tcPr>
            <w:tcW w:w="2115" w:type="dxa"/>
          </w:tcPr>
          <w:p w:rsidR="009D34A1" w:rsidRPr="00CE1430" w:rsidRDefault="009D34A1" w:rsidP="009D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768384,1</w:t>
            </w:r>
          </w:p>
        </w:tc>
        <w:tc>
          <w:tcPr>
            <w:tcW w:w="2256" w:type="dxa"/>
          </w:tcPr>
          <w:p w:rsidR="009D34A1" w:rsidRPr="00CE1430" w:rsidRDefault="00B2212D" w:rsidP="00B221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+22652,7</w:t>
            </w:r>
          </w:p>
        </w:tc>
      </w:tr>
    </w:tbl>
    <w:p w:rsidR="00555FE7" w:rsidRP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2E0" w:rsidRPr="00114876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Сортавальского муниципального района на 2015 год и плановый период 2016-2017 годов увеличение доходов в основном связано </w:t>
      </w:r>
      <w:r w:rsidR="009F091A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53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объема прогнозируемого поступления</w:t>
      </w:r>
      <w:r w:rsidR="00E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(увеличения)</w:t>
      </w:r>
      <w:r w:rsidR="00D5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34C29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</w:t>
      </w:r>
      <w:r w:rsidR="00E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C29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E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34C29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Сортавальского муниципального района из бюджетов других уровней</w:t>
      </w:r>
      <w:r w:rsidR="00E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уточнением прогноза главных администраторов доходов бюджета (уменьшения)  по налоговым и </w:t>
      </w:r>
      <w:r w:rsidR="00D53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неналоговым доходам районного бюджета</w:t>
      </w:r>
      <w:r w:rsidR="00E3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21A1" w:rsidRPr="00555FE7" w:rsidRDefault="004821A1" w:rsidP="00510DC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532F5" w:rsidRDefault="00D532F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F5" w:rsidRDefault="00D532F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D5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установить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2015 год в сумме </w:t>
      </w:r>
      <w:r w:rsidR="00E34C29">
        <w:rPr>
          <w:rFonts w:ascii="Times New Roman" w:eastAsia="Times New Roman" w:hAnsi="Times New Roman" w:cs="Times New Roman"/>
          <w:sz w:val="28"/>
          <w:szCs w:val="28"/>
          <w:lang w:eastAsia="ru-RU"/>
        </w:rPr>
        <w:t>830775,3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E34C29">
        <w:rPr>
          <w:rFonts w:ascii="Times New Roman" w:hAnsi="Times New Roman" w:cs="Times New Roman"/>
          <w:sz w:val="28"/>
          <w:szCs w:val="28"/>
        </w:rPr>
        <w:t>209008,2</w:t>
      </w:r>
      <w:r w:rsidR="00D532F5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 в </w:t>
      </w:r>
      <w:proofErr w:type="spellStart"/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внесенные изменения - </w:t>
      </w:r>
      <w:r w:rsidR="00E34C29">
        <w:rPr>
          <w:rFonts w:ascii="Times New Roman" w:hAnsi="Times New Roman" w:cs="Times New Roman"/>
          <w:sz w:val="28"/>
          <w:szCs w:val="28"/>
        </w:rPr>
        <w:t>186321</w:t>
      </w:r>
      <w:r w:rsidR="00D532F5">
        <w:rPr>
          <w:rFonts w:ascii="Times New Roman" w:hAnsi="Times New Roman" w:cs="Times New Roman"/>
          <w:sz w:val="28"/>
          <w:szCs w:val="28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 первоначально утвержденного бюджета.</w:t>
      </w:r>
      <w:r w:rsidR="00D532F5" w:rsidRPr="00D53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2F5">
        <w:rPr>
          <w:rFonts w:ascii="Times New Roman" w:eastAsia="Times New Roman" w:hAnsi="Times New Roman"/>
          <w:sz w:val="28"/>
          <w:szCs w:val="28"/>
          <w:lang w:eastAsia="ru-RU"/>
        </w:rPr>
        <w:t>По сравнению с</w:t>
      </w:r>
      <w:r w:rsidR="00FF7C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</w:t>
      </w:r>
      <w:r w:rsidR="00D532F5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уточненным бюджетом увеличение произойдет на </w:t>
      </w:r>
      <w:r w:rsidR="00E34C29">
        <w:rPr>
          <w:rFonts w:ascii="Times New Roman" w:eastAsia="Times New Roman" w:hAnsi="Times New Roman"/>
          <w:sz w:val="28"/>
          <w:szCs w:val="28"/>
          <w:lang w:eastAsia="ru-RU"/>
        </w:rPr>
        <w:t>22687,2</w:t>
      </w:r>
      <w:r w:rsidR="00D532F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CC3DA1" w:rsidRPr="00CC3DA1" w:rsidRDefault="00CC3DA1" w:rsidP="00CC3D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Изменения в плановом периоде 2016 и 2017 годов ранее вносились в Решение о бюджете. </w:t>
      </w:r>
      <w:r w:rsidRPr="00CC3DA1">
        <w:rPr>
          <w:rFonts w:ascii="Times New Roman" w:hAnsi="Times New Roman" w:cs="Times New Roman"/>
          <w:sz w:val="28"/>
          <w:szCs w:val="28"/>
        </w:rPr>
        <w:t>Данным проектом Решения, изменения в основные характеристики районного бюджета, к которым относится общий объем расходов на плановый период 2016 и 2017  годов, не вносятся.</w:t>
      </w:r>
    </w:p>
    <w:p w:rsidR="00CC3DA1" w:rsidRPr="00555FE7" w:rsidRDefault="00CC3DA1" w:rsidP="00510DC5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внесенных в проект Решения по расходам районного бюджета на 2015 году,  приведен в табл. 2 </w:t>
      </w:r>
    </w:p>
    <w:p w:rsidR="00891A7C" w:rsidRDefault="00891A7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7C" w:rsidRPr="001B0D62" w:rsidRDefault="00891A7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418"/>
        <w:gridCol w:w="1275"/>
        <w:gridCol w:w="1418"/>
      </w:tblGrid>
      <w:tr w:rsidR="00A61C17" w:rsidRPr="001B0D62" w:rsidTr="00B67F1D">
        <w:tc>
          <w:tcPr>
            <w:tcW w:w="2376" w:type="dxa"/>
            <w:vMerge w:val="restart"/>
          </w:tcPr>
          <w:p w:rsidR="00A61C17" w:rsidRPr="001B0D62" w:rsidRDefault="00A61C17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655" w:type="dxa"/>
            <w:gridSpan w:val="5"/>
          </w:tcPr>
          <w:p w:rsidR="00A61C17" w:rsidRPr="001B0D62" w:rsidRDefault="00A61C1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A61C17" w:rsidRPr="001B0D62" w:rsidTr="00B67F1D">
        <w:tc>
          <w:tcPr>
            <w:tcW w:w="2376" w:type="dxa"/>
            <w:vMerge/>
          </w:tcPr>
          <w:p w:rsidR="00A61C17" w:rsidRPr="001B0D62" w:rsidRDefault="00A61C17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1C17" w:rsidRPr="001B0D62" w:rsidRDefault="00A61C1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701" w:type="dxa"/>
          </w:tcPr>
          <w:p w:rsidR="00A61C17" w:rsidRPr="001B0D62" w:rsidRDefault="00A61C17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418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ранее внесенные изменения </w:t>
            </w:r>
          </w:p>
        </w:tc>
        <w:tc>
          <w:tcPr>
            <w:tcW w:w="1275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61C17" w:rsidRPr="001B0D62" w:rsidRDefault="00A61C1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1B0D62"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 w:rsidR="001B0D62"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61C17" w:rsidRPr="001B0D62" w:rsidRDefault="00A61C1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1418" w:type="dxa"/>
          </w:tcPr>
          <w:p w:rsidR="00A61C17" w:rsidRPr="001B0D62" w:rsidRDefault="00A61C17" w:rsidP="00B67F1D">
            <w:pPr>
              <w:pStyle w:val="a3"/>
              <w:widowControl w:val="0"/>
              <w:tabs>
                <w:tab w:val="left" w:pos="252"/>
                <w:tab w:val="left" w:pos="131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Изменения </w:t>
            </w:r>
          </w:p>
          <w:p w:rsidR="00A61C17" w:rsidRPr="001B0D62" w:rsidRDefault="00A61C17" w:rsidP="00B67F1D">
            <w:pPr>
              <w:pStyle w:val="a3"/>
              <w:widowControl w:val="0"/>
              <w:tabs>
                <w:tab w:val="left" w:pos="252"/>
                <w:tab w:val="left" w:pos="131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Гр.5-гр.4</w:t>
            </w:r>
          </w:p>
        </w:tc>
      </w:tr>
      <w:tr w:rsidR="00A61C17" w:rsidRPr="001B0D62" w:rsidTr="00B67F1D">
        <w:tc>
          <w:tcPr>
            <w:tcW w:w="2376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70289,1</w:t>
            </w:r>
          </w:p>
        </w:tc>
        <w:tc>
          <w:tcPr>
            <w:tcW w:w="1701" w:type="dxa"/>
          </w:tcPr>
          <w:p w:rsidR="00652A10" w:rsidRPr="001B0D62" w:rsidRDefault="00652A10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79629,3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+14459,8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+9340,2</w:t>
            </w:r>
          </w:p>
        </w:tc>
        <w:tc>
          <w:tcPr>
            <w:tcW w:w="1418" w:type="dxa"/>
          </w:tcPr>
          <w:p w:rsidR="00652A10" w:rsidRPr="001B0D62" w:rsidRDefault="00382EDA" w:rsidP="0087034C">
            <w:pPr>
              <w:pStyle w:val="a3"/>
              <w:widowControl w:val="0"/>
              <w:tabs>
                <w:tab w:val="center" w:pos="884"/>
                <w:tab w:val="right" w:pos="1769"/>
              </w:tabs>
              <w:ind w:left="0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-5119,6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701" w:type="dxa"/>
          </w:tcPr>
          <w:p w:rsidR="00652A10" w:rsidRPr="001B0D62" w:rsidRDefault="00652A10" w:rsidP="00D532F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776,4</w:t>
            </w:r>
          </w:p>
        </w:tc>
        <w:tc>
          <w:tcPr>
            <w:tcW w:w="1418" w:type="dxa"/>
          </w:tcPr>
          <w:p w:rsidR="00652A10" w:rsidRPr="001B0D62" w:rsidRDefault="00BB691A" w:rsidP="00BB691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5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  <w:r w:rsidR="00652A10"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+52,4</w:t>
            </w:r>
          </w:p>
        </w:tc>
        <w:tc>
          <w:tcPr>
            <w:tcW w:w="1418" w:type="dxa"/>
          </w:tcPr>
          <w:p w:rsidR="00652A10" w:rsidRPr="001B0D62" w:rsidRDefault="00BB691A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+108,4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2A10" w:rsidRPr="001B0D62" w:rsidRDefault="00652A1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+187,9</w:t>
            </w:r>
          </w:p>
        </w:tc>
        <w:tc>
          <w:tcPr>
            <w:tcW w:w="1275" w:type="dxa"/>
          </w:tcPr>
          <w:p w:rsidR="00652A10" w:rsidRPr="001B0D62" w:rsidRDefault="00652A10" w:rsidP="0087034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+187,9</w:t>
            </w:r>
          </w:p>
        </w:tc>
        <w:tc>
          <w:tcPr>
            <w:tcW w:w="1418" w:type="dxa"/>
          </w:tcPr>
          <w:p w:rsidR="00652A10" w:rsidRPr="001B0D62" w:rsidRDefault="00382EDA" w:rsidP="0087034C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2160,4</w:t>
            </w:r>
          </w:p>
        </w:tc>
        <w:tc>
          <w:tcPr>
            <w:tcW w:w="1701" w:type="dxa"/>
          </w:tcPr>
          <w:p w:rsidR="00652A10" w:rsidRPr="001B0D62" w:rsidRDefault="00652A1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25304,6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+20797,3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+23144,2</w:t>
            </w:r>
          </w:p>
        </w:tc>
        <w:tc>
          <w:tcPr>
            <w:tcW w:w="1418" w:type="dxa"/>
          </w:tcPr>
          <w:p w:rsidR="00652A10" w:rsidRPr="001B0D62" w:rsidRDefault="00382EDA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+2346,9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1701" w:type="dxa"/>
          </w:tcPr>
          <w:p w:rsidR="00652A10" w:rsidRPr="001B0D62" w:rsidRDefault="00652A1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17490,0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+17708,0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+16963,8</w:t>
            </w:r>
          </w:p>
        </w:tc>
        <w:tc>
          <w:tcPr>
            <w:tcW w:w="1418" w:type="dxa"/>
          </w:tcPr>
          <w:p w:rsidR="00652A10" w:rsidRPr="001B0D62" w:rsidRDefault="00382EDA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-744,2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428906,9</w:t>
            </w:r>
          </w:p>
        </w:tc>
        <w:tc>
          <w:tcPr>
            <w:tcW w:w="1701" w:type="dxa"/>
          </w:tcPr>
          <w:p w:rsidR="00652A10" w:rsidRPr="001B0D62" w:rsidRDefault="00652A10" w:rsidP="00891A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500288,3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+51675,3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+71381,4</w:t>
            </w:r>
          </w:p>
        </w:tc>
        <w:tc>
          <w:tcPr>
            <w:tcW w:w="1418" w:type="dxa"/>
          </w:tcPr>
          <w:p w:rsidR="00652A10" w:rsidRPr="001B0D62" w:rsidRDefault="00BB691A" w:rsidP="00382ED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+19706,1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33349,9</w:t>
            </w:r>
          </w:p>
        </w:tc>
        <w:tc>
          <w:tcPr>
            <w:tcW w:w="1701" w:type="dxa"/>
          </w:tcPr>
          <w:p w:rsidR="00652A10" w:rsidRPr="001B0D62" w:rsidRDefault="00652A1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85246,7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+48536,2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+51896,8</w:t>
            </w:r>
          </w:p>
        </w:tc>
        <w:tc>
          <w:tcPr>
            <w:tcW w:w="1418" w:type="dxa"/>
          </w:tcPr>
          <w:p w:rsidR="00652A10" w:rsidRPr="001B0D62" w:rsidRDefault="00BB691A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+3360,6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1701" w:type="dxa"/>
          </w:tcPr>
          <w:p w:rsidR="00652A10" w:rsidRPr="001B0D62" w:rsidRDefault="00652A1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52A10" w:rsidRPr="001B0D62" w:rsidRDefault="00652A10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69429,5</w:t>
            </w:r>
          </w:p>
        </w:tc>
        <w:tc>
          <w:tcPr>
            <w:tcW w:w="1701" w:type="dxa"/>
          </w:tcPr>
          <w:p w:rsidR="00652A10" w:rsidRPr="001B0D62" w:rsidRDefault="00652A1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86411,4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+13786,5</w:t>
            </w:r>
          </w:p>
        </w:tc>
        <w:tc>
          <w:tcPr>
            <w:tcW w:w="1275" w:type="dxa"/>
          </w:tcPr>
          <w:p w:rsidR="00652A10" w:rsidRPr="001B0D62" w:rsidRDefault="00652A10" w:rsidP="00652A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+16981,9</w:t>
            </w:r>
          </w:p>
        </w:tc>
        <w:tc>
          <w:tcPr>
            <w:tcW w:w="1418" w:type="dxa"/>
          </w:tcPr>
          <w:p w:rsidR="00652A10" w:rsidRPr="001B0D62" w:rsidRDefault="00BB691A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+3195,4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701" w:type="dxa"/>
          </w:tcPr>
          <w:p w:rsidR="00652A10" w:rsidRPr="001B0D62" w:rsidRDefault="00652A1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52A10" w:rsidRPr="001B0D62" w:rsidRDefault="00652A10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701" w:type="dxa"/>
          </w:tcPr>
          <w:p w:rsidR="00652A10" w:rsidRPr="001B0D62" w:rsidRDefault="00652A1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+197,2</w:t>
            </w:r>
          </w:p>
        </w:tc>
        <w:tc>
          <w:tcPr>
            <w:tcW w:w="1275" w:type="dxa"/>
          </w:tcPr>
          <w:p w:rsidR="00652A10" w:rsidRPr="001B0D62" w:rsidRDefault="00652A10" w:rsidP="00652A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+197,2</w:t>
            </w:r>
          </w:p>
        </w:tc>
        <w:tc>
          <w:tcPr>
            <w:tcW w:w="1418" w:type="dxa"/>
          </w:tcPr>
          <w:p w:rsidR="00652A10" w:rsidRPr="001B0D62" w:rsidRDefault="00BB691A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701" w:type="dxa"/>
          </w:tcPr>
          <w:p w:rsidR="00652A10" w:rsidRPr="001B0D62" w:rsidRDefault="00652A1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+2600,0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+2600,0</w:t>
            </w:r>
          </w:p>
        </w:tc>
        <w:tc>
          <w:tcPr>
            <w:tcW w:w="1418" w:type="dxa"/>
          </w:tcPr>
          <w:p w:rsidR="00652A10" w:rsidRPr="001B0D62" w:rsidRDefault="00BB691A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9409,0</w:t>
            </w:r>
          </w:p>
        </w:tc>
        <w:tc>
          <w:tcPr>
            <w:tcW w:w="1701" w:type="dxa"/>
          </w:tcPr>
          <w:p w:rsidR="00652A10" w:rsidRPr="001B0D62" w:rsidRDefault="00652A1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25671,4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+16428,8</w:t>
            </w:r>
          </w:p>
        </w:tc>
        <w:tc>
          <w:tcPr>
            <w:tcW w:w="1275" w:type="dxa"/>
          </w:tcPr>
          <w:p w:rsidR="00652A10" w:rsidRPr="001B0D62" w:rsidRDefault="00652A1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+16262,4</w:t>
            </w:r>
          </w:p>
        </w:tc>
        <w:tc>
          <w:tcPr>
            <w:tcW w:w="1418" w:type="dxa"/>
          </w:tcPr>
          <w:p w:rsidR="00652A10" w:rsidRPr="001B0D62" w:rsidRDefault="00BB691A" w:rsidP="0087034C">
            <w:pPr>
              <w:pStyle w:val="a3"/>
              <w:widowControl w:val="0"/>
              <w:tabs>
                <w:tab w:val="left" w:pos="37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-166,4</w:t>
            </w:r>
          </w:p>
        </w:tc>
      </w:tr>
      <w:tr w:rsidR="00652A10" w:rsidRPr="001B0D62" w:rsidTr="00B67F1D">
        <w:tc>
          <w:tcPr>
            <w:tcW w:w="2376" w:type="dxa"/>
          </w:tcPr>
          <w:p w:rsidR="00652A10" w:rsidRPr="001B0D62" w:rsidRDefault="00652A1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621767,1</w:t>
            </w:r>
          </w:p>
        </w:tc>
        <w:tc>
          <w:tcPr>
            <w:tcW w:w="1701" w:type="dxa"/>
          </w:tcPr>
          <w:p w:rsidR="00652A10" w:rsidRPr="001B0D62" w:rsidRDefault="00652A1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830775,3</w:t>
            </w:r>
          </w:p>
        </w:tc>
        <w:tc>
          <w:tcPr>
            <w:tcW w:w="1418" w:type="dxa"/>
          </w:tcPr>
          <w:p w:rsidR="00652A10" w:rsidRPr="001B0D62" w:rsidRDefault="00652A10" w:rsidP="00260AB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186321,0</w:t>
            </w:r>
          </w:p>
        </w:tc>
        <w:tc>
          <w:tcPr>
            <w:tcW w:w="1275" w:type="dxa"/>
          </w:tcPr>
          <w:p w:rsidR="00652A10" w:rsidRPr="001B0D62" w:rsidRDefault="00652A10" w:rsidP="00652A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209008,2</w:t>
            </w:r>
          </w:p>
        </w:tc>
        <w:tc>
          <w:tcPr>
            <w:tcW w:w="1418" w:type="dxa"/>
          </w:tcPr>
          <w:p w:rsidR="00652A10" w:rsidRPr="001B0D62" w:rsidRDefault="00652A10" w:rsidP="00382EDA">
            <w:pPr>
              <w:pStyle w:val="a3"/>
              <w:widowControl w:val="0"/>
              <w:tabs>
                <w:tab w:val="left" w:pos="18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82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22687,2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C5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 по следующим разделам:</w:t>
      </w:r>
    </w:p>
    <w:p w:rsidR="00DB4EA4" w:rsidRPr="005A5452" w:rsidRDefault="00DB4EA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-0200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108,4 тыс. руб.;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- 0400 «Национальная экономика»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2346,9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427F3" w:rsidRPr="005A5452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19706,1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3360,6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452" w:rsidRDefault="005A545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-1000 «Социальная политика» на сумму 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3195,4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55CF8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C5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55CF8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- 0100 «Общегосударственные вопросы» 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5119,6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DB4EA4" w:rsidRPr="005A5452" w:rsidRDefault="00DB4EA4" w:rsidP="00DB4EA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- 0500 «Жилищно-коммунальное хозяйство» на  сумму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744,2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EA4" w:rsidRPr="00DB4EA4" w:rsidRDefault="00DB4EA4" w:rsidP="00DB4EA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-1400 «Межбюджетные трансферты общего характера бюджетам субъектов  РФ и муниципальных образований»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166,4</w:t>
      </w:r>
      <w:r w:rsidRP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55CF8" w:rsidRPr="00DB4EA4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Pr="005A5452" w:rsidRDefault="00EB03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не изменилась. Как и в утвержденном бюджете основную долю расходов района в 2015 году  составят расходы на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– 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утвержденном бюджете – 69 процентов), на общегосударственные расходы – 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(11,3%), на социальную политику – 10,</w:t>
      </w:r>
      <w:r w:rsidR="00DB4E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(11,2%), культуру и кинематографию – </w:t>
      </w:r>
      <w:r w:rsidR="000C3161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5117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(5,4%).   </w:t>
      </w:r>
    </w:p>
    <w:p w:rsidR="00283A6B" w:rsidRDefault="005427F3" w:rsidP="00283A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A6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83A6B">
        <w:rPr>
          <w:rFonts w:ascii="Times New Roman" w:hAnsi="Times New Roman" w:cs="Times New Roman"/>
          <w:sz w:val="28"/>
          <w:szCs w:val="28"/>
        </w:rPr>
        <w:t xml:space="preserve"> пояснительной записки к уточнению бюджета Сортавальского муниципального района на 2015 год и плановый период 2016-2017 годов увеличение бюджетных ассигнований</w:t>
      </w:r>
      <w:r w:rsidR="005117C7">
        <w:rPr>
          <w:rFonts w:ascii="Times New Roman" w:hAnsi="Times New Roman" w:cs="Times New Roman"/>
          <w:sz w:val="28"/>
          <w:szCs w:val="28"/>
        </w:rPr>
        <w:t xml:space="preserve"> </w:t>
      </w:r>
      <w:r w:rsidRPr="00283A6B">
        <w:rPr>
          <w:rFonts w:ascii="Times New Roman" w:hAnsi="Times New Roman" w:cs="Times New Roman"/>
          <w:sz w:val="28"/>
          <w:szCs w:val="28"/>
        </w:rPr>
        <w:t xml:space="preserve"> в основном связано с </w:t>
      </w:r>
      <w:r w:rsidR="00EF7E82" w:rsidRPr="00283A6B">
        <w:rPr>
          <w:rFonts w:ascii="Times New Roman" w:hAnsi="Times New Roman" w:cs="Times New Roman"/>
          <w:sz w:val="28"/>
          <w:szCs w:val="28"/>
        </w:rPr>
        <w:t>исполнением районного бюджета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</w:t>
      </w:r>
      <w:r w:rsidR="00EF7E82" w:rsidRPr="00283A6B">
        <w:rPr>
          <w:rFonts w:ascii="Times New Roman" w:hAnsi="Times New Roman" w:cs="Times New Roman"/>
          <w:sz w:val="28"/>
          <w:szCs w:val="28"/>
        </w:rPr>
        <w:t xml:space="preserve">по </w:t>
      </w:r>
      <w:r w:rsidR="005117C7">
        <w:rPr>
          <w:rFonts w:ascii="Times New Roman" w:hAnsi="Times New Roman" w:cs="Times New Roman"/>
          <w:sz w:val="28"/>
          <w:szCs w:val="28"/>
        </w:rPr>
        <w:t>субвенциям</w:t>
      </w:r>
      <w:r w:rsidR="00EF7E82" w:rsidRPr="00283A6B">
        <w:rPr>
          <w:rFonts w:ascii="Times New Roman" w:hAnsi="Times New Roman" w:cs="Times New Roman"/>
          <w:sz w:val="28"/>
          <w:szCs w:val="28"/>
        </w:rPr>
        <w:t xml:space="preserve">, полученным из бюджета Республики Карелия </w:t>
      </w:r>
      <w:r w:rsidR="005117C7">
        <w:rPr>
          <w:rFonts w:ascii="Times New Roman" w:hAnsi="Times New Roman" w:cs="Times New Roman"/>
          <w:sz w:val="28"/>
          <w:szCs w:val="28"/>
        </w:rPr>
        <w:t>на исполнение переданных государственных полномочий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; исполнением расходов по переданным из бюджета Республики Карелия субсидиям, а также в связи с </w:t>
      </w:r>
      <w:r w:rsidR="005117C7">
        <w:rPr>
          <w:rFonts w:ascii="Times New Roman" w:hAnsi="Times New Roman" w:cs="Times New Roman"/>
          <w:sz w:val="28"/>
          <w:szCs w:val="28"/>
        </w:rPr>
        <w:t xml:space="preserve">корректировкой (уменьшением) бюджетных ассигнований на осуществление расходов местного бюджета  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 сумме </w:t>
      </w:r>
      <w:r w:rsidR="005117C7">
        <w:rPr>
          <w:rFonts w:ascii="Times New Roman" w:hAnsi="Times New Roman" w:cs="Times New Roman"/>
          <w:sz w:val="28"/>
          <w:szCs w:val="28"/>
        </w:rPr>
        <w:t>865,8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117C7">
        <w:rPr>
          <w:rFonts w:ascii="Times New Roman" w:hAnsi="Times New Roman" w:cs="Times New Roman"/>
          <w:sz w:val="28"/>
          <w:szCs w:val="28"/>
        </w:rPr>
        <w:t xml:space="preserve">., в связи с уточнением </w:t>
      </w:r>
      <w:r w:rsidR="00260AB4">
        <w:rPr>
          <w:rFonts w:ascii="Times New Roman" w:hAnsi="Times New Roman" w:cs="Times New Roman"/>
          <w:sz w:val="28"/>
          <w:szCs w:val="28"/>
        </w:rPr>
        <w:t>прогноза поступлений доходов от оказания платных услуг</w:t>
      </w:r>
      <w:proofErr w:type="gramStart"/>
      <w:r w:rsidR="00260AB4">
        <w:rPr>
          <w:rFonts w:ascii="Times New Roman" w:hAnsi="Times New Roman" w:cs="Times New Roman"/>
          <w:sz w:val="28"/>
          <w:szCs w:val="28"/>
        </w:rPr>
        <w:t>.</w:t>
      </w:r>
      <w:r w:rsidR="00283A6B" w:rsidRPr="00283A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AB4" w:rsidRDefault="00260AB4" w:rsidP="00B0175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B0175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муниципального района  от 25.12.2014 № 94 «О бюджете Сортавальского муниципального района на 2015 год и плановый период 2016 и 2017 годов» бюджет района на 2015 год утвержден с дефицитом в сумме </w:t>
      </w:r>
      <w:r w:rsidR="00C937E3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28120,9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26534" w:rsidRPr="00B83B9C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9C3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60A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11617,6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 w:rsidR="00260A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39738,5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26534" w:rsidRDefault="00F26534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563E5" w:rsidRPr="00E563E5" w:rsidRDefault="00E563E5" w:rsidP="00E563E5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63E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E563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Федеральному закону</w:t>
        </w:r>
      </w:hyperlink>
      <w:r w:rsidRPr="00E563E5">
        <w:rPr>
          <w:rFonts w:ascii="Times New Roman" w:hAnsi="Times New Roman" w:cs="Times New Roman"/>
          <w:sz w:val="28"/>
          <w:szCs w:val="28"/>
        </w:rPr>
        <w:t xml:space="preserve"> от 9 апреля 2009 г. N 58-ФЗ (в редакции </w:t>
      </w:r>
      <w:hyperlink r:id="rId12" w:history="1">
        <w:r w:rsidRPr="00E563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563E5">
        <w:rPr>
          <w:rFonts w:ascii="Times New Roman" w:hAnsi="Times New Roman" w:cs="Times New Roman"/>
          <w:sz w:val="28"/>
          <w:szCs w:val="28"/>
        </w:rPr>
        <w:t xml:space="preserve"> от 30 ноября 2011 г. N 361-ФЗ) до 1 января 2017 г. в случае утверждения законом субъекта РФ (муниципальным правовым актом представительного органа муниципального образования) о бюджете в составе источников финансирования дефицита бюджета субъекта РФ (местного бюджета) разницы между полученными и погашенными субъектом РФ (муниципальным образованием</w:t>
      </w:r>
      <w:proofErr w:type="gramEnd"/>
      <w:r w:rsidRPr="00E563E5">
        <w:rPr>
          <w:rFonts w:ascii="Times New Roman" w:hAnsi="Times New Roman" w:cs="Times New Roman"/>
          <w:sz w:val="28"/>
          <w:szCs w:val="28"/>
        </w:rPr>
        <w:t>) бюджетными кредитами, предоставленными бюджету субъекта РФ (местному бюджету) другими бюджетами бюджетной системы РФ, дефицит бюджета субъекта РФ (местного бюджета) может превысить ограничения, установленные пунктом 2 статьи 92.1 настоящего Кодекса, в пределах указанной разницы</w:t>
      </w:r>
    </w:p>
    <w:p w:rsidR="00E563E5" w:rsidRPr="00B83B9C" w:rsidRDefault="00E563E5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7E3" w:rsidRPr="00B83B9C" w:rsidRDefault="00C937E3" w:rsidP="00F26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260AB4">
        <w:rPr>
          <w:rFonts w:ascii="Times New Roman" w:hAnsi="Times New Roman" w:cs="Times New Roman"/>
          <w:sz w:val="28"/>
          <w:szCs w:val="28"/>
        </w:rPr>
        <w:t>356532,1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</w:t>
      </w:r>
      <w:r w:rsidRPr="00B83B9C">
        <w:rPr>
          <w:rFonts w:ascii="Times New Roman" w:hAnsi="Times New Roman" w:cs="Times New Roman"/>
          <w:sz w:val="28"/>
          <w:szCs w:val="28"/>
        </w:rPr>
        <w:lastRenderedPageBreak/>
        <w:t xml:space="preserve">суммы составляет </w:t>
      </w:r>
      <w:r w:rsidR="00260AB4">
        <w:rPr>
          <w:rFonts w:ascii="Times New Roman" w:hAnsi="Times New Roman" w:cs="Times New Roman"/>
          <w:sz w:val="28"/>
          <w:szCs w:val="28"/>
        </w:rPr>
        <w:t>35653,2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E563E5"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 w:rsidR="00260AB4">
        <w:rPr>
          <w:rFonts w:ascii="Times New Roman" w:hAnsi="Times New Roman" w:cs="Times New Roman"/>
          <w:sz w:val="28"/>
          <w:szCs w:val="28"/>
        </w:rPr>
        <w:t>3</w:t>
      </w:r>
      <w:r w:rsidR="00E563E5">
        <w:rPr>
          <w:rFonts w:ascii="Times New Roman" w:hAnsi="Times New Roman" w:cs="Times New Roman"/>
          <w:sz w:val="28"/>
          <w:szCs w:val="28"/>
        </w:rPr>
        <w:t xml:space="preserve"> к проекту Решения в составе источников финансирования дефицита местного бюджета разница между полученными и погашенными районным бюджетом бюджетными кредитами, предоставленными местному бюджету другими бюджетами бюджетной системы РФ составляет </w:t>
      </w:r>
      <w:r w:rsidR="00260AB4">
        <w:rPr>
          <w:rFonts w:ascii="Times New Roman" w:hAnsi="Times New Roman" w:cs="Times New Roman"/>
          <w:sz w:val="28"/>
          <w:szCs w:val="28"/>
        </w:rPr>
        <w:t>8415,0</w:t>
      </w:r>
      <w:r w:rsidR="00E563E5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End"/>
    </w:p>
    <w:p w:rsidR="00DC3809" w:rsidRPr="00B83B9C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проекте Решения 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дефицита бюджета </w:t>
      </w:r>
      <w:r w:rsidR="00DC3809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предельный размер</w:t>
      </w:r>
      <w:r w:rsidR="00E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0AB4">
        <w:rPr>
          <w:rFonts w:ascii="Times New Roman" w:eastAsia="Times New Roman" w:hAnsi="Times New Roman" w:cs="Times New Roman"/>
          <w:sz w:val="28"/>
          <w:szCs w:val="28"/>
          <w:lang w:eastAsia="ru-RU"/>
        </w:rPr>
        <w:t>35653,2</w:t>
      </w:r>
      <w:r w:rsidR="00E563E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60AB4">
        <w:rPr>
          <w:rFonts w:ascii="Times New Roman" w:eastAsia="Times New Roman" w:hAnsi="Times New Roman" w:cs="Times New Roman"/>
          <w:sz w:val="28"/>
          <w:szCs w:val="28"/>
          <w:lang w:eastAsia="ru-RU"/>
        </w:rPr>
        <w:t>8415,0</w:t>
      </w:r>
      <w:r w:rsidR="00E563E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44068,2 </w:t>
      </w:r>
      <w:r w:rsidR="00E56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пунктом 3 статьи 92.1 БК РФ. </w:t>
      </w:r>
      <w:r w:rsidR="00DC3809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82838" w:rsidRDefault="00E655B1" w:rsidP="00D471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 Размер дефицита бюджета характеризуется следующими данными.</w:t>
      </w:r>
    </w:p>
    <w:p w:rsidR="00D471B8" w:rsidRPr="003C53CD" w:rsidRDefault="003C53CD" w:rsidP="003C53C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C53CD">
        <w:rPr>
          <w:rFonts w:ascii="Times New Roman" w:hAnsi="Times New Roman" w:cs="Times New Roman"/>
          <w:sz w:val="28"/>
          <w:szCs w:val="28"/>
        </w:rPr>
        <w:t>Табл.3</w:t>
      </w:r>
    </w:p>
    <w:p w:rsidR="00E655B1" w:rsidRPr="00382838" w:rsidRDefault="00E655B1" w:rsidP="00E655B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0"/>
        <w:gridCol w:w="3070"/>
        <w:gridCol w:w="2620"/>
      </w:tblGrid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E655B1" w:rsidRP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593646,2</w:t>
            </w:r>
          </w:p>
        </w:tc>
        <w:tc>
          <w:tcPr>
            <w:tcW w:w="2659" w:type="dxa"/>
          </w:tcPr>
          <w:p w:rsidR="00E655B1" w:rsidRPr="00E655B1" w:rsidRDefault="00260AB4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791036,8</w:t>
            </w:r>
          </w:p>
        </w:tc>
      </w:tr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310326,0</w:t>
            </w:r>
          </w:p>
        </w:tc>
        <w:tc>
          <w:tcPr>
            <w:tcW w:w="2659" w:type="dxa"/>
          </w:tcPr>
          <w:p w:rsidR="00E655B1" w:rsidRDefault="00260AB4" w:rsidP="0026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434504,7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283320,2</w:t>
            </w:r>
          </w:p>
        </w:tc>
        <w:tc>
          <w:tcPr>
            <w:tcW w:w="2659" w:type="dxa"/>
          </w:tcPr>
          <w:p w:rsidR="00E655B1" w:rsidRDefault="00260AB4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356532,1</w:t>
            </w:r>
          </w:p>
        </w:tc>
      </w:tr>
      <w:tr w:rsidR="0094008D" w:rsidTr="00E655B1">
        <w:tc>
          <w:tcPr>
            <w:tcW w:w="3794" w:type="dxa"/>
          </w:tcPr>
          <w:p w:rsidR="0094008D" w:rsidRDefault="0094008D" w:rsidP="00940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94008D" w:rsidRDefault="0094008D" w:rsidP="00940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621767,1</w:t>
            </w:r>
          </w:p>
        </w:tc>
        <w:tc>
          <w:tcPr>
            <w:tcW w:w="2659" w:type="dxa"/>
          </w:tcPr>
          <w:p w:rsidR="0094008D" w:rsidRDefault="00260AB4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830775,3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28120,9</w:t>
            </w:r>
          </w:p>
        </w:tc>
        <w:tc>
          <w:tcPr>
            <w:tcW w:w="2659" w:type="dxa"/>
          </w:tcPr>
          <w:p w:rsidR="00E655B1" w:rsidRDefault="00260AB4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39738,5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659" w:type="dxa"/>
          </w:tcPr>
          <w:p w:rsidR="00E655B1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</w:t>
            </w:r>
            <w:r w:rsidR="00382838">
              <w:rPr>
                <w:rFonts w:ascii="Times New Roman" w:hAnsi="Times New Roman" w:cs="Times New Roman"/>
                <w:sz w:val="20"/>
                <w:szCs w:val="20"/>
              </w:rPr>
              <w:t>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E655B1" w:rsidRDefault="00382838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14660,0</w:t>
            </w:r>
          </w:p>
        </w:tc>
        <w:tc>
          <w:tcPr>
            <w:tcW w:w="2659" w:type="dxa"/>
          </w:tcPr>
          <w:p w:rsidR="00E655B1" w:rsidRDefault="00260AB4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</w:tc>
      </w:tr>
      <w:tr w:rsidR="00382838" w:rsidTr="00E655B1">
        <w:tc>
          <w:tcPr>
            <w:tcW w:w="3794" w:type="dxa"/>
          </w:tcPr>
          <w:p w:rsidR="00382838" w:rsidRDefault="00382838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382838" w:rsidRDefault="00382838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11560,0</w:t>
            </w:r>
          </w:p>
        </w:tc>
        <w:tc>
          <w:tcPr>
            <w:tcW w:w="2659" w:type="dxa"/>
          </w:tcPr>
          <w:p w:rsidR="00382838" w:rsidRDefault="00260AB4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8415</w:t>
            </w:r>
          </w:p>
        </w:tc>
      </w:tr>
      <w:tr w:rsidR="00AD16BF" w:rsidTr="00E655B1">
        <w:tc>
          <w:tcPr>
            <w:tcW w:w="3794" w:type="dxa"/>
          </w:tcPr>
          <w:p w:rsidR="00AD16BF" w:rsidRDefault="00AD16BF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AD16BF" w:rsidRDefault="00AD16BF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26220,0</w:t>
            </w:r>
          </w:p>
        </w:tc>
        <w:tc>
          <w:tcPr>
            <w:tcW w:w="2659" w:type="dxa"/>
          </w:tcPr>
          <w:p w:rsidR="00AD16BF" w:rsidRDefault="006A6EAE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51415,0</w:t>
            </w:r>
          </w:p>
        </w:tc>
      </w:tr>
      <w:tr w:rsidR="00382838" w:rsidTr="00E655B1">
        <w:tc>
          <w:tcPr>
            <w:tcW w:w="3794" w:type="dxa"/>
          </w:tcPr>
          <w:p w:rsidR="00382838" w:rsidRDefault="00382838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382838" w:rsidRDefault="00382838" w:rsidP="00382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1900,9</w:t>
            </w:r>
          </w:p>
        </w:tc>
        <w:tc>
          <w:tcPr>
            <w:tcW w:w="2659" w:type="dxa"/>
          </w:tcPr>
          <w:p w:rsidR="00382838" w:rsidRDefault="006A6EAE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-10276,5</w:t>
            </w:r>
          </w:p>
        </w:tc>
      </w:tr>
      <w:tr w:rsidR="006A6EAE" w:rsidTr="00E655B1">
        <w:tc>
          <w:tcPr>
            <w:tcW w:w="3794" w:type="dxa"/>
          </w:tcPr>
          <w:p w:rsidR="006A6EAE" w:rsidRDefault="006A6EAE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предоставленные внутри страны в валюте РФ </w:t>
            </w:r>
          </w:p>
        </w:tc>
        <w:tc>
          <w:tcPr>
            <w:tcW w:w="3118" w:type="dxa"/>
          </w:tcPr>
          <w:p w:rsidR="006A6EAE" w:rsidRDefault="006A6EAE" w:rsidP="00382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59" w:type="dxa"/>
          </w:tcPr>
          <w:p w:rsidR="006A6EAE" w:rsidRDefault="006A6EAE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-1400,0</w:t>
            </w:r>
          </w:p>
        </w:tc>
      </w:tr>
    </w:tbl>
    <w:p w:rsidR="0094008D" w:rsidRDefault="006A6EAE" w:rsidP="00E655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08D"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на </w:t>
      </w:r>
      <w:r>
        <w:rPr>
          <w:rFonts w:ascii="Times New Roman" w:hAnsi="Times New Roman" w:cs="Times New Roman"/>
          <w:sz w:val="28"/>
          <w:szCs w:val="28"/>
        </w:rPr>
        <w:t>33,3</w:t>
      </w:r>
      <w:r w:rsidR="0094008D"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>
        <w:rPr>
          <w:rFonts w:ascii="Times New Roman" w:hAnsi="Times New Roman" w:cs="Times New Roman"/>
          <w:sz w:val="28"/>
          <w:szCs w:val="28"/>
        </w:rPr>
        <w:t>33,6</w:t>
      </w:r>
      <w:r w:rsidR="0094008D" w:rsidRPr="00AD16BF">
        <w:rPr>
          <w:rFonts w:ascii="Times New Roman" w:hAnsi="Times New Roman" w:cs="Times New Roman"/>
          <w:sz w:val="28"/>
          <w:szCs w:val="28"/>
        </w:rPr>
        <w:t xml:space="preserve"> %.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C90644">
        <w:rPr>
          <w:rFonts w:ascii="Times New Roman" w:hAnsi="Times New Roman" w:cs="Times New Roman"/>
          <w:sz w:val="28"/>
          <w:szCs w:val="28"/>
        </w:rPr>
        <w:t>расходов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C90644">
        <w:rPr>
          <w:rFonts w:ascii="Times New Roman" w:hAnsi="Times New Roman" w:cs="Times New Roman"/>
          <w:sz w:val="28"/>
          <w:szCs w:val="28"/>
        </w:rPr>
        <w:t>доходов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C9064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процентных пункта, что привело к </w:t>
      </w:r>
      <w:r w:rsidR="00C90644">
        <w:rPr>
          <w:rFonts w:ascii="Times New Roman" w:hAnsi="Times New Roman" w:cs="Times New Roman"/>
          <w:sz w:val="28"/>
          <w:szCs w:val="28"/>
        </w:rPr>
        <w:t>увеличению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объема дефицита районного бюджета.</w:t>
      </w:r>
      <w:r w:rsidR="0094008D" w:rsidRPr="00AD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BF" w:rsidRPr="00AD16BF" w:rsidRDefault="00AD16BF" w:rsidP="00E655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финансирования дефицита бюджета привлечены источники внутреннего финансирования дефицита бюджета.</w:t>
      </w:r>
    </w:p>
    <w:p w:rsidR="00382838" w:rsidRDefault="00382838" w:rsidP="00E655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 Решением о бюджете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на 2015 год с итогом муниципальных внутренних заимствований в сумме 26220,0 тыс. руб. Проектом Решения предлагается изменить программу муниципальных внутренних </w:t>
      </w:r>
      <w:r w:rsidR="00B83B9C" w:rsidRPr="00B83B9C">
        <w:rPr>
          <w:rFonts w:ascii="Times New Roman" w:hAnsi="Times New Roman" w:cs="Times New Roman"/>
          <w:sz w:val="28"/>
          <w:szCs w:val="28"/>
        </w:rPr>
        <w:lastRenderedPageBreak/>
        <w:t xml:space="preserve">заимствований районного бюджета на 2015 г. с итогом муниципальных внутренних заимствований в сумме </w:t>
      </w:r>
      <w:r w:rsidR="006A6EAE">
        <w:rPr>
          <w:rFonts w:ascii="Times New Roman" w:hAnsi="Times New Roman" w:cs="Times New Roman"/>
          <w:sz w:val="28"/>
          <w:szCs w:val="28"/>
        </w:rPr>
        <w:t>51415,0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83B9C" w:rsidRDefault="00AD16BF" w:rsidP="00FF7C64">
      <w:pPr>
        <w:pStyle w:val="a3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   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муниципального района  от 25.12.2014 № 94 «О бюджете Сортавальского муниципального района на 2015 год и плановый период 2016 и 2017 годов»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2016 года – в сумме 108750,0 тыс. рублей, в том числе по муниципальным гарантиям 0,0 тыс. рублей;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2017 года – в сумме 137095,0 тыс. рублей, в том числе по муниципальным гарантиям 0,0 тыс. рублей;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2018 года – в сумме 167000,0 тыс. рублей, в том числе по муниципальным гарантиям 0,0 тыс. рублей.</w:t>
      </w:r>
    </w:p>
    <w:p w:rsidR="009A30E5" w:rsidRPr="008C526F" w:rsidRDefault="009A30E5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В проекте Решения верхний предел муниципального долга </w:t>
      </w:r>
      <w:r w:rsidR="00C90644">
        <w:rPr>
          <w:rFonts w:ascii="Times New Roman" w:hAnsi="Times New Roman" w:cs="Times New Roman"/>
          <w:sz w:val="28"/>
          <w:szCs w:val="28"/>
        </w:rPr>
        <w:t>увеличен</w:t>
      </w:r>
      <w:r w:rsidRPr="008C526F">
        <w:rPr>
          <w:rFonts w:ascii="Times New Roman" w:hAnsi="Times New Roman" w:cs="Times New Roman"/>
          <w:sz w:val="28"/>
          <w:szCs w:val="28"/>
        </w:rPr>
        <w:t xml:space="preserve">  и составил: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на 1 января 2016 года – в сумме </w:t>
      </w:r>
      <w:r w:rsidR="006A6EAE">
        <w:rPr>
          <w:rFonts w:ascii="Times New Roman" w:hAnsi="Times New Roman" w:cs="Times New Roman"/>
          <w:sz w:val="28"/>
          <w:szCs w:val="28"/>
        </w:rPr>
        <w:t>124795,0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- на 1 января 2017 года – в сумме </w:t>
      </w:r>
      <w:r w:rsidR="006A6EAE">
        <w:rPr>
          <w:rFonts w:ascii="Times New Roman" w:hAnsi="Times New Roman" w:cs="Times New Roman"/>
          <w:sz w:val="28"/>
          <w:szCs w:val="28"/>
        </w:rPr>
        <w:t>155516,0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- на 1 января 2018 года – в сумме </w:t>
      </w:r>
      <w:r w:rsidR="006A6EAE">
        <w:rPr>
          <w:rFonts w:ascii="Times New Roman" w:hAnsi="Times New Roman" w:cs="Times New Roman"/>
          <w:sz w:val="28"/>
          <w:szCs w:val="28"/>
        </w:rPr>
        <w:t>185693,0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рублей.</w:t>
      </w:r>
    </w:p>
    <w:p w:rsidR="001C09A1" w:rsidRPr="008C526F" w:rsidRDefault="009A30E5" w:rsidP="00D633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   </w:t>
      </w:r>
      <w:r w:rsidR="001C09A1"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1C09A1" w:rsidRPr="008C526F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В проекте Решения предельный объем муниципального долга на 2015</w:t>
      </w:r>
      <w:r w:rsidR="00F94CF5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  <w:r w:rsidR="00F94CF5">
        <w:rPr>
          <w:rFonts w:ascii="Times New Roman" w:hAnsi="Times New Roman" w:cs="Times New Roman"/>
          <w:sz w:val="28"/>
          <w:szCs w:val="28"/>
        </w:rPr>
        <w:t xml:space="preserve">не изменяется </w:t>
      </w:r>
      <w:r w:rsidR="003C53CD">
        <w:rPr>
          <w:rFonts w:ascii="Times New Roman" w:hAnsi="Times New Roman" w:cs="Times New Roman"/>
          <w:sz w:val="28"/>
          <w:szCs w:val="28"/>
        </w:rPr>
        <w:t xml:space="preserve"> и составляет, согласно уточненного бюджета, </w:t>
      </w:r>
      <w:r w:rsidRPr="008C526F">
        <w:rPr>
          <w:rFonts w:ascii="Times New Roman" w:hAnsi="Times New Roman" w:cs="Times New Roman"/>
          <w:sz w:val="28"/>
          <w:szCs w:val="28"/>
        </w:rPr>
        <w:t>128380,0 тыс. руб. ( утвержденный – 130000 тыс. руб.), на 2016 год в объеме 159782,0 тыс. руб</w:t>
      </w:r>
      <w:proofErr w:type="gramStart"/>
      <w:r w:rsidRPr="008C52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утвержденный- 160000 тыс. руб.), на 2017 год в объеме 191223,0 тыс. руб.( утвержденный – 190000,0 тыс. руб.).</w:t>
      </w:r>
    </w:p>
    <w:p w:rsidR="00CC56F6" w:rsidRDefault="001C09A1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03A6" w:rsidRPr="008C526F">
        <w:rPr>
          <w:rFonts w:ascii="Times New Roman" w:hAnsi="Times New Roman" w:cs="Times New Roman"/>
          <w:sz w:val="28"/>
          <w:szCs w:val="28"/>
        </w:rPr>
        <w:t xml:space="preserve"> На изменение верхнего предела муниципального внутреннего долга на 01.01.2016г., на 01.01.2017г., на 01.01.2018г.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2003A6"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</w:t>
      </w:r>
      <w:r w:rsidR="003C5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26F" w:rsidRDefault="003C53CD" w:rsidP="003C53CD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75603C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11560,0</w:t>
            </w:r>
          </w:p>
        </w:tc>
        <w:tc>
          <w:tcPr>
            <w:tcW w:w="2154" w:type="dxa"/>
          </w:tcPr>
          <w:p w:rsidR="0075603C" w:rsidRDefault="006A6EA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8415,0</w:t>
            </w:r>
          </w:p>
        </w:tc>
        <w:tc>
          <w:tcPr>
            <w:tcW w:w="2154" w:type="dxa"/>
          </w:tcPr>
          <w:p w:rsidR="0075603C" w:rsidRDefault="0075603C" w:rsidP="00A23BC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3145,0</w:t>
            </w:r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75603C" w:rsidRDefault="00657545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154" w:type="dxa"/>
          </w:tcPr>
          <w:p w:rsidR="0075603C" w:rsidRDefault="006A6EA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24150,0</w:t>
            </w:r>
          </w:p>
        </w:tc>
        <w:tc>
          <w:tcPr>
            <w:tcW w:w="2154" w:type="dxa"/>
          </w:tcPr>
          <w:p w:rsidR="0075603C" w:rsidRDefault="00A23BC8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657545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13440,0</w:t>
            </w:r>
          </w:p>
        </w:tc>
        <w:tc>
          <w:tcPr>
            <w:tcW w:w="2154" w:type="dxa"/>
          </w:tcPr>
          <w:p w:rsidR="00657545" w:rsidRDefault="006A6EA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15735,0</w:t>
            </w:r>
          </w:p>
        </w:tc>
        <w:tc>
          <w:tcPr>
            <w:tcW w:w="2154" w:type="dxa"/>
          </w:tcPr>
          <w:p w:rsidR="00657545" w:rsidRDefault="00A23BC8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+2295,0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657545" w:rsidRDefault="00657545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14660,0</w:t>
            </w:r>
          </w:p>
        </w:tc>
        <w:tc>
          <w:tcPr>
            <w:tcW w:w="2154" w:type="dxa"/>
          </w:tcPr>
          <w:p w:rsidR="00657545" w:rsidRDefault="006A6EA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43000,0</w:t>
            </w:r>
          </w:p>
        </w:tc>
        <w:tc>
          <w:tcPr>
            <w:tcW w:w="2154" w:type="dxa"/>
          </w:tcPr>
          <w:p w:rsidR="00657545" w:rsidRDefault="00A23BC8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+28340,0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657545" w:rsidRDefault="00176799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54" w:type="dxa"/>
          </w:tcPr>
          <w:p w:rsidR="00657545" w:rsidRDefault="00176799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A23BC8" w:rsidP="00A23BC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+23000,00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176799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15340,0</w:t>
            </w:r>
          </w:p>
        </w:tc>
        <w:tc>
          <w:tcPr>
            <w:tcW w:w="2154" w:type="dxa"/>
          </w:tcPr>
          <w:p w:rsidR="00657545" w:rsidRDefault="00A23BC8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154" w:type="dxa"/>
          </w:tcPr>
          <w:p w:rsidR="00657545" w:rsidRDefault="00A23BC8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-5340,0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176799" w:rsidRDefault="00176799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26220,0</w:t>
            </w:r>
          </w:p>
        </w:tc>
        <w:tc>
          <w:tcPr>
            <w:tcW w:w="2154" w:type="dxa"/>
          </w:tcPr>
          <w:p w:rsidR="00176799" w:rsidRDefault="00A23BC8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51415,0</w:t>
            </w:r>
          </w:p>
        </w:tc>
        <w:tc>
          <w:tcPr>
            <w:tcW w:w="2154" w:type="dxa"/>
          </w:tcPr>
          <w:p w:rsidR="00176799" w:rsidRDefault="00A23BC8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+25195,0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</w:tcPr>
          <w:p w:rsidR="00176799" w:rsidRDefault="00D27BC6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2154" w:type="dxa"/>
          </w:tcPr>
          <w:p w:rsidR="00176799" w:rsidRDefault="00A23BC8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77150,0</w:t>
            </w:r>
          </w:p>
        </w:tc>
        <w:tc>
          <w:tcPr>
            <w:tcW w:w="2154" w:type="dxa"/>
          </w:tcPr>
          <w:p w:rsidR="00176799" w:rsidRDefault="00A23BC8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+22150,0</w:t>
            </w:r>
          </w:p>
        </w:tc>
      </w:tr>
      <w:tr w:rsidR="00D27BC6" w:rsidTr="00657545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D27BC6" w:rsidRDefault="00D27BC6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28780,0</w:t>
            </w:r>
          </w:p>
        </w:tc>
        <w:tc>
          <w:tcPr>
            <w:tcW w:w="2154" w:type="dxa"/>
          </w:tcPr>
          <w:p w:rsidR="00D27BC6" w:rsidRDefault="00A23BC8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25735,0</w:t>
            </w:r>
          </w:p>
        </w:tc>
        <w:tc>
          <w:tcPr>
            <w:tcW w:w="2154" w:type="dxa"/>
          </w:tcPr>
          <w:p w:rsidR="00D27BC6" w:rsidRDefault="00A23BC8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-3045,0</w:t>
            </w:r>
          </w:p>
        </w:tc>
      </w:tr>
    </w:tbl>
    <w:p w:rsidR="004635F3" w:rsidRDefault="004635F3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25195,0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погашения муниципальных внутренних заимствований на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3045,0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22150,0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счет:</w:t>
      </w:r>
    </w:p>
    <w:p w:rsidR="00E33BB3" w:rsidRDefault="004635F3" w:rsidP="004635F3">
      <w:pPr>
        <w:pStyle w:val="a3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объема заимствований в виде бюджетных кредитов от других бюджетов бюджетной системы РФ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3145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руб.;</w:t>
      </w:r>
    </w:p>
    <w:p w:rsidR="008C526F" w:rsidRPr="001B0D62" w:rsidRDefault="008C526F" w:rsidP="004635F3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объема заимствований в виде кредитов, полученных от кредитных организаций в валюте РФ,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C8">
        <w:rPr>
          <w:rFonts w:ascii="Times New Roman" w:eastAsia="Times New Roman" w:hAnsi="Times New Roman" w:cs="Times New Roman"/>
          <w:sz w:val="28"/>
          <w:szCs w:val="28"/>
          <w:lang w:eastAsia="ru-RU"/>
        </w:rPr>
        <w:t>28340,0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D179B" w:rsidRDefault="006D179B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455E7" w:rsidRPr="0032282F" w:rsidRDefault="00B455E7" w:rsidP="009A30E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25.12.2014 № 94 «О бюджете Сортавальского муниципального района на 2015 год и плановый период 2016 и 2017 годов»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2015-2017 годы» в объеме на 2015 год -</w:t>
      </w:r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22640,0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2016 год- </w:t>
      </w:r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22187,5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2017 год</w:t>
      </w:r>
      <w:proofErr w:type="gramEnd"/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21418,2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455E7" w:rsidRPr="0032282F" w:rsidRDefault="00B455E7" w:rsidP="009A30E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 утвержденный бюджет вносились изменения в части изменения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«Управление муниципальными финансами на 2015-2017 годы»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2015 год 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F3513">
        <w:rPr>
          <w:rFonts w:ascii="Times New Roman" w:eastAsia="Times New Roman" w:hAnsi="Times New Roman" w:cs="Times New Roman"/>
          <w:sz w:val="28"/>
          <w:szCs w:val="28"/>
          <w:lang w:eastAsia="ru-RU"/>
        </w:rPr>
        <w:t>4117</w:t>
      </w:r>
      <w:bookmarkStart w:id="0" w:name="_GoBack"/>
      <w:bookmarkEnd w:id="0"/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17">
        <w:rPr>
          <w:rFonts w:ascii="Times New Roman" w:eastAsia="Times New Roman" w:hAnsi="Times New Roman" w:cs="Times New Roman"/>
          <w:sz w:val="28"/>
          <w:szCs w:val="28"/>
          <w:lang w:eastAsia="ru-RU"/>
        </w:rPr>
        <w:t>26757,3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93637" w:rsidRPr="0032282F" w:rsidRDefault="00293637" w:rsidP="009A30E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Данным проектом Решения 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увеличить по сравнению с уточненным бюджетом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«Управление муниципальными финансами на 2015-2017 годы» 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7917">
        <w:rPr>
          <w:rFonts w:ascii="Times New Roman" w:eastAsia="Times New Roman" w:hAnsi="Times New Roman" w:cs="Times New Roman"/>
          <w:sz w:val="28"/>
          <w:szCs w:val="28"/>
          <w:lang w:eastAsia="ru-RU"/>
        </w:rPr>
        <w:t>900,7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867917" w:rsidRDefault="00293637" w:rsidP="00867917">
      <w:pPr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276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17" w:rsidRPr="00F5414D">
        <w:rPr>
          <w:rFonts w:ascii="Times New Roman" w:hAnsi="Times New Roman" w:cs="Times New Roman"/>
          <w:sz w:val="28"/>
          <w:szCs w:val="28"/>
          <w:u w:val="single"/>
        </w:rPr>
        <w:t>В Пояснительной записке к проекту Решения отсутствует увязка планируемых бюджетных ассигнований на 201</w:t>
      </w:r>
      <w:r w:rsidR="00867917" w:rsidRPr="00F5414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67917" w:rsidRPr="00F5414D">
        <w:rPr>
          <w:rFonts w:ascii="Times New Roman" w:hAnsi="Times New Roman" w:cs="Times New Roman"/>
          <w:sz w:val="28"/>
          <w:szCs w:val="28"/>
          <w:u w:val="single"/>
        </w:rPr>
        <w:t xml:space="preserve"> год с достижением показателей (индикаторов) муниципальной программы</w:t>
      </w:r>
      <w:r w:rsidR="00867917">
        <w:rPr>
          <w:rFonts w:ascii="Times New Roman" w:hAnsi="Times New Roman" w:cs="Times New Roman"/>
          <w:sz w:val="28"/>
          <w:szCs w:val="28"/>
        </w:rPr>
        <w:t>.</w:t>
      </w:r>
    </w:p>
    <w:p w:rsidR="00867917" w:rsidRDefault="00867917" w:rsidP="00867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2015году  Контрольно-счетным комитетом была проведена экспертиза проекта Постановления администрации Сортавальского муниципального района «О внесении изменений в муниципальную программу Сортавальского муниципального района «Управление муниципальными финансами на 2015-2017 годы», утвержденную Постановлением администрации Сортавальского муниципального района от 09.10.2014г. №107»</w:t>
      </w:r>
    </w:p>
    <w:p w:rsidR="00867917" w:rsidRDefault="00867917" w:rsidP="00867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Замечания и предложения по результатам экспертизы были направлены в адрес разработчика муниципальной программы – Финансовое управление Сортавальского муниципального района.</w:t>
      </w:r>
    </w:p>
    <w:p w:rsidR="00867917" w:rsidRDefault="00867917" w:rsidP="00867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утвержденных изменений в муниципальную программу показал, что замечания и предложения, изложенные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Контрольно-счетного комитета, не учтены.</w:t>
      </w:r>
    </w:p>
    <w:p w:rsidR="00867917" w:rsidRPr="0044383E" w:rsidRDefault="00867917" w:rsidP="008679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0485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</w:t>
      </w:r>
      <w:proofErr w:type="gramStart"/>
      <w:r w:rsidRPr="00250485">
        <w:rPr>
          <w:rFonts w:ascii="Times New Roman" w:hAnsi="Times New Roman" w:cs="Times New Roman"/>
          <w:sz w:val="28"/>
          <w:szCs w:val="28"/>
          <w:u w:val="single"/>
        </w:rPr>
        <w:t>изложенного</w:t>
      </w:r>
      <w:proofErr w:type="gramEnd"/>
      <w:r w:rsidRPr="00250485">
        <w:rPr>
          <w:rFonts w:ascii="Times New Roman" w:hAnsi="Times New Roman" w:cs="Times New Roman"/>
          <w:sz w:val="28"/>
          <w:szCs w:val="28"/>
          <w:u w:val="single"/>
        </w:rPr>
        <w:t>, Контрольно-счетный комитет считает, что муниципальная программа в последующем требует корректировки.</w:t>
      </w: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555FE7" w:rsidRDefault="00316CFA" w:rsidP="00316CFA">
      <w:pPr>
        <w:pStyle w:val="a3"/>
        <w:ind w:left="0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</w:p>
    <w:p w:rsidR="00316CFA" w:rsidRPr="0032282F" w:rsidRDefault="00316CFA" w:rsidP="003228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55FE7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 к проекту Решения применяются коды в соответствии с Указаниями о порядке применения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FB2978" w:rsidRPr="00D471B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</w:t>
      </w:r>
      <w:r w:rsidR="007B62B5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уточнением объема прогнозируемого поступления по </w:t>
      </w:r>
      <w:r w:rsidR="006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и </w:t>
      </w:r>
      <w:r w:rsidR="007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неналоговым доходам районного бюджета</w:t>
      </w:r>
      <w:r w:rsidR="00D471B8" w:rsidRP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увеличением безвозмездных поступлений в бюджет Сортавальского муниципального района из бюджетов других уровней</w:t>
      </w:r>
      <w:r w:rsidRPr="00D471B8">
        <w:rPr>
          <w:rFonts w:ascii="Times New Roman" w:hAnsi="Times New Roman" w:cs="Times New Roman"/>
          <w:sz w:val="28"/>
          <w:szCs w:val="28"/>
        </w:rPr>
        <w:t>.</w:t>
      </w:r>
    </w:p>
    <w:p w:rsidR="00FB2978" w:rsidRPr="00D942EE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6D179B">
        <w:rPr>
          <w:rFonts w:ascii="Times New Roman" w:hAnsi="Times New Roman" w:cs="Times New Roman"/>
          <w:sz w:val="28"/>
          <w:szCs w:val="28"/>
        </w:rPr>
        <w:t>я</w:t>
      </w:r>
      <w:r w:rsidRPr="00D942EE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- на 2015 финансовый год доходы бюджета увеличатся на </w:t>
      </w:r>
      <w:r w:rsidR="006D179B">
        <w:rPr>
          <w:rFonts w:ascii="Times New Roman" w:hAnsi="Times New Roman" w:cs="Times New Roman"/>
          <w:sz w:val="28"/>
          <w:szCs w:val="28"/>
        </w:rPr>
        <w:t xml:space="preserve">197390,6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</w:t>
      </w:r>
      <w:proofErr w:type="gramStart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 w:rsidR="006D179B">
        <w:rPr>
          <w:rFonts w:ascii="Times New Roman" w:hAnsi="Times New Roman" w:cs="Times New Roman"/>
          <w:sz w:val="28"/>
          <w:szCs w:val="28"/>
        </w:rPr>
        <w:t>33,3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6D179B">
        <w:rPr>
          <w:rFonts w:ascii="Times New Roman" w:hAnsi="Times New Roman" w:cs="Times New Roman"/>
          <w:sz w:val="28"/>
          <w:szCs w:val="28"/>
        </w:rPr>
        <w:t>209008,2</w:t>
      </w:r>
      <w:r w:rsid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6D179B">
        <w:rPr>
          <w:rFonts w:ascii="Times New Roman" w:hAnsi="Times New Roman" w:cs="Times New Roman"/>
          <w:sz w:val="28"/>
          <w:szCs w:val="28"/>
        </w:rPr>
        <w:t>33,6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дефицит бюджета </w:t>
      </w:r>
      <w:r w:rsidR="007B62B5">
        <w:rPr>
          <w:rFonts w:ascii="Times New Roman" w:hAnsi="Times New Roman" w:cs="Times New Roman"/>
          <w:sz w:val="28"/>
          <w:szCs w:val="28"/>
        </w:rPr>
        <w:t>увеличится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на </w:t>
      </w:r>
      <w:r w:rsidR="006D179B">
        <w:rPr>
          <w:rFonts w:ascii="Times New Roman" w:hAnsi="Times New Roman" w:cs="Times New Roman"/>
          <w:sz w:val="28"/>
          <w:szCs w:val="28"/>
        </w:rPr>
        <w:t>11617,6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тыс. руб. ( на </w:t>
      </w:r>
      <w:r w:rsidR="007B62B5">
        <w:rPr>
          <w:rFonts w:ascii="Times New Roman" w:hAnsi="Times New Roman" w:cs="Times New Roman"/>
          <w:sz w:val="28"/>
          <w:szCs w:val="28"/>
        </w:rPr>
        <w:t>41,</w:t>
      </w:r>
      <w:r w:rsidR="006D179B">
        <w:rPr>
          <w:rFonts w:ascii="Times New Roman" w:hAnsi="Times New Roman" w:cs="Times New Roman"/>
          <w:sz w:val="28"/>
          <w:szCs w:val="28"/>
        </w:rPr>
        <w:t>3</w:t>
      </w:r>
      <w:r w:rsidR="00C56EA6" w:rsidRPr="00D942EE">
        <w:rPr>
          <w:rFonts w:ascii="Times New Roman" w:hAnsi="Times New Roman" w:cs="Times New Roman"/>
          <w:sz w:val="28"/>
          <w:szCs w:val="28"/>
        </w:rPr>
        <w:t>%);</w:t>
      </w:r>
    </w:p>
    <w:p w:rsidR="007B62B5" w:rsidRPr="00D942EE" w:rsidRDefault="007B62B5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Плановый период 2016 и 2017 годов проектом Решения </w:t>
      </w:r>
      <w:r w:rsidR="00FF7C6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корректир</w:t>
      </w:r>
      <w:r w:rsidR="00FF7C64">
        <w:rPr>
          <w:rFonts w:ascii="Times New Roman" w:hAnsi="Times New Roman" w:cs="Times New Roman"/>
          <w:sz w:val="28"/>
          <w:szCs w:val="28"/>
        </w:rPr>
        <w:t>уется.</w:t>
      </w:r>
    </w:p>
    <w:p w:rsidR="00F84EBD" w:rsidRPr="00D942EE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3. Корректировка бюджетных ассигнований </w:t>
      </w:r>
      <w:r w:rsidR="00FF7C64">
        <w:rPr>
          <w:rFonts w:ascii="Times New Roman" w:hAnsi="Times New Roman" w:cs="Times New Roman"/>
          <w:sz w:val="28"/>
          <w:szCs w:val="28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>предполагает сохранение расходных обязательств по приоритетным направлениям,</w:t>
      </w:r>
      <w:r w:rsidR="00FB2978"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F7D5A" w:rsidRPr="00D942EE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  Так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 w:rsidRPr="00D942EE">
        <w:rPr>
          <w:rFonts w:ascii="Times New Roman" w:hAnsi="Times New Roman" w:cs="Times New Roman"/>
          <w:sz w:val="28"/>
          <w:szCs w:val="28"/>
        </w:rPr>
        <w:t>(</w:t>
      </w:r>
      <w:r w:rsidR="006D179B">
        <w:rPr>
          <w:rFonts w:ascii="Times New Roman" w:hAnsi="Times New Roman" w:cs="Times New Roman"/>
          <w:sz w:val="28"/>
          <w:szCs w:val="28"/>
        </w:rPr>
        <w:t>60,2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6D179B">
        <w:rPr>
          <w:rFonts w:ascii="Times New Roman" w:hAnsi="Times New Roman" w:cs="Times New Roman"/>
          <w:sz w:val="28"/>
          <w:szCs w:val="28"/>
        </w:rPr>
        <w:t>9,6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социальную политику (10,</w:t>
      </w:r>
      <w:r w:rsidR="006D179B">
        <w:rPr>
          <w:rFonts w:ascii="Times New Roman" w:hAnsi="Times New Roman" w:cs="Times New Roman"/>
          <w:sz w:val="28"/>
          <w:szCs w:val="28"/>
        </w:rPr>
        <w:t>4</w:t>
      </w:r>
      <w:r w:rsidR="00CF7D5A" w:rsidRPr="00D942EE">
        <w:rPr>
          <w:rFonts w:ascii="Times New Roman" w:hAnsi="Times New Roman" w:cs="Times New Roman"/>
          <w:sz w:val="28"/>
          <w:szCs w:val="28"/>
        </w:rPr>
        <w:t>%)</w:t>
      </w:r>
      <w:r w:rsidR="00D942EE" w:rsidRPr="00D942EE">
        <w:rPr>
          <w:rFonts w:ascii="Times New Roman" w:hAnsi="Times New Roman" w:cs="Times New Roman"/>
          <w:sz w:val="28"/>
          <w:szCs w:val="28"/>
        </w:rPr>
        <w:t>, на культуру и кинематографию (</w:t>
      </w:r>
      <w:r w:rsidR="00FF7C64">
        <w:rPr>
          <w:rFonts w:ascii="Times New Roman" w:hAnsi="Times New Roman" w:cs="Times New Roman"/>
          <w:sz w:val="28"/>
          <w:szCs w:val="28"/>
        </w:rPr>
        <w:t>10,</w:t>
      </w:r>
      <w:r w:rsidR="006D179B">
        <w:rPr>
          <w:rFonts w:ascii="Times New Roman" w:hAnsi="Times New Roman" w:cs="Times New Roman"/>
          <w:sz w:val="28"/>
          <w:szCs w:val="28"/>
        </w:rPr>
        <w:t>3</w:t>
      </w:r>
      <w:r w:rsidR="00D942EE" w:rsidRPr="00D942EE">
        <w:rPr>
          <w:rFonts w:ascii="Times New Roman" w:hAnsi="Times New Roman" w:cs="Times New Roman"/>
          <w:sz w:val="28"/>
          <w:szCs w:val="28"/>
        </w:rPr>
        <w:t>%).</w:t>
      </w:r>
    </w:p>
    <w:p w:rsidR="004D5EF8" w:rsidRPr="00D942EE" w:rsidRDefault="00CF7D5A" w:rsidP="00CF7D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</w:t>
      </w:r>
      <w:r w:rsidR="004D5EF8" w:rsidRPr="00D942EE">
        <w:rPr>
          <w:rFonts w:ascii="Times New Roman" w:hAnsi="Times New Roman" w:cs="Times New Roman"/>
          <w:sz w:val="28"/>
          <w:szCs w:val="28"/>
        </w:rPr>
        <w:t>, по размеру дефицита районного бюджета, объему муниципального долга и расходов на его обслуживание, предельному объему заимствований.</w:t>
      </w:r>
    </w:p>
    <w:p w:rsidR="004D5EF8" w:rsidRPr="00D942EE" w:rsidRDefault="004D5EF8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D942EE" w:rsidRDefault="00D942EE" w:rsidP="00D942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 принять изменения и дополнения в решение  Совета Сортавальского муниципального района №94 от 25.12.2014 года «О бюджете Сортавальского муниципального района на 2015 год и на плановый период 2016-2017 годов».</w:t>
      </w:r>
    </w:p>
    <w:p w:rsidR="004D5EF8" w:rsidRPr="00555FE7" w:rsidRDefault="004D5EF8" w:rsidP="004D5EF8">
      <w:pPr>
        <w:pStyle w:val="a3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55B2" w:rsidRPr="00555FE7" w:rsidRDefault="00E755B2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E34C29">
      <w:headerReference w:type="default" r:id="rId13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5F" w:rsidRDefault="0090535F" w:rsidP="004821A1">
      <w:pPr>
        <w:spacing w:after="0" w:line="240" w:lineRule="auto"/>
      </w:pPr>
      <w:r>
        <w:separator/>
      </w:r>
    </w:p>
  </w:endnote>
  <w:endnote w:type="continuationSeparator" w:id="0">
    <w:p w:rsidR="0090535F" w:rsidRDefault="0090535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5F" w:rsidRDefault="0090535F" w:rsidP="004821A1">
      <w:pPr>
        <w:spacing w:after="0" w:line="240" w:lineRule="auto"/>
      </w:pPr>
      <w:r>
        <w:separator/>
      </w:r>
    </w:p>
  </w:footnote>
  <w:footnote w:type="continuationSeparator" w:id="0">
    <w:p w:rsidR="0090535F" w:rsidRDefault="0090535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270650"/>
      <w:docPartObj>
        <w:docPartGallery w:val="Page Numbers (Top of Page)"/>
        <w:docPartUnique/>
      </w:docPartObj>
    </w:sdtPr>
    <w:sdtContent>
      <w:p w:rsidR="00260AB4" w:rsidRDefault="00260A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513">
          <w:rPr>
            <w:noProof/>
          </w:rPr>
          <w:t>11</w:t>
        </w:r>
        <w:r>
          <w:fldChar w:fldCharType="end"/>
        </w:r>
      </w:p>
    </w:sdtContent>
  </w:sdt>
  <w:p w:rsidR="00260AB4" w:rsidRDefault="00260A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456D"/>
    <w:rsid w:val="00026892"/>
    <w:rsid w:val="000356CC"/>
    <w:rsid w:val="00056C58"/>
    <w:rsid w:val="0006075A"/>
    <w:rsid w:val="000A6973"/>
    <w:rsid w:val="000B160F"/>
    <w:rsid w:val="000B631B"/>
    <w:rsid w:val="000B7EB7"/>
    <w:rsid w:val="000C3161"/>
    <w:rsid w:val="000D21CC"/>
    <w:rsid w:val="00107327"/>
    <w:rsid w:val="001121DB"/>
    <w:rsid w:val="00114876"/>
    <w:rsid w:val="00157649"/>
    <w:rsid w:val="00176799"/>
    <w:rsid w:val="00183CAA"/>
    <w:rsid w:val="001B0D62"/>
    <w:rsid w:val="001C09A1"/>
    <w:rsid w:val="001C72DE"/>
    <w:rsid w:val="002003A6"/>
    <w:rsid w:val="0023279F"/>
    <w:rsid w:val="002430BE"/>
    <w:rsid w:val="00251B26"/>
    <w:rsid w:val="00260AB4"/>
    <w:rsid w:val="00267052"/>
    <w:rsid w:val="00283A6B"/>
    <w:rsid w:val="00285C31"/>
    <w:rsid w:val="00293637"/>
    <w:rsid w:val="002A7B61"/>
    <w:rsid w:val="002B7351"/>
    <w:rsid w:val="002F7518"/>
    <w:rsid w:val="00316CFA"/>
    <w:rsid w:val="0032282F"/>
    <w:rsid w:val="00333DB0"/>
    <w:rsid w:val="00373FAA"/>
    <w:rsid w:val="003777EF"/>
    <w:rsid w:val="00382838"/>
    <w:rsid w:val="00382EDA"/>
    <w:rsid w:val="003C53CD"/>
    <w:rsid w:val="00443276"/>
    <w:rsid w:val="00447DD6"/>
    <w:rsid w:val="004635F3"/>
    <w:rsid w:val="004821A1"/>
    <w:rsid w:val="004B2718"/>
    <w:rsid w:val="004B50EF"/>
    <w:rsid w:val="004D5EF8"/>
    <w:rsid w:val="004F3014"/>
    <w:rsid w:val="00510DC5"/>
    <w:rsid w:val="005117C7"/>
    <w:rsid w:val="005427F3"/>
    <w:rsid w:val="00553314"/>
    <w:rsid w:val="00555DD4"/>
    <w:rsid w:val="00555FE7"/>
    <w:rsid w:val="00562EBC"/>
    <w:rsid w:val="005904B5"/>
    <w:rsid w:val="005A5452"/>
    <w:rsid w:val="005B3DFB"/>
    <w:rsid w:val="005E5EFD"/>
    <w:rsid w:val="005F1B1C"/>
    <w:rsid w:val="006057FF"/>
    <w:rsid w:val="00614248"/>
    <w:rsid w:val="006278E9"/>
    <w:rsid w:val="00652A10"/>
    <w:rsid w:val="00657545"/>
    <w:rsid w:val="006A1EE8"/>
    <w:rsid w:val="006A6EAE"/>
    <w:rsid w:val="006D179B"/>
    <w:rsid w:val="006D39DB"/>
    <w:rsid w:val="006F448D"/>
    <w:rsid w:val="0075603C"/>
    <w:rsid w:val="00785F5B"/>
    <w:rsid w:val="007B62B5"/>
    <w:rsid w:val="008029E5"/>
    <w:rsid w:val="008316F8"/>
    <w:rsid w:val="00867917"/>
    <w:rsid w:val="0087034C"/>
    <w:rsid w:val="00891A7C"/>
    <w:rsid w:val="008C526F"/>
    <w:rsid w:val="0090535F"/>
    <w:rsid w:val="0094008D"/>
    <w:rsid w:val="009622DA"/>
    <w:rsid w:val="00977B7E"/>
    <w:rsid w:val="009A30E5"/>
    <w:rsid w:val="009C368B"/>
    <w:rsid w:val="009D34A1"/>
    <w:rsid w:val="009E6CE4"/>
    <w:rsid w:val="009F091A"/>
    <w:rsid w:val="00A14928"/>
    <w:rsid w:val="00A23BC8"/>
    <w:rsid w:val="00A55C19"/>
    <w:rsid w:val="00A61C17"/>
    <w:rsid w:val="00AD16BF"/>
    <w:rsid w:val="00AF0F20"/>
    <w:rsid w:val="00AF6A76"/>
    <w:rsid w:val="00B01755"/>
    <w:rsid w:val="00B15C34"/>
    <w:rsid w:val="00B2212D"/>
    <w:rsid w:val="00B455E7"/>
    <w:rsid w:val="00B66498"/>
    <w:rsid w:val="00B66863"/>
    <w:rsid w:val="00B67F1D"/>
    <w:rsid w:val="00B83B9C"/>
    <w:rsid w:val="00B95E3A"/>
    <w:rsid w:val="00BB51FF"/>
    <w:rsid w:val="00BB691A"/>
    <w:rsid w:val="00BE3F9D"/>
    <w:rsid w:val="00BE4E7A"/>
    <w:rsid w:val="00BF7B0D"/>
    <w:rsid w:val="00C179E6"/>
    <w:rsid w:val="00C55CF8"/>
    <w:rsid w:val="00C56EA6"/>
    <w:rsid w:val="00C802B6"/>
    <w:rsid w:val="00C80C7A"/>
    <w:rsid w:val="00C90644"/>
    <w:rsid w:val="00C937E3"/>
    <w:rsid w:val="00CB6C19"/>
    <w:rsid w:val="00CC3DA1"/>
    <w:rsid w:val="00CC56F6"/>
    <w:rsid w:val="00CE1430"/>
    <w:rsid w:val="00CF02E0"/>
    <w:rsid w:val="00CF2801"/>
    <w:rsid w:val="00CF3513"/>
    <w:rsid w:val="00CF4CF4"/>
    <w:rsid w:val="00CF7D5A"/>
    <w:rsid w:val="00D04A4B"/>
    <w:rsid w:val="00D27BC6"/>
    <w:rsid w:val="00D27FBB"/>
    <w:rsid w:val="00D471B8"/>
    <w:rsid w:val="00D532F5"/>
    <w:rsid w:val="00D63367"/>
    <w:rsid w:val="00D8758B"/>
    <w:rsid w:val="00D942EE"/>
    <w:rsid w:val="00DA3CA2"/>
    <w:rsid w:val="00DB4EA4"/>
    <w:rsid w:val="00DC3809"/>
    <w:rsid w:val="00E065C1"/>
    <w:rsid w:val="00E30C19"/>
    <w:rsid w:val="00E33BB3"/>
    <w:rsid w:val="00E34C29"/>
    <w:rsid w:val="00E563E5"/>
    <w:rsid w:val="00E655B1"/>
    <w:rsid w:val="00E755B2"/>
    <w:rsid w:val="00EB0327"/>
    <w:rsid w:val="00EF003A"/>
    <w:rsid w:val="00EF5A02"/>
    <w:rsid w:val="00EF7E82"/>
    <w:rsid w:val="00F017DF"/>
    <w:rsid w:val="00F26534"/>
    <w:rsid w:val="00F5414D"/>
    <w:rsid w:val="00F801E8"/>
    <w:rsid w:val="00F84EBD"/>
    <w:rsid w:val="00F93851"/>
    <w:rsid w:val="00F94CF5"/>
    <w:rsid w:val="00FB2978"/>
    <w:rsid w:val="00FB750A"/>
    <w:rsid w:val="00FF3E3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E563E5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563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E563E5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563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92463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6406.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CD66-B22C-416C-9639-A17BE67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12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27</cp:revision>
  <cp:lastPrinted>2015-12-21T13:23:00Z</cp:lastPrinted>
  <dcterms:created xsi:type="dcterms:W3CDTF">2015-01-27T08:16:00Z</dcterms:created>
  <dcterms:modified xsi:type="dcterms:W3CDTF">2015-12-21T13:26:00Z</dcterms:modified>
</cp:coreProperties>
</file>