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EEB" w:rsidRDefault="0070064C" w:rsidP="002259BF">
      <w:pPr>
        <w:pStyle w:val="4"/>
        <w:jc w:val="cent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9pt;margin-top:-15.05pt;width:55.35pt;height:1in;z-index:251658240" o:allowincell="f">
            <v:imagedata r:id="rId8" o:title=""/>
            <w10:wrap type="topAndBottom"/>
          </v:shape>
          <o:OLEObject Type="Embed" ProgID="Unknown" ShapeID="_x0000_s1026" DrawAspect="Content" ObjectID="_1529909857" r:id="rId9"/>
        </w:object>
      </w:r>
    </w:p>
    <w:p w:rsidR="00053EEB" w:rsidRDefault="00053EEB" w:rsidP="002259BF">
      <w:pPr>
        <w:pStyle w:val="4"/>
        <w:tabs>
          <w:tab w:val="left" w:pos="6521"/>
        </w:tabs>
        <w:ind w:left="0" w:firstLine="0"/>
        <w:jc w:val="center"/>
      </w:pPr>
      <w:r>
        <w:t>РЕСПУБЛИКА КАРЕЛИЯ</w:t>
      </w:r>
    </w:p>
    <w:p w:rsidR="00053EEB" w:rsidRDefault="00053EEB" w:rsidP="002259BF">
      <w:pPr>
        <w:jc w:val="center"/>
      </w:pPr>
    </w:p>
    <w:p w:rsidR="00053EEB" w:rsidRPr="00053EEB" w:rsidRDefault="00053EEB" w:rsidP="002259BF">
      <w:pPr>
        <w:spacing w:after="0"/>
        <w:jc w:val="center"/>
        <w:rPr>
          <w:rFonts w:ascii="Times New Roman" w:hAnsi="Times New Roman"/>
          <w:b/>
          <w:sz w:val="32"/>
          <w:szCs w:val="32"/>
        </w:rPr>
      </w:pPr>
      <w:r w:rsidRPr="00053EEB">
        <w:rPr>
          <w:rFonts w:ascii="Times New Roman" w:hAnsi="Times New Roman"/>
          <w:b/>
          <w:sz w:val="32"/>
          <w:szCs w:val="32"/>
        </w:rPr>
        <w:t>КОНТРОЛЬНО-СЧЕТНЫЙ КОМИТЕТ</w:t>
      </w:r>
    </w:p>
    <w:p w:rsidR="00053EEB" w:rsidRPr="00053EEB" w:rsidRDefault="00053EEB" w:rsidP="002259BF">
      <w:pPr>
        <w:jc w:val="center"/>
        <w:rPr>
          <w:rFonts w:ascii="Times New Roman" w:hAnsi="Times New Roman"/>
          <w:b/>
          <w:sz w:val="32"/>
          <w:szCs w:val="32"/>
        </w:rPr>
      </w:pPr>
    </w:p>
    <w:p w:rsidR="00053EEB" w:rsidRDefault="00053EEB" w:rsidP="002259BF">
      <w:pPr>
        <w:jc w:val="center"/>
        <w:rPr>
          <w:rFonts w:ascii="Times New Roman" w:hAnsi="Times New Roman"/>
          <w:b/>
          <w:sz w:val="32"/>
          <w:szCs w:val="32"/>
        </w:rPr>
      </w:pPr>
      <w:r w:rsidRPr="00053EEB">
        <w:rPr>
          <w:rFonts w:ascii="Times New Roman" w:hAnsi="Times New Roman"/>
          <w:b/>
          <w:sz w:val="32"/>
          <w:szCs w:val="32"/>
        </w:rPr>
        <w:t>СОРТАВАЛЬСКОГО МУНИЦИПАЛЬНОГО РАЙОНА</w:t>
      </w:r>
    </w:p>
    <w:p w:rsidR="00306339" w:rsidRDefault="00306339" w:rsidP="002259BF">
      <w:pPr>
        <w:jc w:val="center"/>
        <w:rPr>
          <w:rFonts w:ascii="Times New Roman" w:hAnsi="Times New Roman"/>
          <w:b/>
          <w:sz w:val="32"/>
          <w:szCs w:val="32"/>
        </w:rPr>
      </w:pPr>
    </w:p>
    <w:p w:rsidR="00324B4E" w:rsidRDefault="00324B4E" w:rsidP="00324B4E">
      <w:pPr>
        <w:tabs>
          <w:tab w:val="left" w:pos="2676"/>
        </w:tabs>
        <w:jc w:val="right"/>
        <w:rPr>
          <w:rFonts w:ascii="Times New Roman" w:hAnsi="Times New Roman"/>
          <w:sz w:val="28"/>
          <w:szCs w:val="28"/>
        </w:rPr>
      </w:pPr>
      <w:r>
        <w:rPr>
          <w:rFonts w:ascii="Times New Roman" w:hAnsi="Times New Roman"/>
          <w:sz w:val="28"/>
          <w:szCs w:val="28"/>
        </w:rPr>
        <w:t>Утвержден</w:t>
      </w:r>
    </w:p>
    <w:p w:rsidR="00324B4E" w:rsidRDefault="00324B4E" w:rsidP="00324B4E">
      <w:pPr>
        <w:tabs>
          <w:tab w:val="left" w:pos="2676"/>
        </w:tabs>
        <w:jc w:val="right"/>
        <w:rPr>
          <w:rFonts w:ascii="Times New Roman" w:hAnsi="Times New Roman"/>
          <w:sz w:val="28"/>
          <w:szCs w:val="28"/>
        </w:rPr>
      </w:pPr>
      <w:r>
        <w:rPr>
          <w:rFonts w:ascii="Times New Roman" w:hAnsi="Times New Roman"/>
          <w:sz w:val="28"/>
          <w:szCs w:val="28"/>
        </w:rPr>
        <w:t>Приказом</w:t>
      </w:r>
    </w:p>
    <w:p w:rsidR="00324B4E" w:rsidRDefault="00324B4E" w:rsidP="00324B4E">
      <w:pPr>
        <w:tabs>
          <w:tab w:val="left" w:pos="2676"/>
        </w:tabs>
        <w:jc w:val="right"/>
        <w:rPr>
          <w:rFonts w:ascii="Times New Roman" w:hAnsi="Times New Roman"/>
          <w:sz w:val="28"/>
          <w:szCs w:val="28"/>
        </w:rPr>
      </w:pPr>
      <w:r>
        <w:rPr>
          <w:rFonts w:ascii="Times New Roman" w:hAnsi="Times New Roman"/>
          <w:sz w:val="28"/>
          <w:szCs w:val="28"/>
        </w:rPr>
        <w:t>Контрольно-счетного комитета СМР</w:t>
      </w:r>
    </w:p>
    <w:p w:rsidR="006C3F34" w:rsidRDefault="00F0640A" w:rsidP="00053EEB">
      <w:pPr>
        <w:tabs>
          <w:tab w:val="left" w:pos="2676"/>
        </w:tabs>
        <w:jc w:val="cente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3E1CEA">
        <w:rPr>
          <w:rFonts w:ascii="Times New Roman" w:hAnsi="Times New Roman"/>
          <w:sz w:val="28"/>
          <w:szCs w:val="28"/>
        </w:rPr>
        <w:t xml:space="preserve">      </w:t>
      </w:r>
      <w:r w:rsidR="00324B4E">
        <w:rPr>
          <w:rFonts w:ascii="Times New Roman" w:hAnsi="Times New Roman"/>
          <w:sz w:val="28"/>
          <w:szCs w:val="28"/>
        </w:rPr>
        <w:t>от «</w:t>
      </w:r>
      <w:r w:rsidR="004D3A5B">
        <w:rPr>
          <w:rFonts w:ascii="Times New Roman" w:hAnsi="Times New Roman"/>
          <w:sz w:val="28"/>
          <w:szCs w:val="28"/>
        </w:rPr>
        <w:t>12</w:t>
      </w:r>
      <w:r w:rsidR="00324B4E">
        <w:rPr>
          <w:rFonts w:ascii="Times New Roman" w:hAnsi="Times New Roman"/>
          <w:sz w:val="28"/>
          <w:szCs w:val="28"/>
        </w:rPr>
        <w:t>»</w:t>
      </w:r>
      <w:r w:rsidR="00E32D58">
        <w:rPr>
          <w:rFonts w:ascii="Times New Roman" w:hAnsi="Times New Roman"/>
          <w:sz w:val="28"/>
          <w:szCs w:val="28"/>
        </w:rPr>
        <w:t xml:space="preserve"> </w:t>
      </w:r>
      <w:r w:rsidR="004D3A5B">
        <w:rPr>
          <w:rFonts w:ascii="Times New Roman" w:hAnsi="Times New Roman"/>
          <w:sz w:val="28"/>
          <w:szCs w:val="28"/>
        </w:rPr>
        <w:t>июля</w:t>
      </w:r>
      <w:r w:rsidR="00E32D58">
        <w:rPr>
          <w:rFonts w:ascii="Times New Roman" w:hAnsi="Times New Roman"/>
          <w:sz w:val="28"/>
          <w:szCs w:val="28"/>
        </w:rPr>
        <w:t xml:space="preserve"> </w:t>
      </w:r>
      <w:r w:rsidR="00324B4E">
        <w:rPr>
          <w:rFonts w:ascii="Times New Roman" w:hAnsi="Times New Roman"/>
          <w:sz w:val="28"/>
          <w:szCs w:val="28"/>
        </w:rPr>
        <w:t>20</w:t>
      </w:r>
      <w:r w:rsidR="00E32D58">
        <w:rPr>
          <w:rFonts w:ascii="Times New Roman" w:hAnsi="Times New Roman"/>
          <w:sz w:val="28"/>
          <w:szCs w:val="28"/>
        </w:rPr>
        <w:t>1</w:t>
      </w:r>
      <w:r w:rsidR="00E508B6">
        <w:rPr>
          <w:rFonts w:ascii="Times New Roman" w:hAnsi="Times New Roman"/>
          <w:sz w:val="28"/>
          <w:szCs w:val="28"/>
        </w:rPr>
        <w:t>6</w:t>
      </w:r>
      <w:r w:rsidR="00324B4E">
        <w:rPr>
          <w:rFonts w:ascii="Times New Roman" w:hAnsi="Times New Roman"/>
          <w:sz w:val="28"/>
          <w:szCs w:val="28"/>
        </w:rPr>
        <w:t>г. №</w:t>
      </w:r>
      <w:r w:rsidR="004D3A5B">
        <w:rPr>
          <w:rFonts w:ascii="Times New Roman" w:hAnsi="Times New Roman"/>
          <w:sz w:val="28"/>
          <w:szCs w:val="28"/>
        </w:rPr>
        <w:t xml:space="preserve"> </w:t>
      </w:r>
      <w:r w:rsidR="00780F66">
        <w:rPr>
          <w:rFonts w:ascii="Times New Roman" w:hAnsi="Times New Roman"/>
          <w:sz w:val="28"/>
          <w:szCs w:val="28"/>
        </w:rPr>
        <w:t>15</w:t>
      </w:r>
      <w:bookmarkStart w:id="0" w:name="_GoBack"/>
      <w:bookmarkEnd w:id="0"/>
    </w:p>
    <w:p w:rsidR="00053EEB" w:rsidRDefault="00053EEB" w:rsidP="00053EEB">
      <w:pPr>
        <w:tabs>
          <w:tab w:val="left" w:pos="2676"/>
        </w:tabs>
        <w:jc w:val="center"/>
        <w:rPr>
          <w:rFonts w:ascii="Times New Roman" w:hAnsi="Times New Roman"/>
          <w:b/>
          <w:sz w:val="28"/>
          <w:szCs w:val="28"/>
        </w:rPr>
      </w:pPr>
      <w:r>
        <w:rPr>
          <w:rFonts w:ascii="Times New Roman" w:hAnsi="Times New Roman"/>
          <w:b/>
          <w:sz w:val="28"/>
          <w:szCs w:val="28"/>
        </w:rPr>
        <w:t>ОТЧЕТ</w:t>
      </w:r>
    </w:p>
    <w:p w:rsidR="00053EEB" w:rsidRDefault="00053EEB" w:rsidP="00053EEB">
      <w:pPr>
        <w:tabs>
          <w:tab w:val="left" w:pos="2676"/>
        </w:tabs>
        <w:jc w:val="center"/>
        <w:rPr>
          <w:rFonts w:ascii="Times New Roman" w:hAnsi="Times New Roman"/>
          <w:b/>
          <w:sz w:val="28"/>
          <w:szCs w:val="28"/>
        </w:rPr>
      </w:pPr>
      <w:r>
        <w:rPr>
          <w:rFonts w:ascii="Times New Roman" w:hAnsi="Times New Roman"/>
          <w:b/>
          <w:sz w:val="28"/>
          <w:szCs w:val="28"/>
        </w:rPr>
        <w:t>о результатах контрольного мероприятия</w:t>
      </w:r>
    </w:p>
    <w:p w:rsidR="00053EEB" w:rsidRDefault="00053EEB" w:rsidP="00053EEB">
      <w:pPr>
        <w:tabs>
          <w:tab w:val="left" w:pos="2676"/>
        </w:tabs>
        <w:jc w:val="both"/>
        <w:rPr>
          <w:rFonts w:ascii="Times New Roman" w:hAnsi="Times New Roman"/>
          <w:b/>
          <w:sz w:val="28"/>
          <w:szCs w:val="28"/>
        </w:rPr>
      </w:pPr>
      <w:r>
        <w:rPr>
          <w:rFonts w:ascii="Times New Roman" w:hAnsi="Times New Roman"/>
          <w:b/>
          <w:sz w:val="28"/>
          <w:szCs w:val="28"/>
        </w:rPr>
        <w:t>№</w:t>
      </w:r>
      <w:r w:rsidR="006651E4">
        <w:rPr>
          <w:rFonts w:ascii="Times New Roman" w:hAnsi="Times New Roman"/>
          <w:b/>
          <w:sz w:val="28"/>
          <w:szCs w:val="28"/>
        </w:rPr>
        <w:t xml:space="preserve"> </w:t>
      </w:r>
      <w:r w:rsidR="004D3A5B">
        <w:rPr>
          <w:rFonts w:ascii="Times New Roman" w:hAnsi="Times New Roman"/>
          <w:b/>
          <w:sz w:val="28"/>
          <w:szCs w:val="28"/>
        </w:rPr>
        <w:t>7</w:t>
      </w:r>
      <w:r w:rsidR="003B5CA3">
        <w:rPr>
          <w:rFonts w:ascii="Times New Roman" w:hAnsi="Times New Roman"/>
          <w:b/>
          <w:sz w:val="28"/>
          <w:szCs w:val="28"/>
        </w:rPr>
        <w:t xml:space="preserve"> </w:t>
      </w:r>
      <w:r>
        <w:rPr>
          <w:rFonts w:ascii="Times New Roman" w:hAnsi="Times New Roman"/>
          <w:b/>
          <w:sz w:val="28"/>
          <w:szCs w:val="28"/>
        </w:rPr>
        <w:t xml:space="preserve">                                                                </w:t>
      </w:r>
      <w:r w:rsidR="008B6E41">
        <w:rPr>
          <w:rFonts w:ascii="Times New Roman" w:hAnsi="Times New Roman"/>
          <w:b/>
          <w:sz w:val="28"/>
          <w:szCs w:val="28"/>
        </w:rPr>
        <w:tab/>
      </w:r>
      <w:r w:rsidR="008B6E41">
        <w:rPr>
          <w:rFonts w:ascii="Times New Roman" w:hAnsi="Times New Roman"/>
          <w:b/>
          <w:sz w:val="28"/>
          <w:szCs w:val="28"/>
        </w:rPr>
        <w:tab/>
      </w:r>
      <w:r w:rsidR="00E508B6">
        <w:rPr>
          <w:rFonts w:ascii="Times New Roman" w:hAnsi="Times New Roman"/>
          <w:b/>
          <w:sz w:val="28"/>
          <w:szCs w:val="28"/>
        </w:rPr>
        <w:t xml:space="preserve">    </w:t>
      </w:r>
      <w:r w:rsidR="004541FA">
        <w:rPr>
          <w:rFonts w:ascii="Times New Roman" w:hAnsi="Times New Roman"/>
          <w:b/>
          <w:sz w:val="28"/>
          <w:szCs w:val="28"/>
        </w:rPr>
        <w:t xml:space="preserve">      </w:t>
      </w:r>
      <w:r w:rsidR="002C4863" w:rsidRPr="004541FA">
        <w:rPr>
          <w:rFonts w:ascii="Times New Roman" w:hAnsi="Times New Roman"/>
          <w:b/>
          <w:sz w:val="28"/>
          <w:szCs w:val="28"/>
        </w:rPr>
        <w:t xml:space="preserve">     </w:t>
      </w:r>
      <w:r w:rsidR="004541FA">
        <w:rPr>
          <w:rFonts w:ascii="Times New Roman" w:hAnsi="Times New Roman"/>
          <w:b/>
          <w:sz w:val="28"/>
          <w:szCs w:val="28"/>
        </w:rPr>
        <w:t xml:space="preserve">   </w:t>
      </w:r>
      <w:r w:rsidR="004D3A5B">
        <w:rPr>
          <w:rFonts w:ascii="Times New Roman" w:hAnsi="Times New Roman"/>
          <w:b/>
          <w:sz w:val="28"/>
          <w:szCs w:val="28"/>
        </w:rPr>
        <w:t>12</w:t>
      </w:r>
      <w:r w:rsidR="003B5CA3" w:rsidRPr="004541FA">
        <w:rPr>
          <w:rFonts w:ascii="Times New Roman" w:hAnsi="Times New Roman"/>
          <w:b/>
          <w:sz w:val="28"/>
          <w:szCs w:val="28"/>
        </w:rPr>
        <w:t>.</w:t>
      </w:r>
      <w:r w:rsidR="00E508B6">
        <w:rPr>
          <w:rFonts w:ascii="Times New Roman" w:hAnsi="Times New Roman"/>
          <w:b/>
          <w:sz w:val="28"/>
          <w:szCs w:val="28"/>
        </w:rPr>
        <w:t>0</w:t>
      </w:r>
      <w:r w:rsidR="004D3A5B">
        <w:rPr>
          <w:rFonts w:ascii="Times New Roman" w:hAnsi="Times New Roman"/>
          <w:b/>
          <w:sz w:val="28"/>
          <w:szCs w:val="28"/>
        </w:rPr>
        <w:t>7</w:t>
      </w:r>
      <w:r w:rsidR="003B5CA3" w:rsidRPr="004541FA">
        <w:rPr>
          <w:rFonts w:ascii="Times New Roman" w:hAnsi="Times New Roman"/>
          <w:b/>
          <w:sz w:val="28"/>
          <w:szCs w:val="28"/>
        </w:rPr>
        <w:t>.201</w:t>
      </w:r>
      <w:r w:rsidR="00E508B6">
        <w:rPr>
          <w:rFonts w:ascii="Times New Roman" w:hAnsi="Times New Roman"/>
          <w:b/>
          <w:sz w:val="28"/>
          <w:szCs w:val="28"/>
        </w:rPr>
        <w:t>6</w:t>
      </w:r>
      <w:r w:rsidR="00536C29" w:rsidRPr="004541FA">
        <w:rPr>
          <w:rFonts w:ascii="Times New Roman" w:hAnsi="Times New Roman"/>
          <w:b/>
          <w:sz w:val="28"/>
          <w:szCs w:val="28"/>
        </w:rPr>
        <w:t xml:space="preserve"> </w:t>
      </w:r>
      <w:r w:rsidR="003B5CA3" w:rsidRPr="004541FA">
        <w:rPr>
          <w:rFonts w:ascii="Times New Roman" w:hAnsi="Times New Roman"/>
          <w:b/>
          <w:sz w:val="28"/>
          <w:szCs w:val="28"/>
        </w:rPr>
        <w:t>г.</w:t>
      </w:r>
    </w:p>
    <w:p w:rsidR="004D3A5B" w:rsidRPr="00CF0F66" w:rsidRDefault="00053EEB" w:rsidP="004D3A5B">
      <w:pPr>
        <w:jc w:val="both"/>
        <w:rPr>
          <w:rFonts w:ascii="Times New Roman" w:hAnsi="Times New Roman"/>
          <w:sz w:val="28"/>
          <w:szCs w:val="28"/>
          <w:u w:val="single"/>
        </w:rPr>
      </w:pPr>
      <w:r>
        <w:rPr>
          <w:rFonts w:ascii="Times New Roman" w:hAnsi="Times New Roman"/>
          <w:b/>
          <w:sz w:val="28"/>
          <w:szCs w:val="28"/>
        </w:rPr>
        <w:t>Наименование (тема) контрольного мероприятия:</w:t>
      </w:r>
      <w:r w:rsidR="003B5CA3" w:rsidRPr="003B5CA3">
        <w:rPr>
          <w:sz w:val="28"/>
          <w:szCs w:val="28"/>
        </w:rPr>
        <w:t xml:space="preserve"> </w:t>
      </w:r>
      <w:r w:rsidR="004D3A5B" w:rsidRPr="00CF0F66">
        <w:rPr>
          <w:rFonts w:ascii="Times New Roman" w:hAnsi="Times New Roman"/>
          <w:sz w:val="28"/>
          <w:szCs w:val="28"/>
        </w:rPr>
        <w:t xml:space="preserve">«Проверка составления и ведения сводной бюджетной росписи бюджета </w:t>
      </w:r>
      <w:proofErr w:type="spellStart"/>
      <w:r w:rsidR="004D3A5B" w:rsidRPr="006F6FF4">
        <w:rPr>
          <w:rFonts w:ascii="Times New Roman" w:hAnsi="Times New Roman"/>
          <w:sz w:val="28"/>
          <w:szCs w:val="28"/>
        </w:rPr>
        <w:t>Кааламского</w:t>
      </w:r>
      <w:proofErr w:type="spellEnd"/>
      <w:r w:rsidR="004D3A5B" w:rsidRPr="006F6FF4">
        <w:rPr>
          <w:rFonts w:ascii="Times New Roman" w:hAnsi="Times New Roman"/>
          <w:sz w:val="28"/>
          <w:szCs w:val="28"/>
        </w:rPr>
        <w:t xml:space="preserve"> сельского</w:t>
      </w:r>
      <w:r w:rsidR="004D3A5B">
        <w:rPr>
          <w:sz w:val="28"/>
          <w:szCs w:val="28"/>
        </w:rPr>
        <w:t xml:space="preserve"> </w:t>
      </w:r>
      <w:r w:rsidR="004D3A5B" w:rsidRPr="00CF0F66">
        <w:rPr>
          <w:rFonts w:ascii="Times New Roman" w:hAnsi="Times New Roman"/>
          <w:sz w:val="28"/>
          <w:szCs w:val="28"/>
        </w:rPr>
        <w:t>поселения в 2015 году»</w:t>
      </w:r>
      <w:r w:rsidR="004D3A5B">
        <w:rPr>
          <w:rFonts w:ascii="Times New Roman" w:hAnsi="Times New Roman"/>
          <w:sz w:val="28"/>
          <w:szCs w:val="28"/>
        </w:rPr>
        <w:t>.</w:t>
      </w:r>
    </w:p>
    <w:p w:rsidR="008B6E41" w:rsidRPr="00A53F2C" w:rsidRDefault="00053EEB" w:rsidP="004D3A5B">
      <w:pPr>
        <w:jc w:val="both"/>
        <w:rPr>
          <w:rFonts w:ascii="Times New Roman" w:hAnsi="Times New Roman"/>
          <w:sz w:val="28"/>
          <w:szCs w:val="28"/>
        </w:rPr>
      </w:pPr>
      <w:r>
        <w:rPr>
          <w:rFonts w:ascii="Times New Roman" w:hAnsi="Times New Roman"/>
          <w:b/>
          <w:sz w:val="28"/>
          <w:szCs w:val="28"/>
        </w:rPr>
        <w:t>Основание проведения контрольного мероприятия:</w:t>
      </w:r>
      <w:r w:rsidR="003B5CA3">
        <w:rPr>
          <w:rFonts w:ascii="Times New Roman" w:hAnsi="Times New Roman"/>
          <w:b/>
          <w:sz w:val="28"/>
          <w:szCs w:val="28"/>
        </w:rPr>
        <w:t xml:space="preserve"> </w:t>
      </w:r>
      <w:r w:rsidR="008B6E41">
        <w:rPr>
          <w:rFonts w:ascii="Times New Roman" w:hAnsi="Times New Roman"/>
          <w:sz w:val="28"/>
          <w:szCs w:val="28"/>
        </w:rPr>
        <w:t>п.3.</w:t>
      </w:r>
      <w:r w:rsidR="004D3A5B">
        <w:rPr>
          <w:rFonts w:ascii="Times New Roman" w:hAnsi="Times New Roman"/>
          <w:sz w:val="28"/>
          <w:szCs w:val="28"/>
        </w:rPr>
        <w:t>3</w:t>
      </w:r>
      <w:r w:rsidR="008B6E41">
        <w:rPr>
          <w:rFonts w:ascii="Times New Roman" w:hAnsi="Times New Roman"/>
          <w:sz w:val="28"/>
          <w:szCs w:val="28"/>
        </w:rPr>
        <w:t xml:space="preserve"> Плана работы Контроль</w:t>
      </w:r>
      <w:r w:rsidR="009D3FF6">
        <w:rPr>
          <w:rFonts w:ascii="Times New Roman" w:hAnsi="Times New Roman"/>
          <w:sz w:val="28"/>
          <w:szCs w:val="28"/>
        </w:rPr>
        <w:t>но-счетного комитета СМР на 2016</w:t>
      </w:r>
      <w:r w:rsidR="008B6E41">
        <w:rPr>
          <w:rFonts w:ascii="Times New Roman" w:hAnsi="Times New Roman"/>
          <w:sz w:val="28"/>
          <w:szCs w:val="28"/>
        </w:rPr>
        <w:t xml:space="preserve"> год.</w:t>
      </w:r>
    </w:p>
    <w:p w:rsidR="009D3FF6" w:rsidRPr="00CF0F66" w:rsidRDefault="00053EEB" w:rsidP="009D3FF6">
      <w:pPr>
        <w:jc w:val="both"/>
        <w:rPr>
          <w:rFonts w:ascii="Times New Roman" w:hAnsi="Times New Roman"/>
          <w:sz w:val="28"/>
          <w:szCs w:val="28"/>
          <w:u w:val="single"/>
        </w:rPr>
      </w:pPr>
      <w:r w:rsidRPr="00536C29">
        <w:rPr>
          <w:rFonts w:ascii="Times New Roman" w:hAnsi="Times New Roman"/>
          <w:b/>
          <w:sz w:val="28"/>
          <w:szCs w:val="28"/>
        </w:rPr>
        <w:t>Цель(и) контрольного мероприятия:</w:t>
      </w:r>
      <w:r w:rsidR="003B5CA3" w:rsidRPr="00536C29">
        <w:rPr>
          <w:rFonts w:ascii="Times New Roman" w:hAnsi="Times New Roman"/>
          <w:sz w:val="28"/>
          <w:szCs w:val="28"/>
        </w:rPr>
        <w:t xml:space="preserve"> </w:t>
      </w:r>
      <w:r w:rsidR="009D3FF6">
        <w:rPr>
          <w:rFonts w:ascii="Times New Roman" w:hAnsi="Times New Roman"/>
          <w:sz w:val="28"/>
          <w:szCs w:val="28"/>
        </w:rPr>
        <w:t>О</w:t>
      </w:r>
      <w:r w:rsidR="00864492">
        <w:rPr>
          <w:rFonts w:ascii="Times New Roman" w:hAnsi="Times New Roman"/>
          <w:sz w:val="28"/>
          <w:szCs w:val="28"/>
        </w:rPr>
        <w:t xml:space="preserve">ценить </w:t>
      </w:r>
      <w:r w:rsidR="009D3FF6">
        <w:rPr>
          <w:rFonts w:ascii="Times New Roman" w:hAnsi="Times New Roman"/>
          <w:sz w:val="28"/>
          <w:szCs w:val="28"/>
        </w:rPr>
        <w:t>соблюдение установленного порядка</w:t>
      </w:r>
      <w:r w:rsidR="009D3FF6" w:rsidRPr="00CF0F66">
        <w:rPr>
          <w:rFonts w:ascii="Times New Roman" w:hAnsi="Times New Roman"/>
          <w:sz w:val="28"/>
          <w:szCs w:val="28"/>
        </w:rPr>
        <w:t xml:space="preserve"> составления и ведения сводной бюджетной росписи бюджета </w:t>
      </w:r>
      <w:proofErr w:type="spellStart"/>
      <w:r w:rsidR="004D3A5B" w:rsidRPr="006F6FF4">
        <w:rPr>
          <w:rFonts w:ascii="Times New Roman" w:hAnsi="Times New Roman"/>
          <w:sz w:val="28"/>
          <w:szCs w:val="28"/>
        </w:rPr>
        <w:t>Кааламского</w:t>
      </w:r>
      <w:proofErr w:type="spellEnd"/>
      <w:r w:rsidR="004D3A5B" w:rsidRPr="006F6FF4">
        <w:rPr>
          <w:rFonts w:ascii="Times New Roman" w:hAnsi="Times New Roman"/>
          <w:sz w:val="28"/>
          <w:szCs w:val="28"/>
        </w:rPr>
        <w:t xml:space="preserve"> сельского</w:t>
      </w:r>
      <w:r w:rsidR="004D3A5B">
        <w:rPr>
          <w:sz w:val="28"/>
          <w:szCs w:val="28"/>
        </w:rPr>
        <w:t xml:space="preserve"> </w:t>
      </w:r>
      <w:r w:rsidR="009D3FF6" w:rsidRPr="00CF0F66">
        <w:rPr>
          <w:rFonts w:ascii="Times New Roman" w:hAnsi="Times New Roman"/>
          <w:sz w:val="28"/>
          <w:szCs w:val="28"/>
        </w:rPr>
        <w:t>поселения в 2015 году»</w:t>
      </w:r>
      <w:r w:rsidR="00BF2DBE">
        <w:rPr>
          <w:rFonts w:ascii="Times New Roman" w:hAnsi="Times New Roman"/>
          <w:sz w:val="28"/>
          <w:szCs w:val="28"/>
        </w:rPr>
        <w:t>.</w:t>
      </w:r>
    </w:p>
    <w:p w:rsidR="003A1ADE" w:rsidRDefault="00053EEB" w:rsidP="004D3A5B">
      <w:pPr>
        <w:tabs>
          <w:tab w:val="left" w:pos="2676"/>
        </w:tabs>
        <w:rPr>
          <w:rFonts w:ascii="Times New Roman" w:hAnsi="Times New Roman"/>
          <w:sz w:val="28"/>
          <w:szCs w:val="28"/>
        </w:rPr>
      </w:pPr>
      <w:r>
        <w:rPr>
          <w:rFonts w:ascii="Times New Roman" w:hAnsi="Times New Roman"/>
          <w:b/>
          <w:sz w:val="28"/>
          <w:szCs w:val="28"/>
        </w:rPr>
        <w:t>Сроки проведения контрольного мероприятия:</w:t>
      </w:r>
      <w:r w:rsidR="003B5CA3" w:rsidRPr="003B5CA3">
        <w:rPr>
          <w:sz w:val="28"/>
          <w:szCs w:val="28"/>
        </w:rPr>
        <w:t xml:space="preserve"> </w:t>
      </w:r>
      <w:r w:rsidR="00E508B6">
        <w:rPr>
          <w:rFonts w:ascii="Times New Roman" w:hAnsi="Times New Roman"/>
          <w:sz w:val="28"/>
          <w:szCs w:val="28"/>
        </w:rPr>
        <w:t>с «</w:t>
      </w:r>
      <w:r w:rsidR="009D3FF6">
        <w:rPr>
          <w:rFonts w:ascii="Times New Roman" w:hAnsi="Times New Roman"/>
          <w:sz w:val="28"/>
          <w:szCs w:val="28"/>
        </w:rPr>
        <w:t>2</w:t>
      </w:r>
      <w:r w:rsidR="00BC422A">
        <w:rPr>
          <w:rFonts w:ascii="Times New Roman" w:hAnsi="Times New Roman"/>
          <w:sz w:val="28"/>
          <w:szCs w:val="28"/>
        </w:rPr>
        <w:t>2</w:t>
      </w:r>
      <w:r w:rsidR="00E508B6">
        <w:rPr>
          <w:rFonts w:ascii="Times New Roman" w:hAnsi="Times New Roman"/>
          <w:sz w:val="28"/>
          <w:szCs w:val="28"/>
        </w:rPr>
        <w:t xml:space="preserve">» </w:t>
      </w:r>
      <w:r w:rsidR="00BC422A">
        <w:rPr>
          <w:rFonts w:ascii="Times New Roman" w:hAnsi="Times New Roman"/>
          <w:sz w:val="28"/>
          <w:szCs w:val="28"/>
        </w:rPr>
        <w:t>июня</w:t>
      </w:r>
      <w:r w:rsidR="00E508B6">
        <w:rPr>
          <w:rFonts w:ascii="Times New Roman" w:hAnsi="Times New Roman"/>
          <w:sz w:val="28"/>
          <w:szCs w:val="28"/>
        </w:rPr>
        <w:t xml:space="preserve"> 201</w:t>
      </w:r>
      <w:r w:rsidR="009D3FF6">
        <w:rPr>
          <w:rFonts w:ascii="Times New Roman" w:hAnsi="Times New Roman"/>
          <w:sz w:val="28"/>
          <w:szCs w:val="28"/>
        </w:rPr>
        <w:t>6</w:t>
      </w:r>
      <w:r w:rsidR="00E508B6">
        <w:rPr>
          <w:rFonts w:ascii="Times New Roman" w:hAnsi="Times New Roman"/>
          <w:sz w:val="28"/>
          <w:szCs w:val="28"/>
        </w:rPr>
        <w:t>г. по «</w:t>
      </w:r>
      <w:r w:rsidR="009D3FF6">
        <w:rPr>
          <w:rFonts w:ascii="Times New Roman" w:hAnsi="Times New Roman"/>
          <w:sz w:val="28"/>
          <w:szCs w:val="28"/>
        </w:rPr>
        <w:t>1</w:t>
      </w:r>
      <w:r w:rsidR="00BC422A">
        <w:rPr>
          <w:rFonts w:ascii="Times New Roman" w:hAnsi="Times New Roman"/>
          <w:sz w:val="28"/>
          <w:szCs w:val="28"/>
        </w:rPr>
        <w:t>5</w:t>
      </w:r>
      <w:r w:rsidR="00E508B6">
        <w:rPr>
          <w:rFonts w:ascii="Times New Roman" w:hAnsi="Times New Roman"/>
          <w:sz w:val="28"/>
          <w:szCs w:val="28"/>
        </w:rPr>
        <w:t xml:space="preserve">» </w:t>
      </w:r>
      <w:r w:rsidR="00BC422A">
        <w:rPr>
          <w:rFonts w:ascii="Times New Roman" w:hAnsi="Times New Roman"/>
          <w:sz w:val="28"/>
          <w:szCs w:val="28"/>
        </w:rPr>
        <w:t>июля</w:t>
      </w:r>
      <w:r w:rsidR="004D3A5B">
        <w:rPr>
          <w:rFonts w:ascii="Times New Roman" w:hAnsi="Times New Roman"/>
          <w:sz w:val="28"/>
          <w:szCs w:val="28"/>
        </w:rPr>
        <w:t xml:space="preserve"> 2016г. (на объекте с</w:t>
      </w:r>
      <w:r w:rsidR="004D3A5B" w:rsidRPr="007D3CE6">
        <w:rPr>
          <w:rFonts w:ascii="Times New Roman" w:hAnsi="Times New Roman"/>
          <w:sz w:val="28"/>
          <w:szCs w:val="28"/>
        </w:rPr>
        <w:t xml:space="preserve"> 23.06.2016г. по 07.07.2016г.</w:t>
      </w:r>
      <w:r w:rsidR="00E508B6">
        <w:rPr>
          <w:rFonts w:ascii="Times New Roman" w:hAnsi="Times New Roman"/>
          <w:sz w:val="28"/>
          <w:szCs w:val="28"/>
        </w:rPr>
        <w:t>)</w:t>
      </w:r>
      <w:r w:rsidR="003A1ADE">
        <w:rPr>
          <w:rFonts w:ascii="Times New Roman" w:hAnsi="Times New Roman"/>
          <w:sz w:val="28"/>
          <w:szCs w:val="28"/>
        </w:rPr>
        <w:t>.</w:t>
      </w:r>
    </w:p>
    <w:p w:rsidR="00943460" w:rsidRDefault="00053EEB" w:rsidP="003A1ADE">
      <w:pPr>
        <w:tabs>
          <w:tab w:val="left" w:pos="2676"/>
        </w:tabs>
        <w:rPr>
          <w:rFonts w:ascii="Times New Roman" w:hAnsi="Times New Roman"/>
          <w:b/>
          <w:sz w:val="28"/>
          <w:szCs w:val="28"/>
        </w:rPr>
      </w:pPr>
      <w:r w:rsidRPr="009F02B1">
        <w:rPr>
          <w:rFonts w:ascii="Times New Roman" w:hAnsi="Times New Roman"/>
          <w:b/>
          <w:sz w:val="28"/>
          <w:szCs w:val="28"/>
        </w:rPr>
        <w:t>Объекты контрольного мероприятия:</w:t>
      </w:r>
    </w:p>
    <w:p w:rsidR="00053EEB" w:rsidRPr="003B56EF" w:rsidRDefault="00943460" w:rsidP="003B56EF">
      <w:pPr>
        <w:jc w:val="both"/>
        <w:rPr>
          <w:rFonts w:ascii="Times New Roman" w:hAnsi="Times New Roman"/>
          <w:sz w:val="28"/>
          <w:szCs w:val="28"/>
        </w:rPr>
      </w:pPr>
      <w:r w:rsidRPr="003B56EF">
        <w:rPr>
          <w:rFonts w:ascii="Times New Roman" w:hAnsi="Times New Roman"/>
          <w:b/>
          <w:sz w:val="28"/>
          <w:szCs w:val="28"/>
        </w:rPr>
        <w:t>-</w:t>
      </w:r>
      <w:r w:rsidR="009D3FF6" w:rsidRPr="009D3FF6">
        <w:rPr>
          <w:rFonts w:ascii="Times New Roman" w:hAnsi="Times New Roman"/>
          <w:sz w:val="28"/>
          <w:szCs w:val="28"/>
        </w:rPr>
        <w:t xml:space="preserve"> </w:t>
      </w:r>
      <w:r w:rsidR="009D3FF6" w:rsidRPr="000B7E29">
        <w:rPr>
          <w:rFonts w:ascii="Times New Roman" w:hAnsi="Times New Roman"/>
          <w:sz w:val="28"/>
          <w:szCs w:val="28"/>
        </w:rPr>
        <w:t>Администраци</w:t>
      </w:r>
      <w:r w:rsidR="009D3FF6">
        <w:rPr>
          <w:rFonts w:ascii="Times New Roman" w:hAnsi="Times New Roman"/>
          <w:sz w:val="28"/>
          <w:szCs w:val="28"/>
        </w:rPr>
        <w:t>я</w:t>
      </w:r>
      <w:r w:rsidR="009D3FF6" w:rsidRPr="000B7E29">
        <w:rPr>
          <w:rFonts w:ascii="Times New Roman" w:hAnsi="Times New Roman"/>
          <w:sz w:val="28"/>
          <w:szCs w:val="28"/>
        </w:rPr>
        <w:t xml:space="preserve"> </w:t>
      </w:r>
      <w:proofErr w:type="spellStart"/>
      <w:r w:rsidR="004D3A5B" w:rsidRPr="006F6FF4">
        <w:rPr>
          <w:rFonts w:ascii="Times New Roman" w:hAnsi="Times New Roman"/>
          <w:sz w:val="28"/>
          <w:szCs w:val="28"/>
        </w:rPr>
        <w:t>Кааламского</w:t>
      </w:r>
      <w:proofErr w:type="spellEnd"/>
      <w:r w:rsidR="004D3A5B" w:rsidRPr="006F6FF4">
        <w:rPr>
          <w:rFonts w:ascii="Times New Roman" w:hAnsi="Times New Roman"/>
          <w:sz w:val="28"/>
          <w:szCs w:val="28"/>
        </w:rPr>
        <w:t xml:space="preserve"> сельского</w:t>
      </w:r>
      <w:r w:rsidR="004D3A5B">
        <w:rPr>
          <w:sz w:val="28"/>
          <w:szCs w:val="28"/>
        </w:rPr>
        <w:t xml:space="preserve"> </w:t>
      </w:r>
      <w:r w:rsidR="009D3FF6" w:rsidRPr="000B7E29">
        <w:rPr>
          <w:rFonts w:ascii="Times New Roman" w:hAnsi="Times New Roman"/>
          <w:sz w:val="28"/>
          <w:szCs w:val="28"/>
        </w:rPr>
        <w:t>поселения</w:t>
      </w:r>
      <w:r w:rsidR="00864492">
        <w:rPr>
          <w:rFonts w:ascii="Times New Roman" w:hAnsi="Times New Roman"/>
          <w:sz w:val="28"/>
          <w:szCs w:val="28"/>
        </w:rPr>
        <w:t>.</w:t>
      </w:r>
    </w:p>
    <w:p w:rsidR="00053EEB" w:rsidRDefault="00053EEB" w:rsidP="00053EEB">
      <w:pPr>
        <w:tabs>
          <w:tab w:val="left" w:pos="2676"/>
        </w:tabs>
        <w:rPr>
          <w:rFonts w:ascii="Times New Roman" w:hAnsi="Times New Roman"/>
          <w:b/>
          <w:sz w:val="28"/>
          <w:szCs w:val="28"/>
        </w:rPr>
      </w:pPr>
      <w:r>
        <w:rPr>
          <w:rFonts w:ascii="Times New Roman" w:hAnsi="Times New Roman"/>
          <w:b/>
          <w:sz w:val="28"/>
          <w:szCs w:val="28"/>
        </w:rPr>
        <w:lastRenderedPageBreak/>
        <w:t>Проверяемый период деятельности:</w:t>
      </w:r>
      <w:r w:rsidR="003B5CA3">
        <w:rPr>
          <w:rFonts w:ascii="Times New Roman" w:hAnsi="Times New Roman"/>
          <w:b/>
          <w:sz w:val="28"/>
          <w:szCs w:val="28"/>
        </w:rPr>
        <w:t xml:space="preserve"> </w:t>
      </w:r>
      <w:r w:rsidR="003B5CA3">
        <w:rPr>
          <w:rFonts w:ascii="Times New Roman" w:hAnsi="Times New Roman"/>
          <w:sz w:val="28"/>
          <w:szCs w:val="28"/>
        </w:rPr>
        <w:t>201</w:t>
      </w:r>
      <w:r w:rsidR="009D3FF6">
        <w:rPr>
          <w:rFonts w:ascii="Times New Roman" w:hAnsi="Times New Roman"/>
          <w:sz w:val="28"/>
          <w:szCs w:val="28"/>
        </w:rPr>
        <w:t>5</w:t>
      </w:r>
      <w:r w:rsidR="003B5CA3">
        <w:rPr>
          <w:rFonts w:ascii="Times New Roman" w:hAnsi="Times New Roman"/>
          <w:sz w:val="28"/>
          <w:szCs w:val="28"/>
        </w:rPr>
        <w:t xml:space="preserve"> год</w:t>
      </w:r>
      <w:r w:rsidR="00864492">
        <w:rPr>
          <w:rFonts w:ascii="Times New Roman" w:hAnsi="Times New Roman"/>
          <w:sz w:val="28"/>
          <w:szCs w:val="28"/>
        </w:rPr>
        <w:t>.</w:t>
      </w:r>
      <w:r w:rsidR="003B5CA3">
        <w:rPr>
          <w:rFonts w:ascii="Times New Roman" w:hAnsi="Times New Roman"/>
          <w:b/>
          <w:sz w:val="28"/>
          <w:szCs w:val="28"/>
        </w:rPr>
        <w:t xml:space="preserve"> </w:t>
      </w:r>
    </w:p>
    <w:p w:rsidR="00462846" w:rsidRDefault="00053EEB" w:rsidP="00053EEB">
      <w:pPr>
        <w:tabs>
          <w:tab w:val="left" w:pos="2676"/>
        </w:tabs>
        <w:rPr>
          <w:rFonts w:ascii="Times New Roman" w:hAnsi="Times New Roman"/>
          <w:b/>
          <w:sz w:val="28"/>
          <w:szCs w:val="28"/>
        </w:rPr>
      </w:pPr>
      <w:r>
        <w:rPr>
          <w:rFonts w:ascii="Times New Roman" w:hAnsi="Times New Roman"/>
          <w:b/>
          <w:sz w:val="28"/>
          <w:szCs w:val="28"/>
        </w:rPr>
        <w:t>Исполнител</w:t>
      </w:r>
      <w:r w:rsidR="008B6E41">
        <w:rPr>
          <w:rFonts w:ascii="Times New Roman" w:hAnsi="Times New Roman"/>
          <w:b/>
          <w:sz w:val="28"/>
          <w:szCs w:val="28"/>
        </w:rPr>
        <w:t>и</w:t>
      </w:r>
      <w:r>
        <w:rPr>
          <w:rFonts w:ascii="Times New Roman" w:hAnsi="Times New Roman"/>
          <w:b/>
          <w:sz w:val="28"/>
          <w:szCs w:val="28"/>
        </w:rPr>
        <w:t xml:space="preserve"> контрольного мероприятия:</w:t>
      </w:r>
    </w:p>
    <w:p w:rsidR="008B6E41" w:rsidRPr="00D33BBF" w:rsidRDefault="006479E8" w:rsidP="008B6E41">
      <w:pPr>
        <w:tabs>
          <w:tab w:val="left" w:pos="2676"/>
        </w:tabs>
        <w:rPr>
          <w:rFonts w:ascii="Times New Roman" w:hAnsi="Times New Roman"/>
          <w:sz w:val="28"/>
          <w:szCs w:val="28"/>
        </w:rPr>
      </w:pPr>
      <w:r w:rsidRPr="00D33BBF">
        <w:rPr>
          <w:rFonts w:ascii="Times New Roman" w:hAnsi="Times New Roman"/>
          <w:sz w:val="28"/>
          <w:szCs w:val="28"/>
        </w:rPr>
        <w:t>И</w:t>
      </w:r>
      <w:r w:rsidR="008B6E41" w:rsidRPr="00D33BBF">
        <w:rPr>
          <w:rFonts w:ascii="Times New Roman" w:hAnsi="Times New Roman"/>
          <w:sz w:val="28"/>
          <w:szCs w:val="28"/>
        </w:rPr>
        <w:t>нспектор Контрольно-счетного комитета СМР</w:t>
      </w:r>
      <w:r w:rsidRPr="00D33BBF">
        <w:rPr>
          <w:rFonts w:ascii="Times New Roman" w:hAnsi="Times New Roman"/>
          <w:sz w:val="28"/>
          <w:szCs w:val="28"/>
        </w:rPr>
        <w:t xml:space="preserve"> – Е.Б. </w:t>
      </w:r>
      <w:proofErr w:type="spellStart"/>
      <w:r w:rsidRPr="00D33BBF">
        <w:rPr>
          <w:rFonts w:ascii="Times New Roman" w:hAnsi="Times New Roman"/>
          <w:sz w:val="28"/>
          <w:szCs w:val="28"/>
        </w:rPr>
        <w:t>Порожская</w:t>
      </w:r>
      <w:proofErr w:type="spellEnd"/>
      <w:r w:rsidRPr="00D33BBF">
        <w:rPr>
          <w:rFonts w:ascii="Times New Roman" w:hAnsi="Times New Roman"/>
          <w:sz w:val="28"/>
          <w:szCs w:val="28"/>
        </w:rPr>
        <w:t>.</w:t>
      </w:r>
    </w:p>
    <w:p w:rsidR="00462846" w:rsidRDefault="00053EEB" w:rsidP="003B5CA3">
      <w:pPr>
        <w:tabs>
          <w:tab w:val="left" w:pos="2676"/>
        </w:tabs>
        <w:jc w:val="both"/>
        <w:rPr>
          <w:sz w:val="28"/>
          <w:szCs w:val="28"/>
        </w:rPr>
      </w:pPr>
      <w:r>
        <w:rPr>
          <w:rFonts w:ascii="Times New Roman" w:hAnsi="Times New Roman"/>
          <w:b/>
          <w:sz w:val="28"/>
          <w:szCs w:val="28"/>
        </w:rPr>
        <w:t>Нормативные документы, использованные в работе:</w:t>
      </w:r>
      <w:r w:rsidR="003B5CA3" w:rsidRPr="003B5CA3">
        <w:rPr>
          <w:sz w:val="28"/>
          <w:szCs w:val="28"/>
        </w:rPr>
        <w:t xml:space="preserve"> </w:t>
      </w:r>
    </w:p>
    <w:p w:rsidR="00BC422A" w:rsidRPr="00EF4619" w:rsidRDefault="00BC422A" w:rsidP="00BC422A">
      <w:pPr>
        <w:tabs>
          <w:tab w:val="left" w:pos="2676"/>
        </w:tabs>
        <w:spacing w:after="0"/>
        <w:jc w:val="both"/>
        <w:rPr>
          <w:rFonts w:ascii="Times New Roman" w:hAnsi="Times New Roman"/>
          <w:sz w:val="28"/>
          <w:szCs w:val="28"/>
        </w:rPr>
      </w:pPr>
      <w:r w:rsidRPr="00CC0ABF">
        <w:rPr>
          <w:rFonts w:ascii="Times New Roman" w:hAnsi="Times New Roman"/>
          <w:sz w:val="28"/>
          <w:szCs w:val="28"/>
        </w:rPr>
        <w:t>Конституция Российской Федерации;</w:t>
      </w:r>
    </w:p>
    <w:p w:rsidR="00BC422A" w:rsidRDefault="00BC422A" w:rsidP="00BC422A">
      <w:pPr>
        <w:spacing w:after="0"/>
        <w:jc w:val="both"/>
        <w:rPr>
          <w:rFonts w:ascii="Times New Roman" w:hAnsi="Times New Roman"/>
          <w:sz w:val="28"/>
          <w:szCs w:val="28"/>
        </w:rPr>
      </w:pPr>
      <w:r w:rsidRPr="00477026">
        <w:rPr>
          <w:rFonts w:ascii="Times New Roman" w:hAnsi="Times New Roman"/>
          <w:sz w:val="28"/>
          <w:szCs w:val="28"/>
        </w:rPr>
        <w:t xml:space="preserve">-Бюджетный кодекс Российской Федерации от 31 июля </w:t>
      </w:r>
      <w:smartTag w:uri="urn:schemas-microsoft-com:office:smarttags" w:element="metricconverter">
        <w:smartTagPr>
          <w:attr w:name="ProductID" w:val="1998 г"/>
        </w:smartTagPr>
        <w:r w:rsidRPr="00477026">
          <w:rPr>
            <w:rFonts w:ascii="Times New Roman" w:hAnsi="Times New Roman"/>
            <w:sz w:val="28"/>
            <w:szCs w:val="28"/>
          </w:rPr>
          <w:t>1998 г</w:t>
        </w:r>
      </w:smartTag>
      <w:r w:rsidRPr="00477026">
        <w:rPr>
          <w:rFonts w:ascii="Times New Roman" w:hAnsi="Times New Roman"/>
          <w:sz w:val="28"/>
          <w:szCs w:val="28"/>
        </w:rPr>
        <w:t xml:space="preserve">. № 145 </w:t>
      </w:r>
      <w:r>
        <w:rPr>
          <w:rFonts w:ascii="Times New Roman" w:hAnsi="Times New Roman"/>
          <w:sz w:val="28"/>
          <w:szCs w:val="28"/>
        </w:rPr>
        <w:t>–</w:t>
      </w:r>
      <w:r w:rsidRPr="00477026">
        <w:rPr>
          <w:rFonts w:ascii="Times New Roman" w:hAnsi="Times New Roman"/>
          <w:sz w:val="28"/>
          <w:szCs w:val="28"/>
        </w:rPr>
        <w:t>ФЗ</w:t>
      </w:r>
      <w:r>
        <w:rPr>
          <w:rFonts w:ascii="Times New Roman" w:hAnsi="Times New Roman"/>
          <w:sz w:val="28"/>
          <w:szCs w:val="28"/>
        </w:rPr>
        <w:t xml:space="preserve"> (далее- Бюджетный кодекс РФ)</w:t>
      </w:r>
      <w:r w:rsidRPr="00477026">
        <w:rPr>
          <w:rFonts w:ascii="Times New Roman" w:hAnsi="Times New Roman"/>
          <w:sz w:val="28"/>
          <w:szCs w:val="28"/>
        </w:rPr>
        <w:t>;</w:t>
      </w:r>
    </w:p>
    <w:p w:rsidR="00BC422A" w:rsidRDefault="00BC422A" w:rsidP="00BC422A">
      <w:pPr>
        <w:tabs>
          <w:tab w:val="left" w:pos="2676"/>
        </w:tabs>
        <w:spacing w:after="0"/>
        <w:jc w:val="both"/>
        <w:rPr>
          <w:rFonts w:ascii="Times New Roman" w:hAnsi="Times New Roman"/>
          <w:sz w:val="28"/>
          <w:szCs w:val="28"/>
        </w:rPr>
      </w:pPr>
      <w:r>
        <w:rPr>
          <w:rFonts w:ascii="Times New Roman" w:hAnsi="Times New Roman"/>
          <w:sz w:val="28"/>
          <w:szCs w:val="28"/>
        </w:rPr>
        <w:t xml:space="preserve">-Устав </w:t>
      </w:r>
      <w:proofErr w:type="spellStart"/>
      <w:r w:rsidRPr="006F6FF4">
        <w:rPr>
          <w:rFonts w:ascii="Times New Roman" w:hAnsi="Times New Roman"/>
          <w:sz w:val="28"/>
          <w:szCs w:val="28"/>
        </w:rPr>
        <w:t>Кааламского</w:t>
      </w:r>
      <w:proofErr w:type="spellEnd"/>
      <w:r w:rsidRPr="006F6FF4">
        <w:rPr>
          <w:rFonts w:ascii="Times New Roman" w:hAnsi="Times New Roman"/>
          <w:sz w:val="28"/>
          <w:szCs w:val="28"/>
        </w:rPr>
        <w:t xml:space="preserve"> сельского</w:t>
      </w:r>
      <w:r>
        <w:rPr>
          <w:sz w:val="28"/>
          <w:szCs w:val="28"/>
        </w:rPr>
        <w:t xml:space="preserve"> </w:t>
      </w:r>
      <w:r>
        <w:rPr>
          <w:rFonts w:ascii="Times New Roman" w:hAnsi="Times New Roman"/>
          <w:sz w:val="28"/>
          <w:szCs w:val="28"/>
        </w:rPr>
        <w:t>поселения;</w:t>
      </w:r>
    </w:p>
    <w:p w:rsidR="00BC422A" w:rsidRPr="005B23A6" w:rsidRDefault="00BC422A" w:rsidP="00BC422A">
      <w:pPr>
        <w:tabs>
          <w:tab w:val="left" w:pos="2676"/>
        </w:tabs>
        <w:spacing w:after="0"/>
        <w:jc w:val="both"/>
        <w:rPr>
          <w:rFonts w:ascii="Times New Roman" w:hAnsi="Times New Roman"/>
          <w:sz w:val="28"/>
          <w:szCs w:val="28"/>
        </w:rPr>
      </w:pPr>
      <w:r>
        <w:rPr>
          <w:rFonts w:ascii="Times New Roman" w:hAnsi="Times New Roman"/>
          <w:sz w:val="28"/>
          <w:szCs w:val="28"/>
        </w:rPr>
        <w:t>-</w:t>
      </w:r>
      <w:r w:rsidRPr="000B7E29">
        <w:rPr>
          <w:rFonts w:ascii="Times New Roman" w:hAnsi="Times New Roman"/>
          <w:sz w:val="28"/>
          <w:szCs w:val="28"/>
        </w:rPr>
        <w:t xml:space="preserve">Положение об Администрации </w:t>
      </w:r>
      <w:proofErr w:type="spellStart"/>
      <w:r w:rsidRPr="006F6FF4">
        <w:rPr>
          <w:rFonts w:ascii="Times New Roman" w:hAnsi="Times New Roman"/>
          <w:sz w:val="28"/>
          <w:szCs w:val="28"/>
        </w:rPr>
        <w:t>Кааламского</w:t>
      </w:r>
      <w:proofErr w:type="spellEnd"/>
      <w:r w:rsidRPr="006F6FF4">
        <w:rPr>
          <w:rFonts w:ascii="Times New Roman" w:hAnsi="Times New Roman"/>
          <w:sz w:val="28"/>
          <w:szCs w:val="28"/>
        </w:rPr>
        <w:t xml:space="preserve"> сельского</w:t>
      </w:r>
      <w:r>
        <w:rPr>
          <w:sz w:val="28"/>
          <w:szCs w:val="28"/>
        </w:rPr>
        <w:t xml:space="preserve"> </w:t>
      </w:r>
      <w:r w:rsidRPr="000B7E29">
        <w:rPr>
          <w:rFonts w:ascii="Times New Roman" w:hAnsi="Times New Roman"/>
          <w:sz w:val="28"/>
          <w:szCs w:val="28"/>
        </w:rPr>
        <w:t xml:space="preserve">поселения, утверждено Решением Совета </w:t>
      </w:r>
      <w:proofErr w:type="spellStart"/>
      <w:r w:rsidRPr="006F6FF4">
        <w:rPr>
          <w:rFonts w:ascii="Times New Roman" w:hAnsi="Times New Roman"/>
          <w:sz w:val="28"/>
          <w:szCs w:val="28"/>
        </w:rPr>
        <w:t>Кааламского</w:t>
      </w:r>
      <w:proofErr w:type="spellEnd"/>
      <w:r w:rsidRPr="006F6FF4">
        <w:rPr>
          <w:rFonts w:ascii="Times New Roman" w:hAnsi="Times New Roman"/>
          <w:sz w:val="28"/>
          <w:szCs w:val="28"/>
        </w:rPr>
        <w:t xml:space="preserve"> сельского</w:t>
      </w:r>
      <w:r>
        <w:rPr>
          <w:sz w:val="28"/>
          <w:szCs w:val="28"/>
        </w:rPr>
        <w:t xml:space="preserve"> </w:t>
      </w:r>
      <w:r w:rsidRPr="000B7E29">
        <w:rPr>
          <w:rFonts w:ascii="Times New Roman" w:hAnsi="Times New Roman"/>
          <w:sz w:val="28"/>
          <w:szCs w:val="28"/>
        </w:rPr>
        <w:t xml:space="preserve">поселения от </w:t>
      </w:r>
      <w:r>
        <w:rPr>
          <w:rFonts w:ascii="Times New Roman" w:hAnsi="Times New Roman"/>
          <w:sz w:val="28"/>
          <w:szCs w:val="28"/>
        </w:rPr>
        <w:t>27</w:t>
      </w:r>
      <w:r w:rsidRPr="005B23A6">
        <w:rPr>
          <w:rFonts w:ascii="Times New Roman" w:hAnsi="Times New Roman"/>
          <w:sz w:val="28"/>
          <w:szCs w:val="28"/>
        </w:rPr>
        <w:t>.</w:t>
      </w:r>
      <w:r>
        <w:rPr>
          <w:rFonts w:ascii="Times New Roman" w:hAnsi="Times New Roman"/>
          <w:sz w:val="28"/>
          <w:szCs w:val="28"/>
        </w:rPr>
        <w:t>05</w:t>
      </w:r>
      <w:r w:rsidRPr="005B23A6">
        <w:rPr>
          <w:rFonts w:ascii="Times New Roman" w:hAnsi="Times New Roman"/>
          <w:sz w:val="28"/>
          <w:szCs w:val="28"/>
        </w:rPr>
        <w:t>.20</w:t>
      </w:r>
      <w:r>
        <w:rPr>
          <w:rFonts w:ascii="Times New Roman" w:hAnsi="Times New Roman"/>
          <w:sz w:val="28"/>
          <w:szCs w:val="28"/>
        </w:rPr>
        <w:t>15</w:t>
      </w:r>
      <w:r w:rsidRPr="005B23A6">
        <w:rPr>
          <w:rFonts w:ascii="Times New Roman" w:hAnsi="Times New Roman"/>
          <w:sz w:val="28"/>
          <w:szCs w:val="28"/>
        </w:rPr>
        <w:t>г.;</w:t>
      </w:r>
    </w:p>
    <w:p w:rsidR="00BC422A" w:rsidRPr="00477026" w:rsidRDefault="00BC422A" w:rsidP="00BC422A">
      <w:pPr>
        <w:spacing w:after="0"/>
        <w:jc w:val="both"/>
        <w:rPr>
          <w:rFonts w:ascii="Times New Roman" w:hAnsi="Times New Roman"/>
          <w:sz w:val="28"/>
          <w:szCs w:val="28"/>
        </w:rPr>
      </w:pPr>
      <w:r>
        <w:rPr>
          <w:rFonts w:ascii="Times New Roman" w:hAnsi="Times New Roman"/>
          <w:sz w:val="28"/>
          <w:szCs w:val="28"/>
        </w:rPr>
        <w:t>-</w:t>
      </w:r>
      <w:r w:rsidRPr="007557B7">
        <w:rPr>
          <w:rFonts w:ascii="Times New Roman" w:hAnsi="Times New Roman"/>
          <w:sz w:val="28"/>
          <w:szCs w:val="28"/>
        </w:rPr>
        <w:t xml:space="preserve"> </w:t>
      </w:r>
      <w:r w:rsidRPr="009325A1">
        <w:rPr>
          <w:rFonts w:ascii="Times New Roman" w:hAnsi="Times New Roman"/>
          <w:sz w:val="28"/>
          <w:szCs w:val="28"/>
        </w:rPr>
        <w:t>Поряд</w:t>
      </w:r>
      <w:r>
        <w:rPr>
          <w:rFonts w:ascii="Times New Roman" w:hAnsi="Times New Roman"/>
          <w:sz w:val="28"/>
          <w:szCs w:val="28"/>
        </w:rPr>
        <w:t>о</w:t>
      </w:r>
      <w:r w:rsidRPr="009325A1">
        <w:rPr>
          <w:rFonts w:ascii="Times New Roman" w:hAnsi="Times New Roman"/>
          <w:sz w:val="28"/>
          <w:szCs w:val="28"/>
        </w:rPr>
        <w:t xml:space="preserve">к составления и ведения сводной бюджетной росписи бюджета </w:t>
      </w:r>
      <w:proofErr w:type="spellStart"/>
      <w:r w:rsidRPr="006F6FF4">
        <w:rPr>
          <w:rFonts w:ascii="Times New Roman" w:hAnsi="Times New Roman"/>
          <w:sz w:val="28"/>
          <w:szCs w:val="28"/>
        </w:rPr>
        <w:t>Кааламского</w:t>
      </w:r>
      <w:proofErr w:type="spellEnd"/>
      <w:r w:rsidRPr="006F6FF4">
        <w:rPr>
          <w:rFonts w:ascii="Times New Roman" w:hAnsi="Times New Roman"/>
          <w:sz w:val="28"/>
          <w:szCs w:val="28"/>
        </w:rPr>
        <w:t xml:space="preserve"> сельского</w:t>
      </w:r>
      <w:r>
        <w:rPr>
          <w:sz w:val="28"/>
          <w:szCs w:val="28"/>
        </w:rPr>
        <w:t xml:space="preserve"> </w:t>
      </w:r>
      <w:r w:rsidRPr="009325A1">
        <w:rPr>
          <w:rFonts w:ascii="Times New Roman" w:hAnsi="Times New Roman"/>
          <w:sz w:val="28"/>
          <w:szCs w:val="28"/>
        </w:rPr>
        <w:t>поселения</w:t>
      </w:r>
      <w:r>
        <w:rPr>
          <w:rFonts w:ascii="Times New Roman" w:hAnsi="Times New Roman"/>
          <w:sz w:val="28"/>
          <w:szCs w:val="28"/>
        </w:rPr>
        <w:t xml:space="preserve">, утвержденный Постановлением </w:t>
      </w:r>
      <w:r w:rsidRPr="009325A1">
        <w:rPr>
          <w:rFonts w:ascii="Times New Roman" w:hAnsi="Times New Roman"/>
          <w:sz w:val="28"/>
          <w:szCs w:val="28"/>
        </w:rPr>
        <w:t xml:space="preserve">Администрации </w:t>
      </w:r>
      <w:proofErr w:type="spellStart"/>
      <w:r w:rsidRPr="006F6FF4">
        <w:rPr>
          <w:rFonts w:ascii="Times New Roman" w:hAnsi="Times New Roman"/>
          <w:sz w:val="28"/>
          <w:szCs w:val="28"/>
        </w:rPr>
        <w:t>Кааламского</w:t>
      </w:r>
      <w:proofErr w:type="spellEnd"/>
      <w:r w:rsidRPr="006F6FF4">
        <w:rPr>
          <w:rFonts w:ascii="Times New Roman" w:hAnsi="Times New Roman"/>
          <w:sz w:val="28"/>
          <w:szCs w:val="28"/>
        </w:rPr>
        <w:t xml:space="preserve"> сельского</w:t>
      </w:r>
      <w:r>
        <w:rPr>
          <w:sz w:val="28"/>
          <w:szCs w:val="28"/>
        </w:rPr>
        <w:t xml:space="preserve"> </w:t>
      </w:r>
      <w:r w:rsidRPr="009325A1">
        <w:rPr>
          <w:rFonts w:ascii="Times New Roman" w:hAnsi="Times New Roman"/>
          <w:sz w:val="28"/>
          <w:szCs w:val="28"/>
        </w:rPr>
        <w:t xml:space="preserve">поселения </w:t>
      </w:r>
      <w:r>
        <w:rPr>
          <w:rFonts w:ascii="Times New Roman" w:hAnsi="Times New Roman"/>
          <w:sz w:val="28"/>
          <w:szCs w:val="28"/>
        </w:rPr>
        <w:t>от 25.03</w:t>
      </w:r>
      <w:r w:rsidRPr="009325A1">
        <w:rPr>
          <w:rFonts w:ascii="Times New Roman" w:hAnsi="Times New Roman"/>
          <w:sz w:val="28"/>
          <w:szCs w:val="28"/>
        </w:rPr>
        <w:t>.20</w:t>
      </w:r>
      <w:r>
        <w:rPr>
          <w:rFonts w:ascii="Times New Roman" w:hAnsi="Times New Roman"/>
          <w:sz w:val="28"/>
          <w:szCs w:val="28"/>
        </w:rPr>
        <w:t>15</w:t>
      </w:r>
      <w:r w:rsidRPr="009325A1">
        <w:rPr>
          <w:rFonts w:ascii="Times New Roman" w:hAnsi="Times New Roman"/>
          <w:sz w:val="28"/>
          <w:szCs w:val="28"/>
        </w:rPr>
        <w:t>г.</w:t>
      </w:r>
      <w:r>
        <w:rPr>
          <w:rFonts w:ascii="Times New Roman" w:hAnsi="Times New Roman"/>
          <w:sz w:val="28"/>
          <w:szCs w:val="28"/>
        </w:rPr>
        <w:t xml:space="preserve"> №13</w:t>
      </w:r>
      <w:r w:rsidRPr="009325A1">
        <w:rPr>
          <w:rFonts w:ascii="Times New Roman" w:hAnsi="Times New Roman"/>
          <w:sz w:val="28"/>
          <w:szCs w:val="28"/>
        </w:rPr>
        <w:t>;</w:t>
      </w:r>
    </w:p>
    <w:p w:rsidR="00BC422A" w:rsidRPr="00ED6E08" w:rsidRDefault="00BC422A" w:rsidP="00BC422A">
      <w:pPr>
        <w:spacing w:after="0"/>
        <w:jc w:val="both"/>
        <w:rPr>
          <w:rFonts w:ascii="Times New Roman" w:hAnsi="Times New Roman"/>
          <w:sz w:val="28"/>
          <w:szCs w:val="28"/>
        </w:rPr>
      </w:pPr>
      <w:r>
        <w:rPr>
          <w:rFonts w:ascii="Times New Roman" w:hAnsi="Times New Roman"/>
          <w:sz w:val="28"/>
          <w:szCs w:val="28"/>
        </w:rPr>
        <w:t>-</w:t>
      </w:r>
      <w:r w:rsidRPr="009325A1">
        <w:rPr>
          <w:rFonts w:ascii="Times New Roman" w:hAnsi="Times New Roman"/>
          <w:sz w:val="28"/>
          <w:szCs w:val="28"/>
        </w:rPr>
        <w:t xml:space="preserve">Положение о бюджетном процессе в </w:t>
      </w:r>
      <w:proofErr w:type="spellStart"/>
      <w:r w:rsidRPr="006F6FF4">
        <w:rPr>
          <w:rFonts w:ascii="Times New Roman" w:hAnsi="Times New Roman"/>
          <w:sz w:val="28"/>
          <w:szCs w:val="28"/>
        </w:rPr>
        <w:t>Кааламско</w:t>
      </w:r>
      <w:r>
        <w:rPr>
          <w:rFonts w:ascii="Times New Roman" w:hAnsi="Times New Roman"/>
          <w:sz w:val="28"/>
          <w:szCs w:val="28"/>
        </w:rPr>
        <w:t>м</w:t>
      </w:r>
      <w:proofErr w:type="spellEnd"/>
      <w:r w:rsidRPr="006F6FF4">
        <w:rPr>
          <w:rFonts w:ascii="Times New Roman" w:hAnsi="Times New Roman"/>
          <w:sz w:val="28"/>
          <w:szCs w:val="28"/>
        </w:rPr>
        <w:t xml:space="preserve"> сельско</w:t>
      </w:r>
      <w:r>
        <w:rPr>
          <w:rFonts w:ascii="Times New Roman" w:hAnsi="Times New Roman"/>
          <w:sz w:val="28"/>
          <w:szCs w:val="28"/>
        </w:rPr>
        <w:t>м</w:t>
      </w:r>
      <w:r>
        <w:rPr>
          <w:sz w:val="28"/>
          <w:szCs w:val="28"/>
        </w:rPr>
        <w:t xml:space="preserve"> </w:t>
      </w:r>
      <w:r w:rsidRPr="009325A1">
        <w:rPr>
          <w:rFonts w:ascii="Times New Roman" w:hAnsi="Times New Roman"/>
          <w:sz w:val="28"/>
          <w:szCs w:val="28"/>
        </w:rPr>
        <w:t xml:space="preserve">поселении, </w:t>
      </w:r>
      <w:r w:rsidRPr="00ED6E08">
        <w:rPr>
          <w:rFonts w:ascii="Times New Roman" w:hAnsi="Times New Roman"/>
          <w:sz w:val="28"/>
          <w:szCs w:val="28"/>
        </w:rPr>
        <w:t xml:space="preserve">утвержденное Решением Совета </w:t>
      </w:r>
      <w:proofErr w:type="spellStart"/>
      <w:r w:rsidRPr="006F6FF4">
        <w:rPr>
          <w:rFonts w:ascii="Times New Roman" w:hAnsi="Times New Roman"/>
          <w:sz w:val="28"/>
          <w:szCs w:val="28"/>
        </w:rPr>
        <w:t>Кааламского</w:t>
      </w:r>
      <w:proofErr w:type="spellEnd"/>
      <w:r w:rsidRPr="006F6FF4">
        <w:rPr>
          <w:rFonts w:ascii="Times New Roman" w:hAnsi="Times New Roman"/>
          <w:sz w:val="28"/>
          <w:szCs w:val="28"/>
        </w:rPr>
        <w:t xml:space="preserve"> сельского</w:t>
      </w:r>
      <w:r>
        <w:rPr>
          <w:sz w:val="28"/>
          <w:szCs w:val="28"/>
        </w:rPr>
        <w:t xml:space="preserve"> </w:t>
      </w:r>
      <w:r w:rsidRPr="00ED6E08">
        <w:rPr>
          <w:rFonts w:ascii="Times New Roman" w:hAnsi="Times New Roman"/>
          <w:sz w:val="28"/>
          <w:szCs w:val="28"/>
        </w:rPr>
        <w:t xml:space="preserve">поселения </w:t>
      </w:r>
      <w:r>
        <w:rPr>
          <w:rFonts w:ascii="Times New Roman" w:hAnsi="Times New Roman"/>
          <w:sz w:val="28"/>
          <w:szCs w:val="28"/>
        </w:rPr>
        <w:t>от 09</w:t>
      </w:r>
      <w:r w:rsidRPr="00ED6E08">
        <w:rPr>
          <w:rFonts w:ascii="Times New Roman" w:hAnsi="Times New Roman"/>
          <w:sz w:val="28"/>
          <w:szCs w:val="28"/>
        </w:rPr>
        <w:t>.</w:t>
      </w:r>
      <w:r>
        <w:rPr>
          <w:rFonts w:ascii="Times New Roman" w:hAnsi="Times New Roman"/>
          <w:sz w:val="28"/>
          <w:szCs w:val="28"/>
        </w:rPr>
        <w:t>12</w:t>
      </w:r>
      <w:r w:rsidRPr="00ED6E08">
        <w:rPr>
          <w:rFonts w:ascii="Times New Roman" w:hAnsi="Times New Roman"/>
          <w:sz w:val="28"/>
          <w:szCs w:val="28"/>
        </w:rPr>
        <w:t>.201</w:t>
      </w:r>
      <w:r>
        <w:rPr>
          <w:rFonts w:ascii="Times New Roman" w:hAnsi="Times New Roman"/>
          <w:sz w:val="28"/>
          <w:szCs w:val="28"/>
        </w:rPr>
        <w:t>3</w:t>
      </w:r>
      <w:r w:rsidRPr="00ED6E08">
        <w:rPr>
          <w:rFonts w:ascii="Times New Roman" w:hAnsi="Times New Roman"/>
          <w:sz w:val="28"/>
          <w:szCs w:val="28"/>
        </w:rPr>
        <w:t>г.</w:t>
      </w:r>
      <w:r>
        <w:rPr>
          <w:rFonts w:ascii="Times New Roman" w:hAnsi="Times New Roman"/>
          <w:sz w:val="28"/>
          <w:szCs w:val="28"/>
        </w:rPr>
        <w:t xml:space="preserve"> №14 </w:t>
      </w:r>
      <w:r w:rsidRPr="005B23A6">
        <w:rPr>
          <w:rFonts w:ascii="Times New Roman" w:hAnsi="Times New Roman"/>
          <w:sz w:val="28"/>
          <w:szCs w:val="28"/>
        </w:rPr>
        <w:t>с изменениями и дополнениями</w:t>
      </w:r>
      <w:r>
        <w:rPr>
          <w:rFonts w:ascii="Times New Roman" w:hAnsi="Times New Roman"/>
          <w:sz w:val="28"/>
          <w:szCs w:val="28"/>
        </w:rPr>
        <w:t>.</w:t>
      </w:r>
    </w:p>
    <w:p w:rsidR="00EC4018" w:rsidRDefault="00EC4018" w:rsidP="007763E0">
      <w:pPr>
        <w:tabs>
          <w:tab w:val="left" w:pos="2676"/>
        </w:tabs>
        <w:spacing w:after="0"/>
        <w:jc w:val="both"/>
        <w:rPr>
          <w:rFonts w:ascii="Times New Roman" w:hAnsi="Times New Roman"/>
          <w:sz w:val="28"/>
          <w:szCs w:val="28"/>
        </w:rPr>
      </w:pPr>
    </w:p>
    <w:p w:rsidR="007604E4" w:rsidRDefault="00053EEB" w:rsidP="009F02B1">
      <w:pPr>
        <w:tabs>
          <w:tab w:val="left" w:pos="2676"/>
        </w:tabs>
        <w:jc w:val="both"/>
        <w:rPr>
          <w:rFonts w:ascii="Times New Roman" w:hAnsi="Times New Roman"/>
          <w:b/>
          <w:sz w:val="28"/>
          <w:szCs w:val="28"/>
        </w:rPr>
      </w:pPr>
      <w:r>
        <w:rPr>
          <w:rFonts w:ascii="Times New Roman" w:hAnsi="Times New Roman"/>
          <w:b/>
          <w:sz w:val="28"/>
          <w:szCs w:val="28"/>
        </w:rPr>
        <w:t>Оформленные акты,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инспектора по ним:</w:t>
      </w:r>
      <w:r w:rsidR="00A11D64">
        <w:rPr>
          <w:rFonts w:ascii="Times New Roman" w:hAnsi="Times New Roman"/>
          <w:b/>
          <w:sz w:val="28"/>
          <w:szCs w:val="28"/>
        </w:rPr>
        <w:t xml:space="preserve"> </w:t>
      </w:r>
    </w:p>
    <w:p w:rsidR="00C51E5D" w:rsidRPr="006C3F34" w:rsidRDefault="003D7C10" w:rsidP="006C3F34">
      <w:pPr>
        <w:pStyle w:val="aa"/>
        <w:numPr>
          <w:ilvl w:val="0"/>
          <w:numId w:val="2"/>
        </w:numPr>
        <w:tabs>
          <w:tab w:val="left" w:pos="2676"/>
        </w:tabs>
        <w:spacing w:afterLines="20" w:after="48"/>
        <w:jc w:val="both"/>
        <w:rPr>
          <w:rFonts w:ascii="Times New Roman" w:hAnsi="Times New Roman"/>
          <w:sz w:val="28"/>
          <w:szCs w:val="28"/>
        </w:rPr>
      </w:pPr>
      <w:r w:rsidRPr="00C51E5D">
        <w:rPr>
          <w:rFonts w:ascii="Times New Roman" w:hAnsi="Times New Roman"/>
          <w:sz w:val="28"/>
          <w:szCs w:val="28"/>
        </w:rPr>
        <w:t xml:space="preserve">Акт проверки </w:t>
      </w:r>
      <w:r w:rsidR="009D3FF6" w:rsidRPr="000B7E29">
        <w:rPr>
          <w:rFonts w:ascii="Times New Roman" w:hAnsi="Times New Roman"/>
          <w:sz w:val="28"/>
          <w:szCs w:val="28"/>
        </w:rPr>
        <w:t xml:space="preserve">Администрации </w:t>
      </w:r>
      <w:proofErr w:type="spellStart"/>
      <w:r w:rsidR="00BC422A" w:rsidRPr="006F6FF4">
        <w:rPr>
          <w:rFonts w:ascii="Times New Roman" w:hAnsi="Times New Roman"/>
          <w:sz w:val="28"/>
          <w:szCs w:val="28"/>
        </w:rPr>
        <w:t>Кааламского</w:t>
      </w:r>
      <w:proofErr w:type="spellEnd"/>
      <w:r w:rsidR="00BC422A" w:rsidRPr="006F6FF4">
        <w:rPr>
          <w:rFonts w:ascii="Times New Roman" w:hAnsi="Times New Roman"/>
          <w:sz w:val="28"/>
          <w:szCs w:val="28"/>
        </w:rPr>
        <w:t xml:space="preserve"> сельского</w:t>
      </w:r>
      <w:r w:rsidR="00BC422A">
        <w:rPr>
          <w:sz w:val="28"/>
          <w:szCs w:val="28"/>
        </w:rPr>
        <w:t xml:space="preserve"> </w:t>
      </w:r>
      <w:r w:rsidR="009D3FF6" w:rsidRPr="000B7E29">
        <w:rPr>
          <w:rFonts w:ascii="Times New Roman" w:hAnsi="Times New Roman"/>
          <w:sz w:val="28"/>
          <w:szCs w:val="28"/>
        </w:rPr>
        <w:t>поселения</w:t>
      </w:r>
      <w:r w:rsidR="009D3FF6" w:rsidRPr="00C51E5D">
        <w:rPr>
          <w:rFonts w:ascii="Times New Roman" w:hAnsi="Times New Roman"/>
          <w:sz w:val="28"/>
          <w:szCs w:val="28"/>
        </w:rPr>
        <w:t xml:space="preserve"> </w:t>
      </w:r>
      <w:r w:rsidR="00C51E5D" w:rsidRPr="00C51E5D">
        <w:rPr>
          <w:rFonts w:ascii="Times New Roman" w:hAnsi="Times New Roman"/>
          <w:sz w:val="28"/>
          <w:szCs w:val="28"/>
        </w:rPr>
        <w:t xml:space="preserve">от </w:t>
      </w:r>
      <w:r w:rsidR="00BC422A">
        <w:rPr>
          <w:rFonts w:ascii="Times New Roman" w:hAnsi="Times New Roman"/>
          <w:sz w:val="28"/>
          <w:szCs w:val="28"/>
        </w:rPr>
        <w:t>05.07.2016г. №8</w:t>
      </w:r>
      <w:r w:rsidR="00C51E5D" w:rsidRPr="00C51E5D">
        <w:rPr>
          <w:rFonts w:ascii="Times New Roman" w:hAnsi="Times New Roman"/>
          <w:sz w:val="28"/>
          <w:szCs w:val="28"/>
        </w:rPr>
        <w:t>.</w:t>
      </w:r>
    </w:p>
    <w:p w:rsidR="00053EEB" w:rsidRDefault="00053EEB" w:rsidP="00053EEB">
      <w:pPr>
        <w:tabs>
          <w:tab w:val="left" w:pos="2676"/>
        </w:tabs>
        <w:jc w:val="both"/>
        <w:rPr>
          <w:rFonts w:ascii="Times New Roman" w:hAnsi="Times New Roman"/>
          <w:b/>
          <w:sz w:val="28"/>
          <w:szCs w:val="28"/>
        </w:rPr>
      </w:pPr>
      <w:r>
        <w:rPr>
          <w:rFonts w:ascii="Times New Roman" w:hAnsi="Times New Roman"/>
          <w:b/>
          <w:sz w:val="28"/>
          <w:szCs w:val="28"/>
        </w:rPr>
        <w:t>Неполученные документы из числа затребованных с указанием причин или иные факты, препятствовавшие работе:</w:t>
      </w:r>
      <w:r w:rsidR="00462846">
        <w:rPr>
          <w:rFonts w:ascii="Times New Roman" w:hAnsi="Times New Roman"/>
          <w:b/>
          <w:sz w:val="28"/>
          <w:szCs w:val="28"/>
        </w:rPr>
        <w:t xml:space="preserve"> </w:t>
      </w:r>
      <w:r w:rsidR="00B54A42" w:rsidRPr="00B54A42">
        <w:rPr>
          <w:rFonts w:ascii="Times New Roman" w:hAnsi="Times New Roman"/>
          <w:sz w:val="28"/>
          <w:szCs w:val="28"/>
        </w:rPr>
        <w:t>нет</w:t>
      </w:r>
      <w:r w:rsidR="007D651E">
        <w:rPr>
          <w:rFonts w:ascii="Times New Roman" w:hAnsi="Times New Roman"/>
          <w:sz w:val="28"/>
          <w:szCs w:val="28"/>
        </w:rPr>
        <w:t>.</w:t>
      </w:r>
    </w:p>
    <w:p w:rsidR="008D6A40" w:rsidRDefault="00053EEB" w:rsidP="00462846">
      <w:pPr>
        <w:jc w:val="both"/>
        <w:rPr>
          <w:b/>
          <w:bCs/>
          <w:sz w:val="28"/>
          <w:szCs w:val="28"/>
        </w:rPr>
      </w:pPr>
      <w:r>
        <w:rPr>
          <w:rFonts w:ascii="Times New Roman" w:hAnsi="Times New Roman"/>
          <w:b/>
          <w:sz w:val="28"/>
          <w:szCs w:val="28"/>
        </w:rPr>
        <w:t>Результаты контрольного мероприятия (анализ соблюдения нормативных правовых актов, установленные нарушения и недостатки в проверяемой сфере и в деятельности объектов контрольного мероприятия с оценкой ущерба или нарушения):</w:t>
      </w:r>
      <w:r w:rsidR="008D6A40" w:rsidRPr="008D6A40">
        <w:rPr>
          <w:b/>
          <w:bCs/>
          <w:sz w:val="28"/>
          <w:szCs w:val="28"/>
        </w:rPr>
        <w:t xml:space="preserve"> </w:t>
      </w:r>
    </w:p>
    <w:p w:rsidR="006C3F34" w:rsidRDefault="006C3F34" w:rsidP="006C3F34">
      <w:pPr>
        <w:tabs>
          <w:tab w:val="left" w:pos="2676"/>
        </w:tabs>
        <w:spacing w:after="0"/>
        <w:rPr>
          <w:rFonts w:ascii="Times New Roman" w:hAnsi="Times New Roman"/>
          <w:b/>
          <w:sz w:val="28"/>
          <w:szCs w:val="28"/>
        </w:rPr>
      </w:pPr>
    </w:p>
    <w:p w:rsidR="00CE644A" w:rsidRDefault="00CE644A" w:rsidP="00CE644A">
      <w:pPr>
        <w:tabs>
          <w:tab w:val="left" w:pos="2676"/>
        </w:tabs>
        <w:spacing w:after="0"/>
        <w:jc w:val="center"/>
        <w:rPr>
          <w:rFonts w:ascii="Times New Roman" w:hAnsi="Times New Roman"/>
          <w:b/>
          <w:sz w:val="28"/>
          <w:szCs w:val="28"/>
        </w:rPr>
      </w:pPr>
      <w:r>
        <w:rPr>
          <w:rFonts w:ascii="Times New Roman" w:hAnsi="Times New Roman"/>
          <w:b/>
          <w:sz w:val="28"/>
          <w:szCs w:val="28"/>
        </w:rPr>
        <w:t>1.Общие сведения</w:t>
      </w:r>
    </w:p>
    <w:p w:rsidR="00CE644A" w:rsidRDefault="00CE644A" w:rsidP="00CE644A">
      <w:pPr>
        <w:tabs>
          <w:tab w:val="left" w:pos="2676"/>
        </w:tabs>
        <w:spacing w:after="0"/>
        <w:jc w:val="center"/>
        <w:rPr>
          <w:rFonts w:ascii="Times New Roman" w:hAnsi="Times New Roman"/>
          <w:b/>
          <w:sz w:val="28"/>
          <w:szCs w:val="28"/>
        </w:rPr>
      </w:pPr>
    </w:p>
    <w:p w:rsidR="00CE644A" w:rsidRPr="00A93CA6" w:rsidRDefault="00CE644A" w:rsidP="00CE644A">
      <w:pPr>
        <w:tabs>
          <w:tab w:val="left" w:pos="2676"/>
        </w:tabs>
        <w:spacing w:after="0"/>
        <w:jc w:val="both"/>
        <w:rPr>
          <w:rFonts w:ascii="Times New Roman" w:hAnsi="Times New Roman"/>
          <w:sz w:val="28"/>
          <w:szCs w:val="28"/>
        </w:rPr>
      </w:pPr>
      <w:r w:rsidRPr="00A93CA6">
        <w:rPr>
          <w:rFonts w:ascii="Times New Roman" w:hAnsi="Times New Roman"/>
          <w:sz w:val="28"/>
          <w:szCs w:val="28"/>
        </w:rPr>
        <w:lastRenderedPageBreak/>
        <w:t xml:space="preserve">     </w:t>
      </w:r>
      <w:r>
        <w:rPr>
          <w:rFonts w:ascii="Times New Roman" w:hAnsi="Times New Roman"/>
          <w:sz w:val="28"/>
          <w:szCs w:val="28"/>
        </w:rPr>
        <w:t>Н</w:t>
      </w:r>
      <w:r w:rsidRPr="00A93CA6">
        <w:rPr>
          <w:rFonts w:ascii="Times New Roman" w:hAnsi="Times New Roman"/>
          <w:sz w:val="28"/>
          <w:szCs w:val="28"/>
        </w:rPr>
        <w:t>аименование объекта проверки</w:t>
      </w:r>
      <w:r>
        <w:rPr>
          <w:rFonts w:ascii="Times New Roman" w:hAnsi="Times New Roman"/>
          <w:sz w:val="28"/>
          <w:szCs w:val="28"/>
        </w:rPr>
        <w:t xml:space="preserve"> </w:t>
      </w:r>
      <w:r w:rsidRPr="00A93CA6">
        <w:rPr>
          <w:rFonts w:ascii="Times New Roman" w:hAnsi="Times New Roman"/>
          <w:sz w:val="28"/>
          <w:szCs w:val="28"/>
        </w:rPr>
        <w:t xml:space="preserve">- Администрация </w:t>
      </w:r>
      <w:proofErr w:type="spellStart"/>
      <w:r w:rsidRPr="00A93CA6">
        <w:rPr>
          <w:rFonts w:ascii="Times New Roman" w:hAnsi="Times New Roman"/>
          <w:sz w:val="28"/>
          <w:szCs w:val="28"/>
        </w:rPr>
        <w:t>Кааламского</w:t>
      </w:r>
      <w:proofErr w:type="spellEnd"/>
      <w:r w:rsidRPr="00A93CA6">
        <w:rPr>
          <w:rFonts w:ascii="Times New Roman" w:hAnsi="Times New Roman"/>
          <w:sz w:val="28"/>
          <w:szCs w:val="28"/>
        </w:rPr>
        <w:t xml:space="preserve"> сельского поселения.</w:t>
      </w:r>
    </w:p>
    <w:p w:rsidR="00CE644A" w:rsidRPr="00867EF6" w:rsidRDefault="00CE644A" w:rsidP="00CE644A">
      <w:pPr>
        <w:tabs>
          <w:tab w:val="left" w:pos="2676"/>
        </w:tabs>
        <w:spacing w:after="0"/>
        <w:jc w:val="both"/>
        <w:rPr>
          <w:rFonts w:ascii="Times New Roman" w:hAnsi="Times New Roman"/>
          <w:sz w:val="28"/>
          <w:szCs w:val="28"/>
        </w:rPr>
      </w:pPr>
      <w:r>
        <w:rPr>
          <w:rFonts w:ascii="Times New Roman" w:hAnsi="Times New Roman"/>
          <w:sz w:val="28"/>
          <w:szCs w:val="28"/>
        </w:rPr>
        <w:t xml:space="preserve">     </w:t>
      </w:r>
      <w:r w:rsidRPr="00867EF6">
        <w:rPr>
          <w:rFonts w:ascii="Times New Roman" w:hAnsi="Times New Roman"/>
          <w:sz w:val="28"/>
          <w:szCs w:val="28"/>
        </w:rPr>
        <w:t xml:space="preserve">Администрация </w:t>
      </w:r>
      <w:proofErr w:type="spellStart"/>
      <w:r w:rsidRPr="006F6FF4">
        <w:rPr>
          <w:rFonts w:ascii="Times New Roman" w:hAnsi="Times New Roman"/>
          <w:sz w:val="28"/>
          <w:szCs w:val="28"/>
        </w:rPr>
        <w:t>Кааламского</w:t>
      </w:r>
      <w:proofErr w:type="spellEnd"/>
      <w:r w:rsidRPr="006F6FF4">
        <w:rPr>
          <w:rFonts w:ascii="Times New Roman" w:hAnsi="Times New Roman"/>
          <w:sz w:val="28"/>
          <w:szCs w:val="28"/>
        </w:rPr>
        <w:t xml:space="preserve"> сельского</w:t>
      </w:r>
      <w:r w:rsidRPr="00867EF6">
        <w:rPr>
          <w:rFonts w:ascii="Times New Roman" w:hAnsi="Times New Roman"/>
          <w:sz w:val="28"/>
          <w:szCs w:val="28"/>
        </w:rPr>
        <w:t xml:space="preserve"> поселения действует на основании Положения об администрации </w:t>
      </w:r>
      <w:proofErr w:type="spellStart"/>
      <w:r w:rsidRPr="006F6FF4">
        <w:rPr>
          <w:rFonts w:ascii="Times New Roman" w:hAnsi="Times New Roman"/>
          <w:sz w:val="28"/>
          <w:szCs w:val="28"/>
        </w:rPr>
        <w:t>Кааламского</w:t>
      </w:r>
      <w:proofErr w:type="spellEnd"/>
      <w:r w:rsidRPr="006F6FF4">
        <w:rPr>
          <w:rFonts w:ascii="Times New Roman" w:hAnsi="Times New Roman"/>
          <w:sz w:val="28"/>
          <w:szCs w:val="28"/>
        </w:rPr>
        <w:t xml:space="preserve"> сельского</w:t>
      </w:r>
      <w:r>
        <w:rPr>
          <w:sz w:val="28"/>
          <w:szCs w:val="28"/>
        </w:rPr>
        <w:t xml:space="preserve"> </w:t>
      </w:r>
      <w:r w:rsidRPr="00867EF6">
        <w:rPr>
          <w:rFonts w:ascii="Times New Roman" w:hAnsi="Times New Roman"/>
          <w:sz w:val="28"/>
          <w:szCs w:val="28"/>
        </w:rPr>
        <w:t>поселени</w:t>
      </w:r>
      <w:r>
        <w:rPr>
          <w:rFonts w:ascii="Times New Roman" w:hAnsi="Times New Roman"/>
          <w:sz w:val="28"/>
          <w:szCs w:val="28"/>
        </w:rPr>
        <w:t>я</w:t>
      </w:r>
      <w:r w:rsidRPr="00867EF6">
        <w:rPr>
          <w:rFonts w:ascii="Times New Roman" w:hAnsi="Times New Roman"/>
          <w:sz w:val="28"/>
          <w:szCs w:val="28"/>
        </w:rPr>
        <w:t xml:space="preserve">, утвержденного Решением </w:t>
      </w:r>
      <w:r>
        <w:rPr>
          <w:rFonts w:ascii="Times New Roman" w:hAnsi="Times New Roman"/>
          <w:sz w:val="28"/>
          <w:szCs w:val="28"/>
          <w:lang w:val="en-US"/>
        </w:rPr>
        <w:t>XIX</w:t>
      </w:r>
      <w:r w:rsidRPr="00357735">
        <w:rPr>
          <w:rFonts w:ascii="Times New Roman" w:hAnsi="Times New Roman"/>
          <w:sz w:val="28"/>
          <w:szCs w:val="28"/>
        </w:rPr>
        <w:t xml:space="preserve"> </w:t>
      </w:r>
      <w:r w:rsidRPr="005A585E">
        <w:rPr>
          <w:rFonts w:ascii="Times New Roman" w:hAnsi="Times New Roman"/>
          <w:sz w:val="28"/>
          <w:szCs w:val="28"/>
        </w:rPr>
        <w:t xml:space="preserve">сессии </w:t>
      </w:r>
      <w:r>
        <w:rPr>
          <w:rFonts w:ascii="Times New Roman" w:hAnsi="Times New Roman"/>
          <w:sz w:val="28"/>
          <w:szCs w:val="28"/>
          <w:lang w:val="en-US"/>
        </w:rPr>
        <w:t>III</w:t>
      </w:r>
      <w:r w:rsidRPr="005A585E">
        <w:rPr>
          <w:rFonts w:ascii="Times New Roman" w:hAnsi="Times New Roman"/>
          <w:sz w:val="28"/>
          <w:szCs w:val="28"/>
        </w:rPr>
        <w:t xml:space="preserve"> созыва </w:t>
      </w:r>
      <w:r w:rsidRPr="00867EF6">
        <w:rPr>
          <w:rFonts w:ascii="Times New Roman" w:hAnsi="Times New Roman"/>
          <w:sz w:val="28"/>
          <w:szCs w:val="28"/>
        </w:rPr>
        <w:t>С</w:t>
      </w:r>
      <w:r>
        <w:rPr>
          <w:rFonts w:ascii="Times New Roman" w:hAnsi="Times New Roman"/>
          <w:sz w:val="28"/>
          <w:szCs w:val="28"/>
        </w:rPr>
        <w:t>овета</w:t>
      </w:r>
      <w:r w:rsidRPr="00867EF6">
        <w:rPr>
          <w:rFonts w:ascii="Times New Roman" w:hAnsi="Times New Roman"/>
          <w:sz w:val="28"/>
          <w:szCs w:val="28"/>
        </w:rPr>
        <w:t xml:space="preserve"> </w:t>
      </w:r>
      <w:proofErr w:type="spellStart"/>
      <w:r w:rsidRPr="006F6FF4">
        <w:rPr>
          <w:rFonts w:ascii="Times New Roman" w:hAnsi="Times New Roman"/>
          <w:sz w:val="28"/>
          <w:szCs w:val="28"/>
        </w:rPr>
        <w:t>Кааламского</w:t>
      </w:r>
      <w:proofErr w:type="spellEnd"/>
      <w:r w:rsidRPr="006F6FF4">
        <w:rPr>
          <w:rFonts w:ascii="Times New Roman" w:hAnsi="Times New Roman"/>
          <w:sz w:val="28"/>
          <w:szCs w:val="28"/>
        </w:rPr>
        <w:t xml:space="preserve"> сельского</w:t>
      </w:r>
      <w:r>
        <w:rPr>
          <w:sz w:val="28"/>
          <w:szCs w:val="28"/>
        </w:rPr>
        <w:t xml:space="preserve"> </w:t>
      </w:r>
      <w:r w:rsidRPr="00867EF6">
        <w:rPr>
          <w:rFonts w:ascii="Times New Roman" w:hAnsi="Times New Roman"/>
          <w:sz w:val="28"/>
          <w:szCs w:val="28"/>
        </w:rPr>
        <w:t xml:space="preserve">поселения от </w:t>
      </w:r>
      <w:r w:rsidRPr="00357735">
        <w:rPr>
          <w:rFonts w:ascii="Times New Roman" w:hAnsi="Times New Roman"/>
          <w:sz w:val="28"/>
          <w:szCs w:val="28"/>
        </w:rPr>
        <w:t>2</w:t>
      </w:r>
      <w:r>
        <w:rPr>
          <w:rFonts w:ascii="Times New Roman" w:hAnsi="Times New Roman"/>
          <w:sz w:val="28"/>
          <w:szCs w:val="28"/>
        </w:rPr>
        <w:t>7</w:t>
      </w:r>
      <w:r w:rsidRPr="00867EF6">
        <w:rPr>
          <w:rFonts w:ascii="Times New Roman" w:hAnsi="Times New Roman"/>
          <w:sz w:val="28"/>
          <w:szCs w:val="28"/>
        </w:rPr>
        <w:t>.</w:t>
      </w:r>
      <w:r w:rsidRPr="00357735">
        <w:rPr>
          <w:rFonts w:ascii="Times New Roman" w:hAnsi="Times New Roman"/>
          <w:sz w:val="28"/>
          <w:szCs w:val="28"/>
        </w:rPr>
        <w:t>05</w:t>
      </w:r>
      <w:r w:rsidRPr="00867EF6">
        <w:rPr>
          <w:rFonts w:ascii="Times New Roman" w:hAnsi="Times New Roman"/>
          <w:sz w:val="28"/>
          <w:szCs w:val="28"/>
        </w:rPr>
        <w:t>.20</w:t>
      </w:r>
      <w:r w:rsidRPr="00357735">
        <w:rPr>
          <w:rFonts w:ascii="Times New Roman" w:hAnsi="Times New Roman"/>
          <w:sz w:val="28"/>
          <w:szCs w:val="28"/>
        </w:rPr>
        <w:t>1</w:t>
      </w:r>
      <w:r>
        <w:rPr>
          <w:rFonts w:ascii="Times New Roman" w:hAnsi="Times New Roman"/>
          <w:sz w:val="28"/>
          <w:szCs w:val="28"/>
        </w:rPr>
        <w:t>5</w:t>
      </w:r>
      <w:r w:rsidRPr="00867EF6">
        <w:rPr>
          <w:rFonts w:ascii="Times New Roman" w:hAnsi="Times New Roman"/>
          <w:sz w:val="28"/>
          <w:szCs w:val="28"/>
        </w:rPr>
        <w:t xml:space="preserve">г. </w:t>
      </w:r>
      <w:r>
        <w:rPr>
          <w:rFonts w:ascii="Times New Roman" w:hAnsi="Times New Roman"/>
          <w:sz w:val="28"/>
          <w:szCs w:val="28"/>
        </w:rPr>
        <w:t xml:space="preserve">№ </w:t>
      </w:r>
      <w:r w:rsidRPr="006D3120">
        <w:rPr>
          <w:rFonts w:ascii="Times New Roman" w:hAnsi="Times New Roman"/>
          <w:sz w:val="28"/>
          <w:szCs w:val="28"/>
        </w:rPr>
        <w:t xml:space="preserve">65 </w:t>
      </w:r>
      <w:r w:rsidRPr="00867EF6">
        <w:rPr>
          <w:rFonts w:ascii="Times New Roman" w:hAnsi="Times New Roman"/>
          <w:sz w:val="28"/>
          <w:szCs w:val="28"/>
        </w:rPr>
        <w:t xml:space="preserve">(далее- Положение). </w:t>
      </w:r>
    </w:p>
    <w:p w:rsidR="00CE644A" w:rsidRDefault="00CE644A" w:rsidP="00CE644A">
      <w:pPr>
        <w:tabs>
          <w:tab w:val="left" w:pos="2676"/>
        </w:tabs>
        <w:spacing w:after="0"/>
        <w:jc w:val="both"/>
        <w:rPr>
          <w:rFonts w:ascii="Times New Roman" w:hAnsi="Times New Roman"/>
          <w:sz w:val="28"/>
          <w:szCs w:val="28"/>
        </w:rPr>
      </w:pPr>
      <w:r>
        <w:rPr>
          <w:rFonts w:ascii="Times New Roman" w:hAnsi="Times New Roman"/>
          <w:sz w:val="28"/>
          <w:szCs w:val="28"/>
        </w:rPr>
        <w:t xml:space="preserve">     </w:t>
      </w:r>
      <w:r w:rsidRPr="00485DB6">
        <w:rPr>
          <w:rFonts w:ascii="Times New Roman" w:hAnsi="Times New Roman"/>
          <w:sz w:val="28"/>
          <w:szCs w:val="28"/>
        </w:rPr>
        <w:t xml:space="preserve">Администрация </w:t>
      </w:r>
      <w:proofErr w:type="spellStart"/>
      <w:r w:rsidRPr="006F6FF4">
        <w:rPr>
          <w:rFonts w:ascii="Times New Roman" w:hAnsi="Times New Roman"/>
          <w:sz w:val="28"/>
          <w:szCs w:val="28"/>
        </w:rPr>
        <w:t>Кааламского</w:t>
      </w:r>
      <w:proofErr w:type="spellEnd"/>
      <w:r w:rsidRPr="006F6FF4">
        <w:rPr>
          <w:rFonts w:ascii="Times New Roman" w:hAnsi="Times New Roman"/>
          <w:sz w:val="28"/>
          <w:szCs w:val="28"/>
        </w:rPr>
        <w:t xml:space="preserve"> сельского</w:t>
      </w:r>
      <w:r w:rsidRPr="00C93807">
        <w:rPr>
          <w:rFonts w:ascii="Times New Roman" w:hAnsi="Times New Roman"/>
          <w:sz w:val="28"/>
          <w:szCs w:val="28"/>
        </w:rPr>
        <w:t xml:space="preserve"> </w:t>
      </w:r>
      <w:r w:rsidRPr="00867EF6">
        <w:rPr>
          <w:rFonts w:ascii="Times New Roman" w:hAnsi="Times New Roman"/>
          <w:sz w:val="28"/>
          <w:szCs w:val="28"/>
        </w:rPr>
        <w:t>поселение</w:t>
      </w:r>
      <w:r>
        <w:rPr>
          <w:sz w:val="28"/>
          <w:szCs w:val="28"/>
        </w:rPr>
        <w:t xml:space="preserve"> </w:t>
      </w:r>
      <w:r w:rsidRPr="00485DB6">
        <w:rPr>
          <w:rFonts w:ascii="Times New Roman" w:hAnsi="Times New Roman"/>
          <w:sz w:val="28"/>
          <w:szCs w:val="28"/>
        </w:rPr>
        <w:t xml:space="preserve">обладает правами юридического лица, является </w:t>
      </w:r>
      <w:r>
        <w:rPr>
          <w:rFonts w:ascii="Times New Roman" w:hAnsi="Times New Roman"/>
          <w:sz w:val="28"/>
          <w:szCs w:val="28"/>
        </w:rPr>
        <w:t xml:space="preserve">бюджетным </w:t>
      </w:r>
      <w:r w:rsidRPr="00485DB6">
        <w:rPr>
          <w:rFonts w:ascii="Times New Roman" w:hAnsi="Times New Roman"/>
          <w:sz w:val="28"/>
          <w:szCs w:val="28"/>
        </w:rPr>
        <w:t xml:space="preserve">муниципальным учреждением, имеет </w:t>
      </w:r>
      <w:r>
        <w:rPr>
          <w:rFonts w:ascii="Times New Roman" w:hAnsi="Times New Roman"/>
          <w:sz w:val="28"/>
          <w:szCs w:val="28"/>
        </w:rPr>
        <w:t>печать со</w:t>
      </w:r>
      <w:r w:rsidRPr="00485DB6">
        <w:rPr>
          <w:rFonts w:ascii="Times New Roman" w:hAnsi="Times New Roman"/>
          <w:sz w:val="28"/>
          <w:szCs w:val="28"/>
        </w:rPr>
        <w:t xml:space="preserve"> сво</w:t>
      </w:r>
      <w:r>
        <w:rPr>
          <w:rFonts w:ascii="Times New Roman" w:hAnsi="Times New Roman"/>
          <w:sz w:val="28"/>
          <w:szCs w:val="28"/>
        </w:rPr>
        <w:t>и</w:t>
      </w:r>
      <w:r w:rsidRPr="00485DB6">
        <w:rPr>
          <w:rFonts w:ascii="Times New Roman" w:hAnsi="Times New Roman"/>
          <w:sz w:val="28"/>
          <w:szCs w:val="28"/>
        </w:rPr>
        <w:t>м наименованием, соответствующие штампы, бланки, а также лицевой счет в отделении Управления федерального казначейства по республике Карелия в г. Сортавала.</w:t>
      </w:r>
    </w:p>
    <w:p w:rsidR="00CE644A" w:rsidRDefault="00CE644A" w:rsidP="00CE644A">
      <w:pPr>
        <w:tabs>
          <w:tab w:val="left" w:pos="2676"/>
        </w:tabs>
        <w:spacing w:after="0"/>
        <w:jc w:val="both"/>
        <w:rPr>
          <w:rFonts w:ascii="Times New Roman" w:hAnsi="Times New Roman"/>
          <w:sz w:val="28"/>
          <w:szCs w:val="28"/>
        </w:rPr>
      </w:pPr>
      <w:r>
        <w:rPr>
          <w:rFonts w:ascii="Times New Roman" w:hAnsi="Times New Roman"/>
          <w:sz w:val="28"/>
          <w:szCs w:val="28"/>
        </w:rPr>
        <w:t xml:space="preserve">     </w:t>
      </w:r>
      <w:r w:rsidRPr="00485DB6">
        <w:rPr>
          <w:rFonts w:ascii="Times New Roman" w:hAnsi="Times New Roman"/>
          <w:sz w:val="28"/>
          <w:szCs w:val="28"/>
        </w:rPr>
        <w:t xml:space="preserve">В качестве юридического лица Администрация </w:t>
      </w:r>
      <w:proofErr w:type="spellStart"/>
      <w:r w:rsidRPr="006F6FF4">
        <w:rPr>
          <w:rFonts w:ascii="Times New Roman" w:hAnsi="Times New Roman"/>
          <w:sz w:val="28"/>
          <w:szCs w:val="28"/>
        </w:rPr>
        <w:t>Кааламского</w:t>
      </w:r>
      <w:proofErr w:type="spellEnd"/>
      <w:r w:rsidRPr="006F6FF4">
        <w:rPr>
          <w:rFonts w:ascii="Times New Roman" w:hAnsi="Times New Roman"/>
          <w:sz w:val="28"/>
          <w:szCs w:val="28"/>
        </w:rPr>
        <w:t xml:space="preserve"> сельского</w:t>
      </w:r>
      <w:r w:rsidRPr="00485DB6">
        <w:rPr>
          <w:rFonts w:ascii="Times New Roman" w:hAnsi="Times New Roman"/>
          <w:sz w:val="28"/>
          <w:szCs w:val="28"/>
        </w:rPr>
        <w:t xml:space="preserve"> поселения была поставлена на учет в налоговом органе по месту нахождения на территории Российской Федерации </w:t>
      </w:r>
      <w:r w:rsidRPr="00A93CA6">
        <w:rPr>
          <w:rFonts w:ascii="Times New Roman" w:hAnsi="Times New Roman"/>
          <w:sz w:val="28"/>
          <w:szCs w:val="28"/>
        </w:rPr>
        <w:t xml:space="preserve">14.12.2005г., о </w:t>
      </w:r>
      <w:r w:rsidRPr="00485DB6">
        <w:rPr>
          <w:rFonts w:ascii="Times New Roman" w:hAnsi="Times New Roman"/>
          <w:sz w:val="28"/>
          <w:szCs w:val="28"/>
        </w:rPr>
        <w:t>чем в единый государственный реестр юридических лиц внесена запись о создании юридического лица за основным государственным регистрационным номером (</w:t>
      </w:r>
      <w:r w:rsidRPr="00A93CA6">
        <w:rPr>
          <w:rFonts w:ascii="Times New Roman" w:hAnsi="Times New Roman"/>
          <w:sz w:val="28"/>
          <w:szCs w:val="28"/>
        </w:rPr>
        <w:t>ОГРН) 1051002037602.</w:t>
      </w:r>
    </w:p>
    <w:p w:rsidR="00CE644A" w:rsidRPr="00485DB6" w:rsidRDefault="00CE644A" w:rsidP="00CE644A">
      <w:pPr>
        <w:tabs>
          <w:tab w:val="left" w:pos="2676"/>
        </w:tabs>
        <w:spacing w:after="0"/>
        <w:jc w:val="both"/>
        <w:rPr>
          <w:rFonts w:ascii="Times New Roman" w:hAnsi="Times New Roman"/>
          <w:sz w:val="28"/>
          <w:szCs w:val="28"/>
        </w:rPr>
      </w:pPr>
      <w:r>
        <w:rPr>
          <w:rFonts w:ascii="Times New Roman" w:hAnsi="Times New Roman"/>
          <w:sz w:val="28"/>
          <w:szCs w:val="28"/>
        </w:rPr>
        <w:t xml:space="preserve">     </w:t>
      </w:r>
      <w:r w:rsidRPr="00485DB6">
        <w:rPr>
          <w:rFonts w:ascii="Times New Roman" w:hAnsi="Times New Roman"/>
          <w:sz w:val="28"/>
          <w:szCs w:val="28"/>
        </w:rPr>
        <w:t xml:space="preserve">Администрация </w:t>
      </w:r>
      <w:proofErr w:type="spellStart"/>
      <w:r w:rsidRPr="006F6FF4">
        <w:rPr>
          <w:rFonts w:ascii="Times New Roman" w:hAnsi="Times New Roman"/>
          <w:sz w:val="28"/>
          <w:szCs w:val="28"/>
        </w:rPr>
        <w:t>Кааламского</w:t>
      </w:r>
      <w:proofErr w:type="spellEnd"/>
      <w:r w:rsidRPr="006F6FF4">
        <w:rPr>
          <w:rFonts w:ascii="Times New Roman" w:hAnsi="Times New Roman"/>
          <w:sz w:val="28"/>
          <w:szCs w:val="28"/>
        </w:rPr>
        <w:t xml:space="preserve"> сельского</w:t>
      </w:r>
      <w:r w:rsidRPr="00485DB6">
        <w:rPr>
          <w:rFonts w:ascii="Times New Roman" w:hAnsi="Times New Roman"/>
          <w:sz w:val="28"/>
          <w:szCs w:val="28"/>
        </w:rPr>
        <w:t xml:space="preserve"> поселения является орган</w:t>
      </w:r>
      <w:r>
        <w:rPr>
          <w:rFonts w:ascii="Times New Roman" w:hAnsi="Times New Roman"/>
          <w:sz w:val="28"/>
          <w:szCs w:val="28"/>
        </w:rPr>
        <w:t>о</w:t>
      </w:r>
      <w:r w:rsidRPr="00485DB6">
        <w:rPr>
          <w:rFonts w:ascii="Times New Roman" w:hAnsi="Times New Roman"/>
          <w:sz w:val="28"/>
          <w:szCs w:val="28"/>
        </w:rPr>
        <w:t xml:space="preserve">м местного самоуправления </w:t>
      </w:r>
      <w:proofErr w:type="spellStart"/>
      <w:r w:rsidRPr="006F6FF4">
        <w:rPr>
          <w:rFonts w:ascii="Times New Roman" w:hAnsi="Times New Roman"/>
          <w:sz w:val="28"/>
          <w:szCs w:val="28"/>
        </w:rPr>
        <w:t>Кааламского</w:t>
      </w:r>
      <w:proofErr w:type="spellEnd"/>
      <w:r w:rsidRPr="006F6FF4">
        <w:rPr>
          <w:rFonts w:ascii="Times New Roman" w:hAnsi="Times New Roman"/>
          <w:sz w:val="28"/>
          <w:szCs w:val="28"/>
        </w:rPr>
        <w:t xml:space="preserve"> сельского</w:t>
      </w:r>
      <w:r w:rsidRPr="00C93807">
        <w:rPr>
          <w:rFonts w:ascii="Times New Roman" w:hAnsi="Times New Roman"/>
          <w:sz w:val="28"/>
          <w:szCs w:val="28"/>
        </w:rPr>
        <w:t xml:space="preserve"> </w:t>
      </w:r>
      <w:r w:rsidRPr="00485DB6">
        <w:rPr>
          <w:rFonts w:ascii="Times New Roman" w:hAnsi="Times New Roman"/>
          <w:sz w:val="28"/>
          <w:szCs w:val="28"/>
        </w:rPr>
        <w:t>поселения и образован</w:t>
      </w:r>
      <w:r>
        <w:rPr>
          <w:rFonts w:ascii="Times New Roman" w:hAnsi="Times New Roman"/>
          <w:sz w:val="28"/>
          <w:szCs w:val="28"/>
        </w:rPr>
        <w:t>а</w:t>
      </w:r>
      <w:r w:rsidRPr="00485DB6">
        <w:rPr>
          <w:rFonts w:ascii="Times New Roman" w:hAnsi="Times New Roman"/>
          <w:sz w:val="28"/>
          <w:szCs w:val="28"/>
        </w:rPr>
        <w:t xml:space="preserve"> для осуществления функций по решению вопросов местного значения в соответствии с Уставом </w:t>
      </w:r>
      <w:proofErr w:type="spellStart"/>
      <w:r w:rsidRPr="006F6FF4">
        <w:rPr>
          <w:rFonts w:ascii="Times New Roman" w:hAnsi="Times New Roman"/>
          <w:sz w:val="28"/>
          <w:szCs w:val="28"/>
        </w:rPr>
        <w:t>Кааламского</w:t>
      </w:r>
      <w:proofErr w:type="spellEnd"/>
      <w:r w:rsidRPr="006F6FF4">
        <w:rPr>
          <w:rFonts w:ascii="Times New Roman" w:hAnsi="Times New Roman"/>
          <w:sz w:val="28"/>
          <w:szCs w:val="28"/>
        </w:rPr>
        <w:t xml:space="preserve"> сельского</w:t>
      </w:r>
      <w:r w:rsidRPr="00C93807">
        <w:rPr>
          <w:rFonts w:ascii="Times New Roman" w:hAnsi="Times New Roman"/>
          <w:sz w:val="28"/>
          <w:szCs w:val="28"/>
        </w:rPr>
        <w:t xml:space="preserve"> </w:t>
      </w:r>
      <w:r w:rsidRPr="00485DB6">
        <w:rPr>
          <w:rFonts w:ascii="Times New Roman" w:hAnsi="Times New Roman"/>
          <w:sz w:val="28"/>
          <w:szCs w:val="28"/>
        </w:rPr>
        <w:t>поселения.</w:t>
      </w:r>
    </w:p>
    <w:p w:rsidR="00CE644A" w:rsidRPr="00A93CA6" w:rsidRDefault="00CE644A" w:rsidP="00CE644A">
      <w:pPr>
        <w:tabs>
          <w:tab w:val="left" w:pos="2676"/>
        </w:tabs>
        <w:spacing w:after="0"/>
        <w:jc w:val="both"/>
        <w:rPr>
          <w:rFonts w:ascii="Times New Roman" w:hAnsi="Times New Roman"/>
          <w:sz w:val="28"/>
          <w:szCs w:val="28"/>
        </w:rPr>
      </w:pPr>
      <w:r>
        <w:rPr>
          <w:rFonts w:ascii="Times New Roman" w:hAnsi="Times New Roman"/>
          <w:sz w:val="28"/>
          <w:szCs w:val="28"/>
        </w:rPr>
        <w:t xml:space="preserve">     </w:t>
      </w:r>
      <w:r w:rsidRPr="00485DB6">
        <w:rPr>
          <w:rFonts w:ascii="Times New Roman" w:hAnsi="Times New Roman"/>
          <w:sz w:val="28"/>
          <w:szCs w:val="28"/>
        </w:rPr>
        <w:t xml:space="preserve">Администрация поселения реализует свои полномочия как непосредственно, так и через </w:t>
      </w:r>
      <w:r w:rsidRPr="00A93CA6">
        <w:rPr>
          <w:rFonts w:ascii="Times New Roman" w:hAnsi="Times New Roman"/>
          <w:sz w:val="28"/>
          <w:szCs w:val="28"/>
        </w:rPr>
        <w:t>муниципальное унитарное предприятие и автономное учреждение.</w:t>
      </w:r>
    </w:p>
    <w:p w:rsidR="00BC7C6C" w:rsidRDefault="00CE644A" w:rsidP="00BC7C6C">
      <w:pPr>
        <w:ind w:firstLine="708"/>
        <w:jc w:val="both"/>
        <w:rPr>
          <w:rFonts w:ascii="Times New Roman" w:hAnsi="Times New Roman"/>
          <w:sz w:val="28"/>
          <w:szCs w:val="28"/>
        </w:rPr>
      </w:pPr>
      <w:r w:rsidRPr="000E6D19">
        <w:rPr>
          <w:rFonts w:ascii="Times New Roman" w:hAnsi="Times New Roman"/>
          <w:sz w:val="28"/>
          <w:szCs w:val="28"/>
        </w:rPr>
        <w:t xml:space="preserve">Администрация </w:t>
      </w:r>
      <w:proofErr w:type="spellStart"/>
      <w:r w:rsidRPr="006F6FF4">
        <w:rPr>
          <w:rFonts w:ascii="Times New Roman" w:hAnsi="Times New Roman"/>
          <w:sz w:val="28"/>
          <w:szCs w:val="28"/>
        </w:rPr>
        <w:t>Кааламского</w:t>
      </w:r>
      <w:proofErr w:type="spellEnd"/>
      <w:r w:rsidRPr="006F6FF4">
        <w:rPr>
          <w:rFonts w:ascii="Times New Roman" w:hAnsi="Times New Roman"/>
          <w:sz w:val="28"/>
          <w:szCs w:val="28"/>
        </w:rPr>
        <w:t xml:space="preserve"> сельского</w:t>
      </w:r>
      <w:r w:rsidRPr="00C93807">
        <w:rPr>
          <w:rFonts w:ascii="Times New Roman" w:hAnsi="Times New Roman"/>
          <w:sz w:val="28"/>
          <w:szCs w:val="28"/>
        </w:rPr>
        <w:t xml:space="preserve"> </w:t>
      </w:r>
      <w:r>
        <w:rPr>
          <w:rFonts w:ascii="Times New Roman" w:hAnsi="Times New Roman"/>
          <w:sz w:val="28"/>
          <w:szCs w:val="28"/>
        </w:rPr>
        <w:t>поселения явля</w:t>
      </w:r>
      <w:r w:rsidRPr="000E6D19">
        <w:rPr>
          <w:rFonts w:ascii="Times New Roman" w:hAnsi="Times New Roman"/>
          <w:sz w:val="28"/>
          <w:szCs w:val="28"/>
        </w:rPr>
        <w:t>ется главным распорядителем бюджетных средств для получателя</w:t>
      </w:r>
      <w:r>
        <w:rPr>
          <w:rFonts w:ascii="Times New Roman" w:hAnsi="Times New Roman"/>
          <w:sz w:val="28"/>
          <w:szCs w:val="28"/>
        </w:rPr>
        <w:t xml:space="preserve"> </w:t>
      </w:r>
      <w:r w:rsidRPr="000E6D19">
        <w:rPr>
          <w:rFonts w:ascii="Times New Roman" w:hAnsi="Times New Roman"/>
          <w:sz w:val="28"/>
          <w:szCs w:val="28"/>
        </w:rPr>
        <w:t xml:space="preserve">- Администрации </w:t>
      </w:r>
      <w:proofErr w:type="spellStart"/>
      <w:r w:rsidRPr="006F6FF4">
        <w:rPr>
          <w:rFonts w:ascii="Times New Roman" w:hAnsi="Times New Roman"/>
          <w:sz w:val="28"/>
          <w:szCs w:val="28"/>
        </w:rPr>
        <w:t>Кааламского</w:t>
      </w:r>
      <w:proofErr w:type="spellEnd"/>
      <w:r w:rsidRPr="006F6FF4">
        <w:rPr>
          <w:rFonts w:ascii="Times New Roman" w:hAnsi="Times New Roman"/>
          <w:sz w:val="28"/>
          <w:szCs w:val="28"/>
        </w:rPr>
        <w:t xml:space="preserve"> сельского</w:t>
      </w:r>
      <w:r w:rsidRPr="00C93807">
        <w:rPr>
          <w:rFonts w:ascii="Times New Roman" w:hAnsi="Times New Roman"/>
          <w:sz w:val="28"/>
          <w:szCs w:val="28"/>
        </w:rPr>
        <w:t xml:space="preserve"> </w:t>
      </w:r>
      <w:r w:rsidRPr="000E6D19">
        <w:rPr>
          <w:rFonts w:ascii="Times New Roman" w:hAnsi="Times New Roman"/>
          <w:sz w:val="28"/>
          <w:szCs w:val="28"/>
        </w:rPr>
        <w:t>поселения.</w:t>
      </w:r>
    </w:p>
    <w:p w:rsidR="00CE644A" w:rsidRDefault="00CE644A" w:rsidP="00D768C7">
      <w:pPr>
        <w:tabs>
          <w:tab w:val="left" w:pos="2676"/>
        </w:tabs>
        <w:jc w:val="both"/>
        <w:rPr>
          <w:rFonts w:ascii="Times New Roman" w:hAnsi="Times New Roman"/>
          <w:sz w:val="28"/>
          <w:szCs w:val="28"/>
        </w:rPr>
      </w:pPr>
      <w:r w:rsidRPr="000E6D19">
        <w:rPr>
          <w:rFonts w:ascii="Times New Roman" w:hAnsi="Times New Roman"/>
          <w:sz w:val="28"/>
          <w:szCs w:val="28"/>
        </w:rPr>
        <w:t xml:space="preserve">         Проверка осуществлялась путем рассмотрения и анализа предоставленных документов и сведений, в том числе рассмотрены:</w:t>
      </w:r>
    </w:p>
    <w:p w:rsidR="00BC7C6C" w:rsidRPr="000E6D19" w:rsidRDefault="00BC7C6C" w:rsidP="00D768C7">
      <w:pPr>
        <w:tabs>
          <w:tab w:val="left" w:pos="2676"/>
        </w:tabs>
        <w:spacing w:after="0"/>
        <w:jc w:val="both"/>
        <w:rPr>
          <w:rFonts w:ascii="Times New Roman" w:hAnsi="Times New Roman"/>
          <w:sz w:val="28"/>
          <w:szCs w:val="28"/>
        </w:rPr>
      </w:pPr>
      <w:r w:rsidRPr="000E6D19">
        <w:rPr>
          <w:rFonts w:ascii="Times New Roman" w:hAnsi="Times New Roman"/>
          <w:sz w:val="28"/>
          <w:szCs w:val="28"/>
        </w:rPr>
        <w:t>-</w:t>
      </w:r>
      <w:r>
        <w:rPr>
          <w:rFonts w:ascii="Times New Roman" w:hAnsi="Times New Roman"/>
          <w:sz w:val="28"/>
          <w:szCs w:val="28"/>
        </w:rPr>
        <w:t xml:space="preserve">утвержденная </w:t>
      </w:r>
      <w:r w:rsidRPr="000E6D19">
        <w:rPr>
          <w:rFonts w:ascii="Times New Roman" w:hAnsi="Times New Roman"/>
          <w:sz w:val="28"/>
          <w:szCs w:val="28"/>
        </w:rPr>
        <w:t xml:space="preserve">Сводная бюджетная роспись бюджета </w:t>
      </w:r>
      <w:proofErr w:type="spellStart"/>
      <w:r w:rsidRPr="006F6FF4">
        <w:rPr>
          <w:rFonts w:ascii="Times New Roman" w:hAnsi="Times New Roman"/>
          <w:sz w:val="28"/>
          <w:szCs w:val="28"/>
        </w:rPr>
        <w:t>Кааламского</w:t>
      </w:r>
      <w:proofErr w:type="spellEnd"/>
      <w:r w:rsidRPr="006F6FF4">
        <w:rPr>
          <w:rFonts w:ascii="Times New Roman" w:hAnsi="Times New Roman"/>
          <w:sz w:val="28"/>
          <w:szCs w:val="28"/>
        </w:rPr>
        <w:t xml:space="preserve"> сельского</w:t>
      </w:r>
      <w:r w:rsidRPr="000E6D19">
        <w:rPr>
          <w:rFonts w:ascii="Times New Roman" w:hAnsi="Times New Roman"/>
          <w:sz w:val="28"/>
          <w:szCs w:val="28"/>
        </w:rPr>
        <w:t xml:space="preserve"> поселения на 2015 год</w:t>
      </w:r>
      <w:r>
        <w:rPr>
          <w:rFonts w:ascii="Times New Roman" w:hAnsi="Times New Roman"/>
          <w:sz w:val="28"/>
          <w:szCs w:val="28"/>
        </w:rPr>
        <w:t xml:space="preserve"> и на плановый период 2016 и 2017 годов</w:t>
      </w:r>
      <w:r w:rsidRPr="000E6D19">
        <w:rPr>
          <w:rFonts w:ascii="Times New Roman" w:hAnsi="Times New Roman"/>
          <w:sz w:val="28"/>
          <w:szCs w:val="28"/>
        </w:rPr>
        <w:t>;</w:t>
      </w:r>
    </w:p>
    <w:p w:rsidR="00BC7C6C" w:rsidRDefault="00BC7C6C" w:rsidP="00D768C7">
      <w:pPr>
        <w:tabs>
          <w:tab w:val="left" w:pos="2676"/>
        </w:tabs>
        <w:spacing w:after="0"/>
        <w:jc w:val="both"/>
        <w:rPr>
          <w:rFonts w:ascii="Times New Roman" w:hAnsi="Times New Roman"/>
          <w:sz w:val="28"/>
          <w:szCs w:val="28"/>
        </w:rPr>
      </w:pPr>
      <w:r w:rsidRPr="007557B7">
        <w:rPr>
          <w:rFonts w:ascii="Times New Roman" w:hAnsi="Times New Roman"/>
          <w:sz w:val="28"/>
          <w:szCs w:val="28"/>
        </w:rPr>
        <w:t xml:space="preserve">-Сводные бюджетные </w:t>
      </w:r>
      <w:r w:rsidRPr="000E6D19">
        <w:rPr>
          <w:rFonts w:ascii="Times New Roman" w:hAnsi="Times New Roman"/>
          <w:sz w:val="28"/>
          <w:szCs w:val="28"/>
        </w:rPr>
        <w:t>роспис</w:t>
      </w:r>
      <w:r>
        <w:rPr>
          <w:rFonts w:ascii="Times New Roman" w:hAnsi="Times New Roman"/>
          <w:sz w:val="28"/>
          <w:szCs w:val="28"/>
        </w:rPr>
        <w:t>и</w:t>
      </w:r>
      <w:r w:rsidRPr="000E6D19">
        <w:rPr>
          <w:rFonts w:ascii="Times New Roman" w:hAnsi="Times New Roman"/>
          <w:sz w:val="28"/>
          <w:szCs w:val="28"/>
        </w:rPr>
        <w:t>, в котор</w:t>
      </w:r>
      <w:r>
        <w:rPr>
          <w:rFonts w:ascii="Times New Roman" w:hAnsi="Times New Roman"/>
          <w:sz w:val="28"/>
          <w:szCs w:val="28"/>
        </w:rPr>
        <w:t>ые</w:t>
      </w:r>
      <w:r w:rsidRPr="000E6D19">
        <w:rPr>
          <w:rFonts w:ascii="Times New Roman" w:hAnsi="Times New Roman"/>
          <w:sz w:val="28"/>
          <w:szCs w:val="28"/>
        </w:rPr>
        <w:t xml:space="preserve"> вносились изменения без внесения изменений в решение о бюджете;</w:t>
      </w:r>
    </w:p>
    <w:p w:rsidR="00BC7C6C" w:rsidRPr="000E6D19" w:rsidRDefault="00BC7C6C" w:rsidP="00D768C7">
      <w:pPr>
        <w:tabs>
          <w:tab w:val="left" w:pos="2676"/>
        </w:tabs>
        <w:spacing w:after="0"/>
        <w:jc w:val="both"/>
        <w:rPr>
          <w:rFonts w:ascii="Times New Roman" w:hAnsi="Times New Roman"/>
          <w:sz w:val="28"/>
          <w:szCs w:val="28"/>
        </w:rPr>
      </w:pPr>
      <w:r>
        <w:rPr>
          <w:rFonts w:ascii="Times New Roman" w:hAnsi="Times New Roman"/>
          <w:sz w:val="28"/>
          <w:szCs w:val="28"/>
        </w:rPr>
        <w:t xml:space="preserve">- Распоряжения администрации </w:t>
      </w:r>
      <w:proofErr w:type="spellStart"/>
      <w:r w:rsidRPr="006F6FF4">
        <w:rPr>
          <w:rFonts w:ascii="Times New Roman" w:hAnsi="Times New Roman"/>
          <w:sz w:val="28"/>
          <w:szCs w:val="28"/>
        </w:rPr>
        <w:t>Кааламского</w:t>
      </w:r>
      <w:proofErr w:type="spellEnd"/>
      <w:r w:rsidRPr="006F6FF4">
        <w:rPr>
          <w:rFonts w:ascii="Times New Roman" w:hAnsi="Times New Roman"/>
          <w:sz w:val="28"/>
          <w:szCs w:val="28"/>
        </w:rPr>
        <w:t xml:space="preserve"> сельского</w:t>
      </w:r>
      <w:r w:rsidRPr="00C93807">
        <w:rPr>
          <w:rFonts w:ascii="Times New Roman" w:hAnsi="Times New Roman"/>
          <w:sz w:val="28"/>
          <w:szCs w:val="28"/>
        </w:rPr>
        <w:t xml:space="preserve"> </w:t>
      </w:r>
      <w:r w:rsidR="006F5DBD">
        <w:rPr>
          <w:rFonts w:ascii="Times New Roman" w:hAnsi="Times New Roman"/>
          <w:sz w:val="28"/>
          <w:szCs w:val="28"/>
        </w:rPr>
        <w:t xml:space="preserve">поселения </w:t>
      </w:r>
      <w:r>
        <w:rPr>
          <w:rFonts w:ascii="Times New Roman" w:hAnsi="Times New Roman"/>
          <w:sz w:val="28"/>
          <w:szCs w:val="28"/>
        </w:rPr>
        <w:t>об изменении сводной бюджетной росписи и лимитов;</w:t>
      </w:r>
    </w:p>
    <w:p w:rsidR="00BC7C6C" w:rsidRDefault="00BC7C6C" w:rsidP="00D768C7">
      <w:pPr>
        <w:tabs>
          <w:tab w:val="left" w:pos="2676"/>
        </w:tabs>
        <w:spacing w:after="0"/>
        <w:jc w:val="both"/>
        <w:rPr>
          <w:rFonts w:ascii="Times New Roman" w:hAnsi="Times New Roman"/>
          <w:sz w:val="28"/>
          <w:szCs w:val="28"/>
        </w:rPr>
      </w:pPr>
      <w:r>
        <w:rPr>
          <w:rFonts w:ascii="Times New Roman" w:hAnsi="Times New Roman"/>
          <w:sz w:val="28"/>
          <w:szCs w:val="28"/>
        </w:rPr>
        <w:t>-</w:t>
      </w:r>
      <w:r w:rsidRPr="000E6D19">
        <w:rPr>
          <w:rFonts w:ascii="Times New Roman" w:hAnsi="Times New Roman"/>
          <w:sz w:val="28"/>
          <w:szCs w:val="28"/>
        </w:rPr>
        <w:t>Расходные р</w:t>
      </w:r>
      <w:r>
        <w:rPr>
          <w:rFonts w:ascii="Times New Roman" w:hAnsi="Times New Roman"/>
          <w:sz w:val="28"/>
          <w:szCs w:val="28"/>
        </w:rPr>
        <w:t>асписания за проверяемый период;</w:t>
      </w:r>
    </w:p>
    <w:p w:rsidR="00BC7C6C" w:rsidRDefault="00BC7C6C" w:rsidP="00D768C7">
      <w:pPr>
        <w:tabs>
          <w:tab w:val="left" w:pos="2676"/>
        </w:tabs>
        <w:spacing w:after="0"/>
        <w:jc w:val="both"/>
        <w:rPr>
          <w:rFonts w:ascii="Times New Roman" w:hAnsi="Times New Roman"/>
          <w:sz w:val="28"/>
          <w:szCs w:val="28"/>
        </w:rPr>
      </w:pPr>
      <w:r>
        <w:rPr>
          <w:rFonts w:ascii="Times New Roman" w:hAnsi="Times New Roman"/>
          <w:sz w:val="28"/>
          <w:szCs w:val="28"/>
        </w:rPr>
        <w:t>-Лимиты бюджетных обязательств;</w:t>
      </w:r>
    </w:p>
    <w:p w:rsidR="00BC7C6C" w:rsidRDefault="00BC7C6C" w:rsidP="00D768C7">
      <w:pPr>
        <w:tabs>
          <w:tab w:val="left" w:pos="2676"/>
        </w:tabs>
        <w:spacing w:after="0"/>
        <w:jc w:val="both"/>
        <w:rPr>
          <w:rFonts w:ascii="Times New Roman" w:hAnsi="Times New Roman"/>
          <w:sz w:val="28"/>
          <w:szCs w:val="28"/>
        </w:rPr>
      </w:pPr>
      <w:r>
        <w:rPr>
          <w:rFonts w:ascii="Times New Roman" w:hAnsi="Times New Roman"/>
          <w:sz w:val="28"/>
          <w:szCs w:val="28"/>
        </w:rPr>
        <w:t>-Уведомления о лимитах бюджетных обязательств;</w:t>
      </w:r>
    </w:p>
    <w:p w:rsidR="00BC7C6C" w:rsidRPr="000E6D19" w:rsidRDefault="00BC7C6C" w:rsidP="00D768C7">
      <w:pPr>
        <w:tabs>
          <w:tab w:val="left" w:pos="2676"/>
        </w:tabs>
        <w:spacing w:after="0"/>
        <w:jc w:val="both"/>
        <w:rPr>
          <w:rFonts w:ascii="Times New Roman" w:hAnsi="Times New Roman"/>
          <w:sz w:val="28"/>
          <w:szCs w:val="28"/>
        </w:rPr>
      </w:pPr>
      <w:r>
        <w:rPr>
          <w:rFonts w:ascii="Times New Roman" w:hAnsi="Times New Roman"/>
          <w:sz w:val="28"/>
          <w:szCs w:val="28"/>
        </w:rPr>
        <w:lastRenderedPageBreak/>
        <w:t>-Уведомления о бюджетных ассигнованиях.</w:t>
      </w:r>
    </w:p>
    <w:p w:rsidR="00BC7C6C" w:rsidRDefault="00BC7C6C" w:rsidP="00D768C7">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Статьей </w:t>
      </w:r>
      <w:r w:rsidRPr="001478D0">
        <w:rPr>
          <w:rFonts w:ascii="Times New Roman" w:hAnsi="Times New Roman" w:cs="Times New Roman"/>
          <w:sz w:val="28"/>
          <w:szCs w:val="28"/>
        </w:rPr>
        <w:t xml:space="preserve">215.1 Бюджетного кодекса РФ установлено, что исполнение местного бюджета обеспечивается местной администрацией муниципального образования. 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 </w:t>
      </w:r>
    </w:p>
    <w:p w:rsidR="00D768C7" w:rsidRDefault="00CE644A" w:rsidP="00D768C7">
      <w:pPr>
        <w:pStyle w:val="ConsPlusNormal"/>
        <w:spacing w:line="276" w:lineRule="auto"/>
        <w:ind w:firstLine="539"/>
        <w:jc w:val="both"/>
        <w:rPr>
          <w:rFonts w:ascii="Times New Roman" w:hAnsi="Times New Roman" w:cs="Times New Roman"/>
          <w:sz w:val="28"/>
          <w:szCs w:val="28"/>
        </w:rPr>
      </w:pPr>
      <w:r w:rsidRPr="005F0623">
        <w:rPr>
          <w:rFonts w:ascii="Times New Roman" w:hAnsi="Times New Roman" w:cs="Times New Roman"/>
          <w:sz w:val="28"/>
          <w:szCs w:val="28"/>
        </w:rPr>
        <w:t xml:space="preserve">На основании статьи 20 Положения о бюджетном процессе в </w:t>
      </w:r>
      <w:proofErr w:type="spellStart"/>
      <w:r w:rsidRPr="005F0623">
        <w:rPr>
          <w:rFonts w:ascii="Times New Roman" w:hAnsi="Times New Roman" w:cs="Times New Roman"/>
          <w:sz w:val="28"/>
          <w:szCs w:val="28"/>
        </w:rPr>
        <w:t>Кааламском</w:t>
      </w:r>
      <w:proofErr w:type="spellEnd"/>
      <w:r w:rsidRPr="005F0623">
        <w:rPr>
          <w:rFonts w:ascii="Times New Roman" w:hAnsi="Times New Roman" w:cs="Times New Roman"/>
          <w:sz w:val="28"/>
          <w:szCs w:val="28"/>
        </w:rPr>
        <w:t xml:space="preserve"> сельском поселении, утвержденного Решением Совета </w:t>
      </w:r>
      <w:proofErr w:type="spellStart"/>
      <w:r w:rsidRPr="005F0623">
        <w:rPr>
          <w:rFonts w:ascii="Times New Roman" w:hAnsi="Times New Roman" w:cs="Times New Roman"/>
          <w:sz w:val="28"/>
          <w:szCs w:val="28"/>
        </w:rPr>
        <w:t>Кааламского</w:t>
      </w:r>
      <w:proofErr w:type="spellEnd"/>
      <w:r w:rsidRPr="005F0623">
        <w:rPr>
          <w:rFonts w:ascii="Times New Roman" w:hAnsi="Times New Roman" w:cs="Times New Roman"/>
          <w:sz w:val="28"/>
          <w:szCs w:val="28"/>
        </w:rPr>
        <w:t xml:space="preserve"> сельского поселения от 09.12.2013 г. </w:t>
      </w:r>
      <w:r w:rsidR="006F5DBD">
        <w:rPr>
          <w:rFonts w:ascii="Times New Roman" w:hAnsi="Times New Roman" w:cs="Times New Roman"/>
          <w:sz w:val="28"/>
          <w:szCs w:val="28"/>
        </w:rPr>
        <w:t xml:space="preserve">№ 14 </w:t>
      </w:r>
      <w:r w:rsidRPr="005F0623">
        <w:rPr>
          <w:rFonts w:ascii="Times New Roman" w:hAnsi="Times New Roman" w:cs="Times New Roman"/>
          <w:sz w:val="28"/>
          <w:szCs w:val="28"/>
        </w:rPr>
        <w:t>(далее – Положение о бюджетном процессе),</w:t>
      </w:r>
      <w:r w:rsidRPr="005F0623">
        <w:rPr>
          <w:sz w:val="28"/>
          <w:szCs w:val="28"/>
        </w:rPr>
        <w:t xml:space="preserve"> </w:t>
      </w:r>
      <w:r w:rsidRPr="005F0623">
        <w:rPr>
          <w:rFonts w:ascii="Times New Roman" w:hAnsi="Times New Roman" w:cs="Times New Roman"/>
          <w:sz w:val="28"/>
          <w:szCs w:val="28"/>
        </w:rPr>
        <w:t xml:space="preserve">исполнение местного бюджета обеспечивается Администрацией </w:t>
      </w:r>
      <w:proofErr w:type="spellStart"/>
      <w:r w:rsidRPr="005F0623">
        <w:rPr>
          <w:rFonts w:ascii="Times New Roman" w:hAnsi="Times New Roman" w:cs="Times New Roman"/>
          <w:sz w:val="28"/>
          <w:szCs w:val="28"/>
        </w:rPr>
        <w:t>Кааламского</w:t>
      </w:r>
      <w:proofErr w:type="spellEnd"/>
      <w:r w:rsidRPr="005F0623">
        <w:rPr>
          <w:rFonts w:ascii="Times New Roman" w:hAnsi="Times New Roman" w:cs="Times New Roman"/>
          <w:sz w:val="28"/>
          <w:szCs w:val="28"/>
        </w:rPr>
        <w:t xml:space="preserve"> сельского поселения (далее – Администрация). </w:t>
      </w:r>
    </w:p>
    <w:p w:rsidR="00CE644A" w:rsidRDefault="00CE644A" w:rsidP="00D768C7">
      <w:pPr>
        <w:pStyle w:val="ConsPlusNormal"/>
        <w:spacing w:line="276" w:lineRule="auto"/>
        <w:ind w:firstLine="539"/>
        <w:jc w:val="both"/>
        <w:rPr>
          <w:rFonts w:ascii="Times New Roman" w:hAnsi="Times New Roman" w:cs="Times New Roman"/>
          <w:sz w:val="28"/>
          <w:szCs w:val="28"/>
        </w:rPr>
      </w:pPr>
      <w:r w:rsidRPr="005F0623">
        <w:rPr>
          <w:rFonts w:ascii="Times New Roman" w:hAnsi="Times New Roman" w:cs="Times New Roman"/>
          <w:sz w:val="28"/>
          <w:szCs w:val="28"/>
        </w:rPr>
        <w:t>Организация исполнения бюджета возлагается на специалиста</w:t>
      </w:r>
      <w:r>
        <w:rPr>
          <w:rFonts w:ascii="Times New Roman" w:hAnsi="Times New Roman" w:cs="Times New Roman"/>
          <w:sz w:val="28"/>
          <w:szCs w:val="28"/>
        </w:rPr>
        <w:t xml:space="preserve"> - финансиста</w:t>
      </w:r>
      <w:r w:rsidRPr="005F0623">
        <w:rPr>
          <w:rFonts w:ascii="Times New Roman" w:hAnsi="Times New Roman" w:cs="Times New Roman"/>
          <w:sz w:val="28"/>
          <w:szCs w:val="28"/>
        </w:rPr>
        <w:t xml:space="preserve"> администрации </w:t>
      </w:r>
      <w:proofErr w:type="spellStart"/>
      <w:r w:rsidRPr="005F0623">
        <w:rPr>
          <w:rFonts w:ascii="Times New Roman" w:hAnsi="Times New Roman" w:cs="Times New Roman"/>
          <w:sz w:val="28"/>
          <w:szCs w:val="28"/>
        </w:rPr>
        <w:t>Кааламского</w:t>
      </w:r>
      <w:proofErr w:type="spellEnd"/>
      <w:r w:rsidRPr="005F0623">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r w:rsidR="00D768C7">
        <w:rPr>
          <w:rFonts w:ascii="Times New Roman" w:hAnsi="Times New Roman" w:cs="Times New Roman"/>
          <w:sz w:val="28"/>
          <w:szCs w:val="28"/>
        </w:rPr>
        <w:t xml:space="preserve"> </w:t>
      </w:r>
      <w:r w:rsidR="00D768C7">
        <w:rPr>
          <w:rFonts w:ascii="Times New Roman" w:hAnsi="Times New Roman"/>
          <w:sz w:val="28"/>
          <w:szCs w:val="28"/>
        </w:rPr>
        <w:t xml:space="preserve">Исполнение бюджета организуется на основе </w:t>
      </w:r>
      <w:r w:rsidR="00D768C7" w:rsidRPr="001478D0">
        <w:rPr>
          <w:rFonts w:ascii="Times New Roman" w:hAnsi="Times New Roman" w:cs="Times New Roman"/>
          <w:sz w:val="28"/>
          <w:szCs w:val="28"/>
        </w:rPr>
        <w:t>сводной бюджетной росписи и кассового плана</w:t>
      </w:r>
      <w:r w:rsidR="00D768C7">
        <w:rPr>
          <w:rFonts w:ascii="Times New Roman" w:hAnsi="Times New Roman" w:cs="Times New Roman"/>
          <w:sz w:val="28"/>
          <w:szCs w:val="28"/>
        </w:rPr>
        <w:t>.</w:t>
      </w:r>
    </w:p>
    <w:p w:rsidR="00DF5615" w:rsidRPr="00DF5615" w:rsidRDefault="00DF5615" w:rsidP="00DF5615">
      <w:pPr>
        <w:autoSpaceDE w:val="0"/>
        <w:autoSpaceDN w:val="0"/>
        <w:adjustRightInd w:val="0"/>
        <w:spacing w:after="0"/>
        <w:ind w:firstLine="720"/>
        <w:jc w:val="both"/>
        <w:rPr>
          <w:rFonts w:ascii="Times New Roman" w:eastAsiaTheme="minorHAnsi" w:hAnsi="Times New Roman"/>
          <w:sz w:val="28"/>
          <w:szCs w:val="28"/>
        </w:rPr>
      </w:pPr>
      <w:r w:rsidRPr="00DF5615">
        <w:rPr>
          <w:rFonts w:ascii="Times New Roman" w:eastAsiaTheme="minorHAnsi" w:hAnsi="Times New Roman"/>
          <w:sz w:val="28"/>
          <w:szCs w:val="28"/>
        </w:rPr>
        <w:t xml:space="preserve">Согласно п.1. ст. 217 Бюджетного кодекса РФ </w:t>
      </w:r>
      <w:hyperlink r:id="rId10" w:history="1">
        <w:r w:rsidRPr="00DF5615">
          <w:rPr>
            <w:rFonts w:ascii="Times New Roman" w:eastAsiaTheme="minorHAnsi" w:hAnsi="Times New Roman"/>
            <w:sz w:val="28"/>
            <w:szCs w:val="28"/>
          </w:rPr>
          <w:t>Порядок</w:t>
        </w:r>
      </w:hyperlink>
      <w:r w:rsidRPr="00DF5615">
        <w:rPr>
          <w:rFonts w:ascii="Times New Roman" w:eastAsiaTheme="minorHAnsi" w:hAnsi="Times New Roman"/>
          <w:sz w:val="28"/>
          <w:szCs w:val="28"/>
        </w:rPr>
        <w:t xml:space="preserve"> составления и ведения сводной бюджетной росписи устанавливается соответствующим финансовым органом.</w:t>
      </w:r>
    </w:p>
    <w:p w:rsidR="00125BD7" w:rsidRPr="006C3F34" w:rsidRDefault="00125BD7" w:rsidP="00125BD7">
      <w:pPr>
        <w:pStyle w:val="ConsPlusNormal"/>
        <w:spacing w:line="276" w:lineRule="auto"/>
        <w:ind w:firstLine="539"/>
        <w:jc w:val="both"/>
        <w:rPr>
          <w:rFonts w:ascii="Times New Roman" w:hAnsi="Times New Roman"/>
          <w:bCs/>
          <w:sz w:val="28"/>
          <w:szCs w:val="28"/>
        </w:rPr>
      </w:pPr>
      <w:r w:rsidRPr="00ED3A60">
        <w:rPr>
          <w:rFonts w:ascii="Times New Roman" w:hAnsi="Times New Roman" w:cs="Times New Roman"/>
          <w:sz w:val="28"/>
          <w:szCs w:val="28"/>
        </w:rPr>
        <w:t xml:space="preserve">Статьей 21 Положения о бюджетном процессе определено, что Порядок составления и ведения сводной бюджетной росписи </w:t>
      </w:r>
      <w:proofErr w:type="spellStart"/>
      <w:r w:rsidRPr="00ED3A60">
        <w:rPr>
          <w:rFonts w:ascii="Times New Roman" w:hAnsi="Times New Roman" w:cs="Times New Roman"/>
          <w:sz w:val="28"/>
          <w:szCs w:val="28"/>
        </w:rPr>
        <w:t>Кааламского</w:t>
      </w:r>
      <w:proofErr w:type="spellEnd"/>
      <w:r w:rsidRPr="00ED3A60">
        <w:rPr>
          <w:rFonts w:ascii="Times New Roman" w:hAnsi="Times New Roman" w:cs="Times New Roman"/>
          <w:sz w:val="28"/>
          <w:szCs w:val="28"/>
        </w:rPr>
        <w:t xml:space="preserve"> сельского</w:t>
      </w:r>
      <w:r w:rsidRPr="00ED3A60">
        <w:rPr>
          <w:rFonts w:ascii="Times New Roman" w:hAnsi="Times New Roman"/>
          <w:sz w:val="28"/>
          <w:szCs w:val="28"/>
        </w:rPr>
        <w:t xml:space="preserve"> поселения</w:t>
      </w:r>
      <w:r w:rsidRPr="00ED3A60">
        <w:rPr>
          <w:rFonts w:ascii="Times New Roman" w:hAnsi="Times New Roman" w:cs="Times New Roman"/>
          <w:sz w:val="28"/>
          <w:szCs w:val="28"/>
        </w:rPr>
        <w:t xml:space="preserve"> устанавливается </w:t>
      </w:r>
      <w:r w:rsidR="00ED3A60" w:rsidRPr="00ED3A60">
        <w:rPr>
          <w:rFonts w:ascii="Times New Roman" w:hAnsi="Times New Roman" w:cs="Times New Roman"/>
          <w:sz w:val="28"/>
          <w:szCs w:val="28"/>
        </w:rPr>
        <w:t>главным специалистом-финансистом а</w:t>
      </w:r>
      <w:r w:rsidRPr="00ED3A60">
        <w:rPr>
          <w:rFonts w:ascii="Times New Roman" w:hAnsi="Times New Roman" w:cs="Times New Roman"/>
          <w:sz w:val="28"/>
          <w:szCs w:val="28"/>
        </w:rPr>
        <w:t>дминистраци</w:t>
      </w:r>
      <w:r w:rsidR="00ED3A60" w:rsidRPr="00ED3A60">
        <w:rPr>
          <w:rFonts w:ascii="Times New Roman" w:hAnsi="Times New Roman" w:cs="Times New Roman"/>
          <w:sz w:val="28"/>
          <w:szCs w:val="28"/>
        </w:rPr>
        <w:t>и</w:t>
      </w:r>
      <w:r w:rsidRPr="00ED3A60">
        <w:rPr>
          <w:rFonts w:ascii="Times New Roman" w:hAnsi="Times New Roman" w:cs="Times New Roman"/>
          <w:sz w:val="28"/>
          <w:szCs w:val="28"/>
        </w:rPr>
        <w:t xml:space="preserve"> </w:t>
      </w:r>
      <w:proofErr w:type="spellStart"/>
      <w:r w:rsidRPr="006C3F34">
        <w:rPr>
          <w:rFonts w:ascii="Times New Roman" w:hAnsi="Times New Roman" w:cs="Times New Roman"/>
          <w:sz w:val="28"/>
          <w:szCs w:val="28"/>
        </w:rPr>
        <w:t>Кааламского</w:t>
      </w:r>
      <w:proofErr w:type="spellEnd"/>
      <w:r w:rsidRPr="006C3F34">
        <w:rPr>
          <w:rFonts w:ascii="Times New Roman" w:hAnsi="Times New Roman" w:cs="Times New Roman"/>
          <w:sz w:val="28"/>
          <w:szCs w:val="28"/>
        </w:rPr>
        <w:t xml:space="preserve"> сельского </w:t>
      </w:r>
      <w:r w:rsidRPr="006C3F34">
        <w:rPr>
          <w:rFonts w:ascii="Times New Roman" w:hAnsi="Times New Roman"/>
          <w:sz w:val="28"/>
          <w:szCs w:val="28"/>
        </w:rPr>
        <w:t>поселения.</w:t>
      </w:r>
    </w:p>
    <w:p w:rsidR="00125BD7" w:rsidRPr="006645A4" w:rsidRDefault="00ED3A60" w:rsidP="006645A4">
      <w:pPr>
        <w:pStyle w:val="ConsPlusNormal"/>
        <w:spacing w:line="276" w:lineRule="auto"/>
        <w:ind w:firstLine="539"/>
        <w:jc w:val="both"/>
        <w:rPr>
          <w:rFonts w:ascii="Times New Roman" w:hAnsi="Times New Roman"/>
          <w:sz w:val="28"/>
          <w:szCs w:val="28"/>
        </w:rPr>
      </w:pPr>
      <w:r w:rsidRPr="005F0623">
        <w:rPr>
          <w:rFonts w:ascii="Times New Roman" w:hAnsi="Times New Roman" w:cs="Times New Roman"/>
          <w:sz w:val="28"/>
          <w:szCs w:val="28"/>
        </w:rPr>
        <w:t>Порядок составления и ведения сводной бюджетной росписи бюджета</w:t>
      </w:r>
      <w:r w:rsidRPr="00213E7E">
        <w:rPr>
          <w:rFonts w:ascii="Times New Roman" w:hAnsi="Times New Roman" w:cs="Times New Roman"/>
          <w:sz w:val="28"/>
          <w:szCs w:val="28"/>
        </w:rPr>
        <w:t xml:space="preserve"> </w:t>
      </w:r>
      <w:proofErr w:type="spellStart"/>
      <w:r w:rsidRPr="006F6FF4">
        <w:rPr>
          <w:rFonts w:ascii="Times New Roman" w:hAnsi="Times New Roman" w:cs="Times New Roman"/>
          <w:sz w:val="28"/>
          <w:szCs w:val="28"/>
        </w:rPr>
        <w:t>Кааламского</w:t>
      </w:r>
      <w:proofErr w:type="spellEnd"/>
      <w:r w:rsidRPr="006F6FF4">
        <w:rPr>
          <w:rFonts w:ascii="Times New Roman" w:hAnsi="Times New Roman" w:cs="Times New Roman"/>
          <w:sz w:val="28"/>
          <w:szCs w:val="28"/>
        </w:rPr>
        <w:t xml:space="preserve"> сельского</w:t>
      </w:r>
      <w:r w:rsidRPr="00485DB6">
        <w:rPr>
          <w:rFonts w:ascii="Times New Roman" w:hAnsi="Times New Roman"/>
          <w:sz w:val="28"/>
          <w:szCs w:val="28"/>
        </w:rPr>
        <w:t xml:space="preserve"> </w:t>
      </w:r>
      <w:r w:rsidRPr="00213E7E">
        <w:rPr>
          <w:rFonts w:ascii="Times New Roman" w:hAnsi="Times New Roman"/>
          <w:sz w:val="28"/>
          <w:szCs w:val="28"/>
        </w:rPr>
        <w:t>поселения</w:t>
      </w:r>
      <w:r>
        <w:rPr>
          <w:rFonts w:ascii="Times New Roman" w:hAnsi="Times New Roman"/>
          <w:sz w:val="28"/>
          <w:szCs w:val="28"/>
        </w:rPr>
        <w:t xml:space="preserve">, </w:t>
      </w:r>
      <w:r w:rsidRPr="00213E7E">
        <w:rPr>
          <w:rFonts w:ascii="Times New Roman" w:hAnsi="Times New Roman"/>
          <w:sz w:val="28"/>
          <w:szCs w:val="28"/>
        </w:rPr>
        <w:t>утвержден</w:t>
      </w:r>
      <w:r>
        <w:rPr>
          <w:rFonts w:ascii="Times New Roman" w:hAnsi="Times New Roman"/>
          <w:sz w:val="28"/>
          <w:szCs w:val="28"/>
        </w:rPr>
        <w:t xml:space="preserve"> </w:t>
      </w:r>
      <w:r w:rsidR="00125BD7">
        <w:rPr>
          <w:rFonts w:ascii="Times New Roman" w:hAnsi="Times New Roman"/>
          <w:sz w:val="28"/>
          <w:szCs w:val="28"/>
        </w:rPr>
        <w:t>Постановлением</w:t>
      </w:r>
      <w:r w:rsidR="00125BD7" w:rsidRPr="00213E7E">
        <w:rPr>
          <w:rFonts w:ascii="Times New Roman" w:hAnsi="Times New Roman"/>
          <w:sz w:val="28"/>
          <w:szCs w:val="28"/>
        </w:rPr>
        <w:t xml:space="preserve"> Администрации </w:t>
      </w:r>
      <w:proofErr w:type="spellStart"/>
      <w:r w:rsidR="00125BD7" w:rsidRPr="006F6FF4">
        <w:rPr>
          <w:rFonts w:ascii="Times New Roman" w:hAnsi="Times New Roman" w:cs="Times New Roman"/>
          <w:sz w:val="28"/>
          <w:szCs w:val="28"/>
        </w:rPr>
        <w:t>Кааламского</w:t>
      </w:r>
      <w:proofErr w:type="spellEnd"/>
      <w:r w:rsidR="00125BD7" w:rsidRPr="006F6FF4">
        <w:rPr>
          <w:rFonts w:ascii="Times New Roman" w:hAnsi="Times New Roman" w:cs="Times New Roman"/>
          <w:sz w:val="28"/>
          <w:szCs w:val="28"/>
        </w:rPr>
        <w:t xml:space="preserve"> сельского</w:t>
      </w:r>
      <w:r w:rsidR="00125BD7" w:rsidRPr="00485DB6">
        <w:rPr>
          <w:rFonts w:ascii="Times New Roman" w:hAnsi="Times New Roman"/>
          <w:sz w:val="28"/>
          <w:szCs w:val="28"/>
        </w:rPr>
        <w:t xml:space="preserve"> </w:t>
      </w:r>
      <w:r w:rsidR="00125BD7" w:rsidRPr="00213E7E">
        <w:rPr>
          <w:rFonts w:ascii="Times New Roman" w:hAnsi="Times New Roman"/>
          <w:sz w:val="28"/>
          <w:szCs w:val="28"/>
        </w:rPr>
        <w:t>поселения от 2</w:t>
      </w:r>
      <w:r w:rsidR="00125BD7">
        <w:rPr>
          <w:rFonts w:ascii="Times New Roman" w:hAnsi="Times New Roman"/>
          <w:sz w:val="28"/>
          <w:szCs w:val="28"/>
        </w:rPr>
        <w:t>5</w:t>
      </w:r>
      <w:r w:rsidR="00125BD7" w:rsidRPr="00213E7E">
        <w:rPr>
          <w:rFonts w:ascii="Times New Roman" w:hAnsi="Times New Roman"/>
          <w:sz w:val="28"/>
          <w:szCs w:val="28"/>
        </w:rPr>
        <w:t>.</w:t>
      </w:r>
      <w:r w:rsidR="00125BD7">
        <w:rPr>
          <w:rFonts w:ascii="Times New Roman" w:hAnsi="Times New Roman"/>
          <w:sz w:val="28"/>
          <w:szCs w:val="28"/>
        </w:rPr>
        <w:t>03.2015</w:t>
      </w:r>
      <w:r w:rsidR="00125BD7" w:rsidRPr="00213E7E">
        <w:rPr>
          <w:rFonts w:ascii="Times New Roman" w:hAnsi="Times New Roman"/>
          <w:sz w:val="28"/>
          <w:szCs w:val="28"/>
        </w:rPr>
        <w:t>г.</w:t>
      </w:r>
      <w:r w:rsidR="00125BD7">
        <w:rPr>
          <w:rFonts w:ascii="Times New Roman" w:hAnsi="Times New Roman"/>
          <w:sz w:val="28"/>
          <w:szCs w:val="28"/>
        </w:rPr>
        <w:t xml:space="preserve"> № 13 (далее - </w:t>
      </w:r>
      <w:r w:rsidR="00125BD7">
        <w:rPr>
          <w:rFonts w:ascii="Times New Roman" w:hAnsi="Times New Roman" w:cs="Times New Roman"/>
          <w:sz w:val="28"/>
          <w:szCs w:val="28"/>
        </w:rPr>
        <w:t>Порядок</w:t>
      </w:r>
      <w:r w:rsidRPr="00ED3A60">
        <w:rPr>
          <w:rFonts w:ascii="Times New Roman" w:hAnsi="Times New Roman" w:cs="Times New Roman"/>
          <w:sz w:val="28"/>
          <w:szCs w:val="28"/>
        </w:rPr>
        <w:t xml:space="preserve"> </w:t>
      </w:r>
      <w:r>
        <w:rPr>
          <w:rFonts w:ascii="Times New Roman" w:hAnsi="Times New Roman" w:cs="Times New Roman"/>
          <w:sz w:val="28"/>
          <w:szCs w:val="28"/>
        </w:rPr>
        <w:t>составления и ведения сводной бюджетной росписи</w:t>
      </w:r>
      <w:r w:rsidR="00125BD7">
        <w:rPr>
          <w:rFonts w:ascii="Times New Roman" w:hAnsi="Times New Roman"/>
          <w:sz w:val="28"/>
          <w:szCs w:val="28"/>
        </w:rPr>
        <w:t>)</w:t>
      </w:r>
      <w:r w:rsidR="00F0610F">
        <w:rPr>
          <w:rFonts w:ascii="Times New Roman" w:hAnsi="Times New Roman"/>
          <w:sz w:val="28"/>
          <w:szCs w:val="28"/>
        </w:rPr>
        <w:t xml:space="preserve">, однако это не нашло отражения в </w:t>
      </w:r>
      <w:r w:rsidR="00F0610F">
        <w:rPr>
          <w:rFonts w:ascii="Times New Roman" w:hAnsi="Times New Roman" w:cs="Times New Roman"/>
          <w:sz w:val="28"/>
          <w:szCs w:val="28"/>
        </w:rPr>
        <w:t>Положении</w:t>
      </w:r>
      <w:r w:rsidR="00F0610F" w:rsidRPr="00ED3A60">
        <w:rPr>
          <w:rFonts w:ascii="Times New Roman" w:hAnsi="Times New Roman" w:cs="Times New Roman"/>
          <w:sz w:val="28"/>
          <w:szCs w:val="28"/>
        </w:rPr>
        <w:t xml:space="preserve"> о бюджетном процессе</w:t>
      </w:r>
      <w:r w:rsidR="00125BD7">
        <w:rPr>
          <w:rFonts w:ascii="Times New Roman" w:hAnsi="Times New Roman"/>
          <w:sz w:val="28"/>
          <w:szCs w:val="28"/>
        </w:rPr>
        <w:t>.</w:t>
      </w:r>
    </w:p>
    <w:p w:rsidR="00123A46" w:rsidRDefault="00CE644A" w:rsidP="00123A46">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п. 2 Порядка составления и ведения сводной бюджетной росписи, сводная бюджетная роспись составляется специалистом 1 категории (главным бухгалтером) </w:t>
      </w:r>
      <w:r w:rsidRPr="005F0623">
        <w:rPr>
          <w:rFonts w:ascii="Times New Roman" w:hAnsi="Times New Roman" w:cs="Times New Roman"/>
          <w:sz w:val="28"/>
          <w:szCs w:val="28"/>
        </w:rPr>
        <w:t xml:space="preserve">администрации </w:t>
      </w:r>
      <w:proofErr w:type="spellStart"/>
      <w:r w:rsidRPr="005F0623">
        <w:rPr>
          <w:rFonts w:ascii="Times New Roman" w:hAnsi="Times New Roman" w:cs="Times New Roman"/>
          <w:sz w:val="28"/>
          <w:szCs w:val="28"/>
        </w:rPr>
        <w:t>Кааламского</w:t>
      </w:r>
      <w:proofErr w:type="spellEnd"/>
      <w:r w:rsidRPr="005F0623">
        <w:rPr>
          <w:rFonts w:ascii="Times New Roman" w:hAnsi="Times New Roman" w:cs="Times New Roman"/>
          <w:sz w:val="28"/>
          <w:szCs w:val="28"/>
        </w:rPr>
        <w:t xml:space="preserve"> сельского поселения.</w:t>
      </w:r>
    </w:p>
    <w:p w:rsidR="00CE644A" w:rsidRPr="00ED3A60" w:rsidRDefault="00CE644A" w:rsidP="00ED3A60">
      <w:pPr>
        <w:pStyle w:val="ConsPlusNormal"/>
        <w:spacing w:line="276" w:lineRule="auto"/>
        <w:ind w:firstLine="540"/>
        <w:jc w:val="both"/>
        <w:rPr>
          <w:rFonts w:ascii="Times New Roman" w:hAnsi="Times New Roman" w:cs="Times New Roman"/>
          <w:sz w:val="28"/>
          <w:szCs w:val="28"/>
        </w:rPr>
      </w:pPr>
      <w:r w:rsidRPr="000D4A27">
        <w:rPr>
          <w:rFonts w:ascii="Times New Roman" w:hAnsi="Times New Roman" w:cs="Times New Roman"/>
          <w:sz w:val="28"/>
          <w:szCs w:val="28"/>
        </w:rPr>
        <w:t xml:space="preserve">В ходе проверки установлено, что в штатном расписании, утвержденном Распоряжением администрации </w:t>
      </w:r>
      <w:proofErr w:type="spellStart"/>
      <w:r w:rsidRPr="000D4A27">
        <w:rPr>
          <w:rFonts w:ascii="Times New Roman" w:hAnsi="Times New Roman" w:cs="Times New Roman"/>
          <w:sz w:val="28"/>
          <w:szCs w:val="28"/>
        </w:rPr>
        <w:t>Кааламского</w:t>
      </w:r>
      <w:proofErr w:type="spellEnd"/>
      <w:r w:rsidRPr="000D4A27">
        <w:rPr>
          <w:rFonts w:ascii="Times New Roman" w:hAnsi="Times New Roman" w:cs="Times New Roman"/>
          <w:sz w:val="28"/>
          <w:szCs w:val="28"/>
        </w:rPr>
        <w:t xml:space="preserve"> сельского поселения 26.01.2015г. №3/3 действующим с 01.01.2015г. должность финансиста отсутствует. </w:t>
      </w:r>
      <w:r>
        <w:rPr>
          <w:rFonts w:ascii="Times New Roman" w:hAnsi="Times New Roman" w:cs="Times New Roman"/>
          <w:sz w:val="28"/>
          <w:szCs w:val="28"/>
        </w:rPr>
        <w:t>В</w:t>
      </w:r>
      <w:r w:rsidRPr="000D4A27">
        <w:rPr>
          <w:rFonts w:ascii="Times New Roman" w:hAnsi="Times New Roman" w:cs="Times New Roman"/>
          <w:sz w:val="28"/>
          <w:szCs w:val="28"/>
        </w:rPr>
        <w:t xml:space="preserve"> нарушение ст. 20 Положения о бюджетном процессе в </w:t>
      </w:r>
      <w:proofErr w:type="spellStart"/>
      <w:r w:rsidRPr="000D4A27">
        <w:rPr>
          <w:rFonts w:ascii="Times New Roman" w:hAnsi="Times New Roman" w:cs="Times New Roman"/>
          <w:sz w:val="28"/>
          <w:szCs w:val="28"/>
        </w:rPr>
        <w:t>Кааламском</w:t>
      </w:r>
      <w:proofErr w:type="spellEnd"/>
      <w:r w:rsidRPr="000D4A27">
        <w:rPr>
          <w:rFonts w:ascii="Times New Roman" w:hAnsi="Times New Roman" w:cs="Times New Roman"/>
          <w:sz w:val="28"/>
          <w:szCs w:val="28"/>
        </w:rPr>
        <w:t xml:space="preserve"> сельском поселении (в части наименования должности), Сводная бюджетная роспись </w:t>
      </w:r>
      <w:r>
        <w:rPr>
          <w:rFonts w:ascii="Times New Roman" w:hAnsi="Times New Roman" w:cs="Times New Roman"/>
          <w:sz w:val="28"/>
          <w:szCs w:val="28"/>
        </w:rPr>
        <w:t xml:space="preserve">в 2015 году </w:t>
      </w:r>
      <w:r w:rsidRPr="000D4A27">
        <w:rPr>
          <w:rFonts w:ascii="Times New Roman" w:hAnsi="Times New Roman" w:cs="Times New Roman"/>
          <w:sz w:val="28"/>
          <w:szCs w:val="28"/>
        </w:rPr>
        <w:t>составля</w:t>
      </w:r>
      <w:r>
        <w:rPr>
          <w:rFonts w:ascii="Times New Roman" w:hAnsi="Times New Roman" w:cs="Times New Roman"/>
          <w:sz w:val="28"/>
          <w:szCs w:val="28"/>
        </w:rPr>
        <w:t>лась</w:t>
      </w:r>
      <w:r w:rsidR="00ED3A60">
        <w:rPr>
          <w:rFonts w:ascii="Times New Roman" w:hAnsi="Times New Roman" w:cs="Times New Roman"/>
          <w:sz w:val="28"/>
          <w:szCs w:val="28"/>
        </w:rPr>
        <w:t xml:space="preserve"> специалистом 1 категории.</w:t>
      </w:r>
    </w:p>
    <w:p w:rsidR="006645A4" w:rsidRPr="00213E7E" w:rsidRDefault="006645A4" w:rsidP="006645A4">
      <w:pPr>
        <w:pStyle w:val="ConsPlusNormal"/>
        <w:spacing w:line="276" w:lineRule="auto"/>
        <w:ind w:firstLine="539"/>
        <w:jc w:val="both"/>
        <w:rPr>
          <w:rFonts w:ascii="Times New Roman" w:hAnsi="Times New Roman" w:cs="Times New Roman"/>
          <w:sz w:val="28"/>
          <w:szCs w:val="28"/>
        </w:rPr>
      </w:pPr>
      <w:r w:rsidRPr="00213E7E">
        <w:rPr>
          <w:rFonts w:ascii="Times New Roman" w:hAnsi="Times New Roman" w:cs="Times New Roman"/>
          <w:sz w:val="28"/>
          <w:szCs w:val="28"/>
        </w:rPr>
        <w:t xml:space="preserve">Согласно пункту </w:t>
      </w:r>
      <w:r>
        <w:rPr>
          <w:rFonts w:ascii="Times New Roman" w:hAnsi="Times New Roman" w:cs="Times New Roman"/>
          <w:sz w:val="28"/>
          <w:szCs w:val="28"/>
        </w:rPr>
        <w:t>1</w:t>
      </w:r>
      <w:r w:rsidRPr="00213E7E">
        <w:rPr>
          <w:rFonts w:ascii="Times New Roman" w:hAnsi="Times New Roman" w:cs="Times New Roman"/>
          <w:sz w:val="28"/>
          <w:szCs w:val="28"/>
        </w:rPr>
        <w:t xml:space="preserve"> Порядка</w:t>
      </w:r>
      <w:r>
        <w:rPr>
          <w:rFonts w:ascii="Times New Roman" w:hAnsi="Times New Roman" w:cs="Times New Roman"/>
          <w:sz w:val="28"/>
          <w:szCs w:val="28"/>
        </w:rPr>
        <w:t xml:space="preserve"> составления и ведения сводной бюджетной росписи</w:t>
      </w:r>
      <w:r w:rsidRPr="00213E7E">
        <w:rPr>
          <w:rFonts w:ascii="Times New Roman" w:hAnsi="Times New Roman" w:cs="Times New Roman"/>
          <w:sz w:val="28"/>
          <w:szCs w:val="28"/>
        </w:rPr>
        <w:t>, сводная бюджетная роспись включает в себя:</w:t>
      </w:r>
    </w:p>
    <w:p w:rsidR="006645A4" w:rsidRPr="00213E7E" w:rsidRDefault="006645A4" w:rsidP="006645A4">
      <w:pPr>
        <w:pStyle w:val="ConsPlusNormal"/>
        <w:spacing w:line="276" w:lineRule="auto"/>
        <w:ind w:firstLine="539"/>
        <w:jc w:val="both"/>
        <w:rPr>
          <w:rFonts w:ascii="Times New Roman" w:hAnsi="Times New Roman" w:cs="Times New Roman"/>
          <w:sz w:val="28"/>
          <w:szCs w:val="28"/>
        </w:rPr>
      </w:pPr>
      <w:r w:rsidRPr="00213E7E">
        <w:rPr>
          <w:rFonts w:ascii="Times New Roman" w:hAnsi="Times New Roman" w:cs="Times New Roman"/>
          <w:sz w:val="28"/>
          <w:szCs w:val="28"/>
        </w:rPr>
        <w:t xml:space="preserve">- роспись расходов бюджета </w:t>
      </w:r>
      <w:proofErr w:type="spellStart"/>
      <w:r w:rsidRPr="006F6FF4">
        <w:rPr>
          <w:rFonts w:ascii="Times New Roman" w:hAnsi="Times New Roman" w:cs="Times New Roman"/>
          <w:sz w:val="28"/>
          <w:szCs w:val="28"/>
        </w:rPr>
        <w:t>Кааламского</w:t>
      </w:r>
      <w:proofErr w:type="spellEnd"/>
      <w:r w:rsidRPr="006F6FF4">
        <w:rPr>
          <w:rFonts w:ascii="Times New Roman" w:hAnsi="Times New Roman" w:cs="Times New Roman"/>
          <w:sz w:val="28"/>
          <w:szCs w:val="28"/>
        </w:rPr>
        <w:t xml:space="preserve"> сельского</w:t>
      </w:r>
      <w:r w:rsidRPr="00485DB6">
        <w:rPr>
          <w:rFonts w:ascii="Times New Roman" w:hAnsi="Times New Roman"/>
          <w:sz w:val="28"/>
          <w:szCs w:val="28"/>
        </w:rPr>
        <w:t xml:space="preserve"> </w:t>
      </w:r>
      <w:r w:rsidRPr="00213E7E">
        <w:rPr>
          <w:rFonts w:ascii="Times New Roman" w:hAnsi="Times New Roman"/>
          <w:sz w:val="28"/>
          <w:szCs w:val="28"/>
        </w:rPr>
        <w:t>поселения</w:t>
      </w:r>
      <w:r w:rsidRPr="00213E7E">
        <w:rPr>
          <w:rFonts w:ascii="Times New Roman" w:hAnsi="Times New Roman" w:cs="Times New Roman"/>
          <w:sz w:val="28"/>
          <w:szCs w:val="28"/>
        </w:rPr>
        <w:t xml:space="preserve"> в разрезе </w:t>
      </w:r>
      <w:r w:rsidRPr="00213E7E">
        <w:rPr>
          <w:rFonts w:ascii="Times New Roman" w:hAnsi="Times New Roman" w:cs="Times New Roman"/>
          <w:sz w:val="28"/>
          <w:szCs w:val="28"/>
        </w:rPr>
        <w:lastRenderedPageBreak/>
        <w:t xml:space="preserve">ведомственной структуры расходов бюджета </w:t>
      </w:r>
      <w:r w:rsidRPr="006F6FF4">
        <w:rPr>
          <w:rFonts w:ascii="Times New Roman" w:hAnsi="Times New Roman" w:cs="Times New Roman"/>
          <w:sz w:val="28"/>
          <w:szCs w:val="28"/>
        </w:rPr>
        <w:t>сельского</w:t>
      </w:r>
      <w:r w:rsidRPr="00485DB6">
        <w:rPr>
          <w:rFonts w:ascii="Times New Roman" w:hAnsi="Times New Roman"/>
          <w:sz w:val="28"/>
          <w:szCs w:val="28"/>
        </w:rPr>
        <w:t xml:space="preserve"> </w:t>
      </w:r>
      <w:r w:rsidRPr="00213E7E">
        <w:rPr>
          <w:rFonts w:ascii="Times New Roman" w:hAnsi="Times New Roman"/>
          <w:sz w:val="28"/>
          <w:szCs w:val="28"/>
        </w:rPr>
        <w:t>поселения</w:t>
      </w:r>
      <w:r>
        <w:rPr>
          <w:rFonts w:ascii="Times New Roman" w:hAnsi="Times New Roman"/>
          <w:sz w:val="28"/>
          <w:szCs w:val="28"/>
        </w:rPr>
        <w:t xml:space="preserve"> и кодов классификации расходов бюджета.</w:t>
      </w:r>
    </w:p>
    <w:p w:rsidR="00CE644A" w:rsidRDefault="00CE644A" w:rsidP="00CE644A">
      <w:pPr>
        <w:pStyle w:val="aa"/>
        <w:tabs>
          <w:tab w:val="left" w:pos="2676"/>
        </w:tabs>
        <w:spacing w:after="0"/>
        <w:ind w:left="0"/>
        <w:jc w:val="both"/>
        <w:rPr>
          <w:rFonts w:ascii="Times New Roman" w:hAnsi="Times New Roman"/>
          <w:sz w:val="28"/>
          <w:szCs w:val="28"/>
        </w:rPr>
      </w:pPr>
    </w:p>
    <w:p w:rsidR="00CE644A" w:rsidRPr="006107DE" w:rsidRDefault="00CE644A" w:rsidP="00CE644A">
      <w:pPr>
        <w:spacing w:after="0"/>
        <w:ind w:left="360"/>
        <w:jc w:val="center"/>
        <w:rPr>
          <w:rFonts w:ascii="Times New Roman" w:hAnsi="Times New Roman"/>
          <w:b/>
          <w:sz w:val="28"/>
          <w:szCs w:val="28"/>
        </w:rPr>
      </w:pPr>
      <w:r w:rsidRPr="006107DE">
        <w:rPr>
          <w:rFonts w:ascii="Times New Roman" w:hAnsi="Times New Roman"/>
          <w:b/>
          <w:sz w:val="28"/>
          <w:szCs w:val="28"/>
        </w:rPr>
        <w:t>2.</w:t>
      </w:r>
      <w:r>
        <w:rPr>
          <w:rFonts w:ascii="Times New Roman" w:hAnsi="Times New Roman"/>
          <w:b/>
          <w:sz w:val="28"/>
          <w:szCs w:val="28"/>
        </w:rPr>
        <w:t xml:space="preserve"> </w:t>
      </w:r>
      <w:r w:rsidRPr="006107DE">
        <w:rPr>
          <w:rFonts w:ascii="Times New Roman" w:hAnsi="Times New Roman"/>
          <w:b/>
          <w:sz w:val="28"/>
          <w:szCs w:val="28"/>
        </w:rPr>
        <w:t xml:space="preserve">Анализ действующего Порядка составления и ведения сводной бюджетной </w:t>
      </w:r>
      <w:r w:rsidRPr="006067A2">
        <w:rPr>
          <w:rFonts w:ascii="Times New Roman" w:hAnsi="Times New Roman"/>
          <w:b/>
          <w:sz w:val="28"/>
          <w:szCs w:val="28"/>
        </w:rPr>
        <w:t xml:space="preserve">росписи </w:t>
      </w:r>
      <w:proofErr w:type="spellStart"/>
      <w:r w:rsidRPr="006067A2">
        <w:rPr>
          <w:rFonts w:ascii="Times New Roman" w:hAnsi="Times New Roman"/>
          <w:b/>
          <w:sz w:val="28"/>
          <w:szCs w:val="28"/>
        </w:rPr>
        <w:t>Кааламского</w:t>
      </w:r>
      <w:proofErr w:type="spellEnd"/>
      <w:r w:rsidRPr="006067A2">
        <w:rPr>
          <w:rFonts w:ascii="Times New Roman" w:hAnsi="Times New Roman"/>
          <w:b/>
          <w:sz w:val="28"/>
          <w:szCs w:val="28"/>
        </w:rPr>
        <w:t xml:space="preserve"> сельского поселения</w:t>
      </w:r>
      <w:r w:rsidRPr="006107DE">
        <w:rPr>
          <w:rFonts w:ascii="Times New Roman" w:hAnsi="Times New Roman"/>
          <w:b/>
          <w:sz w:val="28"/>
          <w:szCs w:val="28"/>
        </w:rPr>
        <w:t>.</w:t>
      </w:r>
    </w:p>
    <w:p w:rsidR="00CE644A" w:rsidRPr="006107DE" w:rsidRDefault="00CE644A" w:rsidP="00CE644A">
      <w:pPr>
        <w:pStyle w:val="aa"/>
        <w:spacing w:after="0"/>
        <w:ind w:left="0"/>
        <w:jc w:val="center"/>
        <w:rPr>
          <w:rFonts w:ascii="Times New Roman" w:hAnsi="Times New Roman" w:cs="Times New Roman"/>
          <w:b/>
          <w:sz w:val="28"/>
          <w:szCs w:val="28"/>
        </w:rPr>
      </w:pPr>
    </w:p>
    <w:p w:rsidR="00CE644A" w:rsidRDefault="00CE644A" w:rsidP="00CE644A">
      <w:pPr>
        <w:pStyle w:val="aa"/>
        <w:spacing w:after="0"/>
        <w:ind w:left="0" w:firstLine="696"/>
        <w:jc w:val="both"/>
        <w:rPr>
          <w:rFonts w:ascii="Times New Roman" w:hAnsi="Times New Roman" w:cs="Times New Roman"/>
          <w:sz w:val="28"/>
          <w:szCs w:val="28"/>
        </w:rPr>
      </w:pPr>
      <w:r w:rsidRPr="006107DE">
        <w:rPr>
          <w:rFonts w:ascii="Times New Roman" w:hAnsi="Times New Roman" w:cs="Times New Roman"/>
          <w:sz w:val="28"/>
          <w:szCs w:val="28"/>
        </w:rPr>
        <w:t>В ходе проведения анализа Порядка</w:t>
      </w:r>
      <w:r w:rsidR="006645A4">
        <w:rPr>
          <w:rFonts w:ascii="Times New Roman" w:hAnsi="Times New Roman" w:cs="Times New Roman"/>
          <w:sz w:val="28"/>
          <w:szCs w:val="28"/>
        </w:rPr>
        <w:t xml:space="preserve"> составления и ведения сводной бюджетной росписи</w:t>
      </w:r>
      <w:r>
        <w:rPr>
          <w:rFonts w:ascii="Times New Roman" w:hAnsi="Times New Roman" w:cs="Times New Roman"/>
          <w:sz w:val="28"/>
          <w:szCs w:val="28"/>
        </w:rPr>
        <w:t>,</w:t>
      </w:r>
      <w:r w:rsidRPr="006107DE">
        <w:rPr>
          <w:rFonts w:ascii="Times New Roman" w:hAnsi="Times New Roman" w:cs="Times New Roman"/>
          <w:sz w:val="28"/>
          <w:szCs w:val="28"/>
        </w:rPr>
        <w:t xml:space="preserve"> Контрольно-счетным комитетом установлено:</w:t>
      </w:r>
    </w:p>
    <w:p w:rsidR="00CE644A" w:rsidRPr="006107DE" w:rsidRDefault="00CE644A" w:rsidP="00CE644A">
      <w:pPr>
        <w:pStyle w:val="aa"/>
        <w:spacing w:after="0"/>
        <w:ind w:left="0" w:firstLine="696"/>
        <w:jc w:val="both"/>
        <w:rPr>
          <w:rFonts w:ascii="Times New Roman" w:hAnsi="Times New Roman" w:cs="Times New Roman"/>
          <w:b/>
          <w:sz w:val="28"/>
          <w:szCs w:val="28"/>
        </w:rPr>
      </w:pPr>
    </w:p>
    <w:p w:rsidR="00CE644A" w:rsidRPr="0004206F" w:rsidRDefault="00CE644A" w:rsidP="00CE644A">
      <w:pPr>
        <w:pStyle w:val="aa"/>
        <w:numPr>
          <w:ilvl w:val="1"/>
          <w:numId w:val="7"/>
        </w:numPr>
        <w:spacing w:after="0"/>
        <w:jc w:val="both"/>
        <w:rPr>
          <w:rFonts w:ascii="Times New Roman" w:hAnsi="Times New Roman"/>
          <w:sz w:val="28"/>
          <w:szCs w:val="28"/>
        </w:rPr>
      </w:pPr>
      <w:r w:rsidRPr="00B60C83">
        <w:rPr>
          <w:rFonts w:ascii="Times New Roman" w:hAnsi="Times New Roman" w:cs="Times New Roman"/>
          <w:sz w:val="28"/>
          <w:szCs w:val="28"/>
        </w:rPr>
        <w:t>В нарушение п</w:t>
      </w:r>
      <w:r>
        <w:rPr>
          <w:rFonts w:ascii="Times New Roman" w:hAnsi="Times New Roman" w:cs="Times New Roman"/>
          <w:sz w:val="28"/>
          <w:szCs w:val="28"/>
        </w:rPr>
        <w:t>.</w:t>
      </w:r>
      <w:r w:rsidRPr="00B60C83">
        <w:rPr>
          <w:rFonts w:ascii="Times New Roman" w:hAnsi="Times New Roman" w:cs="Times New Roman"/>
          <w:sz w:val="28"/>
          <w:szCs w:val="28"/>
        </w:rPr>
        <w:t xml:space="preserve"> 6 ст</w:t>
      </w:r>
      <w:r>
        <w:rPr>
          <w:rFonts w:ascii="Times New Roman" w:hAnsi="Times New Roman" w:cs="Times New Roman"/>
          <w:sz w:val="28"/>
          <w:szCs w:val="28"/>
        </w:rPr>
        <w:t>.</w:t>
      </w:r>
      <w:r w:rsidRPr="00B60C83">
        <w:rPr>
          <w:rFonts w:ascii="Times New Roman" w:hAnsi="Times New Roman" w:cs="Times New Roman"/>
          <w:sz w:val="28"/>
          <w:szCs w:val="28"/>
        </w:rPr>
        <w:t xml:space="preserve"> 217 Б</w:t>
      </w:r>
      <w:r>
        <w:rPr>
          <w:rFonts w:ascii="Times New Roman" w:hAnsi="Times New Roman" w:cs="Times New Roman"/>
          <w:sz w:val="28"/>
          <w:szCs w:val="28"/>
        </w:rPr>
        <w:t>юджетного кодекса</w:t>
      </w:r>
      <w:r w:rsidRPr="00B60C83">
        <w:rPr>
          <w:rFonts w:ascii="Times New Roman" w:hAnsi="Times New Roman" w:cs="Times New Roman"/>
          <w:sz w:val="28"/>
          <w:szCs w:val="28"/>
        </w:rPr>
        <w:t xml:space="preserve"> РФ</w:t>
      </w:r>
      <w:r>
        <w:rPr>
          <w:rFonts w:ascii="Times New Roman" w:hAnsi="Times New Roman" w:cs="Times New Roman"/>
          <w:sz w:val="28"/>
          <w:szCs w:val="28"/>
        </w:rPr>
        <w:t xml:space="preserve">, п.4 ст. 21 раздела </w:t>
      </w:r>
      <w:r>
        <w:rPr>
          <w:rFonts w:ascii="Times New Roman" w:hAnsi="Times New Roman" w:cs="Times New Roman"/>
          <w:sz w:val="28"/>
          <w:szCs w:val="28"/>
          <w:lang w:val="en-US"/>
        </w:rPr>
        <w:t>IV</w:t>
      </w:r>
      <w:r>
        <w:rPr>
          <w:rFonts w:ascii="Times New Roman" w:hAnsi="Times New Roman" w:cs="Times New Roman"/>
          <w:sz w:val="28"/>
          <w:szCs w:val="28"/>
        </w:rPr>
        <w:t xml:space="preserve"> </w:t>
      </w:r>
      <w:r w:rsidRPr="005F0623">
        <w:rPr>
          <w:rFonts w:ascii="Times New Roman" w:hAnsi="Times New Roman" w:cs="Times New Roman"/>
          <w:sz w:val="28"/>
          <w:szCs w:val="28"/>
        </w:rPr>
        <w:t>Положения о бюджетном процессе</w:t>
      </w:r>
      <w:r w:rsidRPr="00B60C83">
        <w:rPr>
          <w:rFonts w:ascii="Times New Roman" w:hAnsi="Times New Roman" w:cs="Times New Roman"/>
          <w:sz w:val="28"/>
          <w:szCs w:val="28"/>
        </w:rPr>
        <w:t xml:space="preserve"> в п. 1 Порядка </w:t>
      </w:r>
      <w:r w:rsidR="00170849">
        <w:rPr>
          <w:rFonts w:ascii="Times New Roman" w:hAnsi="Times New Roman" w:cs="Times New Roman"/>
          <w:sz w:val="28"/>
          <w:szCs w:val="28"/>
        </w:rPr>
        <w:t>составления и ведения сводной бюджетной росписи</w:t>
      </w:r>
      <w:r w:rsidR="00170849" w:rsidRPr="00B60C83">
        <w:rPr>
          <w:rFonts w:ascii="Times New Roman" w:hAnsi="Times New Roman" w:cs="Times New Roman"/>
          <w:sz w:val="28"/>
          <w:szCs w:val="28"/>
        </w:rPr>
        <w:t xml:space="preserve"> </w:t>
      </w:r>
      <w:r w:rsidRPr="00B60C83">
        <w:rPr>
          <w:rFonts w:ascii="Times New Roman" w:hAnsi="Times New Roman" w:cs="Times New Roman"/>
          <w:sz w:val="28"/>
          <w:szCs w:val="28"/>
        </w:rPr>
        <w:t>не предусмотрено включение бюджетных ассигнований по источникам финансирования дефицита бюджета в состав сводной бюджетной росписи.</w:t>
      </w:r>
    </w:p>
    <w:p w:rsidR="00CE644A" w:rsidRPr="0004206F" w:rsidRDefault="00CE644A" w:rsidP="00CE644A">
      <w:pPr>
        <w:pStyle w:val="aa"/>
        <w:numPr>
          <w:ilvl w:val="1"/>
          <w:numId w:val="7"/>
        </w:numPr>
        <w:spacing w:after="0"/>
        <w:jc w:val="both"/>
        <w:rPr>
          <w:rFonts w:ascii="Times New Roman" w:hAnsi="Times New Roman"/>
          <w:sz w:val="28"/>
          <w:szCs w:val="28"/>
        </w:rPr>
      </w:pPr>
      <w:r w:rsidRPr="0004206F">
        <w:rPr>
          <w:rFonts w:ascii="Times New Roman" w:hAnsi="Times New Roman" w:cs="Times New Roman"/>
          <w:sz w:val="28"/>
          <w:szCs w:val="28"/>
        </w:rPr>
        <w:t xml:space="preserve">В нарушение п.1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(утвержденного </w:t>
      </w:r>
      <w:hyperlink w:anchor="sub_0" w:history="1">
        <w:r w:rsidRPr="0004206F">
          <w:rPr>
            <w:rStyle w:val="ad"/>
            <w:rFonts w:ascii="Times New Roman" w:hAnsi="Times New Roman" w:cs="Times New Roman"/>
            <w:bCs/>
            <w:color w:val="auto"/>
            <w:sz w:val="28"/>
            <w:szCs w:val="28"/>
          </w:rPr>
          <w:t>приказом</w:t>
        </w:r>
      </w:hyperlink>
      <w:r w:rsidRPr="0004206F">
        <w:rPr>
          <w:rFonts w:ascii="Times New Roman" w:hAnsi="Times New Roman" w:cs="Times New Roman"/>
          <w:sz w:val="28"/>
          <w:szCs w:val="28"/>
        </w:rPr>
        <w:t xml:space="preserve"> Минфина РФ от 23 ноября 2011 г. N 159н "Об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(далее Порядок №159н) утвержденная форма сводной бюджетной росписи бюджета </w:t>
      </w:r>
      <w:proofErr w:type="spellStart"/>
      <w:r w:rsidRPr="0004206F">
        <w:rPr>
          <w:rFonts w:ascii="Times New Roman" w:hAnsi="Times New Roman" w:cs="Times New Roman"/>
          <w:sz w:val="28"/>
          <w:szCs w:val="28"/>
        </w:rPr>
        <w:t>Кааламского</w:t>
      </w:r>
      <w:proofErr w:type="spellEnd"/>
      <w:r w:rsidRPr="0004206F">
        <w:rPr>
          <w:rFonts w:ascii="Times New Roman" w:hAnsi="Times New Roman" w:cs="Times New Roman"/>
          <w:sz w:val="28"/>
          <w:szCs w:val="28"/>
        </w:rPr>
        <w:t xml:space="preserve"> сельского поселения (приложение №1 к Порядку) не соответствует утвержденной форме сводной бюджетной росписи № 0501050 (отсутствует реквизит - гриф утверждения документа, отсутствуют графы планового периода, отсутствует дата составления документа, отсутствует Раздел II. Бюджетные ассигнования по источникам финансирования дефицита бюджета</w:t>
      </w:r>
      <w:r>
        <w:rPr>
          <w:rFonts w:ascii="Times New Roman" w:hAnsi="Times New Roman" w:cs="Times New Roman"/>
          <w:sz w:val="28"/>
          <w:szCs w:val="28"/>
        </w:rPr>
        <w:t>, наименование документа не соответствует п.6 Бюджетного Кодекса РФ</w:t>
      </w:r>
      <w:r w:rsidRPr="0004206F">
        <w:rPr>
          <w:rFonts w:ascii="Times New Roman" w:hAnsi="Times New Roman" w:cs="Times New Roman"/>
          <w:sz w:val="28"/>
          <w:szCs w:val="28"/>
        </w:rPr>
        <w:t>).</w:t>
      </w:r>
    </w:p>
    <w:p w:rsidR="00CE644A" w:rsidRDefault="00CE644A" w:rsidP="00CE644A">
      <w:pPr>
        <w:pStyle w:val="aa"/>
        <w:numPr>
          <w:ilvl w:val="1"/>
          <w:numId w:val="7"/>
        </w:numPr>
        <w:spacing w:after="0"/>
        <w:jc w:val="both"/>
        <w:rPr>
          <w:rFonts w:ascii="Times New Roman" w:hAnsi="Times New Roman"/>
          <w:sz w:val="28"/>
          <w:szCs w:val="28"/>
        </w:rPr>
      </w:pPr>
      <w:r>
        <w:rPr>
          <w:rFonts w:ascii="Times New Roman" w:hAnsi="Times New Roman"/>
          <w:sz w:val="28"/>
          <w:szCs w:val="28"/>
        </w:rPr>
        <w:t xml:space="preserve">В нарушение п.4 ст. 217 </w:t>
      </w:r>
      <w:r w:rsidRPr="00B60C83">
        <w:rPr>
          <w:rFonts w:ascii="Times New Roman" w:hAnsi="Times New Roman" w:cs="Times New Roman"/>
          <w:sz w:val="28"/>
          <w:szCs w:val="28"/>
        </w:rPr>
        <w:t>Б</w:t>
      </w:r>
      <w:r>
        <w:rPr>
          <w:rFonts w:ascii="Times New Roman" w:hAnsi="Times New Roman" w:cs="Times New Roman"/>
          <w:sz w:val="28"/>
          <w:szCs w:val="28"/>
        </w:rPr>
        <w:t>юджетного кодекса</w:t>
      </w:r>
      <w:r w:rsidRPr="00B60C83">
        <w:rPr>
          <w:rFonts w:ascii="Times New Roman" w:hAnsi="Times New Roman" w:cs="Times New Roman"/>
          <w:sz w:val="28"/>
          <w:szCs w:val="28"/>
        </w:rPr>
        <w:t xml:space="preserve"> РФ</w:t>
      </w:r>
      <w:r>
        <w:rPr>
          <w:rFonts w:ascii="Times New Roman" w:hAnsi="Times New Roman"/>
          <w:sz w:val="28"/>
          <w:szCs w:val="28"/>
        </w:rPr>
        <w:t xml:space="preserve"> в Порядке </w:t>
      </w:r>
      <w:r w:rsidR="00170849">
        <w:rPr>
          <w:rFonts w:ascii="Times New Roman" w:hAnsi="Times New Roman" w:cs="Times New Roman"/>
          <w:sz w:val="28"/>
          <w:szCs w:val="28"/>
        </w:rPr>
        <w:t>составления и ведения сводной бюджетной росписи</w:t>
      </w:r>
      <w:r w:rsidR="00170849">
        <w:rPr>
          <w:rFonts w:ascii="Times New Roman" w:hAnsi="Times New Roman"/>
          <w:sz w:val="28"/>
          <w:szCs w:val="28"/>
        </w:rPr>
        <w:t xml:space="preserve"> </w:t>
      </w:r>
      <w:r>
        <w:rPr>
          <w:rFonts w:ascii="Times New Roman" w:hAnsi="Times New Roman"/>
          <w:sz w:val="28"/>
          <w:szCs w:val="28"/>
        </w:rPr>
        <w:t>не определен с</w:t>
      </w:r>
      <w:r w:rsidRPr="00824CBC">
        <w:rPr>
          <w:rFonts w:ascii="Times New Roman" w:hAnsi="Times New Roman"/>
          <w:sz w:val="28"/>
          <w:szCs w:val="28"/>
        </w:rPr>
        <w:t>рок, в течении которого должны быть утверждены показатели сводной бюджетной росписи после принятия Решения о бюджете</w:t>
      </w:r>
      <w:r>
        <w:rPr>
          <w:rFonts w:ascii="Times New Roman" w:hAnsi="Times New Roman"/>
          <w:sz w:val="28"/>
          <w:szCs w:val="28"/>
        </w:rPr>
        <w:t>, внесения изменений в Решение о бюджете.</w:t>
      </w:r>
    </w:p>
    <w:p w:rsidR="00CE644A" w:rsidRPr="006E699F" w:rsidRDefault="00CE644A" w:rsidP="00CE644A">
      <w:pPr>
        <w:pStyle w:val="aa"/>
        <w:numPr>
          <w:ilvl w:val="1"/>
          <w:numId w:val="7"/>
        </w:numPr>
        <w:jc w:val="both"/>
        <w:rPr>
          <w:rFonts w:ascii="Times New Roman" w:hAnsi="Times New Roman" w:cs="Times New Roman"/>
          <w:sz w:val="28"/>
          <w:szCs w:val="28"/>
        </w:rPr>
      </w:pPr>
      <w:r w:rsidRPr="006E699F">
        <w:rPr>
          <w:rFonts w:ascii="Times New Roman" w:hAnsi="Times New Roman" w:cs="Times New Roman"/>
          <w:sz w:val="28"/>
          <w:szCs w:val="28"/>
        </w:rPr>
        <w:t xml:space="preserve">В нарушение пункта 5 статьи 217 </w:t>
      </w:r>
      <w:r w:rsidR="004F099B" w:rsidRPr="00B60C83">
        <w:rPr>
          <w:rFonts w:ascii="Times New Roman" w:hAnsi="Times New Roman" w:cs="Times New Roman"/>
          <w:sz w:val="28"/>
          <w:szCs w:val="28"/>
        </w:rPr>
        <w:t>Б</w:t>
      </w:r>
      <w:r w:rsidR="004F099B">
        <w:rPr>
          <w:rFonts w:ascii="Times New Roman" w:hAnsi="Times New Roman" w:cs="Times New Roman"/>
          <w:sz w:val="28"/>
          <w:szCs w:val="28"/>
        </w:rPr>
        <w:t>юджетного кодекса</w:t>
      </w:r>
      <w:r w:rsidRPr="006E699F">
        <w:rPr>
          <w:rFonts w:ascii="Times New Roman" w:hAnsi="Times New Roman" w:cs="Times New Roman"/>
          <w:sz w:val="28"/>
          <w:szCs w:val="28"/>
        </w:rPr>
        <w:t xml:space="preserve"> РФ Порядком </w:t>
      </w:r>
      <w:r w:rsidR="00170849">
        <w:rPr>
          <w:rFonts w:ascii="Times New Roman" w:hAnsi="Times New Roman" w:cs="Times New Roman"/>
          <w:sz w:val="28"/>
          <w:szCs w:val="28"/>
        </w:rPr>
        <w:t>составления и ведения сводной бюджетной росписи</w:t>
      </w:r>
      <w:r w:rsidR="00170849" w:rsidRPr="006E699F">
        <w:rPr>
          <w:rFonts w:ascii="Times New Roman" w:hAnsi="Times New Roman" w:cs="Times New Roman"/>
          <w:sz w:val="28"/>
          <w:szCs w:val="28"/>
        </w:rPr>
        <w:t xml:space="preserve"> </w:t>
      </w:r>
      <w:r w:rsidRPr="006E699F">
        <w:rPr>
          <w:rFonts w:ascii="Times New Roman" w:hAnsi="Times New Roman" w:cs="Times New Roman"/>
          <w:sz w:val="28"/>
          <w:szCs w:val="28"/>
        </w:rPr>
        <w:t xml:space="preserve">не предусмотрены </w:t>
      </w:r>
      <w:r w:rsidRPr="006E699F">
        <w:rPr>
          <w:rFonts w:ascii="Times New Roman" w:hAnsi="Times New Roman" w:cs="Times New Roman"/>
          <w:sz w:val="28"/>
          <w:szCs w:val="28"/>
        </w:rPr>
        <w:lastRenderedPageBreak/>
        <w:t>процедура, форма и сроки доведения до главн</w:t>
      </w:r>
      <w:r>
        <w:rPr>
          <w:rFonts w:ascii="Times New Roman" w:hAnsi="Times New Roman" w:cs="Times New Roman"/>
          <w:sz w:val="28"/>
          <w:szCs w:val="28"/>
        </w:rPr>
        <w:t>ого</w:t>
      </w:r>
      <w:r w:rsidRPr="006E699F">
        <w:rPr>
          <w:rFonts w:ascii="Times New Roman" w:hAnsi="Times New Roman" w:cs="Times New Roman"/>
          <w:sz w:val="28"/>
          <w:szCs w:val="28"/>
        </w:rPr>
        <w:t xml:space="preserve"> распорядител</w:t>
      </w:r>
      <w:r>
        <w:rPr>
          <w:rFonts w:ascii="Times New Roman" w:hAnsi="Times New Roman" w:cs="Times New Roman"/>
          <w:sz w:val="28"/>
          <w:szCs w:val="28"/>
        </w:rPr>
        <w:t>я</w:t>
      </w:r>
      <w:r w:rsidRPr="006E699F">
        <w:rPr>
          <w:rFonts w:ascii="Times New Roman" w:hAnsi="Times New Roman" w:cs="Times New Roman"/>
          <w:sz w:val="28"/>
          <w:szCs w:val="28"/>
        </w:rPr>
        <w:t xml:space="preserve"> средств бюджета </w:t>
      </w:r>
      <w:proofErr w:type="spellStart"/>
      <w:r w:rsidRPr="006E699F">
        <w:rPr>
          <w:rFonts w:ascii="Times New Roman" w:hAnsi="Times New Roman" w:cs="Times New Roman"/>
          <w:sz w:val="28"/>
          <w:szCs w:val="28"/>
        </w:rPr>
        <w:t>Кааламского</w:t>
      </w:r>
      <w:proofErr w:type="spellEnd"/>
      <w:r w:rsidRPr="006E699F">
        <w:rPr>
          <w:rFonts w:ascii="Times New Roman" w:hAnsi="Times New Roman" w:cs="Times New Roman"/>
          <w:sz w:val="28"/>
          <w:szCs w:val="28"/>
        </w:rPr>
        <w:t xml:space="preserve"> сельского поселения (далее – главных распорядителей), утвержденных показателей сводной бюджетной росписи по расходам.</w:t>
      </w:r>
    </w:p>
    <w:p w:rsidR="00CE644A" w:rsidRPr="004015D8" w:rsidRDefault="00CE644A" w:rsidP="00CE644A">
      <w:pPr>
        <w:pStyle w:val="aa"/>
        <w:numPr>
          <w:ilvl w:val="1"/>
          <w:numId w:val="7"/>
        </w:numPr>
        <w:jc w:val="both"/>
        <w:rPr>
          <w:rFonts w:ascii="Times New Roman" w:hAnsi="Times New Roman" w:cs="Times New Roman"/>
          <w:sz w:val="28"/>
          <w:szCs w:val="28"/>
        </w:rPr>
      </w:pPr>
      <w:r>
        <w:rPr>
          <w:rFonts w:ascii="Times New Roman" w:hAnsi="Times New Roman"/>
          <w:sz w:val="28"/>
          <w:szCs w:val="28"/>
        </w:rPr>
        <w:t xml:space="preserve">В нарушение п.4 ст. 217 </w:t>
      </w:r>
      <w:r w:rsidRPr="00B60C83">
        <w:rPr>
          <w:rFonts w:ascii="Times New Roman" w:hAnsi="Times New Roman" w:cs="Times New Roman"/>
          <w:sz w:val="28"/>
          <w:szCs w:val="28"/>
        </w:rPr>
        <w:t>Б</w:t>
      </w:r>
      <w:r>
        <w:rPr>
          <w:rFonts w:ascii="Times New Roman" w:hAnsi="Times New Roman" w:cs="Times New Roman"/>
          <w:sz w:val="28"/>
          <w:szCs w:val="28"/>
        </w:rPr>
        <w:t>юджетного кодекса</w:t>
      </w:r>
      <w:r w:rsidRPr="00B60C83">
        <w:rPr>
          <w:rFonts w:ascii="Times New Roman" w:hAnsi="Times New Roman" w:cs="Times New Roman"/>
          <w:sz w:val="28"/>
          <w:szCs w:val="28"/>
        </w:rPr>
        <w:t xml:space="preserve"> РФ</w:t>
      </w:r>
      <w:r>
        <w:rPr>
          <w:rFonts w:ascii="Times New Roman" w:hAnsi="Times New Roman" w:cs="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II</w:t>
      </w:r>
      <w:r w:rsidRPr="00C809B8">
        <w:rPr>
          <w:rFonts w:ascii="Times New Roman" w:hAnsi="Times New Roman"/>
          <w:sz w:val="28"/>
          <w:szCs w:val="28"/>
        </w:rPr>
        <w:t xml:space="preserve"> </w:t>
      </w:r>
      <w:r>
        <w:rPr>
          <w:rFonts w:ascii="Times New Roman" w:hAnsi="Times New Roman" w:cs="Times New Roman"/>
          <w:sz w:val="28"/>
          <w:szCs w:val="28"/>
        </w:rPr>
        <w:t>Порядка №159н</w:t>
      </w:r>
      <w:r>
        <w:rPr>
          <w:rFonts w:ascii="Times New Roman" w:hAnsi="Times New Roman"/>
          <w:sz w:val="28"/>
          <w:szCs w:val="28"/>
        </w:rPr>
        <w:t xml:space="preserve"> н</w:t>
      </w:r>
      <w:r w:rsidRPr="006E699F">
        <w:rPr>
          <w:rFonts w:ascii="Times New Roman" w:hAnsi="Times New Roman" w:cs="Times New Roman"/>
          <w:sz w:val="28"/>
          <w:szCs w:val="28"/>
        </w:rPr>
        <w:t>е определен порядок</w:t>
      </w:r>
      <w:r>
        <w:rPr>
          <w:rFonts w:ascii="Times New Roman" w:hAnsi="Times New Roman" w:cs="Times New Roman"/>
          <w:sz w:val="28"/>
          <w:szCs w:val="28"/>
        </w:rPr>
        <w:t>, форма</w:t>
      </w:r>
      <w:r w:rsidRPr="006E699F">
        <w:rPr>
          <w:rFonts w:ascii="Times New Roman" w:hAnsi="Times New Roman" w:cs="Times New Roman"/>
          <w:sz w:val="28"/>
          <w:szCs w:val="28"/>
        </w:rPr>
        <w:t xml:space="preserve"> и сроки утверждения и доведения лимитов бюджетных обязательств (далее – ЛБО) до главн</w:t>
      </w:r>
      <w:r>
        <w:rPr>
          <w:rFonts w:ascii="Times New Roman" w:hAnsi="Times New Roman" w:cs="Times New Roman"/>
          <w:sz w:val="28"/>
          <w:szCs w:val="28"/>
        </w:rPr>
        <w:t>ого</w:t>
      </w:r>
      <w:r w:rsidRPr="006E699F">
        <w:rPr>
          <w:rFonts w:ascii="Times New Roman" w:hAnsi="Times New Roman" w:cs="Times New Roman"/>
          <w:sz w:val="28"/>
          <w:szCs w:val="28"/>
        </w:rPr>
        <w:t xml:space="preserve"> распорядител</w:t>
      </w:r>
      <w:r>
        <w:rPr>
          <w:rFonts w:ascii="Times New Roman" w:hAnsi="Times New Roman" w:cs="Times New Roman"/>
          <w:sz w:val="28"/>
          <w:szCs w:val="28"/>
        </w:rPr>
        <w:t>я</w:t>
      </w:r>
      <w:r w:rsidRPr="006E699F">
        <w:rPr>
          <w:rFonts w:ascii="Times New Roman" w:hAnsi="Times New Roman" w:cs="Times New Roman"/>
          <w:sz w:val="28"/>
          <w:szCs w:val="28"/>
        </w:rPr>
        <w:t xml:space="preserve"> при утверждении сводной бюджетной росписи и при внесении в нее изменений.</w:t>
      </w:r>
    </w:p>
    <w:p w:rsidR="00CE644A" w:rsidRPr="00B41204" w:rsidRDefault="00CE644A" w:rsidP="00CE644A">
      <w:pPr>
        <w:pStyle w:val="aa"/>
        <w:numPr>
          <w:ilvl w:val="1"/>
          <w:numId w:val="7"/>
        </w:numPr>
        <w:spacing w:after="0"/>
        <w:jc w:val="both"/>
        <w:rPr>
          <w:rFonts w:ascii="Times New Roman" w:hAnsi="Times New Roman" w:cs="Times New Roman"/>
          <w:b/>
          <w:sz w:val="28"/>
          <w:szCs w:val="28"/>
        </w:rPr>
      </w:pPr>
      <w:r w:rsidRPr="00A10C2A">
        <w:rPr>
          <w:rFonts w:ascii="Times New Roman" w:hAnsi="Times New Roman" w:cs="Times New Roman"/>
          <w:sz w:val="28"/>
          <w:szCs w:val="28"/>
        </w:rPr>
        <w:t>В нарушение п.5</w:t>
      </w:r>
      <w:r w:rsidRPr="00A10C2A">
        <w:rPr>
          <w:rFonts w:ascii="Times New Roman" w:hAnsi="Times New Roman" w:cs="Times New Roman"/>
          <w:bCs/>
          <w:sz w:val="28"/>
          <w:szCs w:val="28"/>
        </w:rPr>
        <w:t xml:space="preserve"> ст.217 Бюджетного кодекса РФ</w:t>
      </w:r>
      <w:r w:rsidRPr="00A10C2A">
        <w:rPr>
          <w:rFonts w:ascii="Times New Roman" w:hAnsi="Times New Roman" w:cs="Times New Roman"/>
          <w:sz w:val="28"/>
          <w:szCs w:val="28"/>
        </w:rPr>
        <w:t xml:space="preserve"> Порядок составления и ведения сводной бюджетной росписи не содержит указаний, что утвержденные показатели сводной бюджетной росписи по расходам доводятся до главн</w:t>
      </w:r>
      <w:r>
        <w:rPr>
          <w:rFonts w:ascii="Times New Roman" w:hAnsi="Times New Roman" w:cs="Times New Roman"/>
          <w:sz w:val="28"/>
          <w:szCs w:val="28"/>
        </w:rPr>
        <w:t>ого</w:t>
      </w:r>
      <w:r w:rsidRPr="00A10C2A">
        <w:rPr>
          <w:rFonts w:ascii="Times New Roman" w:hAnsi="Times New Roman" w:cs="Times New Roman"/>
          <w:sz w:val="28"/>
          <w:szCs w:val="28"/>
        </w:rPr>
        <w:t xml:space="preserve"> распорядител</w:t>
      </w:r>
      <w:r>
        <w:rPr>
          <w:rFonts w:ascii="Times New Roman" w:hAnsi="Times New Roman" w:cs="Times New Roman"/>
          <w:sz w:val="28"/>
          <w:szCs w:val="28"/>
        </w:rPr>
        <w:t>я</w:t>
      </w:r>
      <w:r w:rsidRPr="00A10C2A">
        <w:rPr>
          <w:rFonts w:ascii="Times New Roman" w:hAnsi="Times New Roman" w:cs="Times New Roman"/>
          <w:sz w:val="28"/>
          <w:szCs w:val="28"/>
        </w:rPr>
        <w:t xml:space="preserve"> бюджетных средств до начала очередного финансового года, за исключением случаев, предусмотренных </w:t>
      </w:r>
      <w:hyperlink w:anchor="sub_190" w:history="1">
        <w:r w:rsidRPr="00A10C2A">
          <w:rPr>
            <w:rFonts w:ascii="Times New Roman" w:hAnsi="Times New Roman" w:cs="Times New Roman"/>
            <w:sz w:val="28"/>
            <w:szCs w:val="28"/>
          </w:rPr>
          <w:t>статьями 190</w:t>
        </w:r>
      </w:hyperlink>
      <w:r w:rsidRPr="00A10C2A">
        <w:rPr>
          <w:rFonts w:ascii="Times New Roman" w:hAnsi="Times New Roman" w:cs="Times New Roman"/>
          <w:sz w:val="28"/>
          <w:szCs w:val="28"/>
        </w:rPr>
        <w:t xml:space="preserve"> и </w:t>
      </w:r>
      <w:hyperlink w:anchor="sub_191" w:history="1">
        <w:r w:rsidRPr="00A10C2A">
          <w:rPr>
            <w:rFonts w:ascii="Times New Roman" w:hAnsi="Times New Roman" w:cs="Times New Roman"/>
            <w:sz w:val="28"/>
            <w:szCs w:val="28"/>
          </w:rPr>
          <w:t>191</w:t>
        </w:r>
      </w:hyperlink>
      <w:r w:rsidRPr="00A10C2A">
        <w:rPr>
          <w:rFonts w:ascii="Times New Roman" w:hAnsi="Times New Roman" w:cs="Times New Roman"/>
          <w:sz w:val="28"/>
          <w:szCs w:val="28"/>
        </w:rPr>
        <w:t xml:space="preserve"> настоящего Кодекса.</w:t>
      </w:r>
    </w:p>
    <w:p w:rsidR="00CE644A" w:rsidRPr="000C0149" w:rsidRDefault="00CE644A" w:rsidP="00CE644A">
      <w:pPr>
        <w:pStyle w:val="aa"/>
        <w:numPr>
          <w:ilvl w:val="1"/>
          <w:numId w:val="7"/>
        </w:numPr>
        <w:spacing w:after="0"/>
        <w:jc w:val="both"/>
        <w:rPr>
          <w:rFonts w:ascii="Times New Roman" w:hAnsi="Times New Roman"/>
          <w:b/>
          <w:sz w:val="28"/>
          <w:szCs w:val="28"/>
        </w:rPr>
      </w:pPr>
      <w:r>
        <w:rPr>
          <w:rFonts w:ascii="Times New Roman" w:hAnsi="Times New Roman"/>
          <w:sz w:val="28"/>
          <w:szCs w:val="28"/>
        </w:rPr>
        <w:t xml:space="preserve">Отсутствует указание на </w:t>
      </w:r>
      <w:r w:rsidRPr="00F0610F">
        <w:rPr>
          <w:rFonts w:ascii="Times New Roman" w:hAnsi="Times New Roman"/>
          <w:sz w:val="28"/>
          <w:szCs w:val="28"/>
        </w:rPr>
        <w:t>форму документа</w:t>
      </w:r>
      <w:r w:rsidR="00B41204" w:rsidRPr="00F0610F">
        <w:rPr>
          <w:rFonts w:ascii="Times New Roman" w:hAnsi="Times New Roman"/>
          <w:sz w:val="28"/>
          <w:szCs w:val="28"/>
        </w:rPr>
        <w:t xml:space="preserve"> и порядок</w:t>
      </w:r>
      <w:r w:rsidRPr="00F0610F">
        <w:rPr>
          <w:rFonts w:ascii="Times New Roman" w:hAnsi="Times New Roman"/>
          <w:sz w:val="28"/>
          <w:szCs w:val="28"/>
        </w:rPr>
        <w:t xml:space="preserve">, в </w:t>
      </w:r>
      <w:r>
        <w:rPr>
          <w:rFonts w:ascii="Times New Roman" w:hAnsi="Times New Roman"/>
          <w:sz w:val="28"/>
          <w:szCs w:val="28"/>
        </w:rPr>
        <w:t xml:space="preserve">соответствии с которым в сводную бюджетную роспись специалистом 1 категории вносятся изменения без внесения изменений в решение о бюджете по основаниям, предусмотренным пунктом 3 статьи 217 </w:t>
      </w:r>
      <w:r w:rsidR="004F099B" w:rsidRPr="00B60C83">
        <w:rPr>
          <w:rFonts w:ascii="Times New Roman" w:hAnsi="Times New Roman" w:cs="Times New Roman"/>
          <w:sz w:val="28"/>
          <w:szCs w:val="28"/>
        </w:rPr>
        <w:t>Б</w:t>
      </w:r>
      <w:r w:rsidR="004F099B">
        <w:rPr>
          <w:rFonts w:ascii="Times New Roman" w:hAnsi="Times New Roman" w:cs="Times New Roman"/>
          <w:sz w:val="28"/>
          <w:szCs w:val="28"/>
        </w:rPr>
        <w:t>юджетного кодекса</w:t>
      </w:r>
      <w:r>
        <w:rPr>
          <w:rFonts w:ascii="Times New Roman" w:hAnsi="Times New Roman"/>
          <w:sz w:val="28"/>
          <w:szCs w:val="28"/>
        </w:rPr>
        <w:t xml:space="preserve"> РФ.</w:t>
      </w:r>
    </w:p>
    <w:p w:rsidR="00CE644A" w:rsidRPr="004015D8" w:rsidRDefault="00CE644A" w:rsidP="00CE644A">
      <w:pPr>
        <w:pStyle w:val="aa"/>
        <w:numPr>
          <w:ilvl w:val="1"/>
          <w:numId w:val="7"/>
        </w:numPr>
        <w:spacing w:after="0"/>
        <w:jc w:val="both"/>
        <w:rPr>
          <w:rFonts w:ascii="Times New Roman" w:hAnsi="Times New Roman" w:cs="Times New Roman"/>
          <w:b/>
          <w:sz w:val="28"/>
          <w:szCs w:val="28"/>
        </w:rPr>
      </w:pPr>
      <w:r w:rsidRPr="004015D8">
        <w:rPr>
          <w:rFonts w:ascii="Times New Roman" w:hAnsi="Times New Roman" w:cs="Times New Roman"/>
          <w:sz w:val="28"/>
          <w:szCs w:val="28"/>
        </w:rPr>
        <w:t>Не определен порядок доведения измененных показателей сводной бюджетной росписи и лимитов бюджетных обязательств до главн</w:t>
      </w:r>
      <w:r>
        <w:rPr>
          <w:rFonts w:ascii="Times New Roman" w:hAnsi="Times New Roman" w:cs="Times New Roman"/>
          <w:sz w:val="28"/>
          <w:szCs w:val="28"/>
        </w:rPr>
        <w:t>ого распорядителя</w:t>
      </w:r>
      <w:r w:rsidRPr="004015D8">
        <w:rPr>
          <w:rFonts w:ascii="Times New Roman" w:hAnsi="Times New Roman" w:cs="Times New Roman"/>
          <w:sz w:val="28"/>
          <w:szCs w:val="28"/>
        </w:rPr>
        <w:t xml:space="preserve"> и главн</w:t>
      </w:r>
      <w:r>
        <w:rPr>
          <w:rFonts w:ascii="Times New Roman" w:hAnsi="Times New Roman" w:cs="Times New Roman"/>
          <w:sz w:val="28"/>
          <w:szCs w:val="28"/>
        </w:rPr>
        <w:t>ого</w:t>
      </w:r>
      <w:r w:rsidRPr="004015D8">
        <w:rPr>
          <w:rFonts w:ascii="Times New Roman" w:hAnsi="Times New Roman" w:cs="Times New Roman"/>
          <w:sz w:val="28"/>
          <w:szCs w:val="28"/>
        </w:rPr>
        <w:t xml:space="preserve"> администратор</w:t>
      </w:r>
      <w:r>
        <w:rPr>
          <w:rFonts w:ascii="Times New Roman" w:hAnsi="Times New Roman" w:cs="Times New Roman"/>
          <w:sz w:val="28"/>
          <w:szCs w:val="28"/>
        </w:rPr>
        <w:t>а</w:t>
      </w:r>
      <w:r w:rsidRPr="004015D8">
        <w:rPr>
          <w:rFonts w:ascii="Times New Roman" w:hAnsi="Times New Roman" w:cs="Times New Roman"/>
          <w:sz w:val="28"/>
          <w:szCs w:val="28"/>
        </w:rPr>
        <w:t xml:space="preserve"> финансирования дефицита бюджета </w:t>
      </w:r>
      <w:proofErr w:type="spellStart"/>
      <w:r w:rsidRPr="004015D8">
        <w:rPr>
          <w:rFonts w:ascii="Times New Roman" w:hAnsi="Times New Roman" w:cs="Times New Roman"/>
          <w:sz w:val="28"/>
          <w:szCs w:val="28"/>
        </w:rPr>
        <w:t>Кааламского</w:t>
      </w:r>
      <w:proofErr w:type="spellEnd"/>
      <w:r w:rsidRPr="004015D8">
        <w:rPr>
          <w:rFonts w:ascii="Times New Roman" w:hAnsi="Times New Roman" w:cs="Times New Roman"/>
          <w:sz w:val="28"/>
          <w:szCs w:val="28"/>
        </w:rPr>
        <w:t xml:space="preserve"> сельского поселения (далее – главных администраторов).</w:t>
      </w:r>
    </w:p>
    <w:p w:rsidR="00CE644A" w:rsidRPr="006107DE" w:rsidRDefault="00CE644A" w:rsidP="00CE644A">
      <w:pPr>
        <w:pStyle w:val="aa"/>
        <w:spacing w:after="0"/>
        <w:jc w:val="both"/>
        <w:rPr>
          <w:rFonts w:ascii="Times New Roman" w:hAnsi="Times New Roman" w:cs="Times New Roman"/>
          <w:b/>
          <w:sz w:val="28"/>
          <w:szCs w:val="28"/>
        </w:rPr>
      </w:pPr>
    </w:p>
    <w:p w:rsidR="00CE644A" w:rsidRDefault="00CE644A" w:rsidP="00CE644A">
      <w:pPr>
        <w:pStyle w:val="aa"/>
        <w:spacing w:after="0" w:line="240" w:lineRule="auto"/>
        <w:ind w:left="0"/>
        <w:jc w:val="both"/>
        <w:rPr>
          <w:rFonts w:ascii="Times New Roman" w:hAnsi="Times New Roman"/>
          <w:i/>
          <w:sz w:val="28"/>
          <w:szCs w:val="28"/>
        </w:rPr>
      </w:pPr>
      <w:r w:rsidRPr="000206BB">
        <w:rPr>
          <w:rFonts w:ascii="Times New Roman" w:hAnsi="Times New Roman"/>
          <w:i/>
          <w:sz w:val="28"/>
          <w:szCs w:val="28"/>
        </w:rPr>
        <w:t xml:space="preserve">Контрольно-счетным комитетом СМР в ходе проверки установлено, что в администрации </w:t>
      </w:r>
      <w:proofErr w:type="spellStart"/>
      <w:r w:rsidRPr="000206BB">
        <w:rPr>
          <w:rFonts w:ascii="Times New Roman" w:hAnsi="Times New Roman"/>
          <w:i/>
          <w:sz w:val="28"/>
          <w:szCs w:val="28"/>
        </w:rPr>
        <w:t>Кааламского</w:t>
      </w:r>
      <w:proofErr w:type="spellEnd"/>
      <w:r w:rsidRPr="000206BB">
        <w:rPr>
          <w:rFonts w:ascii="Times New Roman" w:hAnsi="Times New Roman"/>
          <w:i/>
          <w:sz w:val="28"/>
          <w:szCs w:val="28"/>
        </w:rPr>
        <w:t xml:space="preserve"> сельского поселения отсутствует Порядок составления и ведения </w:t>
      </w:r>
      <w:r w:rsidRPr="005A64CB">
        <w:rPr>
          <w:rFonts w:ascii="Times New Roman" w:hAnsi="Times New Roman"/>
          <w:b/>
          <w:i/>
          <w:sz w:val="28"/>
          <w:szCs w:val="28"/>
        </w:rPr>
        <w:t>бюджетной росписи</w:t>
      </w:r>
      <w:r w:rsidRPr="000206BB">
        <w:rPr>
          <w:rFonts w:ascii="Times New Roman" w:hAnsi="Times New Roman"/>
          <w:i/>
          <w:sz w:val="28"/>
          <w:szCs w:val="28"/>
        </w:rPr>
        <w:t xml:space="preserve"> главного распорядителя средств бюджета.</w:t>
      </w:r>
    </w:p>
    <w:p w:rsidR="00CE644A" w:rsidRPr="000206BB" w:rsidRDefault="00CE644A" w:rsidP="00CE644A">
      <w:pPr>
        <w:pStyle w:val="aa"/>
        <w:spacing w:after="0" w:line="240" w:lineRule="auto"/>
        <w:ind w:left="0"/>
        <w:jc w:val="both"/>
        <w:rPr>
          <w:rFonts w:ascii="Times New Roman" w:hAnsi="Times New Roman"/>
          <w:i/>
          <w:sz w:val="28"/>
          <w:szCs w:val="28"/>
        </w:rPr>
      </w:pPr>
    </w:p>
    <w:p w:rsidR="00CE644A" w:rsidRPr="00C1377B" w:rsidRDefault="00CE644A" w:rsidP="00CE644A">
      <w:pPr>
        <w:pStyle w:val="aa"/>
        <w:numPr>
          <w:ilvl w:val="0"/>
          <w:numId w:val="7"/>
        </w:numPr>
        <w:spacing w:after="0" w:line="240" w:lineRule="auto"/>
        <w:jc w:val="center"/>
        <w:rPr>
          <w:rFonts w:ascii="Times New Roman" w:hAnsi="Times New Roman"/>
          <w:b/>
          <w:sz w:val="28"/>
          <w:szCs w:val="28"/>
        </w:rPr>
      </w:pPr>
      <w:r w:rsidRPr="00C1377B">
        <w:rPr>
          <w:rFonts w:ascii="Times New Roman" w:hAnsi="Times New Roman"/>
          <w:b/>
          <w:sz w:val="28"/>
          <w:szCs w:val="28"/>
        </w:rPr>
        <w:t>Проверка соблюдения установленного Порядка составления и ведения сводной бюджетной росписи</w:t>
      </w:r>
    </w:p>
    <w:p w:rsidR="00CE644A" w:rsidRPr="000D01F3" w:rsidRDefault="00CE644A" w:rsidP="00CE644A">
      <w:pPr>
        <w:tabs>
          <w:tab w:val="left" w:pos="2676"/>
        </w:tabs>
        <w:spacing w:after="0"/>
        <w:jc w:val="both"/>
        <w:rPr>
          <w:rFonts w:ascii="Times New Roman" w:hAnsi="Times New Roman"/>
          <w:sz w:val="28"/>
          <w:szCs w:val="28"/>
        </w:rPr>
      </w:pPr>
    </w:p>
    <w:p w:rsidR="00CE644A" w:rsidRPr="00EA1D43" w:rsidRDefault="00CE644A" w:rsidP="00CE644A">
      <w:pPr>
        <w:pStyle w:val="aa"/>
        <w:tabs>
          <w:tab w:val="left" w:pos="2676"/>
        </w:tabs>
        <w:ind w:left="0"/>
        <w:jc w:val="both"/>
        <w:rPr>
          <w:rFonts w:ascii="Times New Roman" w:hAnsi="Times New Roman"/>
          <w:sz w:val="28"/>
          <w:szCs w:val="28"/>
        </w:rPr>
      </w:pPr>
      <w:r>
        <w:rPr>
          <w:rFonts w:ascii="Times New Roman" w:hAnsi="Times New Roman"/>
          <w:sz w:val="28"/>
          <w:szCs w:val="28"/>
        </w:rPr>
        <w:t xml:space="preserve">          </w:t>
      </w:r>
      <w:r w:rsidRPr="00EA1D43">
        <w:rPr>
          <w:rFonts w:ascii="Times New Roman" w:hAnsi="Times New Roman"/>
          <w:sz w:val="28"/>
          <w:szCs w:val="28"/>
        </w:rPr>
        <w:t>В ходе проверки соблюдения установленного порядка составления и ведения сводной бюджетной росписи Контрольно-счетным комитетом установлено:</w:t>
      </w:r>
    </w:p>
    <w:p w:rsidR="00CE644A" w:rsidRDefault="00CE644A" w:rsidP="00CE644A">
      <w:pPr>
        <w:pStyle w:val="aa"/>
        <w:tabs>
          <w:tab w:val="left" w:pos="2676"/>
        </w:tabs>
        <w:ind w:left="0"/>
        <w:jc w:val="both"/>
        <w:rPr>
          <w:rFonts w:ascii="Times New Roman" w:hAnsi="Times New Roman"/>
          <w:sz w:val="28"/>
          <w:szCs w:val="28"/>
        </w:rPr>
      </w:pPr>
      <w:r>
        <w:rPr>
          <w:rFonts w:ascii="Times New Roman" w:hAnsi="Times New Roman"/>
          <w:sz w:val="28"/>
          <w:szCs w:val="28"/>
        </w:rPr>
        <w:t>3</w:t>
      </w:r>
      <w:r w:rsidRPr="00824CBC">
        <w:rPr>
          <w:rFonts w:ascii="Times New Roman" w:hAnsi="Times New Roman"/>
          <w:sz w:val="28"/>
          <w:szCs w:val="28"/>
        </w:rPr>
        <w:t>.1.</w:t>
      </w:r>
      <w:r>
        <w:rPr>
          <w:rFonts w:ascii="Times New Roman" w:hAnsi="Times New Roman"/>
          <w:sz w:val="28"/>
          <w:szCs w:val="28"/>
        </w:rPr>
        <w:t xml:space="preserve"> </w:t>
      </w:r>
      <w:r w:rsidRPr="002E038C">
        <w:rPr>
          <w:rFonts w:ascii="Times New Roman" w:hAnsi="Times New Roman"/>
          <w:sz w:val="28"/>
          <w:szCs w:val="28"/>
        </w:rPr>
        <w:t>Утвержденная</w:t>
      </w:r>
      <w:r>
        <w:rPr>
          <w:rFonts w:ascii="Times New Roman" w:hAnsi="Times New Roman"/>
          <w:sz w:val="28"/>
          <w:szCs w:val="28"/>
        </w:rPr>
        <w:t xml:space="preserve"> Сводная бюджетная роспись бюджета </w:t>
      </w:r>
      <w:proofErr w:type="spellStart"/>
      <w:r w:rsidRPr="006F6FF4">
        <w:rPr>
          <w:rFonts w:ascii="Times New Roman" w:hAnsi="Times New Roman"/>
          <w:sz w:val="28"/>
          <w:szCs w:val="28"/>
        </w:rPr>
        <w:t>Кааламского</w:t>
      </w:r>
      <w:proofErr w:type="spellEnd"/>
      <w:r w:rsidRPr="006F6FF4">
        <w:rPr>
          <w:rFonts w:ascii="Times New Roman" w:hAnsi="Times New Roman"/>
          <w:sz w:val="28"/>
          <w:szCs w:val="28"/>
        </w:rPr>
        <w:t xml:space="preserve"> сельского</w:t>
      </w:r>
      <w:r w:rsidRPr="00477026">
        <w:rPr>
          <w:rFonts w:ascii="Times New Roman" w:hAnsi="Times New Roman"/>
          <w:sz w:val="28"/>
          <w:szCs w:val="28"/>
        </w:rPr>
        <w:t xml:space="preserve"> поселения</w:t>
      </w:r>
      <w:r>
        <w:rPr>
          <w:rFonts w:ascii="Times New Roman" w:hAnsi="Times New Roman"/>
          <w:sz w:val="28"/>
          <w:szCs w:val="28"/>
        </w:rPr>
        <w:t xml:space="preserve"> на 2015 год и на плановый период 2016 и 2017 годов, которая включает в себя роспись расходов бюджета </w:t>
      </w:r>
      <w:proofErr w:type="spellStart"/>
      <w:r w:rsidRPr="006F6FF4">
        <w:rPr>
          <w:rFonts w:ascii="Times New Roman" w:hAnsi="Times New Roman" w:cs="Times New Roman"/>
          <w:sz w:val="28"/>
          <w:szCs w:val="28"/>
        </w:rPr>
        <w:t>Кааламского</w:t>
      </w:r>
      <w:proofErr w:type="spellEnd"/>
      <w:r w:rsidRPr="006F6FF4">
        <w:rPr>
          <w:rFonts w:ascii="Times New Roman" w:hAnsi="Times New Roman" w:cs="Times New Roman"/>
          <w:sz w:val="28"/>
          <w:szCs w:val="28"/>
        </w:rPr>
        <w:t xml:space="preserve"> сельского</w:t>
      </w:r>
      <w:r w:rsidRPr="00485DB6">
        <w:rPr>
          <w:rFonts w:ascii="Times New Roman" w:hAnsi="Times New Roman"/>
          <w:sz w:val="28"/>
          <w:szCs w:val="28"/>
        </w:rPr>
        <w:t xml:space="preserve"> </w:t>
      </w:r>
      <w:r w:rsidRPr="00477026">
        <w:rPr>
          <w:rFonts w:ascii="Times New Roman" w:hAnsi="Times New Roman"/>
          <w:sz w:val="28"/>
          <w:szCs w:val="28"/>
        </w:rPr>
        <w:lastRenderedPageBreak/>
        <w:t>поселения</w:t>
      </w:r>
      <w:r>
        <w:rPr>
          <w:rFonts w:ascii="Times New Roman" w:hAnsi="Times New Roman"/>
          <w:sz w:val="28"/>
          <w:szCs w:val="28"/>
        </w:rPr>
        <w:t xml:space="preserve"> и сводную бюджетную роспись по источникам финансирования дефицита бюджета </w:t>
      </w:r>
      <w:proofErr w:type="spellStart"/>
      <w:r w:rsidRPr="006F6FF4">
        <w:rPr>
          <w:rFonts w:ascii="Times New Roman" w:hAnsi="Times New Roman" w:cs="Times New Roman"/>
          <w:sz w:val="28"/>
          <w:szCs w:val="28"/>
        </w:rPr>
        <w:t>Кааламского</w:t>
      </w:r>
      <w:proofErr w:type="spellEnd"/>
      <w:r w:rsidRPr="006F6FF4">
        <w:rPr>
          <w:rFonts w:ascii="Times New Roman" w:hAnsi="Times New Roman" w:cs="Times New Roman"/>
          <w:sz w:val="28"/>
          <w:szCs w:val="28"/>
        </w:rPr>
        <w:t xml:space="preserve"> сельского</w:t>
      </w:r>
      <w:r w:rsidRPr="00485DB6">
        <w:rPr>
          <w:rFonts w:ascii="Times New Roman" w:hAnsi="Times New Roman"/>
          <w:sz w:val="28"/>
          <w:szCs w:val="28"/>
        </w:rPr>
        <w:t xml:space="preserve"> </w:t>
      </w:r>
      <w:r w:rsidRPr="00477026">
        <w:rPr>
          <w:rFonts w:ascii="Times New Roman" w:hAnsi="Times New Roman"/>
          <w:sz w:val="28"/>
          <w:szCs w:val="28"/>
        </w:rPr>
        <w:t>поселения</w:t>
      </w:r>
      <w:r>
        <w:rPr>
          <w:rFonts w:ascii="Times New Roman" w:hAnsi="Times New Roman"/>
          <w:sz w:val="28"/>
          <w:szCs w:val="28"/>
        </w:rPr>
        <w:t xml:space="preserve">, </w:t>
      </w:r>
      <w:r w:rsidRPr="00824CBC">
        <w:rPr>
          <w:rFonts w:ascii="Times New Roman" w:hAnsi="Times New Roman"/>
          <w:sz w:val="28"/>
          <w:szCs w:val="28"/>
        </w:rPr>
        <w:t xml:space="preserve">утверждена Распоряжением Администрации </w:t>
      </w:r>
      <w:proofErr w:type="spellStart"/>
      <w:r w:rsidRPr="006F6FF4">
        <w:rPr>
          <w:rFonts w:ascii="Times New Roman" w:hAnsi="Times New Roman" w:cs="Times New Roman"/>
          <w:sz w:val="28"/>
          <w:szCs w:val="28"/>
        </w:rPr>
        <w:t>Кааламского</w:t>
      </w:r>
      <w:proofErr w:type="spellEnd"/>
      <w:r w:rsidRPr="006F6FF4">
        <w:rPr>
          <w:rFonts w:ascii="Times New Roman" w:hAnsi="Times New Roman" w:cs="Times New Roman"/>
          <w:sz w:val="28"/>
          <w:szCs w:val="28"/>
        </w:rPr>
        <w:t xml:space="preserve"> сельского</w:t>
      </w:r>
      <w:r w:rsidRPr="00485DB6">
        <w:rPr>
          <w:rFonts w:ascii="Times New Roman" w:hAnsi="Times New Roman"/>
          <w:sz w:val="28"/>
          <w:szCs w:val="28"/>
        </w:rPr>
        <w:t xml:space="preserve"> </w:t>
      </w:r>
      <w:r>
        <w:rPr>
          <w:rFonts w:ascii="Times New Roman" w:hAnsi="Times New Roman"/>
          <w:sz w:val="28"/>
          <w:szCs w:val="28"/>
        </w:rPr>
        <w:t>поселения от 26</w:t>
      </w:r>
      <w:r w:rsidRPr="00824CBC">
        <w:rPr>
          <w:rFonts w:ascii="Times New Roman" w:hAnsi="Times New Roman"/>
          <w:sz w:val="28"/>
          <w:szCs w:val="28"/>
        </w:rPr>
        <w:t>.</w:t>
      </w:r>
      <w:r>
        <w:rPr>
          <w:rFonts w:ascii="Times New Roman" w:hAnsi="Times New Roman"/>
          <w:sz w:val="28"/>
          <w:szCs w:val="28"/>
        </w:rPr>
        <w:t>0</w:t>
      </w:r>
      <w:r w:rsidRPr="00824CBC">
        <w:rPr>
          <w:rFonts w:ascii="Times New Roman" w:hAnsi="Times New Roman"/>
          <w:sz w:val="28"/>
          <w:szCs w:val="28"/>
        </w:rPr>
        <w:t>1.201</w:t>
      </w:r>
      <w:r>
        <w:rPr>
          <w:rFonts w:ascii="Times New Roman" w:hAnsi="Times New Roman"/>
          <w:sz w:val="28"/>
          <w:szCs w:val="28"/>
        </w:rPr>
        <w:t>5</w:t>
      </w:r>
      <w:r w:rsidRPr="00824CBC">
        <w:rPr>
          <w:rFonts w:ascii="Times New Roman" w:hAnsi="Times New Roman"/>
          <w:sz w:val="28"/>
          <w:szCs w:val="28"/>
        </w:rPr>
        <w:t>г. №4</w:t>
      </w:r>
      <w:r>
        <w:rPr>
          <w:rFonts w:ascii="Times New Roman" w:hAnsi="Times New Roman"/>
          <w:sz w:val="28"/>
          <w:szCs w:val="28"/>
        </w:rPr>
        <w:t>/2.</w:t>
      </w:r>
      <w:r w:rsidRPr="00824CBC">
        <w:rPr>
          <w:rFonts w:ascii="Times New Roman" w:hAnsi="Times New Roman"/>
          <w:sz w:val="28"/>
          <w:szCs w:val="28"/>
        </w:rPr>
        <w:t xml:space="preserve"> Срок, в течение которого должны быть утверждены показатели сводной бюджетной росписи после принятия Решения о бюджете</w:t>
      </w:r>
      <w:r>
        <w:rPr>
          <w:rFonts w:ascii="Times New Roman" w:hAnsi="Times New Roman"/>
          <w:sz w:val="28"/>
          <w:szCs w:val="28"/>
        </w:rPr>
        <w:t xml:space="preserve"> и кем</w:t>
      </w:r>
      <w:r w:rsidRPr="00824CBC">
        <w:rPr>
          <w:rFonts w:ascii="Times New Roman" w:hAnsi="Times New Roman"/>
          <w:sz w:val="28"/>
          <w:szCs w:val="28"/>
        </w:rPr>
        <w:t>, действующим Порядком составления и ведения сводной бюджетной росписи не установлен</w:t>
      </w:r>
      <w:r>
        <w:rPr>
          <w:rFonts w:ascii="Times New Roman" w:hAnsi="Times New Roman"/>
          <w:sz w:val="28"/>
          <w:szCs w:val="28"/>
        </w:rPr>
        <w:t>о.</w:t>
      </w:r>
    </w:p>
    <w:p w:rsidR="004F099B" w:rsidRDefault="004F099B" w:rsidP="00CE644A">
      <w:pPr>
        <w:pStyle w:val="aa"/>
        <w:tabs>
          <w:tab w:val="left" w:pos="2676"/>
        </w:tabs>
        <w:ind w:left="0"/>
        <w:jc w:val="both"/>
        <w:rPr>
          <w:rFonts w:ascii="Times New Roman" w:hAnsi="Times New Roman"/>
          <w:sz w:val="28"/>
          <w:szCs w:val="28"/>
        </w:rPr>
      </w:pPr>
    </w:p>
    <w:p w:rsidR="00CE644A" w:rsidRPr="00DB0207" w:rsidRDefault="00CE644A" w:rsidP="00CE644A">
      <w:pPr>
        <w:pStyle w:val="aa"/>
        <w:tabs>
          <w:tab w:val="left" w:pos="2676"/>
        </w:tabs>
        <w:ind w:left="0"/>
        <w:jc w:val="both"/>
        <w:rPr>
          <w:rFonts w:ascii="Times New Roman" w:hAnsi="Times New Roman"/>
          <w:sz w:val="28"/>
          <w:szCs w:val="28"/>
        </w:rPr>
      </w:pPr>
      <w:r>
        <w:rPr>
          <w:rFonts w:ascii="Times New Roman" w:hAnsi="Times New Roman"/>
          <w:sz w:val="28"/>
          <w:szCs w:val="28"/>
        </w:rPr>
        <w:t>3</w:t>
      </w:r>
      <w:r w:rsidRPr="00DB0207">
        <w:rPr>
          <w:rFonts w:ascii="Times New Roman" w:hAnsi="Times New Roman"/>
          <w:sz w:val="28"/>
          <w:szCs w:val="28"/>
        </w:rPr>
        <w:t>.2.</w:t>
      </w:r>
      <w:r>
        <w:rPr>
          <w:rFonts w:ascii="Times New Roman" w:hAnsi="Times New Roman"/>
          <w:sz w:val="28"/>
          <w:szCs w:val="28"/>
        </w:rPr>
        <w:t xml:space="preserve"> </w:t>
      </w:r>
      <w:r w:rsidRPr="00DB0207">
        <w:rPr>
          <w:rFonts w:ascii="Times New Roman" w:hAnsi="Times New Roman"/>
          <w:sz w:val="28"/>
          <w:szCs w:val="28"/>
        </w:rPr>
        <w:t xml:space="preserve">Сводная бюджетная роспись </w:t>
      </w:r>
      <w:proofErr w:type="spellStart"/>
      <w:r w:rsidRPr="006F6FF4">
        <w:rPr>
          <w:rFonts w:ascii="Times New Roman" w:hAnsi="Times New Roman" w:cs="Times New Roman"/>
          <w:sz w:val="28"/>
          <w:szCs w:val="28"/>
        </w:rPr>
        <w:t>Кааламского</w:t>
      </w:r>
      <w:proofErr w:type="spellEnd"/>
      <w:r w:rsidRPr="006F6FF4">
        <w:rPr>
          <w:rFonts w:ascii="Times New Roman" w:hAnsi="Times New Roman" w:cs="Times New Roman"/>
          <w:sz w:val="28"/>
          <w:szCs w:val="28"/>
        </w:rPr>
        <w:t xml:space="preserve"> сельского</w:t>
      </w:r>
      <w:r w:rsidRPr="00485DB6">
        <w:rPr>
          <w:rFonts w:ascii="Times New Roman" w:hAnsi="Times New Roman"/>
          <w:sz w:val="28"/>
          <w:szCs w:val="28"/>
        </w:rPr>
        <w:t xml:space="preserve"> </w:t>
      </w:r>
      <w:r w:rsidRPr="00DB0207">
        <w:rPr>
          <w:rFonts w:ascii="Times New Roman" w:hAnsi="Times New Roman"/>
          <w:sz w:val="28"/>
          <w:szCs w:val="28"/>
        </w:rPr>
        <w:t>поселения на 2015 год составлена</w:t>
      </w:r>
      <w:r>
        <w:rPr>
          <w:rFonts w:ascii="Times New Roman" w:hAnsi="Times New Roman"/>
          <w:sz w:val="28"/>
          <w:szCs w:val="28"/>
        </w:rPr>
        <w:t xml:space="preserve"> не</w:t>
      </w:r>
      <w:r w:rsidRPr="00DB0207">
        <w:rPr>
          <w:rFonts w:ascii="Times New Roman" w:hAnsi="Times New Roman"/>
          <w:sz w:val="28"/>
          <w:szCs w:val="28"/>
        </w:rPr>
        <w:t xml:space="preserve"> по форме согласно Приложению №1 к Порядку составления и ведения сводной бюджетной росписи.</w:t>
      </w:r>
    </w:p>
    <w:p w:rsidR="00CE644A" w:rsidRPr="00824CBC" w:rsidRDefault="00CE644A" w:rsidP="00CE644A">
      <w:pPr>
        <w:jc w:val="both"/>
        <w:rPr>
          <w:rFonts w:ascii="Times New Roman" w:eastAsiaTheme="minorHAnsi" w:hAnsi="Times New Roman"/>
          <w:sz w:val="28"/>
          <w:szCs w:val="28"/>
        </w:rPr>
      </w:pPr>
      <w:r>
        <w:rPr>
          <w:rFonts w:ascii="Times New Roman" w:hAnsi="Times New Roman"/>
          <w:sz w:val="28"/>
          <w:szCs w:val="28"/>
        </w:rPr>
        <w:t>3.3</w:t>
      </w:r>
      <w:r w:rsidRPr="00824CBC">
        <w:rPr>
          <w:rFonts w:ascii="Times New Roman" w:hAnsi="Times New Roman"/>
          <w:sz w:val="28"/>
          <w:szCs w:val="28"/>
        </w:rPr>
        <w:t>. Утвержденная сводная бюджетная роспись по расходам составлена только на текущий 2015 год. Показатели на плановый период 2016, 2017 год</w:t>
      </w:r>
      <w:r>
        <w:rPr>
          <w:rFonts w:ascii="Times New Roman" w:hAnsi="Times New Roman"/>
          <w:sz w:val="28"/>
          <w:szCs w:val="28"/>
        </w:rPr>
        <w:t>ов</w:t>
      </w:r>
      <w:r w:rsidRPr="00824CBC">
        <w:rPr>
          <w:rFonts w:ascii="Times New Roman" w:hAnsi="Times New Roman"/>
          <w:sz w:val="28"/>
          <w:szCs w:val="28"/>
        </w:rPr>
        <w:t xml:space="preserve"> в представленной к проверке </w:t>
      </w:r>
      <w:r>
        <w:rPr>
          <w:rFonts w:ascii="Times New Roman" w:hAnsi="Times New Roman"/>
          <w:sz w:val="28"/>
          <w:szCs w:val="28"/>
        </w:rPr>
        <w:t xml:space="preserve">сводной </w:t>
      </w:r>
      <w:r w:rsidRPr="00824CBC">
        <w:rPr>
          <w:rFonts w:ascii="Times New Roman" w:hAnsi="Times New Roman"/>
          <w:sz w:val="28"/>
          <w:szCs w:val="28"/>
        </w:rPr>
        <w:t>бюджетной росписи отсутствуют, что является нарушением п.3 статьи 217 Бюджетного Кодекса РФ, согласно которому, у</w:t>
      </w:r>
      <w:r w:rsidRPr="00824CBC">
        <w:rPr>
          <w:rFonts w:ascii="Times New Roman" w:eastAsiaTheme="minorHAnsi" w:hAnsi="Times New Roman"/>
          <w:sz w:val="28"/>
          <w:szCs w:val="28"/>
        </w:rPr>
        <w:t>твержденные показатели сводной бюджетной росписи должны соответствовать решению о бюджете. Решением о бюджете в соответствии с Положением о бюджетном процессе, бюджетные назначения утверждены на 2015 год и плановый период 2016, 2017 год</w:t>
      </w:r>
      <w:r>
        <w:rPr>
          <w:rFonts w:ascii="Times New Roman" w:eastAsiaTheme="minorHAnsi" w:hAnsi="Times New Roman"/>
          <w:sz w:val="28"/>
          <w:szCs w:val="28"/>
        </w:rPr>
        <w:t>ов</w:t>
      </w:r>
      <w:r w:rsidRPr="00824CBC">
        <w:rPr>
          <w:rFonts w:ascii="Times New Roman" w:eastAsiaTheme="minorHAnsi" w:hAnsi="Times New Roman"/>
          <w:sz w:val="28"/>
          <w:szCs w:val="28"/>
        </w:rPr>
        <w:t>.</w:t>
      </w:r>
    </w:p>
    <w:p w:rsidR="00CE644A" w:rsidRDefault="00CE644A" w:rsidP="00CE644A">
      <w:pPr>
        <w:tabs>
          <w:tab w:val="left" w:pos="2676"/>
        </w:tabs>
        <w:jc w:val="both"/>
        <w:rPr>
          <w:rFonts w:ascii="Times New Roman" w:hAnsi="Times New Roman"/>
          <w:sz w:val="28"/>
          <w:szCs w:val="28"/>
        </w:rPr>
      </w:pPr>
      <w:r>
        <w:rPr>
          <w:rFonts w:ascii="Times New Roman" w:hAnsi="Times New Roman"/>
          <w:sz w:val="28"/>
          <w:szCs w:val="28"/>
        </w:rPr>
        <w:t>3.4</w:t>
      </w:r>
      <w:r w:rsidRPr="00E477F5">
        <w:rPr>
          <w:rFonts w:ascii="Times New Roman" w:hAnsi="Times New Roman"/>
          <w:sz w:val="28"/>
          <w:szCs w:val="28"/>
        </w:rPr>
        <w:t xml:space="preserve">. Показатели сводной бюджетной росписи в части показателей на 2015 год соответствуют показателям, утвержденным решением Совета </w:t>
      </w:r>
      <w:proofErr w:type="spellStart"/>
      <w:r w:rsidRPr="006F6FF4">
        <w:rPr>
          <w:rFonts w:ascii="Times New Roman" w:hAnsi="Times New Roman"/>
          <w:sz w:val="28"/>
          <w:szCs w:val="28"/>
        </w:rPr>
        <w:t>Кааламского</w:t>
      </w:r>
      <w:proofErr w:type="spellEnd"/>
      <w:r w:rsidRPr="006F6FF4">
        <w:rPr>
          <w:rFonts w:ascii="Times New Roman" w:hAnsi="Times New Roman"/>
          <w:sz w:val="28"/>
          <w:szCs w:val="28"/>
        </w:rPr>
        <w:t xml:space="preserve"> сельского</w:t>
      </w:r>
      <w:r w:rsidRPr="00485DB6">
        <w:rPr>
          <w:rFonts w:ascii="Times New Roman" w:hAnsi="Times New Roman"/>
          <w:sz w:val="28"/>
          <w:szCs w:val="28"/>
        </w:rPr>
        <w:t xml:space="preserve"> </w:t>
      </w:r>
      <w:r w:rsidRPr="00E477F5">
        <w:rPr>
          <w:rFonts w:ascii="Times New Roman" w:hAnsi="Times New Roman"/>
          <w:sz w:val="28"/>
          <w:szCs w:val="28"/>
        </w:rPr>
        <w:t>поселения от 26.12.2014 года №</w:t>
      </w:r>
      <w:r>
        <w:rPr>
          <w:rFonts w:ascii="Times New Roman" w:hAnsi="Times New Roman"/>
          <w:sz w:val="28"/>
          <w:szCs w:val="28"/>
        </w:rPr>
        <w:t>55</w:t>
      </w:r>
      <w:r w:rsidRPr="00E477F5">
        <w:rPr>
          <w:rFonts w:ascii="Times New Roman" w:hAnsi="Times New Roman"/>
          <w:sz w:val="28"/>
          <w:szCs w:val="28"/>
        </w:rPr>
        <w:t xml:space="preserve"> «О бюджете </w:t>
      </w:r>
      <w:proofErr w:type="spellStart"/>
      <w:r w:rsidRPr="006F6FF4">
        <w:rPr>
          <w:rFonts w:ascii="Times New Roman" w:hAnsi="Times New Roman"/>
          <w:sz w:val="28"/>
          <w:szCs w:val="28"/>
        </w:rPr>
        <w:t>Кааламского</w:t>
      </w:r>
      <w:proofErr w:type="spellEnd"/>
      <w:r w:rsidRPr="006F6FF4">
        <w:rPr>
          <w:rFonts w:ascii="Times New Roman" w:hAnsi="Times New Roman"/>
          <w:sz w:val="28"/>
          <w:szCs w:val="28"/>
        </w:rPr>
        <w:t xml:space="preserve"> сельского</w:t>
      </w:r>
      <w:r w:rsidRPr="00485DB6">
        <w:rPr>
          <w:rFonts w:ascii="Times New Roman" w:hAnsi="Times New Roman"/>
          <w:sz w:val="28"/>
          <w:szCs w:val="28"/>
        </w:rPr>
        <w:t xml:space="preserve"> </w:t>
      </w:r>
      <w:r w:rsidRPr="00E477F5">
        <w:rPr>
          <w:rFonts w:ascii="Times New Roman" w:hAnsi="Times New Roman"/>
          <w:sz w:val="28"/>
          <w:szCs w:val="28"/>
        </w:rPr>
        <w:t>поселения на 2015 год, (на плановый период 2016 и 2017 годов показатели отсутствуют), по расходам бюджета на 2015 год – 1</w:t>
      </w:r>
      <w:r>
        <w:rPr>
          <w:rFonts w:ascii="Times New Roman" w:hAnsi="Times New Roman"/>
          <w:sz w:val="28"/>
          <w:szCs w:val="28"/>
        </w:rPr>
        <w:t>2</w:t>
      </w:r>
      <w:r w:rsidRPr="00E477F5">
        <w:rPr>
          <w:rFonts w:ascii="Times New Roman" w:hAnsi="Times New Roman"/>
          <w:sz w:val="28"/>
          <w:szCs w:val="28"/>
        </w:rPr>
        <w:t> </w:t>
      </w:r>
      <w:r>
        <w:rPr>
          <w:rFonts w:ascii="Times New Roman" w:hAnsi="Times New Roman"/>
          <w:sz w:val="28"/>
          <w:szCs w:val="28"/>
        </w:rPr>
        <w:t>984</w:t>
      </w:r>
      <w:r w:rsidRPr="00E477F5">
        <w:rPr>
          <w:rFonts w:ascii="Times New Roman" w:hAnsi="Times New Roman"/>
          <w:sz w:val="28"/>
          <w:szCs w:val="28"/>
        </w:rPr>
        <w:t>,</w:t>
      </w:r>
      <w:r>
        <w:rPr>
          <w:rFonts w:ascii="Times New Roman" w:hAnsi="Times New Roman"/>
          <w:sz w:val="28"/>
          <w:szCs w:val="28"/>
        </w:rPr>
        <w:t>00</w:t>
      </w:r>
      <w:r w:rsidRPr="00E477F5">
        <w:rPr>
          <w:rFonts w:ascii="Times New Roman" w:hAnsi="Times New Roman"/>
          <w:sz w:val="28"/>
          <w:szCs w:val="28"/>
        </w:rPr>
        <w:t xml:space="preserve"> тыс. рублей.</w:t>
      </w:r>
      <w:r w:rsidRPr="00DB0207">
        <w:rPr>
          <w:rFonts w:ascii="Times New Roman" w:hAnsi="Times New Roman"/>
          <w:sz w:val="28"/>
          <w:szCs w:val="28"/>
        </w:rPr>
        <w:t xml:space="preserve"> </w:t>
      </w:r>
    </w:p>
    <w:p w:rsidR="00CE644A" w:rsidRDefault="00CE644A" w:rsidP="00CE644A">
      <w:pPr>
        <w:tabs>
          <w:tab w:val="left" w:pos="2676"/>
        </w:tabs>
        <w:jc w:val="both"/>
        <w:rPr>
          <w:rFonts w:ascii="Times New Roman" w:hAnsi="Times New Roman"/>
          <w:sz w:val="28"/>
          <w:szCs w:val="28"/>
        </w:rPr>
      </w:pPr>
      <w:r w:rsidRPr="00302164">
        <w:rPr>
          <w:rFonts w:ascii="Times New Roman" w:hAnsi="Times New Roman"/>
          <w:sz w:val="28"/>
          <w:szCs w:val="28"/>
        </w:rPr>
        <w:t xml:space="preserve">3.5. Показатели </w:t>
      </w:r>
      <w:r>
        <w:rPr>
          <w:rFonts w:ascii="Times New Roman" w:hAnsi="Times New Roman"/>
          <w:sz w:val="28"/>
          <w:szCs w:val="28"/>
        </w:rPr>
        <w:t>утвержденной С</w:t>
      </w:r>
      <w:r w:rsidRPr="00302164">
        <w:rPr>
          <w:rFonts w:ascii="Times New Roman" w:hAnsi="Times New Roman"/>
          <w:sz w:val="28"/>
          <w:szCs w:val="28"/>
        </w:rPr>
        <w:t xml:space="preserve">водной бюджетной росписи доведены до главного распорядителя бюджетных средств Администрации </w:t>
      </w:r>
      <w:proofErr w:type="spellStart"/>
      <w:r w:rsidRPr="00302164">
        <w:rPr>
          <w:rFonts w:ascii="Times New Roman" w:hAnsi="Times New Roman"/>
          <w:sz w:val="28"/>
          <w:szCs w:val="28"/>
        </w:rPr>
        <w:t>Кааламского</w:t>
      </w:r>
      <w:proofErr w:type="spellEnd"/>
      <w:r w:rsidRPr="00302164">
        <w:rPr>
          <w:rFonts w:ascii="Times New Roman" w:hAnsi="Times New Roman"/>
          <w:sz w:val="28"/>
          <w:szCs w:val="28"/>
        </w:rPr>
        <w:t xml:space="preserve"> сельского поселения по форме, предусмотренной Соглашением между Управлением Федерального казначейства и Администрацией </w:t>
      </w:r>
      <w:proofErr w:type="spellStart"/>
      <w:r w:rsidRPr="00302164">
        <w:rPr>
          <w:rFonts w:ascii="Times New Roman" w:hAnsi="Times New Roman"/>
          <w:sz w:val="28"/>
          <w:szCs w:val="28"/>
        </w:rPr>
        <w:t>Кааламского</w:t>
      </w:r>
      <w:proofErr w:type="spellEnd"/>
      <w:r w:rsidRPr="00302164">
        <w:rPr>
          <w:rFonts w:ascii="Times New Roman" w:hAnsi="Times New Roman"/>
          <w:sz w:val="28"/>
          <w:szCs w:val="28"/>
        </w:rPr>
        <w:t xml:space="preserve"> сельского поселения. В Порядке составления и ведения сводной бюджетной росписи отсутствует указание на форму, по которой показатели сводной бюджетной росписи доводятся до главного распорядителя.</w:t>
      </w:r>
    </w:p>
    <w:p w:rsidR="00CE644A" w:rsidRDefault="00CE644A" w:rsidP="00CE644A">
      <w:pPr>
        <w:tabs>
          <w:tab w:val="left" w:pos="2676"/>
        </w:tabs>
        <w:jc w:val="both"/>
        <w:rPr>
          <w:rFonts w:ascii="Times New Roman" w:hAnsi="Times New Roman"/>
          <w:sz w:val="28"/>
          <w:szCs w:val="28"/>
        </w:rPr>
      </w:pPr>
      <w:r>
        <w:rPr>
          <w:rFonts w:ascii="Times New Roman" w:hAnsi="Times New Roman"/>
          <w:sz w:val="28"/>
          <w:szCs w:val="28"/>
        </w:rPr>
        <w:t>3.6. Л</w:t>
      </w:r>
      <w:r w:rsidRPr="00C1693A">
        <w:rPr>
          <w:rFonts w:ascii="Times New Roman" w:hAnsi="Times New Roman"/>
          <w:sz w:val="28"/>
          <w:szCs w:val="28"/>
        </w:rPr>
        <w:t xml:space="preserve">имиты бюджетных обязательств </w:t>
      </w:r>
      <w:r>
        <w:rPr>
          <w:rFonts w:ascii="Times New Roman" w:hAnsi="Times New Roman"/>
          <w:sz w:val="28"/>
          <w:szCs w:val="28"/>
        </w:rPr>
        <w:t xml:space="preserve">для главного распорядителя бюджетных средств </w:t>
      </w:r>
      <w:r w:rsidRPr="00C1693A">
        <w:rPr>
          <w:rFonts w:ascii="Times New Roman" w:hAnsi="Times New Roman"/>
          <w:sz w:val="28"/>
          <w:szCs w:val="28"/>
        </w:rPr>
        <w:t>сформированы в разрезе ведомственной структуры расходо</w:t>
      </w:r>
      <w:r>
        <w:rPr>
          <w:rFonts w:ascii="Times New Roman" w:hAnsi="Times New Roman"/>
          <w:sz w:val="28"/>
          <w:szCs w:val="28"/>
        </w:rPr>
        <w:t xml:space="preserve">в, в пределах годовых назначений, утвержденных решением о бюджете </w:t>
      </w:r>
      <w:proofErr w:type="spellStart"/>
      <w:r w:rsidRPr="00302164">
        <w:rPr>
          <w:rFonts w:ascii="Times New Roman" w:hAnsi="Times New Roman"/>
          <w:sz w:val="28"/>
          <w:szCs w:val="28"/>
        </w:rPr>
        <w:t>Кааламского</w:t>
      </w:r>
      <w:proofErr w:type="spellEnd"/>
      <w:r w:rsidRPr="00302164">
        <w:rPr>
          <w:rFonts w:ascii="Times New Roman" w:hAnsi="Times New Roman"/>
          <w:sz w:val="28"/>
          <w:szCs w:val="28"/>
        </w:rPr>
        <w:t xml:space="preserve"> сельского</w:t>
      </w:r>
      <w:r w:rsidRPr="001C4C0C">
        <w:rPr>
          <w:rFonts w:ascii="Times New Roman" w:hAnsi="Times New Roman"/>
          <w:sz w:val="28"/>
          <w:szCs w:val="28"/>
        </w:rPr>
        <w:t xml:space="preserve"> поселения</w:t>
      </w:r>
      <w:r>
        <w:rPr>
          <w:rFonts w:ascii="Times New Roman" w:hAnsi="Times New Roman"/>
          <w:sz w:val="28"/>
          <w:szCs w:val="28"/>
        </w:rPr>
        <w:t xml:space="preserve">. </w:t>
      </w:r>
      <w:r w:rsidRPr="00302164">
        <w:rPr>
          <w:rFonts w:ascii="Times New Roman" w:hAnsi="Times New Roman"/>
          <w:sz w:val="28"/>
          <w:szCs w:val="28"/>
        </w:rPr>
        <w:t xml:space="preserve">В Порядке составления и ведения сводной </w:t>
      </w:r>
      <w:r w:rsidRPr="00302164">
        <w:rPr>
          <w:rFonts w:ascii="Times New Roman" w:hAnsi="Times New Roman"/>
          <w:sz w:val="28"/>
          <w:szCs w:val="28"/>
        </w:rPr>
        <w:lastRenderedPageBreak/>
        <w:t>бюджетной роспис</w:t>
      </w:r>
      <w:r w:rsidR="00B61906">
        <w:rPr>
          <w:rFonts w:ascii="Times New Roman" w:hAnsi="Times New Roman"/>
          <w:sz w:val="28"/>
          <w:szCs w:val="28"/>
        </w:rPr>
        <w:t>и отсутствует указание на форму</w:t>
      </w:r>
      <w:r w:rsidRPr="00302164">
        <w:rPr>
          <w:rFonts w:ascii="Times New Roman" w:hAnsi="Times New Roman"/>
          <w:sz w:val="28"/>
          <w:szCs w:val="28"/>
        </w:rPr>
        <w:t xml:space="preserve"> </w:t>
      </w:r>
      <w:r>
        <w:rPr>
          <w:rFonts w:ascii="Times New Roman" w:hAnsi="Times New Roman"/>
          <w:sz w:val="28"/>
          <w:szCs w:val="28"/>
        </w:rPr>
        <w:t>и срок в течении, которого должны быть сформированы лимиты.</w:t>
      </w:r>
    </w:p>
    <w:p w:rsidR="00CE644A" w:rsidRPr="00475C9D" w:rsidRDefault="00CE644A" w:rsidP="00CE644A">
      <w:pPr>
        <w:jc w:val="both"/>
        <w:rPr>
          <w:rFonts w:ascii="Times New Roman" w:eastAsiaTheme="minorHAnsi" w:hAnsi="Times New Roman"/>
          <w:sz w:val="28"/>
          <w:szCs w:val="28"/>
        </w:rPr>
      </w:pPr>
      <w:r>
        <w:rPr>
          <w:rFonts w:ascii="Times New Roman" w:hAnsi="Times New Roman"/>
          <w:sz w:val="28"/>
          <w:szCs w:val="28"/>
        </w:rPr>
        <w:t>3.7</w:t>
      </w:r>
      <w:r w:rsidRPr="00475C9D">
        <w:rPr>
          <w:rFonts w:ascii="Times New Roman" w:hAnsi="Times New Roman"/>
          <w:sz w:val="28"/>
          <w:szCs w:val="28"/>
        </w:rPr>
        <w:t>. В нарушение ст. 158 Бюджетного кодекса РФ главны</w:t>
      </w:r>
      <w:r>
        <w:rPr>
          <w:rFonts w:ascii="Times New Roman" w:hAnsi="Times New Roman"/>
          <w:sz w:val="28"/>
          <w:szCs w:val="28"/>
        </w:rPr>
        <w:t>м</w:t>
      </w:r>
      <w:r w:rsidRPr="00475C9D">
        <w:rPr>
          <w:rFonts w:ascii="Times New Roman" w:hAnsi="Times New Roman"/>
          <w:sz w:val="28"/>
          <w:szCs w:val="28"/>
        </w:rPr>
        <w:t xml:space="preserve"> распорядител</w:t>
      </w:r>
      <w:r>
        <w:rPr>
          <w:rFonts w:ascii="Times New Roman" w:hAnsi="Times New Roman"/>
          <w:sz w:val="28"/>
          <w:szCs w:val="28"/>
        </w:rPr>
        <w:t>ем</w:t>
      </w:r>
      <w:r w:rsidRPr="00475C9D">
        <w:rPr>
          <w:rFonts w:ascii="Times New Roman" w:hAnsi="Times New Roman"/>
          <w:sz w:val="28"/>
          <w:szCs w:val="28"/>
        </w:rPr>
        <w:t xml:space="preserve"> бюджетных средств Администраци</w:t>
      </w:r>
      <w:r>
        <w:rPr>
          <w:rFonts w:ascii="Times New Roman" w:hAnsi="Times New Roman"/>
          <w:sz w:val="28"/>
          <w:szCs w:val="28"/>
        </w:rPr>
        <w:t>ей</w:t>
      </w:r>
      <w:r w:rsidRPr="00475C9D">
        <w:rPr>
          <w:rFonts w:ascii="Times New Roman" w:hAnsi="Times New Roman"/>
          <w:sz w:val="28"/>
          <w:szCs w:val="28"/>
        </w:rPr>
        <w:t xml:space="preserve"> </w:t>
      </w:r>
      <w:proofErr w:type="spellStart"/>
      <w:r w:rsidRPr="00475C9D">
        <w:rPr>
          <w:rFonts w:ascii="Times New Roman" w:hAnsi="Times New Roman"/>
          <w:sz w:val="28"/>
          <w:szCs w:val="28"/>
        </w:rPr>
        <w:t>Кааламского</w:t>
      </w:r>
      <w:proofErr w:type="spellEnd"/>
      <w:r w:rsidRPr="00475C9D">
        <w:rPr>
          <w:rFonts w:ascii="Times New Roman" w:hAnsi="Times New Roman"/>
          <w:sz w:val="28"/>
          <w:szCs w:val="28"/>
        </w:rPr>
        <w:t xml:space="preserve"> сельского </w:t>
      </w:r>
      <w:r>
        <w:rPr>
          <w:rFonts w:ascii="Times New Roman" w:hAnsi="Times New Roman"/>
          <w:sz w:val="28"/>
          <w:szCs w:val="28"/>
        </w:rPr>
        <w:t>поселения не велась бюджетная роспись.</w:t>
      </w:r>
    </w:p>
    <w:p w:rsidR="00CE644A" w:rsidRDefault="00CE644A" w:rsidP="00CE644A">
      <w:pPr>
        <w:tabs>
          <w:tab w:val="left" w:pos="2676"/>
        </w:tabs>
        <w:jc w:val="both"/>
        <w:rPr>
          <w:rFonts w:ascii="Times New Roman" w:hAnsi="Times New Roman"/>
          <w:sz w:val="28"/>
          <w:szCs w:val="28"/>
        </w:rPr>
      </w:pPr>
      <w:r>
        <w:rPr>
          <w:rFonts w:ascii="Times New Roman" w:hAnsi="Times New Roman"/>
          <w:sz w:val="28"/>
          <w:szCs w:val="28"/>
        </w:rPr>
        <w:t>3.8</w:t>
      </w:r>
      <w:r w:rsidRPr="00D10522">
        <w:rPr>
          <w:rFonts w:ascii="Times New Roman" w:hAnsi="Times New Roman"/>
          <w:sz w:val="28"/>
          <w:szCs w:val="28"/>
        </w:rPr>
        <w:t xml:space="preserve"> </w:t>
      </w:r>
      <w:r w:rsidRPr="00A73C1E">
        <w:rPr>
          <w:rFonts w:ascii="Times New Roman" w:hAnsi="Times New Roman"/>
          <w:sz w:val="28"/>
          <w:szCs w:val="28"/>
        </w:rPr>
        <w:t xml:space="preserve">В проверяемом периоде Глава </w:t>
      </w:r>
      <w:proofErr w:type="spellStart"/>
      <w:r w:rsidRPr="006F6FF4">
        <w:rPr>
          <w:rFonts w:ascii="Times New Roman" w:hAnsi="Times New Roman"/>
          <w:sz w:val="28"/>
          <w:szCs w:val="28"/>
        </w:rPr>
        <w:t>Кааламского</w:t>
      </w:r>
      <w:proofErr w:type="spellEnd"/>
      <w:r w:rsidRPr="006F6FF4">
        <w:rPr>
          <w:rFonts w:ascii="Times New Roman" w:hAnsi="Times New Roman"/>
          <w:sz w:val="28"/>
          <w:szCs w:val="28"/>
        </w:rPr>
        <w:t xml:space="preserve"> сельского</w:t>
      </w:r>
      <w:r w:rsidRPr="00D10522">
        <w:rPr>
          <w:rFonts w:ascii="Times New Roman" w:hAnsi="Times New Roman"/>
          <w:sz w:val="28"/>
          <w:szCs w:val="28"/>
        </w:rPr>
        <w:t xml:space="preserve"> </w:t>
      </w:r>
      <w:r w:rsidRPr="00A73C1E">
        <w:rPr>
          <w:rFonts w:ascii="Times New Roman" w:hAnsi="Times New Roman"/>
          <w:sz w:val="28"/>
          <w:szCs w:val="28"/>
        </w:rPr>
        <w:t xml:space="preserve">поселения распоряжениями администрации </w:t>
      </w:r>
      <w:proofErr w:type="spellStart"/>
      <w:r w:rsidRPr="006F6FF4">
        <w:rPr>
          <w:rFonts w:ascii="Times New Roman" w:hAnsi="Times New Roman"/>
          <w:sz w:val="28"/>
          <w:szCs w:val="28"/>
        </w:rPr>
        <w:t>Кааламского</w:t>
      </w:r>
      <w:proofErr w:type="spellEnd"/>
      <w:r w:rsidRPr="006F6FF4">
        <w:rPr>
          <w:rFonts w:ascii="Times New Roman" w:hAnsi="Times New Roman"/>
          <w:sz w:val="28"/>
          <w:szCs w:val="28"/>
        </w:rPr>
        <w:t xml:space="preserve"> сельского</w:t>
      </w:r>
      <w:r w:rsidRPr="00A73C1E">
        <w:rPr>
          <w:rFonts w:ascii="Times New Roman" w:hAnsi="Times New Roman"/>
          <w:sz w:val="28"/>
          <w:szCs w:val="28"/>
        </w:rPr>
        <w:t xml:space="preserve"> утвер</w:t>
      </w:r>
      <w:r>
        <w:rPr>
          <w:rFonts w:ascii="Times New Roman" w:hAnsi="Times New Roman"/>
          <w:sz w:val="28"/>
          <w:szCs w:val="28"/>
        </w:rPr>
        <w:t>ждал</w:t>
      </w:r>
      <w:r w:rsidRPr="00A73C1E">
        <w:rPr>
          <w:rFonts w:ascii="Times New Roman" w:hAnsi="Times New Roman"/>
          <w:sz w:val="28"/>
          <w:szCs w:val="28"/>
        </w:rPr>
        <w:t xml:space="preserve"> изменения Сводной бюджетной росписи бюджета </w:t>
      </w:r>
      <w:proofErr w:type="spellStart"/>
      <w:r w:rsidRPr="006F6FF4">
        <w:rPr>
          <w:rFonts w:ascii="Times New Roman" w:hAnsi="Times New Roman"/>
          <w:sz w:val="28"/>
          <w:szCs w:val="28"/>
        </w:rPr>
        <w:t>Кааламского</w:t>
      </w:r>
      <w:proofErr w:type="spellEnd"/>
      <w:r w:rsidRPr="006F6FF4">
        <w:rPr>
          <w:rFonts w:ascii="Times New Roman" w:hAnsi="Times New Roman"/>
          <w:sz w:val="28"/>
          <w:szCs w:val="28"/>
        </w:rPr>
        <w:t xml:space="preserve"> сельского</w:t>
      </w:r>
      <w:r w:rsidRPr="00D10522">
        <w:rPr>
          <w:rFonts w:ascii="Times New Roman" w:hAnsi="Times New Roman"/>
          <w:sz w:val="28"/>
          <w:szCs w:val="28"/>
        </w:rPr>
        <w:t xml:space="preserve"> </w:t>
      </w:r>
      <w:r w:rsidRPr="00A73C1E">
        <w:rPr>
          <w:rFonts w:ascii="Times New Roman" w:hAnsi="Times New Roman"/>
          <w:sz w:val="28"/>
          <w:szCs w:val="28"/>
        </w:rPr>
        <w:t xml:space="preserve">поселения в соответствии с внесенными изменениями в Решение о бюджете, а также Глава </w:t>
      </w:r>
      <w:proofErr w:type="spellStart"/>
      <w:r w:rsidRPr="006F6FF4">
        <w:rPr>
          <w:rFonts w:ascii="Times New Roman" w:hAnsi="Times New Roman"/>
          <w:sz w:val="28"/>
          <w:szCs w:val="28"/>
        </w:rPr>
        <w:t>Кааламского</w:t>
      </w:r>
      <w:proofErr w:type="spellEnd"/>
      <w:r w:rsidRPr="006F6FF4">
        <w:rPr>
          <w:rFonts w:ascii="Times New Roman" w:hAnsi="Times New Roman"/>
          <w:sz w:val="28"/>
          <w:szCs w:val="28"/>
        </w:rPr>
        <w:t xml:space="preserve"> сельского</w:t>
      </w:r>
      <w:r w:rsidRPr="00D10522">
        <w:rPr>
          <w:rFonts w:ascii="Times New Roman" w:hAnsi="Times New Roman"/>
          <w:sz w:val="28"/>
          <w:szCs w:val="28"/>
        </w:rPr>
        <w:t xml:space="preserve"> </w:t>
      </w:r>
      <w:r w:rsidRPr="00A73C1E">
        <w:rPr>
          <w:rFonts w:ascii="Times New Roman" w:hAnsi="Times New Roman"/>
          <w:sz w:val="28"/>
          <w:szCs w:val="28"/>
        </w:rPr>
        <w:t xml:space="preserve">поселения принимал решения, оформленные распоряжениями администрации </w:t>
      </w:r>
      <w:proofErr w:type="spellStart"/>
      <w:r w:rsidRPr="006F6FF4">
        <w:rPr>
          <w:rFonts w:ascii="Times New Roman" w:hAnsi="Times New Roman"/>
          <w:sz w:val="28"/>
          <w:szCs w:val="28"/>
        </w:rPr>
        <w:t>Кааламского</w:t>
      </w:r>
      <w:proofErr w:type="spellEnd"/>
      <w:r w:rsidRPr="006F6FF4">
        <w:rPr>
          <w:rFonts w:ascii="Times New Roman" w:hAnsi="Times New Roman"/>
          <w:sz w:val="28"/>
          <w:szCs w:val="28"/>
        </w:rPr>
        <w:t xml:space="preserve"> сельского</w:t>
      </w:r>
      <w:r w:rsidRPr="00D10522">
        <w:rPr>
          <w:rFonts w:ascii="Times New Roman" w:hAnsi="Times New Roman"/>
          <w:sz w:val="28"/>
          <w:szCs w:val="28"/>
        </w:rPr>
        <w:t xml:space="preserve"> </w:t>
      </w:r>
      <w:r w:rsidRPr="00A73C1E">
        <w:rPr>
          <w:rFonts w:ascii="Times New Roman" w:hAnsi="Times New Roman"/>
          <w:sz w:val="28"/>
          <w:szCs w:val="28"/>
        </w:rPr>
        <w:t xml:space="preserve">по внесению изменений в сводную бюджетную роспись бюджета </w:t>
      </w:r>
      <w:proofErr w:type="spellStart"/>
      <w:r w:rsidRPr="006F6FF4">
        <w:rPr>
          <w:rFonts w:ascii="Times New Roman" w:hAnsi="Times New Roman"/>
          <w:sz w:val="28"/>
          <w:szCs w:val="28"/>
        </w:rPr>
        <w:t>Кааламского</w:t>
      </w:r>
      <w:proofErr w:type="spellEnd"/>
      <w:r w:rsidRPr="006F6FF4">
        <w:rPr>
          <w:rFonts w:ascii="Times New Roman" w:hAnsi="Times New Roman"/>
          <w:sz w:val="28"/>
          <w:szCs w:val="28"/>
        </w:rPr>
        <w:t xml:space="preserve"> сельского</w:t>
      </w:r>
      <w:r w:rsidRPr="00D10522">
        <w:rPr>
          <w:rFonts w:ascii="Times New Roman" w:hAnsi="Times New Roman"/>
          <w:sz w:val="28"/>
          <w:szCs w:val="28"/>
        </w:rPr>
        <w:t xml:space="preserve"> </w:t>
      </w:r>
      <w:r w:rsidRPr="00A73C1E">
        <w:rPr>
          <w:rFonts w:ascii="Times New Roman" w:hAnsi="Times New Roman"/>
          <w:sz w:val="28"/>
          <w:szCs w:val="28"/>
        </w:rPr>
        <w:t xml:space="preserve">поселения, без внесения </w:t>
      </w:r>
      <w:r w:rsidRPr="00A32F2B">
        <w:rPr>
          <w:rFonts w:ascii="Times New Roman" w:hAnsi="Times New Roman"/>
          <w:sz w:val="28"/>
          <w:szCs w:val="28"/>
        </w:rPr>
        <w:t xml:space="preserve">изменений в Решение о бюджете, но не во всех случаях при принятии решения о внесении изменений в сводную </w:t>
      </w:r>
      <w:r w:rsidRPr="00A73C1E">
        <w:rPr>
          <w:rFonts w:ascii="Times New Roman" w:hAnsi="Times New Roman"/>
          <w:sz w:val="28"/>
          <w:szCs w:val="28"/>
        </w:rPr>
        <w:t xml:space="preserve">бюджетную роспись бюджета </w:t>
      </w:r>
      <w:proofErr w:type="spellStart"/>
      <w:r w:rsidRPr="006F6FF4">
        <w:rPr>
          <w:rFonts w:ascii="Times New Roman" w:hAnsi="Times New Roman"/>
          <w:sz w:val="28"/>
          <w:szCs w:val="28"/>
        </w:rPr>
        <w:t>Кааламского</w:t>
      </w:r>
      <w:proofErr w:type="spellEnd"/>
      <w:r w:rsidRPr="006F6FF4">
        <w:rPr>
          <w:rFonts w:ascii="Times New Roman" w:hAnsi="Times New Roman"/>
          <w:sz w:val="28"/>
          <w:szCs w:val="28"/>
        </w:rPr>
        <w:t xml:space="preserve"> сельского</w:t>
      </w:r>
      <w:r w:rsidRPr="00D10522">
        <w:rPr>
          <w:rFonts w:ascii="Times New Roman" w:hAnsi="Times New Roman"/>
          <w:sz w:val="28"/>
          <w:szCs w:val="28"/>
        </w:rPr>
        <w:t xml:space="preserve"> </w:t>
      </w:r>
      <w:r w:rsidRPr="00C90F0F">
        <w:rPr>
          <w:rFonts w:ascii="Times New Roman" w:hAnsi="Times New Roman"/>
          <w:sz w:val="28"/>
          <w:szCs w:val="28"/>
        </w:rPr>
        <w:t xml:space="preserve">поселения Глава </w:t>
      </w:r>
      <w:proofErr w:type="spellStart"/>
      <w:r w:rsidRPr="006F6FF4">
        <w:rPr>
          <w:rFonts w:ascii="Times New Roman" w:hAnsi="Times New Roman"/>
          <w:sz w:val="28"/>
          <w:szCs w:val="28"/>
        </w:rPr>
        <w:t>Кааламского</w:t>
      </w:r>
      <w:proofErr w:type="spellEnd"/>
      <w:r w:rsidRPr="006F6FF4">
        <w:rPr>
          <w:rFonts w:ascii="Times New Roman" w:hAnsi="Times New Roman"/>
          <w:sz w:val="28"/>
          <w:szCs w:val="28"/>
        </w:rPr>
        <w:t xml:space="preserve"> сельского</w:t>
      </w:r>
      <w:r w:rsidRPr="00D10522">
        <w:rPr>
          <w:rFonts w:ascii="Times New Roman" w:hAnsi="Times New Roman"/>
          <w:sz w:val="28"/>
          <w:szCs w:val="28"/>
        </w:rPr>
        <w:t xml:space="preserve"> </w:t>
      </w:r>
      <w:r w:rsidRPr="00A73C1E">
        <w:rPr>
          <w:rFonts w:ascii="Times New Roman" w:hAnsi="Times New Roman"/>
          <w:sz w:val="28"/>
          <w:szCs w:val="28"/>
        </w:rPr>
        <w:t>поселения</w:t>
      </w:r>
      <w:r>
        <w:rPr>
          <w:rFonts w:ascii="Times New Roman" w:hAnsi="Times New Roman"/>
          <w:sz w:val="28"/>
          <w:szCs w:val="28"/>
        </w:rPr>
        <w:t xml:space="preserve"> руководствовался правом ч.3 ст. 217 Бюджетного Кодекса РФ.</w:t>
      </w:r>
    </w:p>
    <w:p w:rsidR="00CE644A" w:rsidRDefault="00CE644A" w:rsidP="00CE644A">
      <w:pPr>
        <w:tabs>
          <w:tab w:val="left" w:pos="2676"/>
        </w:tabs>
        <w:jc w:val="both"/>
        <w:rPr>
          <w:rFonts w:ascii="Times New Roman" w:hAnsi="Times New Roman"/>
          <w:sz w:val="28"/>
          <w:szCs w:val="28"/>
        </w:rPr>
      </w:pPr>
      <w:r>
        <w:rPr>
          <w:rFonts w:ascii="Times New Roman" w:hAnsi="Times New Roman"/>
          <w:sz w:val="28"/>
          <w:szCs w:val="28"/>
        </w:rPr>
        <w:t xml:space="preserve">         </w:t>
      </w:r>
      <w:r w:rsidRPr="00D10522">
        <w:rPr>
          <w:rFonts w:ascii="Times New Roman" w:hAnsi="Times New Roman"/>
          <w:sz w:val="28"/>
          <w:szCs w:val="28"/>
        </w:rPr>
        <w:t xml:space="preserve">К проверке представлены сводные бюджетные росписи (уточнение на </w:t>
      </w:r>
      <w:r w:rsidRPr="008F56DC">
        <w:rPr>
          <w:rFonts w:ascii="Times New Roman" w:hAnsi="Times New Roman"/>
          <w:sz w:val="28"/>
          <w:szCs w:val="28"/>
        </w:rPr>
        <w:t xml:space="preserve">27.03.2015г. и на 21.09.2015г.) в которые внесены изменения без внесения </w:t>
      </w:r>
      <w:r w:rsidRPr="00D10522">
        <w:rPr>
          <w:rFonts w:ascii="Times New Roman" w:hAnsi="Times New Roman"/>
          <w:sz w:val="28"/>
          <w:szCs w:val="28"/>
        </w:rPr>
        <w:t xml:space="preserve">изменений в решение о бюджете на сумму, распределенных </w:t>
      </w:r>
      <w:proofErr w:type="spellStart"/>
      <w:r w:rsidRPr="006F6FF4">
        <w:rPr>
          <w:rFonts w:ascii="Times New Roman" w:hAnsi="Times New Roman"/>
          <w:sz w:val="28"/>
          <w:szCs w:val="28"/>
        </w:rPr>
        <w:t>Кааламско</w:t>
      </w:r>
      <w:r>
        <w:rPr>
          <w:rFonts w:ascii="Times New Roman" w:hAnsi="Times New Roman"/>
          <w:sz w:val="28"/>
          <w:szCs w:val="28"/>
        </w:rPr>
        <w:t>му</w:t>
      </w:r>
      <w:proofErr w:type="spellEnd"/>
      <w:r w:rsidRPr="006F6FF4">
        <w:rPr>
          <w:rFonts w:ascii="Times New Roman" w:hAnsi="Times New Roman"/>
          <w:sz w:val="28"/>
          <w:szCs w:val="28"/>
        </w:rPr>
        <w:t xml:space="preserve"> сельско</w:t>
      </w:r>
      <w:r>
        <w:rPr>
          <w:rFonts w:ascii="Times New Roman" w:hAnsi="Times New Roman"/>
          <w:sz w:val="28"/>
          <w:szCs w:val="28"/>
        </w:rPr>
        <w:t>му</w:t>
      </w:r>
      <w:r w:rsidRPr="00485DB6">
        <w:rPr>
          <w:rFonts w:ascii="Times New Roman" w:hAnsi="Times New Roman"/>
          <w:sz w:val="28"/>
          <w:szCs w:val="28"/>
        </w:rPr>
        <w:t xml:space="preserve"> </w:t>
      </w:r>
      <w:r w:rsidRPr="00D10522">
        <w:rPr>
          <w:rFonts w:ascii="Times New Roman" w:hAnsi="Times New Roman"/>
          <w:sz w:val="28"/>
          <w:szCs w:val="28"/>
        </w:rPr>
        <w:t xml:space="preserve">поселению </w:t>
      </w:r>
      <w:r>
        <w:rPr>
          <w:rFonts w:ascii="Times New Roman" w:hAnsi="Times New Roman"/>
          <w:sz w:val="28"/>
          <w:szCs w:val="28"/>
        </w:rPr>
        <w:t>межбюджетных трансфертов:</w:t>
      </w:r>
    </w:p>
    <w:p w:rsidR="00CE644A" w:rsidRDefault="00CE644A" w:rsidP="00CE644A">
      <w:pPr>
        <w:tabs>
          <w:tab w:val="left" w:pos="2676"/>
        </w:tabs>
        <w:jc w:val="both"/>
        <w:rPr>
          <w:rFonts w:ascii="Times New Roman" w:hAnsi="Times New Roman"/>
          <w:sz w:val="28"/>
          <w:szCs w:val="28"/>
        </w:rPr>
      </w:pPr>
      <w:r>
        <w:rPr>
          <w:rFonts w:ascii="Times New Roman" w:hAnsi="Times New Roman"/>
          <w:sz w:val="28"/>
          <w:szCs w:val="28"/>
        </w:rPr>
        <w:t>- на реализацию мероприятий по</w:t>
      </w:r>
      <w:r w:rsidRPr="00D10522">
        <w:rPr>
          <w:rFonts w:ascii="Times New Roman" w:hAnsi="Times New Roman"/>
          <w:sz w:val="28"/>
          <w:szCs w:val="28"/>
        </w:rPr>
        <w:t xml:space="preserve"> </w:t>
      </w:r>
      <w:r>
        <w:rPr>
          <w:rFonts w:ascii="Times New Roman" w:hAnsi="Times New Roman"/>
          <w:sz w:val="28"/>
          <w:szCs w:val="28"/>
        </w:rPr>
        <w:t>подготовке и проведению празднования Дня Республики Карелия</w:t>
      </w:r>
      <w:r w:rsidRPr="00D10522">
        <w:rPr>
          <w:rFonts w:ascii="Times New Roman" w:hAnsi="Times New Roman"/>
          <w:sz w:val="28"/>
          <w:szCs w:val="28"/>
        </w:rPr>
        <w:t xml:space="preserve"> по КБК 00</w:t>
      </w:r>
      <w:r>
        <w:rPr>
          <w:rFonts w:ascii="Times New Roman" w:hAnsi="Times New Roman"/>
          <w:sz w:val="28"/>
          <w:szCs w:val="28"/>
        </w:rPr>
        <w:t>7</w:t>
      </w:r>
      <w:r w:rsidRPr="00D10522">
        <w:rPr>
          <w:rFonts w:ascii="Times New Roman" w:hAnsi="Times New Roman"/>
          <w:sz w:val="28"/>
          <w:szCs w:val="28"/>
        </w:rPr>
        <w:t xml:space="preserve"> 0</w:t>
      </w:r>
      <w:r>
        <w:rPr>
          <w:rFonts w:ascii="Times New Roman" w:hAnsi="Times New Roman"/>
          <w:sz w:val="28"/>
          <w:szCs w:val="28"/>
        </w:rPr>
        <w:t>801 9904406</w:t>
      </w:r>
      <w:r w:rsidRPr="00D10522">
        <w:rPr>
          <w:rFonts w:ascii="Times New Roman" w:hAnsi="Times New Roman"/>
          <w:sz w:val="28"/>
          <w:szCs w:val="28"/>
        </w:rPr>
        <w:t> </w:t>
      </w:r>
      <w:r>
        <w:rPr>
          <w:rFonts w:ascii="Times New Roman" w:hAnsi="Times New Roman"/>
          <w:sz w:val="28"/>
          <w:szCs w:val="28"/>
        </w:rPr>
        <w:t xml:space="preserve">244 </w:t>
      </w:r>
      <w:r w:rsidRPr="00D10522">
        <w:rPr>
          <w:rFonts w:ascii="Times New Roman" w:hAnsi="Times New Roman"/>
          <w:sz w:val="28"/>
          <w:szCs w:val="28"/>
        </w:rPr>
        <w:t>225 в сумме 2 000 000,00 рублей</w:t>
      </w:r>
      <w:r>
        <w:rPr>
          <w:rFonts w:ascii="Times New Roman" w:hAnsi="Times New Roman"/>
          <w:sz w:val="28"/>
          <w:szCs w:val="28"/>
        </w:rPr>
        <w:t>;</w:t>
      </w:r>
    </w:p>
    <w:p w:rsidR="00CE644A" w:rsidRDefault="00CE644A" w:rsidP="00CE644A">
      <w:pPr>
        <w:tabs>
          <w:tab w:val="left" w:pos="2676"/>
        </w:tabs>
        <w:jc w:val="both"/>
        <w:rPr>
          <w:rFonts w:ascii="Times New Roman" w:hAnsi="Times New Roman"/>
          <w:sz w:val="28"/>
          <w:szCs w:val="28"/>
        </w:rPr>
      </w:pPr>
      <w:r>
        <w:rPr>
          <w:rFonts w:ascii="Times New Roman" w:hAnsi="Times New Roman"/>
          <w:sz w:val="28"/>
          <w:szCs w:val="28"/>
        </w:rPr>
        <w:t>- на повышение уровня заработной платы работников культуры</w:t>
      </w:r>
      <w:r w:rsidRPr="00D10522">
        <w:rPr>
          <w:rFonts w:ascii="Times New Roman" w:hAnsi="Times New Roman"/>
          <w:sz w:val="28"/>
          <w:szCs w:val="28"/>
        </w:rPr>
        <w:t xml:space="preserve"> по КБК 00</w:t>
      </w:r>
      <w:r>
        <w:rPr>
          <w:rFonts w:ascii="Times New Roman" w:hAnsi="Times New Roman"/>
          <w:sz w:val="28"/>
          <w:szCs w:val="28"/>
        </w:rPr>
        <w:t>7</w:t>
      </w:r>
      <w:r w:rsidRPr="00D10522">
        <w:rPr>
          <w:rFonts w:ascii="Times New Roman" w:hAnsi="Times New Roman"/>
          <w:sz w:val="28"/>
          <w:szCs w:val="28"/>
        </w:rPr>
        <w:t xml:space="preserve"> 0801 9</w:t>
      </w:r>
      <w:r>
        <w:rPr>
          <w:rFonts w:ascii="Times New Roman" w:hAnsi="Times New Roman"/>
          <w:sz w:val="28"/>
          <w:szCs w:val="28"/>
        </w:rPr>
        <w:t>0</w:t>
      </w:r>
      <w:r w:rsidRPr="00D10522">
        <w:rPr>
          <w:rFonts w:ascii="Times New Roman" w:hAnsi="Times New Roman"/>
          <w:sz w:val="28"/>
          <w:szCs w:val="28"/>
        </w:rPr>
        <w:t>0</w:t>
      </w:r>
      <w:r>
        <w:rPr>
          <w:rFonts w:ascii="Times New Roman" w:hAnsi="Times New Roman"/>
          <w:sz w:val="28"/>
          <w:szCs w:val="28"/>
        </w:rPr>
        <w:t>4313</w:t>
      </w:r>
      <w:r w:rsidRPr="00D10522">
        <w:rPr>
          <w:rFonts w:ascii="Times New Roman" w:hAnsi="Times New Roman"/>
          <w:sz w:val="28"/>
          <w:szCs w:val="28"/>
        </w:rPr>
        <w:t xml:space="preserve"> </w:t>
      </w:r>
      <w:r>
        <w:rPr>
          <w:rFonts w:ascii="Times New Roman" w:hAnsi="Times New Roman"/>
          <w:sz w:val="28"/>
          <w:szCs w:val="28"/>
        </w:rPr>
        <w:t>62</w:t>
      </w:r>
      <w:r w:rsidRPr="00D10522">
        <w:rPr>
          <w:rFonts w:ascii="Times New Roman" w:hAnsi="Times New Roman"/>
          <w:sz w:val="28"/>
          <w:szCs w:val="28"/>
        </w:rPr>
        <w:t>1 2</w:t>
      </w:r>
      <w:r>
        <w:rPr>
          <w:rFonts w:ascii="Times New Roman" w:hAnsi="Times New Roman"/>
          <w:sz w:val="28"/>
          <w:szCs w:val="28"/>
        </w:rPr>
        <w:t>4</w:t>
      </w:r>
      <w:r w:rsidRPr="00D10522">
        <w:rPr>
          <w:rFonts w:ascii="Times New Roman" w:hAnsi="Times New Roman"/>
          <w:sz w:val="28"/>
          <w:szCs w:val="28"/>
        </w:rPr>
        <w:t xml:space="preserve">1 в сумме </w:t>
      </w:r>
      <w:r>
        <w:rPr>
          <w:rFonts w:ascii="Times New Roman" w:hAnsi="Times New Roman"/>
          <w:sz w:val="28"/>
          <w:szCs w:val="28"/>
        </w:rPr>
        <w:t>126</w:t>
      </w:r>
      <w:r w:rsidR="006E1C18">
        <w:rPr>
          <w:rFonts w:ascii="Times New Roman" w:hAnsi="Times New Roman"/>
          <w:sz w:val="28"/>
          <w:szCs w:val="28"/>
        </w:rPr>
        <w:t> </w:t>
      </w:r>
      <w:r>
        <w:rPr>
          <w:rFonts w:ascii="Times New Roman" w:hAnsi="Times New Roman"/>
          <w:sz w:val="28"/>
          <w:szCs w:val="28"/>
        </w:rPr>
        <w:t>74</w:t>
      </w:r>
      <w:r w:rsidRPr="00D10522">
        <w:rPr>
          <w:rFonts w:ascii="Times New Roman" w:hAnsi="Times New Roman"/>
          <w:sz w:val="28"/>
          <w:szCs w:val="28"/>
        </w:rPr>
        <w:t>0</w:t>
      </w:r>
      <w:r w:rsidR="006E1C18">
        <w:rPr>
          <w:rFonts w:ascii="Times New Roman" w:hAnsi="Times New Roman"/>
          <w:sz w:val="28"/>
          <w:szCs w:val="28"/>
        </w:rPr>
        <w:t>,00</w:t>
      </w:r>
      <w:r w:rsidRPr="00D10522">
        <w:rPr>
          <w:rFonts w:ascii="Times New Roman" w:hAnsi="Times New Roman"/>
          <w:sz w:val="28"/>
          <w:szCs w:val="28"/>
        </w:rPr>
        <w:t xml:space="preserve"> руб. </w:t>
      </w:r>
    </w:p>
    <w:p w:rsidR="00CE644A" w:rsidRPr="00D10522" w:rsidRDefault="00CE644A" w:rsidP="00CE644A">
      <w:pPr>
        <w:tabs>
          <w:tab w:val="left" w:pos="2676"/>
        </w:tabs>
        <w:jc w:val="both"/>
        <w:rPr>
          <w:rFonts w:ascii="Times New Roman" w:hAnsi="Times New Roman"/>
          <w:sz w:val="28"/>
          <w:szCs w:val="28"/>
        </w:rPr>
      </w:pPr>
      <w:r>
        <w:rPr>
          <w:rFonts w:ascii="Times New Roman" w:hAnsi="Times New Roman"/>
          <w:sz w:val="28"/>
          <w:szCs w:val="28"/>
        </w:rPr>
        <w:t xml:space="preserve">         </w:t>
      </w:r>
      <w:r w:rsidRPr="00D10522">
        <w:rPr>
          <w:rFonts w:ascii="Times New Roman" w:hAnsi="Times New Roman"/>
          <w:sz w:val="28"/>
          <w:szCs w:val="28"/>
        </w:rPr>
        <w:t xml:space="preserve">Указанные изменения внесены по Распоряжениям Главы </w:t>
      </w:r>
      <w:proofErr w:type="spellStart"/>
      <w:r w:rsidRPr="006F6FF4">
        <w:rPr>
          <w:rFonts w:ascii="Times New Roman" w:hAnsi="Times New Roman"/>
          <w:sz w:val="28"/>
          <w:szCs w:val="28"/>
        </w:rPr>
        <w:t>Кааламского</w:t>
      </w:r>
      <w:proofErr w:type="spellEnd"/>
      <w:r w:rsidRPr="006F6FF4">
        <w:rPr>
          <w:rFonts w:ascii="Times New Roman" w:hAnsi="Times New Roman"/>
          <w:sz w:val="28"/>
          <w:szCs w:val="28"/>
        </w:rPr>
        <w:t xml:space="preserve"> </w:t>
      </w:r>
      <w:r w:rsidRPr="008F56DC">
        <w:rPr>
          <w:rFonts w:ascii="Times New Roman" w:hAnsi="Times New Roman"/>
          <w:sz w:val="28"/>
          <w:szCs w:val="28"/>
        </w:rPr>
        <w:t>сельского поселения от 27.03.2015г. №29 и от 21.09.2015г. №191/1 на основании Решения Совета С</w:t>
      </w:r>
      <w:r>
        <w:rPr>
          <w:rFonts w:ascii="Times New Roman" w:hAnsi="Times New Roman"/>
          <w:sz w:val="28"/>
          <w:szCs w:val="28"/>
        </w:rPr>
        <w:t>ортавальского муниципального района</w:t>
      </w:r>
      <w:r w:rsidRPr="008F56DC">
        <w:rPr>
          <w:rFonts w:ascii="Times New Roman" w:hAnsi="Times New Roman"/>
          <w:sz w:val="28"/>
          <w:szCs w:val="28"/>
        </w:rPr>
        <w:t xml:space="preserve"> от 05.03.2015г. №116 и Уведомления по </w:t>
      </w:r>
      <w:r w:rsidRPr="00D10522">
        <w:rPr>
          <w:rFonts w:ascii="Times New Roman" w:hAnsi="Times New Roman"/>
          <w:sz w:val="28"/>
          <w:szCs w:val="28"/>
        </w:rPr>
        <w:t xml:space="preserve">расчетам между бюджетами по межбюджетным трансфертам </w:t>
      </w:r>
      <w:r>
        <w:rPr>
          <w:rFonts w:ascii="Times New Roman" w:hAnsi="Times New Roman"/>
          <w:sz w:val="28"/>
          <w:szCs w:val="28"/>
        </w:rPr>
        <w:t>от 18</w:t>
      </w:r>
      <w:r w:rsidRPr="00D10522">
        <w:rPr>
          <w:rFonts w:ascii="Times New Roman" w:hAnsi="Times New Roman"/>
          <w:sz w:val="28"/>
          <w:szCs w:val="28"/>
        </w:rPr>
        <w:t>.0</w:t>
      </w:r>
      <w:r>
        <w:rPr>
          <w:rFonts w:ascii="Times New Roman" w:hAnsi="Times New Roman"/>
          <w:sz w:val="28"/>
          <w:szCs w:val="28"/>
        </w:rPr>
        <w:t>9</w:t>
      </w:r>
      <w:r w:rsidRPr="00D10522">
        <w:rPr>
          <w:rFonts w:ascii="Times New Roman" w:hAnsi="Times New Roman"/>
          <w:sz w:val="28"/>
          <w:szCs w:val="28"/>
        </w:rPr>
        <w:t>.2015г.</w:t>
      </w:r>
    </w:p>
    <w:p w:rsidR="00CE644A" w:rsidRDefault="00CE644A" w:rsidP="00CE644A">
      <w:pPr>
        <w:spacing w:after="240"/>
        <w:ind w:firstLine="708"/>
        <w:jc w:val="both"/>
        <w:rPr>
          <w:rFonts w:ascii="Times New Roman" w:hAnsi="Times New Roman"/>
          <w:sz w:val="28"/>
          <w:szCs w:val="28"/>
        </w:rPr>
      </w:pPr>
      <w:r w:rsidRPr="003E4ED4">
        <w:rPr>
          <w:rFonts w:ascii="Times New Roman" w:hAnsi="Times New Roman"/>
          <w:sz w:val="28"/>
          <w:szCs w:val="28"/>
        </w:rPr>
        <w:t xml:space="preserve">В соответствие с пунктом 4.1.6 Порядка составления и ведения сводной бюджетной росписи изменение в показатели </w:t>
      </w:r>
      <w:r w:rsidRPr="00D10522">
        <w:rPr>
          <w:rFonts w:ascii="Times New Roman" w:hAnsi="Times New Roman"/>
          <w:sz w:val="28"/>
          <w:szCs w:val="28"/>
        </w:rPr>
        <w:t xml:space="preserve">сводной бюджетной росписи и лимиты бюджетных обязательств вносятся без внесения изменений в решение о бюджете </w:t>
      </w:r>
      <w:r>
        <w:rPr>
          <w:rFonts w:ascii="Times New Roman" w:hAnsi="Times New Roman"/>
          <w:sz w:val="28"/>
          <w:szCs w:val="28"/>
        </w:rPr>
        <w:t xml:space="preserve">в случае </w:t>
      </w:r>
      <w:r w:rsidRPr="003E4ED4">
        <w:rPr>
          <w:rFonts w:ascii="Times New Roman" w:hAnsi="Times New Roman"/>
          <w:b/>
          <w:sz w:val="28"/>
          <w:szCs w:val="28"/>
        </w:rPr>
        <w:t xml:space="preserve">получения </w:t>
      </w:r>
      <w:r>
        <w:rPr>
          <w:rFonts w:ascii="Times New Roman" w:hAnsi="Times New Roman"/>
          <w:sz w:val="28"/>
          <w:szCs w:val="28"/>
        </w:rPr>
        <w:t xml:space="preserve">субсидий, субвенций, иных межбюджетных </w:t>
      </w:r>
      <w:r>
        <w:rPr>
          <w:rFonts w:ascii="Times New Roman" w:hAnsi="Times New Roman"/>
          <w:sz w:val="28"/>
          <w:szCs w:val="28"/>
        </w:rPr>
        <w:lastRenderedPageBreak/>
        <w:t xml:space="preserve">трансфертов и безвозмездных поступлений от физических и юридических лиц, имеющих целевое назначение, сверх объемов, утвержденных законом (решением) о бюджете. </w:t>
      </w:r>
    </w:p>
    <w:p w:rsidR="00CE644A" w:rsidRPr="00D10522" w:rsidRDefault="00CE644A" w:rsidP="00CE644A">
      <w:pPr>
        <w:spacing w:after="240"/>
        <w:ind w:firstLine="708"/>
        <w:jc w:val="both"/>
        <w:rPr>
          <w:rFonts w:ascii="Times New Roman" w:hAnsi="Times New Roman"/>
          <w:sz w:val="28"/>
          <w:szCs w:val="28"/>
        </w:rPr>
      </w:pPr>
      <w:r w:rsidRPr="00930AD7">
        <w:rPr>
          <w:rFonts w:ascii="Times New Roman" w:hAnsi="Times New Roman"/>
          <w:sz w:val="28"/>
          <w:szCs w:val="28"/>
        </w:rPr>
        <w:t xml:space="preserve">На даты внесения изменений в сводную бюджетную роспись (27.03.2015г. и 31.08.2015г.) средства межбюджетных трансфертов </w:t>
      </w:r>
      <w:r w:rsidRPr="00D10522">
        <w:rPr>
          <w:rFonts w:ascii="Times New Roman" w:hAnsi="Times New Roman"/>
          <w:b/>
          <w:color w:val="000000" w:themeColor="text1"/>
          <w:sz w:val="28"/>
          <w:szCs w:val="28"/>
        </w:rPr>
        <w:t>фактически получены не были</w:t>
      </w:r>
      <w:r w:rsidRPr="00D10522">
        <w:rPr>
          <w:rFonts w:ascii="Times New Roman" w:hAnsi="Times New Roman"/>
          <w:sz w:val="28"/>
          <w:szCs w:val="28"/>
        </w:rPr>
        <w:t>.</w:t>
      </w:r>
    </w:p>
    <w:p w:rsidR="00CE644A" w:rsidRPr="00D10522" w:rsidRDefault="00CE644A" w:rsidP="00CE644A">
      <w:pPr>
        <w:spacing w:after="0"/>
        <w:ind w:firstLine="708"/>
        <w:jc w:val="both"/>
        <w:rPr>
          <w:rFonts w:ascii="Times New Roman" w:hAnsi="Times New Roman"/>
          <w:sz w:val="28"/>
          <w:szCs w:val="28"/>
        </w:rPr>
      </w:pPr>
      <w:r w:rsidRPr="00D10522">
        <w:rPr>
          <w:rFonts w:ascii="Times New Roman" w:hAnsi="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Согласно </w:t>
      </w:r>
      <w:hyperlink r:id="rId11" w:anchor="I0" w:history="1">
        <w:r w:rsidRPr="00D10522">
          <w:rPr>
            <w:rFonts w:ascii="Times New Roman" w:hAnsi="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пункту 3 статьи 232 Бюджетного кодекса</w:t>
        </w:r>
      </w:hyperlink>
      <w:r w:rsidRPr="00D10522">
        <w:rPr>
          <w:rFonts w:ascii="Times New Roman" w:hAnsi="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целевые </w:t>
      </w:r>
      <w:r w:rsidRPr="00D10522">
        <w:rPr>
          <w:rFonts w:ascii="Times New Roman" w:hAnsi="Times New Roman"/>
          <w:sz w:val="28"/>
          <w:szCs w:val="28"/>
        </w:rPr>
        <w:t xml:space="preserve">межбюджетные трансферты </w:t>
      </w:r>
      <w:r w:rsidRPr="00D10522">
        <w:rPr>
          <w:rFonts w:ascii="Times New Roman" w:hAnsi="Times New Roman"/>
          <w:b/>
          <w:color w:val="000000" w:themeColor="text1"/>
          <w:sz w:val="28"/>
          <w:szCs w:val="28"/>
        </w:rPr>
        <w:t>фактически полученные</w:t>
      </w:r>
      <w:r w:rsidRPr="00D10522">
        <w:rPr>
          <w:rFonts w:ascii="Times New Roman" w:hAnsi="Times New Roman"/>
          <w:sz w:val="28"/>
          <w:szCs w:val="28"/>
        </w:rPr>
        <w:t xml:space="preserve"> при исполнении бюджета сверх утвержденных решением о бюджете доходов, направляются на увеличение расходов бюджета соответственно целям предоставления целевых межбюджетных трансфертов с внесением изменений в сводную бюджетную роспись без внесения изменений в решение о бюджете на текущий финансовый год (текущий финансовый год и плановый период).</w:t>
      </w:r>
    </w:p>
    <w:p w:rsidR="00CE644A" w:rsidRDefault="00CE644A" w:rsidP="00CE644A">
      <w:pPr>
        <w:spacing w:after="0"/>
        <w:ind w:firstLine="708"/>
        <w:jc w:val="both"/>
        <w:rPr>
          <w:rFonts w:ascii="Times New Roman" w:eastAsiaTheme="minorHAnsi" w:hAnsi="Times New Roman"/>
          <w:sz w:val="28"/>
          <w:szCs w:val="28"/>
        </w:rPr>
      </w:pPr>
      <w:r w:rsidRPr="00D10522">
        <w:rPr>
          <w:rFonts w:ascii="Times New Roman" w:hAnsi="Times New Roman"/>
          <w:sz w:val="28"/>
          <w:szCs w:val="28"/>
        </w:rPr>
        <w:t xml:space="preserve">Вышеуказанные нормы бюджетного законодательства Российской Федерации устанавливают право вносить изменения в сводную бюджетную роспись в целях увеличения бюджетных ассигнований, соответствующих целям предоставления целевых межбюджетных трансфертов, </w:t>
      </w:r>
      <w:r w:rsidRPr="00D10522">
        <w:rPr>
          <w:rFonts w:ascii="Times New Roman" w:hAnsi="Times New Roman"/>
          <w:b/>
          <w:sz w:val="28"/>
          <w:szCs w:val="28"/>
        </w:rPr>
        <w:t>при их поступлении в бюджет</w:t>
      </w:r>
      <w:r w:rsidRPr="00D10522">
        <w:rPr>
          <w:rFonts w:ascii="Times New Roman" w:hAnsi="Times New Roman"/>
          <w:sz w:val="28"/>
          <w:szCs w:val="28"/>
        </w:rPr>
        <w:t>.</w:t>
      </w:r>
      <w:r w:rsidRPr="00D10522">
        <w:rPr>
          <w:rFonts w:ascii="Times New Roman" w:eastAsiaTheme="minorHAnsi" w:hAnsi="Times New Roman"/>
          <w:sz w:val="28"/>
          <w:szCs w:val="28"/>
        </w:rPr>
        <w:t xml:space="preserve"> Полномочия руководителя финансового органа по внесению изменений в сводную бюджетную роспись без внесения изменения в решение о бюджете разъяснены в письме Министерства Финансов РФ от 11.07.2014г. № 02-04-10/34009.</w:t>
      </w:r>
    </w:p>
    <w:p w:rsidR="00CE644A" w:rsidRDefault="00CE644A" w:rsidP="00CE644A">
      <w:pPr>
        <w:spacing w:after="0"/>
        <w:ind w:firstLine="708"/>
        <w:jc w:val="both"/>
        <w:rPr>
          <w:rFonts w:ascii="Times New Roman" w:hAnsi="Times New Roman"/>
          <w:sz w:val="28"/>
          <w:szCs w:val="28"/>
        </w:rPr>
      </w:pPr>
      <w:r w:rsidRPr="00D10522">
        <w:rPr>
          <w:rFonts w:ascii="Times New Roman" w:eastAsiaTheme="minorHAnsi" w:hAnsi="Times New Roman"/>
          <w:sz w:val="28"/>
          <w:szCs w:val="28"/>
        </w:rPr>
        <w:t xml:space="preserve">Таким образом, </w:t>
      </w:r>
      <w:r w:rsidRPr="00D10522">
        <w:rPr>
          <w:rFonts w:ascii="Times New Roman" w:hAnsi="Times New Roman"/>
          <w:bCs/>
          <w:sz w:val="28"/>
          <w:szCs w:val="28"/>
          <w:lang w:eastAsia="ru-RU"/>
        </w:rPr>
        <w:t xml:space="preserve">оснований </w:t>
      </w:r>
      <w:r w:rsidRPr="00D10522">
        <w:rPr>
          <w:rFonts w:ascii="Times New Roman" w:hAnsi="Times New Roman"/>
          <w:sz w:val="28"/>
          <w:szCs w:val="28"/>
        </w:rPr>
        <w:t>по которым в соответствии с</w:t>
      </w:r>
      <w:r w:rsidRPr="00D10522">
        <w:rPr>
          <w:rFonts w:ascii="Times New Roman" w:hAnsi="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п.3 ст. 217 Бюджетного Кодекса РФ</w:t>
      </w:r>
      <w:r w:rsidRPr="00D10522">
        <w:rPr>
          <w:rFonts w:ascii="Times New Roman" w:hAnsi="Times New Roman"/>
          <w:sz w:val="28"/>
          <w:szCs w:val="28"/>
        </w:rPr>
        <w:t xml:space="preserve"> и п. 4</w:t>
      </w:r>
      <w:r>
        <w:rPr>
          <w:rFonts w:ascii="Times New Roman" w:hAnsi="Times New Roman"/>
          <w:sz w:val="28"/>
          <w:szCs w:val="28"/>
        </w:rPr>
        <w:t>.1.6.</w:t>
      </w:r>
      <w:r w:rsidRPr="00D10522">
        <w:rPr>
          <w:rFonts w:ascii="Times New Roman" w:hAnsi="Times New Roman"/>
          <w:sz w:val="28"/>
          <w:szCs w:val="28"/>
        </w:rPr>
        <w:t xml:space="preserve"> Порядка составления и ведения сводной бюджетной росписи могут быть внесены изменения в сводную бюджетную роспись в соответствии с решениями Главы </w:t>
      </w:r>
      <w:proofErr w:type="spellStart"/>
      <w:r w:rsidRPr="006F6FF4">
        <w:rPr>
          <w:rFonts w:ascii="Times New Roman" w:hAnsi="Times New Roman"/>
          <w:sz w:val="28"/>
          <w:szCs w:val="28"/>
        </w:rPr>
        <w:t>Кааламского</w:t>
      </w:r>
      <w:proofErr w:type="spellEnd"/>
      <w:r w:rsidRPr="006F6FF4">
        <w:rPr>
          <w:rFonts w:ascii="Times New Roman" w:hAnsi="Times New Roman"/>
          <w:sz w:val="28"/>
          <w:szCs w:val="28"/>
        </w:rPr>
        <w:t xml:space="preserve"> сельского</w:t>
      </w:r>
      <w:r w:rsidRPr="00D10522">
        <w:rPr>
          <w:rFonts w:ascii="Times New Roman" w:hAnsi="Times New Roman"/>
          <w:sz w:val="28"/>
          <w:szCs w:val="28"/>
        </w:rPr>
        <w:t xml:space="preserve"> поселения без внесения изменений в решение о бюджете не было.</w:t>
      </w:r>
    </w:p>
    <w:p w:rsidR="00CE644A" w:rsidRPr="00D10522" w:rsidRDefault="00CE644A" w:rsidP="00CE644A">
      <w:pPr>
        <w:spacing w:after="0"/>
        <w:ind w:firstLine="708"/>
        <w:jc w:val="both"/>
        <w:rPr>
          <w:rFonts w:ascii="Times New Roman" w:hAnsi="Times New Roman"/>
          <w:sz w:val="28"/>
          <w:szCs w:val="28"/>
        </w:rPr>
      </w:pPr>
    </w:p>
    <w:p w:rsidR="00CE644A" w:rsidRPr="0032229A" w:rsidRDefault="00CE644A" w:rsidP="00CE644A">
      <w:pPr>
        <w:spacing w:after="0"/>
        <w:jc w:val="both"/>
        <w:rPr>
          <w:rFonts w:ascii="Times New Roman" w:eastAsiaTheme="minorHAnsi" w:hAnsi="Times New Roman"/>
          <w:sz w:val="28"/>
          <w:szCs w:val="28"/>
        </w:rPr>
      </w:pPr>
      <w:r>
        <w:rPr>
          <w:rFonts w:ascii="Times New Roman" w:hAnsi="Times New Roman"/>
          <w:sz w:val="28"/>
          <w:szCs w:val="28"/>
        </w:rPr>
        <w:t>3.9. В ходе проверки установлено, что главным распорядителем при внесении и</w:t>
      </w:r>
      <w:r w:rsidRPr="00C1693A">
        <w:rPr>
          <w:rFonts w:ascii="Times New Roman" w:hAnsi="Times New Roman"/>
          <w:sz w:val="28"/>
          <w:szCs w:val="28"/>
        </w:rPr>
        <w:t>зменен</w:t>
      </w:r>
      <w:r>
        <w:rPr>
          <w:rFonts w:ascii="Times New Roman" w:hAnsi="Times New Roman"/>
          <w:sz w:val="28"/>
          <w:szCs w:val="28"/>
        </w:rPr>
        <w:t>ий в</w:t>
      </w:r>
      <w:r w:rsidRPr="00C1693A">
        <w:rPr>
          <w:rFonts w:ascii="Times New Roman" w:hAnsi="Times New Roman"/>
          <w:sz w:val="28"/>
          <w:szCs w:val="28"/>
        </w:rPr>
        <w:t xml:space="preserve"> показатели сводной бюджетной росписи </w:t>
      </w:r>
      <w:r>
        <w:rPr>
          <w:rFonts w:ascii="Times New Roman" w:hAnsi="Times New Roman"/>
          <w:sz w:val="28"/>
          <w:szCs w:val="28"/>
        </w:rPr>
        <w:t xml:space="preserve">и в лимиты бюджетных обязательств оформляются Расходные расписания по формам, формируемым программным продуктом АС «1С-Бюджет». Данные формы 0531722, утверждены Порядком </w:t>
      </w:r>
      <w:r w:rsidRPr="001C4C0C">
        <w:rPr>
          <w:rFonts w:ascii="Times New Roman" w:hAnsi="Times New Roman"/>
          <w:sz w:val="28"/>
          <w:szCs w:val="28"/>
        </w:rPr>
        <w:t>составления и ведения сводной бюджетной росписи</w:t>
      </w:r>
      <w:r>
        <w:rPr>
          <w:rFonts w:ascii="Times New Roman" w:hAnsi="Times New Roman"/>
          <w:sz w:val="28"/>
          <w:szCs w:val="28"/>
        </w:rPr>
        <w:t xml:space="preserve"> (Приложение №2).</w:t>
      </w:r>
      <w:r w:rsidRPr="001C4C0C">
        <w:rPr>
          <w:rFonts w:ascii="Times New Roman" w:hAnsi="Times New Roman"/>
          <w:sz w:val="28"/>
          <w:szCs w:val="28"/>
        </w:rPr>
        <w:t xml:space="preserve"> </w:t>
      </w:r>
    </w:p>
    <w:p w:rsidR="00CE644A" w:rsidRDefault="00CE644A" w:rsidP="00CE644A">
      <w:pPr>
        <w:tabs>
          <w:tab w:val="left" w:pos="2676"/>
        </w:tabs>
        <w:spacing w:after="0"/>
        <w:jc w:val="both"/>
        <w:rPr>
          <w:rFonts w:ascii="Times New Roman" w:hAnsi="Times New Roman"/>
          <w:sz w:val="28"/>
          <w:szCs w:val="28"/>
        </w:rPr>
      </w:pPr>
    </w:p>
    <w:p w:rsidR="00CE644A" w:rsidRPr="00F242AE" w:rsidRDefault="00CE644A" w:rsidP="00CE644A">
      <w:pPr>
        <w:tabs>
          <w:tab w:val="left" w:pos="2676"/>
        </w:tabs>
        <w:jc w:val="both"/>
        <w:rPr>
          <w:rFonts w:ascii="Times New Roman" w:hAnsi="Times New Roman"/>
          <w:sz w:val="28"/>
          <w:szCs w:val="28"/>
        </w:rPr>
      </w:pPr>
      <w:r>
        <w:rPr>
          <w:rFonts w:ascii="Times New Roman" w:hAnsi="Times New Roman"/>
          <w:sz w:val="28"/>
          <w:szCs w:val="28"/>
        </w:rPr>
        <w:t>3.10</w:t>
      </w:r>
      <w:r w:rsidRPr="00634E23">
        <w:rPr>
          <w:rFonts w:ascii="Times New Roman" w:hAnsi="Times New Roman"/>
          <w:sz w:val="28"/>
          <w:szCs w:val="28"/>
        </w:rPr>
        <w:t>.</w:t>
      </w:r>
      <w:r>
        <w:rPr>
          <w:rFonts w:ascii="Times New Roman" w:hAnsi="Times New Roman"/>
          <w:sz w:val="28"/>
          <w:szCs w:val="28"/>
        </w:rPr>
        <w:t xml:space="preserve"> П</w:t>
      </w:r>
      <w:r w:rsidRPr="00634E23">
        <w:rPr>
          <w:rFonts w:ascii="Times New Roman" w:hAnsi="Times New Roman"/>
          <w:sz w:val="28"/>
          <w:szCs w:val="28"/>
        </w:rPr>
        <w:t xml:space="preserve">ри принятии Советом </w:t>
      </w:r>
      <w:proofErr w:type="spellStart"/>
      <w:r w:rsidRPr="006F6FF4">
        <w:rPr>
          <w:rFonts w:ascii="Times New Roman" w:hAnsi="Times New Roman"/>
          <w:sz w:val="28"/>
          <w:szCs w:val="28"/>
        </w:rPr>
        <w:t>Кааламского</w:t>
      </w:r>
      <w:proofErr w:type="spellEnd"/>
      <w:r w:rsidRPr="006F6FF4">
        <w:rPr>
          <w:rFonts w:ascii="Times New Roman" w:hAnsi="Times New Roman"/>
          <w:sz w:val="28"/>
          <w:szCs w:val="28"/>
        </w:rPr>
        <w:t xml:space="preserve"> сельского</w:t>
      </w:r>
      <w:r w:rsidRPr="00D10522">
        <w:rPr>
          <w:rFonts w:ascii="Times New Roman" w:hAnsi="Times New Roman"/>
          <w:sz w:val="28"/>
          <w:szCs w:val="28"/>
        </w:rPr>
        <w:t xml:space="preserve"> </w:t>
      </w:r>
      <w:r w:rsidRPr="00634E23">
        <w:rPr>
          <w:rFonts w:ascii="Times New Roman" w:hAnsi="Times New Roman"/>
          <w:sz w:val="28"/>
          <w:szCs w:val="28"/>
        </w:rPr>
        <w:t xml:space="preserve">поселения решения, </w:t>
      </w:r>
      <w:r w:rsidRPr="00D45776">
        <w:rPr>
          <w:rFonts w:ascii="Times New Roman" w:hAnsi="Times New Roman"/>
          <w:sz w:val="28"/>
          <w:szCs w:val="28"/>
        </w:rPr>
        <w:t xml:space="preserve">уточняющего объемы дефицита бюджета и источники финансирования дефицита бюджета </w:t>
      </w:r>
      <w:proofErr w:type="spellStart"/>
      <w:r w:rsidRPr="006F6FF4">
        <w:rPr>
          <w:rFonts w:ascii="Times New Roman" w:hAnsi="Times New Roman"/>
          <w:sz w:val="28"/>
          <w:szCs w:val="28"/>
        </w:rPr>
        <w:t>Кааламского</w:t>
      </w:r>
      <w:proofErr w:type="spellEnd"/>
      <w:r w:rsidRPr="006F6FF4">
        <w:rPr>
          <w:rFonts w:ascii="Times New Roman" w:hAnsi="Times New Roman"/>
          <w:sz w:val="28"/>
          <w:szCs w:val="28"/>
        </w:rPr>
        <w:t xml:space="preserve"> сельского</w:t>
      </w:r>
      <w:r w:rsidRPr="00D10522">
        <w:rPr>
          <w:rFonts w:ascii="Times New Roman" w:hAnsi="Times New Roman"/>
          <w:sz w:val="28"/>
          <w:szCs w:val="28"/>
        </w:rPr>
        <w:t xml:space="preserve"> </w:t>
      </w:r>
      <w:r w:rsidRPr="00D45776">
        <w:rPr>
          <w:rFonts w:ascii="Times New Roman" w:hAnsi="Times New Roman"/>
          <w:sz w:val="28"/>
          <w:szCs w:val="28"/>
        </w:rPr>
        <w:t>поселения админист</w:t>
      </w:r>
      <w:r>
        <w:rPr>
          <w:rFonts w:ascii="Times New Roman" w:hAnsi="Times New Roman"/>
          <w:sz w:val="28"/>
          <w:szCs w:val="28"/>
        </w:rPr>
        <w:t>рация</w:t>
      </w:r>
      <w:r w:rsidRPr="00F242AE">
        <w:rPr>
          <w:rFonts w:ascii="Times New Roman" w:hAnsi="Times New Roman"/>
          <w:sz w:val="28"/>
          <w:szCs w:val="28"/>
        </w:rPr>
        <w:t xml:space="preserve"> </w:t>
      </w:r>
      <w:proofErr w:type="spellStart"/>
      <w:r w:rsidRPr="006F6FF4">
        <w:rPr>
          <w:rFonts w:ascii="Times New Roman" w:hAnsi="Times New Roman"/>
          <w:sz w:val="28"/>
          <w:szCs w:val="28"/>
        </w:rPr>
        <w:lastRenderedPageBreak/>
        <w:t>Кааламского</w:t>
      </w:r>
      <w:proofErr w:type="spellEnd"/>
      <w:r w:rsidRPr="006F6FF4">
        <w:rPr>
          <w:rFonts w:ascii="Times New Roman" w:hAnsi="Times New Roman"/>
          <w:sz w:val="28"/>
          <w:szCs w:val="28"/>
        </w:rPr>
        <w:t xml:space="preserve"> сельского</w:t>
      </w:r>
      <w:r w:rsidRPr="00D10522">
        <w:rPr>
          <w:rFonts w:ascii="Times New Roman" w:hAnsi="Times New Roman"/>
          <w:sz w:val="28"/>
          <w:szCs w:val="28"/>
        </w:rPr>
        <w:t xml:space="preserve"> </w:t>
      </w:r>
      <w:r w:rsidRPr="00F242AE">
        <w:rPr>
          <w:rFonts w:ascii="Times New Roman" w:hAnsi="Times New Roman"/>
          <w:sz w:val="28"/>
          <w:szCs w:val="28"/>
        </w:rPr>
        <w:t>поселения доводит информацию о сформированных и утвержденных бюджетных</w:t>
      </w:r>
      <w:r>
        <w:rPr>
          <w:rFonts w:ascii="Times New Roman" w:hAnsi="Times New Roman"/>
          <w:sz w:val="28"/>
          <w:szCs w:val="28"/>
        </w:rPr>
        <w:t xml:space="preserve"> ассигнованиях</w:t>
      </w:r>
      <w:r w:rsidRPr="00F242AE">
        <w:rPr>
          <w:rFonts w:ascii="Times New Roman" w:hAnsi="Times New Roman"/>
          <w:sz w:val="28"/>
          <w:szCs w:val="28"/>
        </w:rPr>
        <w:t xml:space="preserve"> до главного </w:t>
      </w:r>
      <w:r w:rsidRPr="00634E23">
        <w:rPr>
          <w:rFonts w:ascii="Times New Roman" w:hAnsi="Times New Roman"/>
          <w:sz w:val="28"/>
          <w:szCs w:val="28"/>
        </w:rPr>
        <w:t>администратор</w:t>
      </w:r>
      <w:r>
        <w:rPr>
          <w:rFonts w:ascii="Times New Roman" w:hAnsi="Times New Roman"/>
          <w:sz w:val="28"/>
          <w:szCs w:val="28"/>
        </w:rPr>
        <w:t>а</w:t>
      </w:r>
      <w:r w:rsidRPr="00634E23">
        <w:rPr>
          <w:rFonts w:ascii="Times New Roman" w:hAnsi="Times New Roman"/>
          <w:sz w:val="28"/>
          <w:szCs w:val="28"/>
        </w:rPr>
        <w:t xml:space="preserve"> источников финансирования дефицита бюджета</w:t>
      </w:r>
      <w:r w:rsidRPr="00F242AE">
        <w:rPr>
          <w:rFonts w:ascii="Times New Roman" w:hAnsi="Times New Roman"/>
          <w:sz w:val="28"/>
          <w:szCs w:val="28"/>
        </w:rPr>
        <w:t xml:space="preserve">, по </w:t>
      </w:r>
      <w:r>
        <w:rPr>
          <w:rFonts w:ascii="Times New Roman" w:hAnsi="Times New Roman"/>
          <w:sz w:val="28"/>
          <w:szCs w:val="28"/>
        </w:rPr>
        <w:t xml:space="preserve">формам не утвержденным </w:t>
      </w:r>
      <w:r w:rsidRPr="00C1693A">
        <w:rPr>
          <w:rFonts w:ascii="Times New Roman" w:hAnsi="Times New Roman"/>
          <w:sz w:val="28"/>
          <w:szCs w:val="28"/>
        </w:rPr>
        <w:t>Порядком составления и ведения сводной бюджетной</w:t>
      </w:r>
      <w:r>
        <w:rPr>
          <w:rFonts w:ascii="Times New Roman" w:hAnsi="Times New Roman"/>
          <w:sz w:val="28"/>
          <w:szCs w:val="28"/>
        </w:rPr>
        <w:t xml:space="preserve"> росписи, а также не определен срок их доведения.</w:t>
      </w:r>
    </w:p>
    <w:p w:rsidR="00CE644A" w:rsidRPr="00B27A75" w:rsidRDefault="00CE644A" w:rsidP="00CE644A">
      <w:pPr>
        <w:pStyle w:val="ConsPlusNormal"/>
        <w:spacing w:line="276" w:lineRule="auto"/>
        <w:jc w:val="both"/>
        <w:rPr>
          <w:rFonts w:ascii="Times New Roman" w:hAnsi="Times New Roman"/>
          <w:sz w:val="28"/>
          <w:szCs w:val="28"/>
        </w:rPr>
      </w:pPr>
      <w:r w:rsidRPr="00B27A75">
        <w:rPr>
          <w:rFonts w:ascii="Times New Roman" w:hAnsi="Times New Roman"/>
          <w:sz w:val="28"/>
          <w:szCs w:val="28"/>
        </w:rPr>
        <w:t xml:space="preserve">3.11. К проверке представлена Сводная роспись по источникам финансирования дефицита бюджета на 2015 год, утвержденная по состоянию на 05.03.2015г. Глава утвердил изменения сводной росписи по источникам финансирования дефицита бюджета на 2015 год Распоряжением администрации </w:t>
      </w:r>
      <w:proofErr w:type="spellStart"/>
      <w:r w:rsidRPr="00B27A75">
        <w:rPr>
          <w:rFonts w:ascii="Times New Roman" w:hAnsi="Times New Roman"/>
          <w:sz w:val="28"/>
          <w:szCs w:val="28"/>
        </w:rPr>
        <w:t>Кааламского</w:t>
      </w:r>
      <w:proofErr w:type="spellEnd"/>
      <w:r w:rsidRPr="00B27A75">
        <w:rPr>
          <w:rFonts w:ascii="Times New Roman" w:hAnsi="Times New Roman"/>
          <w:sz w:val="28"/>
          <w:szCs w:val="28"/>
        </w:rPr>
        <w:t xml:space="preserve"> сельского поселения от 05.03.2015г. №20 в соответствии с изменениями по Решению Совета </w:t>
      </w:r>
      <w:proofErr w:type="spellStart"/>
      <w:r w:rsidRPr="00B27A75">
        <w:rPr>
          <w:rFonts w:ascii="Times New Roman" w:hAnsi="Times New Roman"/>
          <w:sz w:val="28"/>
          <w:szCs w:val="28"/>
        </w:rPr>
        <w:t>Кааламского</w:t>
      </w:r>
      <w:proofErr w:type="spellEnd"/>
      <w:r w:rsidRPr="00B27A75">
        <w:rPr>
          <w:rFonts w:ascii="Times New Roman" w:hAnsi="Times New Roman"/>
          <w:sz w:val="28"/>
          <w:szCs w:val="28"/>
        </w:rPr>
        <w:t xml:space="preserve"> сельского поселения «О внесении изменений и дополнений в решение №55 от 26.12.2014г. «О бюджете </w:t>
      </w:r>
      <w:proofErr w:type="spellStart"/>
      <w:r w:rsidRPr="00B27A75">
        <w:rPr>
          <w:rFonts w:ascii="Times New Roman" w:hAnsi="Times New Roman"/>
          <w:sz w:val="28"/>
          <w:szCs w:val="28"/>
        </w:rPr>
        <w:t>Кааламского</w:t>
      </w:r>
      <w:proofErr w:type="spellEnd"/>
      <w:r w:rsidRPr="00B27A75">
        <w:rPr>
          <w:rFonts w:ascii="Times New Roman" w:hAnsi="Times New Roman"/>
          <w:sz w:val="28"/>
          <w:szCs w:val="28"/>
        </w:rPr>
        <w:t xml:space="preserve"> сельского поселения на 2015 год и плановый период 2016-2017 годов» от 02.03.2015г. №59. Сроки утверждения</w:t>
      </w:r>
      <w:r>
        <w:rPr>
          <w:rFonts w:ascii="Times New Roman" w:hAnsi="Times New Roman"/>
          <w:sz w:val="28"/>
          <w:szCs w:val="28"/>
        </w:rPr>
        <w:t xml:space="preserve"> внесенных изменений</w:t>
      </w:r>
      <w:r w:rsidRPr="00B27A75">
        <w:rPr>
          <w:rFonts w:ascii="Times New Roman" w:hAnsi="Times New Roman"/>
          <w:sz w:val="28"/>
          <w:szCs w:val="28"/>
        </w:rPr>
        <w:t xml:space="preserve">, Порядком составления и ведения сводной бюджетной росписи не установлены. </w:t>
      </w:r>
    </w:p>
    <w:p w:rsidR="00CE644A" w:rsidRPr="00B27A75" w:rsidRDefault="00CE644A" w:rsidP="00CE644A">
      <w:pPr>
        <w:pStyle w:val="ConsPlusNormal"/>
        <w:spacing w:line="276" w:lineRule="auto"/>
        <w:ind w:firstLine="539"/>
        <w:jc w:val="both"/>
        <w:rPr>
          <w:rFonts w:ascii="Times New Roman" w:hAnsi="Times New Roman" w:cs="Times New Roman"/>
          <w:sz w:val="28"/>
          <w:szCs w:val="28"/>
        </w:rPr>
      </w:pPr>
      <w:r w:rsidRPr="00B27A75">
        <w:rPr>
          <w:rFonts w:ascii="Times New Roman" w:hAnsi="Times New Roman" w:cs="Times New Roman"/>
          <w:sz w:val="28"/>
          <w:szCs w:val="28"/>
        </w:rPr>
        <w:t>Состав источников финансирования дефицита бюджета соответствует действующему законодательству.</w:t>
      </w:r>
    </w:p>
    <w:p w:rsidR="00CE644A" w:rsidRPr="00D37D84" w:rsidRDefault="00CE644A" w:rsidP="00CE644A">
      <w:pPr>
        <w:pStyle w:val="ConsPlusNormal"/>
        <w:spacing w:line="276" w:lineRule="auto"/>
        <w:ind w:firstLine="540"/>
        <w:jc w:val="both"/>
        <w:rPr>
          <w:rFonts w:ascii="Times New Roman" w:hAnsi="Times New Roman" w:cs="Times New Roman"/>
          <w:sz w:val="28"/>
          <w:szCs w:val="28"/>
        </w:rPr>
      </w:pPr>
    </w:p>
    <w:p w:rsidR="00CE644A" w:rsidRDefault="00CE644A" w:rsidP="00CE644A">
      <w:pPr>
        <w:spacing w:after="0"/>
        <w:jc w:val="both"/>
        <w:rPr>
          <w:rFonts w:ascii="Times New Roman" w:eastAsiaTheme="minorHAnsi" w:hAnsi="Times New Roman"/>
          <w:sz w:val="28"/>
          <w:szCs w:val="28"/>
        </w:rPr>
      </w:pPr>
      <w:r>
        <w:rPr>
          <w:rFonts w:ascii="Times New Roman" w:hAnsi="Times New Roman"/>
          <w:sz w:val="28"/>
          <w:szCs w:val="28"/>
        </w:rPr>
        <w:t>3.12</w:t>
      </w:r>
      <w:r w:rsidRPr="009941B4">
        <w:rPr>
          <w:rFonts w:ascii="Times New Roman" w:hAnsi="Times New Roman"/>
          <w:sz w:val="28"/>
          <w:szCs w:val="28"/>
        </w:rPr>
        <w:t xml:space="preserve">. </w:t>
      </w:r>
      <w:r>
        <w:rPr>
          <w:rFonts w:ascii="Times New Roman" w:hAnsi="Times New Roman"/>
          <w:sz w:val="28"/>
          <w:szCs w:val="28"/>
        </w:rPr>
        <w:t xml:space="preserve">Наименования, используемые администрацией </w:t>
      </w:r>
      <w:proofErr w:type="spellStart"/>
      <w:r w:rsidRPr="006F6FF4">
        <w:rPr>
          <w:rFonts w:ascii="Times New Roman" w:hAnsi="Times New Roman"/>
          <w:sz w:val="28"/>
          <w:szCs w:val="28"/>
        </w:rPr>
        <w:t>Кааламского</w:t>
      </w:r>
      <w:proofErr w:type="spellEnd"/>
      <w:r w:rsidRPr="006F6FF4">
        <w:rPr>
          <w:rFonts w:ascii="Times New Roman" w:hAnsi="Times New Roman"/>
          <w:sz w:val="28"/>
          <w:szCs w:val="28"/>
        </w:rPr>
        <w:t xml:space="preserve"> сельского</w:t>
      </w:r>
      <w:r w:rsidRPr="00634E23">
        <w:rPr>
          <w:rFonts w:ascii="Times New Roman" w:hAnsi="Times New Roman"/>
          <w:sz w:val="28"/>
          <w:szCs w:val="28"/>
        </w:rPr>
        <w:t xml:space="preserve"> поселения</w:t>
      </w:r>
      <w:r>
        <w:rPr>
          <w:rFonts w:ascii="Times New Roman" w:hAnsi="Times New Roman"/>
          <w:sz w:val="28"/>
          <w:szCs w:val="28"/>
        </w:rPr>
        <w:t xml:space="preserve"> «Роспись расходов бюджета» и «Сводная бюджетная роспись по источникам финансирования дефицита бюджета» в представленных к проверке документах, не соответствуют термину, содержащемуся в</w:t>
      </w:r>
      <w:r w:rsidRPr="009941B4">
        <w:rPr>
          <w:rFonts w:ascii="Times New Roman" w:eastAsiaTheme="minorHAnsi" w:hAnsi="Times New Roman"/>
          <w:sz w:val="28"/>
          <w:szCs w:val="28"/>
        </w:rPr>
        <w:t xml:space="preserve"> п.6 Бюджетного Кодекса РФ</w:t>
      </w:r>
      <w:r>
        <w:rPr>
          <w:rFonts w:ascii="Times New Roman" w:eastAsiaTheme="minorHAnsi" w:hAnsi="Times New Roman"/>
          <w:sz w:val="28"/>
          <w:szCs w:val="28"/>
        </w:rPr>
        <w:t xml:space="preserve"> – «Сводная бюджетная роспись».</w:t>
      </w:r>
    </w:p>
    <w:p w:rsidR="0031771B" w:rsidRPr="002B0132" w:rsidRDefault="0031771B" w:rsidP="0031771B">
      <w:pPr>
        <w:spacing w:after="0"/>
        <w:ind w:firstLine="450"/>
        <w:jc w:val="both"/>
        <w:rPr>
          <w:rFonts w:ascii="Times New Roman" w:eastAsiaTheme="minorHAnsi" w:hAnsi="Times New Roman"/>
          <w:sz w:val="28"/>
          <w:szCs w:val="28"/>
        </w:rPr>
      </w:pPr>
    </w:p>
    <w:p w:rsidR="00F6211A" w:rsidRPr="0031771B" w:rsidRDefault="00440E89" w:rsidP="0031771B">
      <w:pPr>
        <w:pStyle w:val="aa"/>
        <w:numPr>
          <w:ilvl w:val="0"/>
          <w:numId w:val="7"/>
        </w:numPr>
        <w:tabs>
          <w:tab w:val="left" w:pos="2676"/>
        </w:tabs>
        <w:spacing w:after="0"/>
        <w:jc w:val="center"/>
        <w:rPr>
          <w:rFonts w:ascii="Times New Roman" w:hAnsi="Times New Roman"/>
          <w:b/>
          <w:sz w:val="28"/>
          <w:szCs w:val="28"/>
        </w:rPr>
      </w:pPr>
      <w:r w:rsidRPr="0031771B">
        <w:rPr>
          <w:rFonts w:ascii="Times New Roman" w:hAnsi="Times New Roman"/>
          <w:b/>
          <w:sz w:val="28"/>
          <w:szCs w:val="28"/>
        </w:rPr>
        <w:t>Выводы</w:t>
      </w:r>
    </w:p>
    <w:p w:rsidR="00440E89" w:rsidRPr="00440E89" w:rsidRDefault="00440E89" w:rsidP="00440E89">
      <w:pPr>
        <w:pStyle w:val="aa"/>
        <w:tabs>
          <w:tab w:val="left" w:pos="2676"/>
        </w:tabs>
        <w:spacing w:after="0"/>
        <w:ind w:left="450"/>
        <w:rPr>
          <w:rFonts w:ascii="Times New Roman" w:hAnsi="Times New Roman"/>
          <w:b/>
          <w:sz w:val="28"/>
          <w:szCs w:val="28"/>
        </w:rPr>
      </w:pPr>
    </w:p>
    <w:p w:rsidR="00496A03" w:rsidRPr="00651F10" w:rsidRDefault="00440E89" w:rsidP="00496A03">
      <w:pPr>
        <w:pStyle w:val="aa"/>
        <w:numPr>
          <w:ilvl w:val="1"/>
          <w:numId w:val="7"/>
        </w:numPr>
        <w:tabs>
          <w:tab w:val="left" w:pos="2676"/>
        </w:tabs>
        <w:jc w:val="both"/>
        <w:rPr>
          <w:rFonts w:ascii="Times New Roman" w:hAnsi="Times New Roman"/>
          <w:sz w:val="28"/>
          <w:szCs w:val="28"/>
        </w:rPr>
      </w:pPr>
      <w:r w:rsidRPr="00440E89">
        <w:rPr>
          <w:rFonts w:ascii="Times New Roman" w:eastAsia="Times New Roman" w:hAnsi="Times New Roman"/>
          <w:sz w:val="28"/>
          <w:szCs w:val="28"/>
          <w:lang w:eastAsia="ru-RU"/>
        </w:rPr>
        <w:t>Поряд</w:t>
      </w:r>
      <w:r w:rsidR="005F267A">
        <w:rPr>
          <w:rFonts w:ascii="Times New Roman" w:eastAsia="Times New Roman" w:hAnsi="Times New Roman"/>
          <w:sz w:val="28"/>
          <w:szCs w:val="28"/>
          <w:lang w:eastAsia="ru-RU"/>
        </w:rPr>
        <w:t>о</w:t>
      </w:r>
      <w:r w:rsidRPr="00440E89">
        <w:rPr>
          <w:rFonts w:ascii="Times New Roman" w:eastAsia="Times New Roman" w:hAnsi="Times New Roman"/>
          <w:sz w:val="28"/>
          <w:szCs w:val="28"/>
          <w:lang w:eastAsia="ru-RU"/>
        </w:rPr>
        <w:t xml:space="preserve">к составления и ведения сводной бюджетной росписи </w:t>
      </w:r>
      <w:r w:rsidR="00675625">
        <w:rPr>
          <w:rFonts w:ascii="Times New Roman" w:eastAsia="Times New Roman" w:hAnsi="Times New Roman"/>
          <w:sz w:val="28"/>
          <w:szCs w:val="28"/>
          <w:lang w:eastAsia="ru-RU"/>
        </w:rPr>
        <w:t xml:space="preserve">не в полной мере соответствует требованиям </w:t>
      </w:r>
      <w:r w:rsidRPr="00440E89">
        <w:rPr>
          <w:rFonts w:ascii="Times New Roman" w:eastAsia="Times New Roman" w:hAnsi="Times New Roman"/>
          <w:sz w:val="28"/>
          <w:szCs w:val="28"/>
          <w:lang w:eastAsia="ru-RU"/>
        </w:rPr>
        <w:t>бюджет</w:t>
      </w:r>
      <w:r w:rsidR="00675625">
        <w:rPr>
          <w:rFonts w:ascii="Times New Roman" w:eastAsia="Times New Roman" w:hAnsi="Times New Roman"/>
          <w:sz w:val="28"/>
          <w:szCs w:val="28"/>
          <w:lang w:eastAsia="ru-RU"/>
        </w:rPr>
        <w:t>ного законодательства</w:t>
      </w:r>
      <w:r w:rsidRPr="00440E89">
        <w:rPr>
          <w:rFonts w:ascii="Times New Roman" w:hAnsi="Times New Roman"/>
          <w:color w:val="052635"/>
          <w:sz w:val="28"/>
          <w:szCs w:val="28"/>
        </w:rPr>
        <w:t>.</w:t>
      </w:r>
    </w:p>
    <w:p w:rsidR="00F0610F" w:rsidRDefault="00651F10" w:rsidP="00F0610F">
      <w:pPr>
        <w:pStyle w:val="aa"/>
        <w:numPr>
          <w:ilvl w:val="1"/>
          <w:numId w:val="7"/>
        </w:numPr>
        <w:tabs>
          <w:tab w:val="left" w:pos="2676"/>
        </w:tabs>
        <w:jc w:val="both"/>
        <w:rPr>
          <w:rFonts w:ascii="Times New Roman" w:hAnsi="Times New Roman"/>
          <w:sz w:val="28"/>
          <w:szCs w:val="28"/>
        </w:rPr>
      </w:pPr>
      <w:r w:rsidRPr="00651F10">
        <w:rPr>
          <w:rFonts w:ascii="Times New Roman" w:hAnsi="Times New Roman"/>
          <w:sz w:val="28"/>
          <w:szCs w:val="28"/>
        </w:rPr>
        <w:t xml:space="preserve">Отсутствует Порядок составления и </w:t>
      </w:r>
      <w:r w:rsidRPr="000914C3">
        <w:rPr>
          <w:rFonts w:ascii="Times New Roman" w:hAnsi="Times New Roman"/>
          <w:sz w:val="28"/>
          <w:szCs w:val="28"/>
        </w:rPr>
        <w:t>ведения бюджетной росписи</w:t>
      </w:r>
      <w:r w:rsidRPr="00651F10">
        <w:rPr>
          <w:rFonts w:ascii="Times New Roman" w:hAnsi="Times New Roman"/>
          <w:sz w:val="28"/>
          <w:szCs w:val="28"/>
        </w:rPr>
        <w:t xml:space="preserve"> главного распорядителя средств бюджета.</w:t>
      </w:r>
    </w:p>
    <w:p w:rsidR="00F0610F" w:rsidRPr="00F0610F" w:rsidRDefault="00F0610F" w:rsidP="00F0610F">
      <w:pPr>
        <w:pStyle w:val="aa"/>
        <w:numPr>
          <w:ilvl w:val="1"/>
          <w:numId w:val="7"/>
        </w:numPr>
        <w:tabs>
          <w:tab w:val="left" w:pos="2676"/>
        </w:tabs>
        <w:jc w:val="both"/>
        <w:rPr>
          <w:rFonts w:ascii="Times New Roman" w:hAnsi="Times New Roman"/>
          <w:sz w:val="28"/>
          <w:szCs w:val="28"/>
        </w:rPr>
      </w:pPr>
      <w:r w:rsidRPr="00F0610F">
        <w:rPr>
          <w:rFonts w:ascii="Times New Roman" w:hAnsi="Times New Roman" w:cs="Times New Roman"/>
          <w:sz w:val="28"/>
          <w:szCs w:val="28"/>
        </w:rPr>
        <w:t xml:space="preserve">В нарушение ст. 20 Положения о бюджетном процессе в </w:t>
      </w:r>
      <w:proofErr w:type="spellStart"/>
      <w:r w:rsidRPr="00F0610F">
        <w:rPr>
          <w:rFonts w:ascii="Times New Roman" w:hAnsi="Times New Roman" w:cs="Times New Roman"/>
          <w:sz w:val="28"/>
          <w:szCs w:val="28"/>
        </w:rPr>
        <w:t>Кааламском</w:t>
      </w:r>
      <w:proofErr w:type="spellEnd"/>
      <w:r w:rsidRPr="00F0610F">
        <w:rPr>
          <w:rFonts w:ascii="Times New Roman" w:hAnsi="Times New Roman" w:cs="Times New Roman"/>
          <w:sz w:val="28"/>
          <w:szCs w:val="28"/>
        </w:rPr>
        <w:t xml:space="preserve"> сельском поселении (в части наименования должности), Сводная бюджетная роспись в 2015 году составлялась специалистом 1 категории.</w:t>
      </w:r>
    </w:p>
    <w:p w:rsidR="00F0610F" w:rsidRPr="00F0610F" w:rsidRDefault="003A63DE" w:rsidP="00F0610F">
      <w:pPr>
        <w:pStyle w:val="aa"/>
        <w:numPr>
          <w:ilvl w:val="1"/>
          <w:numId w:val="7"/>
        </w:numPr>
        <w:tabs>
          <w:tab w:val="left" w:pos="2676"/>
        </w:tabs>
        <w:jc w:val="both"/>
        <w:rPr>
          <w:rFonts w:ascii="Times New Roman" w:hAnsi="Times New Roman"/>
          <w:sz w:val="28"/>
          <w:szCs w:val="28"/>
        </w:rPr>
      </w:pPr>
      <w:r>
        <w:rPr>
          <w:rFonts w:ascii="Times New Roman" w:hAnsi="Times New Roman"/>
          <w:sz w:val="28"/>
          <w:szCs w:val="28"/>
        </w:rPr>
        <w:t xml:space="preserve">В </w:t>
      </w:r>
      <w:r>
        <w:rPr>
          <w:rFonts w:ascii="Times New Roman" w:hAnsi="Times New Roman" w:cs="Times New Roman"/>
          <w:sz w:val="28"/>
          <w:szCs w:val="28"/>
        </w:rPr>
        <w:t>Положении</w:t>
      </w:r>
      <w:r w:rsidRPr="00ED3A60">
        <w:rPr>
          <w:rFonts w:ascii="Times New Roman" w:hAnsi="Times New Roman" w:cs="Times New Roman"/>
          <w:sz w:val="28"/>
          <w:szCs w:val="28"/>
        </w:rPr>
        <w:t xml:space="preserve"> о бюджетном процессе</w:t>
      </w:r>
      <w:r>
        <w:rPr>
          <w:rFonts w:ascii="Times New Roman" w:hAnsi="Times New Roman" w:cs="Times New Roman"/>
          <w:sz w:val="28"/>
          <w:szCs w:val="28"/>
        </w:rPr>
        <w:t xml:space="preserve"> (ст. 21) не отражено, что </w:t>
      </w:r>
      <w:r w:rsidRPr="00651F10">
        <w:rPr>
          <w:rFonts w:ascii="Times New Roman" w:hAnsi="Times New Roman"/>
          <w:sz w:val="28"/>
          <w:szCs w:val="28"/>
        </w:rPr>
        <w:t xml:space="preserve">Порядок составления и </w:t>
      </w:r>
      <w:r w:rsidRPr="000914C3">
        <w:rPr>
          <w:rFonts w:ascii="Times New Roman" w:hAnsi="Times New Roman"/>
          <w:sz w:val="28"/>
          <w:szCs w:val="28"/>
        </w:rPr>
        <w:t>ведения бюджетной росписи</w:t>
      </w:r>
      <w:r>
        <w:rPr>
          <w:rFonts w:ascii="Times New Roman" w:hAnsi="Times New Roman"/>
          <w:sz w:val="28"/>
          <w:szCs w:val="28"/>
        </w:rPr>
        <w:t xml:space="preserve"> устанавливается администрацией </w:t>
      </w:r>
      <w:proofErr w:type="spellStart"/>
      <w:r w:rsidRPr="00123A46">
        <w:rPr>
          <w:rFonts w:ascii="Times New Roman" w:hAnsi="Times New Roman"/>
          <w:sz w:val="28"/>
          <w:szCs w:val="28"/>
        </w:rPr>
        <w:t>Кааламского</w:t>
      </w:r>
      <w:proofErr w:type="spellEnd"/>
      <w:r w:rsidRPr="00123A46">
        <w:rPr>
          <w:rFonts w:ascii="Times New Roman" w:hAnsi="Times New Roman"/>
          <w:sz w:val="28"/>
          <w:szCs w:val="28"/>
        </w:rPr>
        <w:t xml:space="preserve"> сельского поселения</w:t>
      </w:r>
      <w:r>
        <w:rPr>
          <w:rFonts w:ascii="Times New Roman" w:hAnsi="Times New Roman"/>
          <w:sz w:val="28"/>
          <w:szCs w:val="28"/>
        </w:rPr>
        <w:t>.</w:t>
      </w:r>
    </w:p>
    <w:p w:rsidR="00F0610F" w:rsidRPr="00F0610F" w:rsidRDefault="00F0610F" w:rsidP="00F0610F">
      <w:pPr>
        <w:pStyle w:val="aa"/>
        <w:tabs>
          <w:tab w:val="left" w:pos="2676"/>
        </w:tabs>
        <w:spacing w:after="0"/>
        <w:ind w:left="450"/>
        <w:jc w:val="both"/>
        <w:rPr>
          <w:rFonts w:ascii="Times New Roman" w:hAnsi="Times New Roman"/>
          <w:sz w:val="28"/>
          <w:szCs w:val="28"/>
        </w:rPr>
      </w:pPr>
    </w:p>
    <w:p w:rsidR="005C3C1B" w:rsidRPr="00123A46" w:rsidRDefault="003151CD" w:rsidP="000A0036">
      <w:pPr>
        <w:pStyle w:val="aa"/>
        <w:numPr>
          <w:ilvl w:val="1"/>
          <w:numId w:val="7"/>
        </w:numPr>
        <w:tabs>
          <w:tab w:val="left" w:pos="2676"/>
        </w:tabs>
        <w:jc w:val="both"/>
        <w:rPr>
          <w:rFonts w:ascii="Times New Roman" w:hAnsi="Times New Roman"/>
          <w:sz w:val="28"/>
          <w:szCs w:val="28"/>
        </w:rPr>
      </w:pPr>
      <w:r w:rsidRPr="00123A46">
        <w:rPr>
          <w:rFonts w:ascii="Times New Roman" w:hAnsi="Times New Roman"/>
          <w:sz w:val="28"/>
          <w:szCs w:val="28"/>
        </w:rPr>
        <w:lastRenderedPageBreak/>
        <w:t>У</w:t>
      </w:r>
      <w:r w:rsidR="005C3C1B" w:rsidRPr="00123A46">
        <w:rPr>
          <w:rFonts w:ascii="Times New Roman" w:hAnsi="Times New Roman"/>
          <w:sz w:val="28"/>
          <w:szCs w:val="28"/>
        </w:rPr>
        <w:t xml:space="preserve">твержденная Сводная бюджетная роспись </w:t>
      </w:r>
      <w:proofErr w:type="spellStart"/>
      <w:r w:rsidR="00651F10" w:rsidRPr="00123A46">
        <w:rPr>
          <w:rFonts w:ascii="Times New Roman" w:hAnsi="Times New Roman"/>
          <w:sz w:val="28"/>
          <w:szCs w:val="28"/>
        </w:rPr>
        <w:t>Кааламского</w:t>
      </w:r>
      <w:proofErr w:type="spellEnd"/>
      <w:r w:rsidR="00651F10" w:rsidRPr="00123A46">
        <w:rPr>
          <w:rFonts w:ascii="Times New Roman" w:hAnsi="Times New Roman"/>
          <w:sz w:val="28"/>
          <w:szCs w:val="28"/>
        </w:rPr>
        <w:t xml:space="preserve"> сельского </w:t>
      </w:r>
      <w:r w:rsidR="005C3C1B" w:rsidRPr="00123A46">
        <w:rPr>
          <w:rFonts w:ascii="Times New Roman" w:hAnsi="Times New Roman"/>
          <w:sz w:val="28"/>
          <w:szCs w:val="28"/>
        </w:rPr>
        <w:t>поселения на 2015 год и на плановый период 2016-2017 годов составлена не по форме согласно Приложению №1 к Порядку составления и ве</w:t>
      </w:r>
      <w:r w:rsidRPr="00123A46">
        <w:rPr>
          <w:rFonts w:ascii="Times New Roman" w:hAnsi="Times New Roman"/>
          <w:sz w:val="28"/>
          <w:szCs w:val="28"/>
        </w:rPr>
        <w:t>дения сводной бюджетной росписи.</w:t>
      </w:r>
    </w:p>
    <w:p w:rsidR="006201E1" w:rsidRDefault="003151CD" w:rsidP="006201E1">
      <w:pPr>
        <w:pStyle w:val="aa"/>
        <w:numPr>
          <w:ilvl w:val="1"/>
          <w:numId w:val="7"/>
        </w:numPr>
        <w:tabs>
          <w:tab w:val="left" w:pos="2676"/>
        </w:tabs>
        <w:jc w:val="both"/>
        <w:rPr>
          <w:rFonts w:ascii="Times New Roman" w:hAnsi="Times New Roman"/>
          <w:sz w:val="28"/>
          <w:szCs w:val="28"/>
        </w:rPr>
      </w:pPr>
      <w:r>
        <w:rPr>
          <w:rFonts w:ascii="Times New Roman" w:hAnsi="Times New Roman"/>
          <w:sz w:val="28"/>
          <w:szCs w:val="28"/>
        </w:rPr>
        <w:t>П</w:t>
      </w:r>
      <w:r w:rsidR="005C3C1B" w:rsidRPr="003151CD">
        <w:rPr>
          <w:rFonts w:ascii="Times New Roman" w:hAnsi="Times New Roman"/>
          <w:sz w:val="28"/>
          <w:szCs w:val="28"/>
        </w:rPr>
        <w:t xml:space="preserve">оказатели утвержденной Сводной бюджетной росписи доведены до главного распорядителя бюджетных средств по форме, которая не утверждена </w:t>
      </w:r>
      <w:r w:rsidR="006201E1" w:rsidRPr="003151CD">
        <w:rPr>
          <w:rFonts w:ascii="Times New Roman" w:hAnsi="Times New Roman"/>
          <w:sz w:val="28"/>
          <w:szCs w:val="28"/>
        </w:rPr>
        <w:t>Порядком составления и ведения сводной бюджетной росписи. В Порядке составления и ведения сводной бюджетной росписи отсутствует указание на форму, по которой показатели сводной бюджетной росписи доводятся до главного распорядителя</w:t>
      </w:r>
      <w:r>
        <w:rPr>
          <w:rFonts w:ascii="Times New Roman" w:hAnsi="Times New Roman"/>
          <w:sz w:val="28"/>
          <w:szCs w:val="28"/>
        </w:rPr>
        <w:t>.</w:t>
      </w:r>
    </w:p>
    <w:p w:rsidR="006B7F8F" w:rsidRDefault="003151CD" w:rsidP="006B7F8F">
      <w:pPr>
        <w:pStyle w:val="aa"/>
        <w:numPr>
          <w:ilvl w:val="1"/>
          <w:numId w:val="7"/>
        </w:numPr>
        <w:tabs>
          <w:tab w:val="left" w:pos="2676"/>
        </w:tabs>
        <w:jc w:val="both"/>
        <w:rPr>
          <w:rFonts w:ascii="Times New Roman" w:hAnsi="Times New Roman"/>
          <w:sz w:val="28"/>
          <w:szCs w:val="28"/>
        </w:rPr>
      </w:pPr>
      <w:r>
        <w:rPr>
          <w:rFonts w:ascii="Times New Roman" w:hAnsi="Times New Roman"/>
          <w:sz w:val="28"/>
          <w:szCs w:val="28"/>
        </w:rPr>
        <w:t>Л</w:t>
      </w:r>
      <w:r w:rsidR="006201E1" w:rsidRPr="003151CD">
        <w:rPr>
          <w:rFonts w:ascii="Times New Roman" w:hAnsi="Times New Roman"/>
          <w:sz w:val="28"/>
          <w:szCs w:val="28"/>
        </w:rPr>
        <w:t xml:space="preserve">имиты бюджетных обязательств сформированы </w:t>
      </w:r>
      <w:r w:rsidR="006E1C18" w:rsidRPr="003151CD">
        <w:rPr>
          <w:rFonts w:ascii="Times New Roman" w:hAnsi="Times New Roman"/>
          <w:sz w:val="28"/>
          <w:szCs w:val="28"/>
        </w:rPr>
        <w:t>по форме,</w:t>
      </w:r>
      <w:r w:rsidR="006201E1" w:rsidRPr="003151CD">
        <w:rPr>
          <w:rFonts w:ascii="Times New Roman" w:hAnsi="Times New Roman"/>
          <w:sz w:val="28"/>
          <w:szCs w:val="28"/>
        </w:rPr>
        <w:t xml:space="preserve"> </w:t>
      </w:r>
      <w:r w:rsidR="006E1C18">
        <w:rPr>
          <w:rFonts w:ascii="Times New Roman" w:hAnsi="Times New Roman"/>
          <w:sz w:val="28"/>
          <w:szCs w:val="28"/>
        </w:rPr>
        <w:t>которая не</w:t>
      </w:r>
      <w:r w:rsidR="006201E1" w:rsidRPr="003151CD">
        <w:rPr>
          <w:rFonts w:ascii="Times New Roman" w:hAnsi="Times New Roman"/>
          <w:sz w:val="28"/>
          <w:szCs w:val="28"/>
        </w:rPr>
        <w:t xml:space="preserve"> </w:t>
      </w:r>
      <w:r w:rsidR="006E1C18" w:rsidRPr="003151CD">
        <w:rPr>
          <w:rFonts w:ascii="Times New Roman" w:hAnsi="Times New Roman"/>
          <w:sz w:val="28"/>
          <w:szCs w:val="28"/>
        </w:rPr>
        <w:t>утверждена</w:t>
      </w:r>
      <w:r w:rsidR="006201E1" w:rsidRPr="003151CD">
        <w:rPr>
          <w:rFonts w:ascii="Times New Roman" w:hAnsi="Times New Roman"/>
          <w:sz w:val="28"/>
          <w:szCs w:val="28"/>
        </w:rPr>
        <w:t xml:space="preserve"> Порядком составления и ведения сводной бюджетной росписи</w:t>
      </w:r>
      <w:r>
        <w:rPr>
          <w:rFonts w:ascii="Times New Roman" w:hAnsi="Times New Roman"/>
          <w:sz w:val="28"/>
          <w:szCs w:val="28"/>
        </w:rPr>
        <w:t>.</w:t>
      </w:r>
      <w:r w:rsidR="00B61906" w:rsidRPr="00B61906">
        <w:rPr>
          <w:rFonts w:ascii="Times New Roman" w:hAnsi="Times New Roman"/>
          <w:sz w:val="28"/>
          <w:szCs w:val="28"/>
        </w:rPr>
        <w:t xml:space="preserve"> </w:t>
      </w:r>
      <w:r w:rsidR="00B61906" w:rsidRPr="003151CD">
        <w:rPr>
          <w:rFonts w:ascii="Times New Roman" w:hAnsi="Times New Roman"/>
          <w:sz w:val="28"/>
          <w:szCs w:val="28"/>
        </w:rPr>
        <w:t>В Порядке составления и ведения сводной бюджетной роспис</w:t>
      </w:r>
      <w:r w:rsidR="00B61906">
        <w:rPr>
          <w:rFonts w:ascii="Times New Roman" w:hAnsi="Times New Roman"/>
          <w:sz w:val="28"/>
          <w:szCs w:val="28"/>
        </w:rPr>
        <w:t>и отсутствует указание на форму и срок в течении, которого должны быть сформированы лимиты.</w:t>
      </w:r>
    </w:p>
    <w:p w:rsidR="006E1C18" w:rsidRPr="006E1C18" w:rsidRDefault="006E1C18" w:rsidP="006E1C18">
      <w:pPr>
        <w:pStyle w:val="aa"/>
        <w:numPr>
          <w:ilvl w:val="1"/>
          <w:numId w:val="7"/>
        </w:numPr>
        <w:tabs>
          <w:tab w:val="left" w:pos="2676"/>
        </w:tabs>
        <w:jc w:val="both"/>
        <w:rPr>
          <w:rFonts w:ascii="Times New Roman" w:hAnsi="Times New Roman"/>
          <w:sz w:val="28"/>
          <w:szCs w:val="28"/>
        </w:rPr>
      </w:pPr>
      <w:r w:rsidRPr="006E1C18">
        <w:rPr>
          <w:rFonts w:ascii="Times New Roman" w:hAnsi="Times New Roman"/>
          <w:sz w:val="28"/>
          <w:szCs w:val="28"/>
        </w:rPr>
        <w:t xml:space="preserve">В нарушение ст. 158 Бюджетного кодекса РФ главным распорядителем бюджетных средств Администрацией </w:t>
      </w:r>
      <w:proofErr w:type="spellStart"/>
      <w:r w:rsidRPr="006E1C18">
        <w:rPr>
          <w:rFonts w:ascii="Times New Roman" w:hAnsi="Times New Roman"/>
          <w:sz w:val="28"/>
          <w:szCs w:val="28"/>
        </w:rPr>
        <w:t>Кааламского</w:t>
      </w:r>
      <w:proofErr w:type="spellEnd"/>
      <w:r w:rsidRPr="006E1C18">
        <w:rPr>
          <w:rFonts w:ascii="Times New Roman" w:hAnsi="Times New Roman"/>
          <w:sz w:val="28"/>
          <w:szCs w:val="28"/>
        </w:rPr>
        <w:t xml:space="preserve"> сельского поселения не велась бюджетная роспись.</w:t>
      </w:r>
    </w:p>
    <w:p w:rsidR="006E1C18" w:rsidRPr="00963F3A" w:rsidRDefault="006E1C18" w:rsidP="000914C3">
      <w:pPr>
        <w:pStyle w:val="aa"/>
        <w:numPr>
          <w:ilvl w:val="1"/>
          <w:numId w:val="7"/>
        </w:numPr>
        <w:tabs>
          <w:tab w:val="left" w:pos="2676"/>
        </w:tabs>
        <w:jc w:val="both"/>
        <w:rPr>
          <w:rFonts w:ascii="Times New Roman" w:hAnsi="Times New Roman"/>
          <w:sz w:val="28"/>
          <w:szCs w:val="28"/>
        </w:rPr>
      </w:pPr>
      <w:r>
        <w:rPr>
          <w:rFonts w:ascii="Times New Roman" w:hAnsi="Times New Roman"/>
          <w:sz w:val="28"/>
          <w:szCs w:val="28"/>
        </w:rPr>
        <w:t>В С</w:t>
      </w:r>
      <w:r w:rsidRPr="00FB67CD">
        <w:rPr>
          <w:rFonts w:ascii="Times New Roman" w:hAnsi="Times New Roman"/>
          <w:sz w:val="28"/>
          <w:szCs w:val="28"/>
        </w:rPr>
        <w:t xml:space="preserve">водную бюджетную роспись были внесены изменения </w:t>
      </w:r>
      <w:r>
        <w:rPr>
          <w:rFonts w:ascii="Times New Roman" w:hAnsi="Times New Roman"/>
          <w:sz w:val="28"/>
          <w:szCs w:val="28"/>
        </w:rPr>
        <w:t xml:space="preserve">не по основаниям, установленным </w:t>
      </w:r>
      <w:r w:rsidRPr="00FB67CD">
        <w:rPr>
          <w:rFonts w:ascii="Times New Roman" w:hAnsi="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п.3 ст. 217 Бюджетного Кодекса РФ</w:t>
      </w:r>
      <w:r>
        <w:rPr>
          <w:rFonts w:ascii="Times New Roman" w:hAnsi="Times New Roman"/>
          <w:sz w:val="28"/>
          <w:szCs w:val="28"/>
        </w:rPr>
        <w:t xml:space="preserve"> и п. </w:t>
      </w:r>
      <w:r w:rsidRPr="00FB67CD">
        <w:rPr>
          <w:rFonts w:ascii="Times New Roman" w:hAnsi="Times New Roman"/>
          <w:sz w:val="28"/>
          <w:szCs w:val="28"/>
        </w:rPr>
        <w:t>4</w:t>
      </w:r>
      <w:r>
        <w:rPr>
          <w:rFonts w:ascii="Times New Roman" w:hAnsi="Times New Roman"/>
          <w:sz w:val="28"/>
          <w:szCs w:val="28"/>
        </w:rPr>
        <w:t>.1.6.</w:t>
      </w:r>
      <w:r w:rsidRPr="00FB67CD">
        <w:rPr>
          <w:rFonts w:ascii="Times New Roman" w:hAnsi="Times New Roman"/>
          <w:sz w:val="28"/>
          <w:szCs w:val="28"/>
        </w:rPr>
        <w:t xml:space="preserve"> Порядка составления и ведения сводной бюджетной росписи на сумму 2</w:t>
      </w:r>
      <w:r>
        <w:rPr>
          <w:rFonts w:ascii="Times New Roman" w:hAnsi="Times New Roman"/>
          <w:sz w:val="28"/>
          <w:szCs w:val="28"/>
        </w:rPr>
        <w:t> 126,74</w:t>
      </w:r>
      <w:r w:rsidRPr="00FB67CD">
        <w:rPr>
          <w:rFonts w:ascii="Times New Roman" w:hAnsi="Times New Roman"/>
          <w:sz w:val="28"/>
          <w:szCs w:val="28"/>
        </w:rPr>
        <w:t xml:space="preserve"> тыс. рублей.</w:t>
      </w:r>
    </w:p>
    <w:p w:rsidR="00B453DD" w:rsidRDefault="003151CD" w:rsidP="00551BE8">
      <w:pPr>
        <w:pStyle w:val="aa"/>
        <w:numPr>
          <w:ilvl w:val="1"/>
          <w:numId w:val="7"/>
        </w:numPr>
        <w:tabs>
          <w:tab w:val="left" w:pos="2676"/>
        </w:tabs>
        <w:jc w:val="both"/>
        <w:rPr>
          <w:rFonts w:ascii="Times New Roman" w:hAnsi="Times New Roman"/>
          <w:sz w:val="28"/>
          <w:szCs w:val="28"/>
        </w:rPr>
      </w:pPr>
      <w:r>
        <w:rPr>
          <w:rFonts w:ascii="Times New Roman" w:hAnsi="Times New Roman"/>
          <w:sz w:val="28"/>
          <w:szCs w:val="28"/>
        </w:rPr>
        <w:t>И</w:t>
      </w:r>
      <w:r w:rsidR="006B7F8F" w:rsidRPr="003151CD">
        <w:rPr>
          <w:rFonts w:ascii="Times New Roman" w:hAnsi="Times New Roman"/>
          <w:sz w:val="28"/>
          <w:szCs w:val="28"/>
        </w:rPr>
        <w:t xml:space="preserve">нформация о сформированных и утвержденных бюджетных ассигнованиях до главного администратора источников финансирования дефицита бюджета доводится по не утвержденным </w:t>
      </w:r>
      <w:r w:rsidR="009766EA">
        <w:rPr>
          <w:rFonts w:ascii="Times New Roman" w:hAnsi="Times New Roman"/>
          <w:sz w:val="28"/>
          <w:szCs w:val="28"/>
        </w:rPr>
        <w:t xml:space="preserve">формам, а также в </w:t>
      </w:r>
      <w:r w:rsidR="006B7F8F" w:rsidRPr="003151CD">
        <w:rPr>
          <w:rFonts w:ascii="Times New Roman" w:hAnsi="Times New Roman"/>
          <w:sz w:val="28"/>
          <w:szCs w:val="28"/>
        </w:rPr>
        <w:t>Порядк</w:t>
      </w:r>
      <w:r w:rsidR="009766EA">
        <w:rPr>
          <w:rFonts w:ascii="Times New Roman" w:hAnsi="Times New Roman"/>
          <w:sz w:val="28"/>
          <w:szCs w:val="28"/>
        </w:rPr>
        <w:t>е</w:t>
      </w:r>
      <w:r w:rsidR="006B7F8F" w:rsidRPr="003151CD">
        <w:rPr>
          <w:rFonts w:ascii="Times New Roman" w:hAnsi="Times New Roman"/>
          <w:sz w:val="28"/>
          <w:szCs w:val="28"/>
        </w:rPr>
        <w:t xml:space="preserve"> составления и ведения сводной бюджетной росписи, отсутствует срок </w:t>
      </w:r>
      <w:r w:rsidR="00CB318D">
        <w:rPr>
          <w:rFonts w:ascii="Times New Roman" w:hAnsi="Times New Roman"/>
          <w:sz w:val="28"/>
          <w:szCs w:val="28"/>
        </w:rPr>
        <w:t xml:space="preserve">их </w:t>
      </w:r>
      <w:r w:rsidR="00551BE8" w:rsidRPr="003151CD">
        <w:rPr>
          <w:rFonts w:ascii="Times New Roman" w:hAnsi="Times New Roman"/>
          <w:sz w:val="28"/>
          <w:szCs w:val="28"/>
        </w:rPr>
        <w:t>доведения.</w:t>
      </w:r>
    </w:p>
    <w:p w:rsidR="00BC7C6C" w:rsidRPr="00963F3A" w:rsidRDefault="00963F3A" w:rsidP="00BC7C6C">
      <w:pPr>
        <w:pStyle w:val="aa"/>
        <w:numPr>
          <w:ilvl w:val="1"/>
          <w:numId w:val="7"/>
        </w:numPr>
        <w:tabs>
          <w:tab w:val="left" w:pos="2676"/>
        </w:tabs>
        <w:jc w:val="both"/>
        <w:rPr>
          <w:rFonts w:ascii="Times New Roman" w:hAnsi="Times New Roman"/>
          <w:sz w:val="28"/>
          <w:szCs w:val="28"/>
        </w:rPr>
      </w:pPr>
      <w:r w:rsidRPr="003151CD">
        <w:rPr>
          <w:rFonts w:ascii="Times New Roman" w:hAnsi="Times New Roman"/>
          <w:sz w:val="28"/>
          <w:szCs w:val="28"/>
        </w:rPr>
        <w:t>В Порядке составления и ведения сводной бюджетной роспис</w:t>
      </w:r>
      <w:r>
        <w:rPr>
          <w:rFonts w:ascii="Times New Roman" w:hAnsi="Times New Roman"/>
          <w:sz w:val="28"/>
          <w:szCs w:val="28"/>
        </w:rPr>
        <w:t xml:space="preserve">и не установлены сроки утверждения внесенных изменений в </w:t>
      </w:r>
      <w:r w:rsidRPr="00B27A75">
        <w:rPr>
          <w:rFonts w:ascii="Times New Roman" w:hAnsi="Times New Roman"/>
          <w:sz w:val="28"/>
          <w:szCs w:val="28"/>
        </w:rPr>
        <w:t>сводн</w:t>
      </w:r>
      <w:r>
        <w:rPr>
          <w:rFonts w:ascii="Times New Roman" w:hAnsi="Times New Roman"/>
          <w:sz w:val="28"/>
          <w:szCs w:val="28"/>
        </w:rPr>
        <w:t>ую роспись</w:t>
      </w:r>
      <w:r w:rsidRPr="00B27A75">
        <w:rPr>
          <w:rFonts w:ascii="Times New Roman" w:hAnsi="Times New Roman"/>
          <w:sz w:val="28"/>
          <w:szCs w:val="28"/>
        </w:rPr>
        <w:t xml:space="preserve"> по источникам финансирования дефицита бюджета</w:t>
      </w:r>
      <w:r>
        <w:rPr>
          <w:rFonts w:ascii="Times New Roman" w:hAnsi="Times New Roman"/>
          <w:sz w:val="28"/>
          <w:szCs w:val="28"/>
        </w:rPr>
        <w:t>.</w:t>
      </w:r>
    </w:p>
    <w:p w:rsidR="00551BE8" w:rsidRPr="00551BE8" w:rsidRDefault="00551BE8" w:rsidP="00551BE8">
      <w:pPr>
        <w:pStyle w:val="aa"/>
        <w:tabs>
          <w:tab w:val="left" w:pos="2676"/>
        </w:tabs>
        <w:jc w:val="both"/>
        <w:rPr>
          <w:rFonts w:ascii="Times New Roman" w:hAnsi="Times New Roman"/>
          <w:sz w:val="28"/>
          <w:szCs w:val="28"/>
        </w:rPr>
      </w:pPr>
    </w:p>
    <w:p w:rsidR="00053EEB" w:rsidRDefault="00053EEB" w:rsidP="00A069E7">
      <w:pPr>
        <w:pStyle w:val="aa"/>
        <w:spacing w:after="0"/>
        <w:ind w:left="927"/>
        <w:jc w:val="both"/>
        <w:textAlignment w:val="top"/>
        <w:rPr>
          <w:rFonts w:ascii="Times New Roman" w:hAnsi="Times New Roman"/>
          <w:b/>
          <w:sz w:val="28"/>
          <w:szCs w:val="28"/>
        </w:rPr>
      </w:pPr>
      <w:r w:rsidRPr="00A069E7">
        <w:rPr>
          <w:rFonts w:ascii="Times New Roman" w:hAnsi="Times New Roman"/>
          <w:b/>
          <w:sz w:val="28"/>
          <w:szCs w:val="28"/>
        </w:rPr>
        <w:t>Итоговые данные контрольного мероприятия</w:t>
      </w:r>
      <w:r w:rsidR="00C32CB5" w:rsidRPr="00A069E7">
        <w:rPr>
          <w:rFonts w:ascii="Times New Roman" w:hAnsi="Times New Roman"/>
          <w:b/>
          <w:sz w:val="28"/>
          <w:szCs w:val="28"/>
        </w:rPr>
        <w:t xml:space="preserve"> (тыс. руб.)</w:t>
      </w:r>
    </w:p>
    <w:p w:rsidR="009A17FD" w:rsidRPr="00A069E7" w:rsidRDefault="009A17FD" w:rsidP="00A069E7">
      <w:pPr>
        <w:pStyle w:val="aa"/>
        <w:spacing w:after="0"/>
        <w:ind w:left="927"/>
        <w:jc w:val="both"/>
        <w:textAlignment w:val="top"/>
        <w:rPr>
          <w:rFonts w:ascii="Times New Roman" w:hAnsi="Times New Roman"/>
          <w:b/>
          <w:sz w:val="28"/>
          <w:szCs w:val="28"/>
        </w:rPr>
      </w:pPr>
    </w:p>
    <w:p w:rsidR="001A0109" w:rsidRDefault="00D763E1" w:rsidP="00857BCE">
      <w:pPr>
        <w:pStyle w:val="aa"/>
        <w:tabs>
          <w:tab w:val="left" w:pos="2676"/>
        </w:tabs>
        <w:ind w:left="0"/>
        <w:jc w:val="both"/>
        <w:rPr>
          <w:rFonts w:ascii="Times New Roman" w:hAnsi="Times New Roman"/>
          <w:sz w:val="28"/>
          <w:szCs w:val="28"/>
        </w:rPr>
      </w:pPr>
      <w:r w:rsidRPr="008C5274">
        <w:rPr>
          <w:rFonts w:ascii="Times New Roman" w:hAnsi="Times New Roman"/>
          <w:sz w:val="28"/>
          <w:szCs w:val="28"/>
        </w:rPr>
        <w:t xml:space="preserve">Объем проверенных </w:t>
      </w:r>
      <w:r>
        <w:rPr>
          <w:rFonts w:ascii="Times New Roman" w:hAnsi="Times New Roman"/>
          <w:sz w:val="28"/>
          <w:szCs w:val="28"/>
        </w:rPr>
        <w:t xml:space="preserve">бюджетных </w:t>
      </w:r>
      <w:r w:rsidRPr="008C5274">
        <w:rPr>
          <w:rFonts w:ascii="Times New Roman" w:hAnsi="Times New Roman"/>
          <w:sz w:val="28"/>
          <w:szCs w:val="28"/>
        </w:rPr>
        <w:t xml:space="preserve">средств составляет- </w:t>
      </w:r>
      <w:r w:rsidR="009D3FF6" w:rsidRPr="00527700">
        <w:rPr>
          <w:rFonts w:ascii="Times New Roman" w:hAnsi="Times New Roman"/>
          <w:sz w:val="28"/>
          <w:szCs w:val="28"/>
        </w:rPr>
        <w:t>1</w:t>
      </w:r>
      <w:r w:rsidR="000914C3">
        <w:rPr>
          <w:rFonts w:ascii="Times New Roman" w:hAnsi="Times New Roman"/>
          <w:sz w:val="28"/>
          <w:szCs w:val="28"/>
        </w:rPr>
        <w:t>3</w:t>
      </w:r>
      <w:r w:rsidR="009D3FF6">
        <w:rPr>
          <w:rFonts w:ascii="Times New Roman" w:hAnsi="Times New Roman"/>
          <w:sz w:val="28"/>
          <w:szCs w:val="28"/>
        </w:rPr>
        <w:t> </w:t>
      </w:r>
      <w:r w:rsidR="000914C3">
        <w:rPr>
          <w:rFonts w:ascii="Times New Roman" w:hAnsi="Times New Roman"/>
          <w:sz w:val="28"/>
          <w:szCs w:val="28"/>
        </w:rPr>
        <w:t>026</w:t>
      </w:r>
      <w:r w:rsidR="009D3FF6">
        <w:rPr>
          <w:rFonts w:ascii="Times New Roman" w:hAnsi="Times New Roman"/>
          <w:sz w:val="28"/>
          <w:szCs w:val="28"/>
        </w:rPr>
        <w:t>,</w:t>
      </w:r>
      <w:r w:rsidR="000914C3">
        <w:rPr>
          <w:rFonts w:ascii="Times New Roman" w:hAnsi="Times New Roman"/>
          <w:sz w:val="28"/>
          <w:szCs w:val="28"/>
        </w:rPr>
        <w:t>4</w:t>
      </w:r>
      <w:r w:rsidR="009D3FF6">
        <w:rPr>
          <w:rFonts w:ascii="Times New Roman" w:hAnsi="Times New Roman"/>
          <w:sz w:val="28"/>
          <w:szCs w:val="28"/>
        </w:rPr>
        <w:t xml:space="preserve"> </w:t>
      </w:r>
      <w:r w:rsidRPr="008C5274">
        <w:rPr>
          <w:rFonts w:ascii="Times New Roman" w:hAnsi="Times New Roman"/>
          <w:sz w:val="28"/>
          <w:szCs w:val="28"/>
        </w:rPr>
        <w:t>тыс. руб</w:t>
      </w:r>
      <w:r>
        <w:rPr>
          <w:rFonts w:ascii="Times New Roman" w:hAnsi="Times New Roman"/>
          <w:sz w:val="28"/>
          <w:szCs w:val="28"/>
        </w:rPr>
        <w:t>.</w:t>
      </w:r>
    </w:p>
    <w:p w:rsidR="0073468A" w:rsidRDefault="0073468A" w:rsidP="00857BCE">
      <w:pPr>
        <w:pStyle w:val="aa"/>
        <w:tabs>
          <w:tab w:val="left" w:pos="2676"/>
        </w:tabs>
        <w:ind w:left="0"/>
        <w:jc w:val="both"/>
        <w:rPr>
          <w:rFonts w:ascii="Times New Roman" w:hAnsi="Times New Roman"/>
          <w:sz w:val="28"/>
          <w:szCs w:val="28"/>
        </w:rPr>
      </w:pPr>
    </w:p>
    <w:p w:rsidR="0073468A" w:rsidRDefault="0073468A" w:rsidP="00857BCE">
      <w:pPr>
        <w:pStyle w:val="aa"/>
        <w:tabs>
          <w:tab w:val="left" w:pos="2676"/>
        </w:tabs>
        <w:ind w:left="0"/>
        <w:jc w:val="both"/>
        <w:rPr>
          <w:rFonts w:ascii="Times New Roman" w:hAnsi="Times New Roman"/>
          <w:sz w:val="28"/>
          <w:szCs w:val="28"/>
        </w:rPr>
      </w:pPr>
    </w:p>
    <w:p w:rsidR="00857BCE" w:rsidRPr="00DC368F" w:rsidRDefault="00E45434" w:rsidP="00E45434">
      <w:pPr>
        <w:pStyle w:val="aa"/>
        <w:tabs>
          <w:tab w:val="left" w:pos="2676"/>
        </w:tabs>
        <w:ind w:left="0"/>
        <w:jc w:val="right"/>
        <w:rPr>
          <w:rFonts w:ascii="Times New Roman" w:hAnsi="Times New Roman"/>
          <w:sz w:val="28"/>
          <w:szCs w:val="28"/>
        </w:rPr>
      </w:pPr>
      <w:r>
        <w:rPr>
          <w:rFonts w:ascii="Times New Roman" w:hAnsi="Times New Roman"/>
          <w:sz w:val="28"/>
          <w:szCs w:val="28"/>
        </w:rPr>
        <w:t>Тыс. руб.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134"/>
        <w:gridCol w:w="1276"/>
        <w:gridCol w:w="2409"/>
        <w:gridCol w:w="1985"/>
      </w:tblGrid>
      <w:tr w:rsidR="00053EEB" w:rsidRPr="00496A03" w:rsidTr="00096166">
        <w:trPr>
          <w:trHeight w:val="684"/>
        </w:trPr>
        <w:tc>
          <w:tcPr>
            <w:tcW w:w="2660" w:type="dxa"/>
            <w:vMerge w:val="restart"/>
            <w:shd w:val="clear" w:color="auto" w:fill="auto"/>
          </w:tcPr>
          <w:p w:rsidR="00053EEB" w:rsidRPr="00496A03" w:rsidRDefault="00053EEB" w:rsidP="00A11D64">
            <w:pPr>
              <w:tabs>
                <w:tab w:val="left" w:pos="2676"/>
              </w:tabs>
              <w:jc w:val="center"/>
              <w:rPr>
                <w:rFonts w:ascii="Times New Roman" w:hAnsi="Times New Roman"/>
              </w:rPr>
            </w:pPr>
            <w:r w:rsidRPr="00496A03">
              <w:rPr>
                <w:rFonts w:ascii="Times New Roman" w:hAnsi="Times New Roman"/>
              </w:rPr>
              <w:lastRenderedPageBreak/>
              <w:t>Нарушения</w:t>
            </w:r>
          </w:p>
        </w:tc>
        <w:tc>
          <w:tcPr>
            <w:tcW w:w="1134" w:type="dxa"/>
            <w:vMerge w:val="restart"/>
            <w:shd w:val="clear" w:color="auto" w:fill="auto"/>
          </w:tcPr>
          <w:p w:rsidR="00053EEB" w:rsidRPr="00496A03" w:rsidRDefault="00053EEB" w:rsidP="00A11D64">
            <w:pPr>
              <w:tabs>
                <w:tab w:val="left" w:pos="2676"/>
              </w:tabs>
              <w:jc w:val="center"/>
              <w:rPr>
                <w:rFonts w:ascii="Times New Roman" w:hAnsi="Times New Roman"/>
              </w:rPr>
            </w:pPr>
            <w:r w:rsidRPr="00496A03">
              <w:rPr>
                <w:rFonts w:ascii="Times New Roman" w:hAnsi="Times New Roman"/>
              </w:rPr>
              <w:t>Выявлено финансовых нарушений</w:t>
            </w:r>
          </w:p>
        </w:tc>
        <w:tc>
          <w:tcPr>
            <w:tcW w:w="3685" w:type="dxa"/>
            <w:gridSpan w:val="2"/>
            <w:shd w:val="clear" w:color="auto" w:fill="auto"/>
          </w:tcPr>
          <w:p w:rsidR="00053EEB" w:rsidRPr="00496A03" w:rsidRDefault="00053EEB" w:rsidP="00A11D64">
            <w:pPr>
              <w:rPr>
                <w:rFonts w:ascii="Times New Roman" w:hAnsi="Times New Roman"/>
              </w:rPr>
            </w:pPr>
            <w:r w:rsidRPr="00496A03">
              <w:rPr>
                <w:rFonts w:ascii="Times New Roman" w:hAnsi="Times New Roman"/>
              </w:rPr>
              <w:t>Предложено к устранению финансовых нарушений</w:t>
            </w:r>
          </w:p>
        </w:tc>
        <w:tc>
          <w:tcPr>
            <w:tcW w:w="1985" w:type="dxa"/>
            <w:vMerge w:val="restart"/>
            <w:shd w:val="clear" w:color="auto" w:fill="auto"/>
          </w:tcPr>
          <w:p w:rsidR="00053EEB" w:rsidRPr="00496A03" w:rsidRDefault="00053EEB" w:rsidP="00A11D64">
            <w:pPr>
              <w:tabs>
                <w:tab w:val="left" w:pos="2676"/>
              </w:tabs>
              <w:jc w:val="center"/>
              <w:rPr>
                <w:rFonts w:ascii="Times New Roman" w:hAnsi="Times New Roman"/>
              </w:rPr>
            </w:pPr>
            <w:r w:rsidRPr="00496A03">
              <w:rPr>
                <w:rFonts w:ascii="Times New Roman" w:hAnsi="Times New Roman"/>
              </w:rPr>
              <w:t>Примечание</w:t>
            </w:r>
          </w:p>
        </w:tc>
      </w:tr>
      <w:tr w:rsidR="00053EEB" w:rsidRPr="00496A03" w:rsidTr="00096166">
        <w:trPr>
          <w:trHeight w:val="624"/>
        </w:trPr>
        <w:tc>
          <w:tcPr>
            <w:tcW w:w="2660" w:type="dxa"/>
            <w:vMerge/>
            <w:shd w:val="clear" w:color="auto" w:fill="auto"/>
          </w:tcPr>
          <w:p w:rsidR="00053EEB" w:rsidRPr="00496A03" w:rsidRDefault="00053EEB" w:rsidP="00A11D64">
            <w:pPr>
              <w:tabs>
                <w:tab w:val="left" w:pos="2676"/>
              </w:tabs>
              <w:jc w:val="center"/>
              <w:rPr>
                <w:rFonts w:ascii="Times New Roman" w:hAnsi="Times New Roman"/>
              </w:rPr>
            </w:pPr>
          </w:p>
        </w:tc>
        <w:tc>
          <w:tcPr>
            <w:tcW w:w="1134" w:type="dxa"/>
            <w:vMerge/>
            <w:shd w:val="clear" w:color="auto" w:fill="auto"/>
          </w:tcPr>
          <w:p w:rsidR="00053EEB" w:rsidRPr="00496A03" w:rsidRDefault="00053EEB" w:rsidP="00A11D64">
            <w:pPr>
              <w:tabs>
                <w:tab w:val="left" w:pos="2676"/>
              </w:tabs>
              <w:jc w:val="center"/>
              <w:rPr>
                <w:rFonts w:ascii="Times New Roman" w:hAnsi="Times New Roman"/>
              </w:rPr>
            </w:pPr>
          </w:p>
        </w:tc>
        <w:tc>
          <w:tcPr>
            <w:tcW w:w="1276" w:type="dxa"/>
            <w:shd w:val="clear" w:color="auto" w:fill="auto"/>
          </w:tcPr>
          <w:p w:rsidR="00053EEB" w:rsidRPr="00496A03" w:rsidRDefault="00053EEB" w:rsidP="00A11D64">
            <w:pPr>
              <w:tabs>
                <w:tab w:val="left" w:pos="2676"/>
              </w:tabs>
              <w:jc w:val="center"/>
              <w:rPr>
                <w:rFonts w:ascii="Times New Roman" w:hAnsi="Times New Roman"/>
              </w:rPr>
            </w:pPr>
            <w:r w:rsidRPr="00496A03">
              <w:rPr>
                <w:rFonts w:ascii="Times New Roman" w:hAnsi="Times New Roman"/>
              </w:rPr>
              <w:t>Всего</w:t>
            </w:r>
          </w:p>
        </w:tc>
        <w:tc>
          <w:tcPr>
            <w:tcW w:w="2409" w:type="dxa"/>
            <w:shd w:val="clear" w:color="auto" w:fill="auto"/>
          </w:tcPr>
          <w:p w:rsidR="00053EEB" w:rsidRPr="00496A03" w:rsidRDefault="00053EEB" w:rsidP="00A11D64">
            <w:pPr>
              <w:tabs>
                <w:tab w:val="left" w:pos="2676"/>
              </w:tabs>
              <w:jc w:val="center"/>
              <w:rPr>
                <w:rFonts w:ascii="Times New Roman" w:hAnsi="Times New Roman"/>
              </w:rPr>
            </w:pPr>
            <w:r w:rsidRPr="00496A03">
              <w:rPr>
                <w:rFonts w:ascii="Times New Roman" w:hAnsi="Times New Roman"/>
              </w:rPr>
              <w:t xml:space="preserve">В том числе, к восстановлению в бюджет  </w:t>
            </w:r>
          </w:p>
        </w:tc>
        <w:tc>
          <w:tcPr>
            <w:tcW w:w="1985" w:type="dxa"/>
            <w:vMerge/>
            <w:shd w:val="clear" w:color="auto" w:fill="auto"/>
          </w:tcPr>
          <w:p w:rsidR="00053EEB" w:rsidRPr="00496A03" w:rsidRDefault="00053EEB" w:rsidP="00A11D64">
            <w:pPr>
              <w:tabs>
                <w:tab w:val="left" w:pos="2676"/>
              </w:tabs>
              <w:jc w:val="center"/>
              <w:rPr>
                <w:rFonts w:ascii="Times New Roman" w:hAnsi="Times New Roman"/>
                <w:b/>
              </w:rPr>
            </w:pPr>
          </w:p>
        </w:tc>
      </w:tr>
      <w:tr w:rsidR="00053EEB" w:rsidRPr="00496A03" w:rsidTr="00096166">
        <w:trPr>
          <w:trHeight w:val="319"/>
        </w:trPr>
        <w:tc>
          <w:tcPr>
            <w:tcW w:w="2660" w:type="dxa"/>
            <w:shd w:val="clear" w:color="auto" w:fill="auto"/>
          </w:tcPr>
          <w:p w:rsidR="00053EEB" w:rsidRPr="00496A03" w:rsidRDefault="00053EEB" w:rsidP="00A11D64">
            <w:pPr>
              <w:tabs>
                <w:tab w:val="left" w:pos="2676"/>
              </w:tabs>
              <w:jc w:val="center"/>
              <w:rPr>
                <w:rFonts w:ascii="Times New Roman" w:hAnsi="Times New Roman"/>
              </w:rPr>
            </w:pPr>
            <w:r w:rsidRPr="00496A03">
              <w:rPr>
                <w:rFonts w:ascii="Times New Roman" w:hAnsi="Times New Roman"/>
              </w:rPr>
              <w:t>1</w:t>
            </w:r>
          </w:p>
        </w:tc>
        <w:tc>
          <w:tcPr>
            <w:tcW w:w="1134" w:type="dxa"/>
            <w:shd w:val="clear" w:color="auto" w:fill="auto"/>
          </w:tcPr>
          <w:p w:rsidR="00053EEB" w:rsidRPr="00496A03" w:rsidRDefault="00053EEB" w:rsidP="00A11D64">
            <w:pPr>
              <w:tabs>
                <w:tab w:val="left" w:pos="2676"/>
              </w:tabs>
              <w:jc w:val="center"/>
              <w:rPr>
                <w:rFonts w:ascii="Times New Roman" w:hAnsi="Times New Roman"/>
              </w:rPr>
            </w:pPr>
            <w:r w:rsidRPr="00496A03">
              <w:rPr>
                <w:rFonts w:ascii="Times New Roman" w:hAnsi="Times New Roman"/>
              </w:rPr>
              <w:t>2</w:t>
            </w:r>
          </w:p>
        </w:tc>
        <w:tc>
          <w:tcPr>
            <w:tcW w:w="1276" w:type="dxa"/>
            <w:shd w:val="clear" w:color="auto" w:fill="auto"/>
          </w:tcPr>
          <w:p w:rsidR="00053EEB" w:rsidRPr="00496A03" w:rsidRDefault="00053EEB" w:rsidP="00A11D64">
            <w:pPr>
              <w:tabs>
                <w:tab w:val="left" w:pos="2676"/>
              </w:tabs>
              <w:jc w:val="center"/>
              <w:rPr>
                <w:rFonts w:ascii="Times New Roman" w:hAnsi="Times New Roman"/>
              </w:rPr>
            </w:pPr>
            <w:r w:rsidRPr="00496A03">
              <w:rPr>
                <w:rFonts w:ascii="Times New Roman" w:hAnsi="Times New Roman"/>
              </w:rPr>
              <w:t>3</w:t>
            </w:r>
          </w:p>
        </w:tc>
        <w:tc>
          <w:tcPr>
            <w:tcW w:w="2409" w:type="dxa"/>
            <w:shd w:val="clear" w:color="auto" w:fill="auto"/>
          </w:tcPr>
          <w:p w:rsidR="00053EEB" w:rsidRPr="00496A03" w:rsidRDefault="00053EEB" w:rsidP="00A11D64">
            <w:pPr>
              <w:tabs>
                <w:tab w:val="left" w:pos="2676"/>
              </w:tabs>
              <w:jc w:val="center"/>
              <w:rPr>
                <w:rFonts w:ascii="Times New Roman" w:hAnsi="Times New Roman"/>
              </w:rPr>
            </w:pPr>
            <w:r w:rsidRPr="00496A03">
              <w:rPr>
                <w:rFonts w:ascii="Times New Roman" w:hAnsi="Times New Roman"/>
              </w:rPr>
              <w:t>4</w:t>
            </w:r>
          </w:p>
        </w:tc>
        <w:tc>
          <w:tcPr>
            <w:tcW w:w="1985" w:type="dxa"/>
            <w:shd w:val="clear" w:color="auto" w:fill="auto"/>
          </w:tcPr>
          <w:p w:rsidR="00053EEB" w:rsidRPr="00496A03" w:rsidRDefault="00053EEB" w:rsidP="00A11D64">
            <w:pPr>
              <w:tabs>
                <w:tab w:val="left" w:pos="2676"/>
              </w:tabs>
              <w:jc w:val="center"/>
              <w:rPr>
                <w:rFonts w:ascii="Times New Roman" w:hAnsi="Times New Roman"/>
              </w:rPr>
            </w:pPr>
            <w:r w:rsidRPr="00496A03">
              <w:rPr>
                <w:rFonts w:ascii="Times New Roman" w:hAnsi="Times New Roman"/>
              </w:rPr>
              <w:t>5</w:t>
            </w:r>
          </w:p>
        </w:tc>
      </w:tr>
      <w:tr w:rsidR="00053EEB" w:rsidRPr="00496A03" w:rsidTr="00096166">
        <w:tc>
          <w:tcPr>
            <w:tcW w:w="2660" w:type="dxa"/>
            <w:shd w:val="clear" w:color="auto" w:fill="auto"/>
          </w:tcPr>
          <w:p w:rsidR="00053EEB" w:rsidRPr="00496A03" w:rsidRDefault="00053EEB" w:rsidP="00A11D64">
            <w:pPr>
              <w:tabs>
                <w:tab w:val="left" w:pos="2676"/>
              </w:tabs>
              <w:jc w:val="both"/>
              <w:rPr>
                <w:rFonts w:ascii="Times New Roman" w:hAnsi="Times New Roman"/>
              </w:rPr>
            </w:pPr>
            <w:r w:rsidRPr="00496A03">
              <w:rPr>
                <w:rFonts w:ascii="Times New Roman" w:hAnsi="Times New Roman"/>
              </w:rPr>
              <w:t>При формировании и исполнении бюджетов</w:t>
            </w:r>
          </w:p>
        </w:tc>
        <w:tc>
          <w:tcPr>
            <w:tcW w:w="1134" w:type="dxa"/>
            <w:shd w:val="clear" w:color="auto" w:fill="auto"/>
          </w:tcPr>
          <w:p w:rsidR="00053EEB" w:rsidRPr="00666F73" w:rsidRDefault="001A1901" w:rsidP="00A11D64">
            <w:pPr>
              <w:tabs>
                <w:tab w:val="left" w:pos="2676"/>
              </w:tabs>
              <w:jc w:val="center"/>
              <w:rPr>
                <w:rFonts w:ascii="Times New Roman" w:hAnsi="Times New Roman"/>
              </w:rPr>
            </w:pPr>
            <w:r>
              <w:rPr>
                <w:rFonts w:ascii="Times New Roman" w:hAnsi="Times New Roman"/>
              </w:rPr>
              <w:t>2 126,74</w:t>
            </w:r>
          </w:p>
        </w:tc>
        <w:tc>
          <w:tcPr>
            <w:tcW w:w="1276" w:type="dxa"/>
            <w:shd w:val="clear" w:color="auto" w:fill="auto"/>
          </w:tcPr>
          <w:p w:rsidR="00053EEB" w:rsidRPr="00666F73" w:rsidRDefault="00053EEB" w:rsidP="00A11D64">
            <w:pPr>
              <w:tabs>
                <w:tab w:val="left" w:pos="2676"/>
              </w:tabs>
              <w:jc w:val="center"/>
              <w:rPr>
                <w:rFonts w:ascii="Times New Roman" w:hAnsi="Times New Roman"/>
              </w:rPr>
            </w:pPr>
          </w:p>
        </w:tc>
        <w:tc>
          <w:tcPr>
            <w:tcW w:w="2409" w:type="dxa"/>
            <w:shd w:val="clear" w:color="auto" w:fill="auto"/>
          </w:tcPr>
          <w:p w:rsidR="00053EEB" w:rsidRPr="00496A03" w:rsidRDefault="00053EEB" w:rsidP="00A11D64">
            <w:pPr>
              <w:tabs>
                <w:tab w:val="left" w:pos="2676"/>
              </w:tabs>
              <w:jc w:val="center"/>
              <w:rPr>
                <w:rFonts w:ascii="Times New Roman" w:hAnsi="Times New Roman"/>
                <w:b/>
              </w:rPr>
            </w:pPr>
          </w:p>
        </w:tc>
        <w:tc>
          <w:tcPr>
            <w:tcW w:w="1985" w:type="dxa"/>
            <w:shd w:val="clear" w:color="auto" w:fill="auto"/>
          </w:tcPr>
          <w:p w:rsidR="00053EEB" w:rsidRPr="00496A03" w:rsidRDefault="00053EEB" w:rsidP="00A11D64">
            <w:pPr>
              <w:tabs>
                <w:tab w:val="left" w:pos="2676"/>
              </w:tabs>
              <w:jc w:val="center"/>
              <w:rPr>
                <w:rFonts w:ascii="Times New Roman" w:hAnsi="Times New Roman"/>
                <w:b/>
              </w:rPr>
            </w:pPr>
          </w:p>
        </w:tc>
      </w:tr>
      <w:tr w:rsidR="00053EEB" w:rsidRPr="00496A03" w:rsidTr="00096166">
        <w:tc>
          <w:tcPr>
            <w:tcW w:w="2660" w:type="dxa"/>
            <w:shd w:val="clear" w:color="auto" w:fill="auto"/>
          </w:tcPr>
          <w:p w:rsidR="00053EEB" w:rsidRPr="00496A03" w:rsidRDefault="00053EEB" w:rsidP="00A11D64">
            <w:pPr>
              <w:tabs>
                <w:tab w:val="left" w:pos="2676"/>
              </w:tabs>
              <w:jc w:val="both"/>
              <w:rPr>
                <w:rFonts w:ascii="Times New Roman" w:hAnsi="Times New Roman"/>
              </w:rPr>
            </w:pPr>
            <w:r w:rsidRPr="00496A03">
              <w:rPr>
                <w:rFonts w:ascii="Times New Roman" w:hAnsi="Times New Roman"/>
              </w:rPr>
              <w:t>Нецелевое использование бюджетных средств</w:t>
            </w:r>
          </w:p>
        </w:tc>
        <w:tc>
          <w:tcPr>
            <w:tcW w:w="1134" w:type="dxa"/>
            <w:shd w:val="clear" w:color="auto" w:fill="auto"/>
          </w:tcPr>
          <w:p w:rsidR="00053EEB" w:rsidRPr="00496A03" w:rsidRDefault="00053EEB" w:rsidP="00EC0894">
            <w:pPr>
              <w:tabs>
                <w:tab w:val="left" w:pos="2676"/>
              </w:tabs>
              <w:jc w:val="center"/>
              <w:rPr>
                <w:rFonts w:ascii="Times New Roman" w:hAnsi="Times New Roman"/>
                <w:b/>
              </w:rPr>
            </w:pPr>
          </w:p>
        </w:tc>
        <w:tc>
          <w:tcPr>
            <w:tcW w:w="1276" w:type="dxa"/>
            <w:shd w:val="clear" w:color="auto" w:fill="auto"/>
          </w:tcPr>
          <w:p w:rsidR="00053EEB" w:rsidRPr="00496A03" w:rsidRDefault="00053EEB" w:rsidP="00A11D64">
            <w:pPr>
              <w:tabs>
                <w:tab w:val="left" w:pos="2676"/>
              </w:tabs>
              <w:jc w:val="center"/>
              <w:rPr>
                <w:rFonts w:ascii="Times New Roman" w:hAnsi="Times New Roman"/>
              </w:rPr>
            </w:pPr>
          </w:p>
        </w:tc>
        <w:tc>
          <w:tcPr>
            <w:tcW w:w="2409" w:type="dxa"/>
            <w:shd w:val="clear" w:color="auto" w:fill="auto"/>
          </w:tcPr>
          <w:p w:rsidR="00053EEB" w:rsidRPr="00496A03" w:rsidRDefault="00053EEB" w:rsidP="00A11D64">
            <w:pPr>
              <w:tabs>
                <w:tab w:val="left" w:pos="2676"/>
              </w:tabs>
              <w:jc w:val="center"/>
              <w:rPr>
                <w:rFonts w:ascii="Times New Roman" w:hAnsi="Times New Roman"/>
              </w:rPr>
            </w:pPr>
          </w:p>
        </w:tc>
        <w:tc>
          <w:tcPr>
            <w:tcW w:w="1985" w:type="dxa"/>
            <w:shd w:val="clear" w:color="auto" w:fill="auto"/>
          </w:tcPr>
          <w:p w:rsidR="00053EEB" w:rsidRPr="00496A03" w:rsidRDefault="00053EEB" w:rsidP="00A11D64">
            <w:pPr>
              <w:tabs>
                <w:tab w:val="left" w:pos="2676"/>
              </w:tabs>
              <w:jc w:val="center"/>
              <w:rPr>
                <w:rFonts w:ascii="Times New Roman" w:hAnsi="Times New Roman"/>
                <w:b/>
              </w:rPr>
            </w:pPr>
          </w:p>
        </w:tc>
      </w:tr>
      <w:tr w:rsidR="00053EEB" w:rsidRPr="00496A03" w:rsidTr="00096166">
        <w:tc>
          <w:tcPr>
            <w:tcW w:w="2660" w:type="dxa"/>
            <w:shd w:val="clear" w:color="auto" w:fill="auto"/>
          </w:tcPr>
          <w:p w:rsidR="00053EEB" w:rsidRPr="00496A03" w:rsidRDefault="00053EEB" w:rsidP="00A11D64">
            <w:pPr>
              <w:tabs>
                <w:tab w:val="left" w:pos="2676"/>
              </w:tabs>
              <w:jc w:val="both"/>
              <w:rPr>
                <w:rFonts w:ascii="Times New Roman" w:hAnsi="Times New Roman"/>
              </w:rPr>
            </w:pPr>
            <w:r w:rsidRPr="00496A03">
              <w:rPr>
                <w:rFonts w:ascii="Times New Roman" w:hAnsi="Times New Roman"/>
              </w:rPr>
              <w:t>Несоответствие принципу результативности и эффективности использования</w:t>
            </w:r>
          </w:p>
        </w:tc>
        <w:tc>
          <w:tcPr>
            <w:tcW w:w="1134" w:type="dxa"/>
            <w:shd w:val="clear" w:color="auto" w:fill="auto"/>
          </w:tcPr>
          <w:p w:rsidR="00053EEB" w:rsidRPr="00496A03" w:rsidRDefault="00053EEB" w:rsidP="00A11D64">
            <w:pPr>
              <w:tabs>
                <w:tab w:val="left" w:pos="2676"/>
              </w:tabs>
              <w:jc w:val="center"/>
              <w:rPr>
                <w:rFonts w:ascii="Times New Roman" w:hAnsi="Times New Roman"/>
              </w:rPr>
            </w:pPr>
          </w:p>
        </w:tc>
        <w:tc>
          <w:tcPr>
            <w:tcW w:w="1276" w:type="dxa"/>
            <w:shd w:val="clear" w:color="auto" w:fill="auto"/>
          </w:tcPr>
          <w:p w:rsidR="00053EEB" w:rsidRPr="00496A03" w:rsidRDefault="00053EEB" w:rsidP="00A11D64">
            <w:pPr>
              <w:tabs>
                <w:tab w:val="left" w:pos="2676"/>
              </w:tabs>
              <w:jc w:val="center"/>
              <w:rPr>
                <w:rFonts w:ascii="Times New Roman" w:hAnsi="Times New Roman"/>
              </w:rPr>
            </w:pPr>
          </w:p>
        </w:tc>
        <w:tc>
          <w:tcPr>
            <w:tcW w:w="2409" w:type="dxa"/>
            <w:shd w:val="clear" w:color="auto" w:fill="auto"/>
          </w:tcPr>
          <w:p w:rsidR="00053EEB" w:rsidRPr="00496A03" w:rsidRDefault="00053EEB" w:rsidP="00A11D64">
            <w:pPr>
              <w:tabs>
                <w:tab w:val="left" w:pos="2676"/>
              </w:tabs>
              <w:jc w:val="center"/>
              <w:rPr>
                <w:rFonts w:ascii="Times New Roman" w:hAnsi="Times New Roman"/>
                <w:b/>
              </w:rPr>
            </w:pPr>
          </w:p>
        </w:tc>
        <w:tc>
          <w:tcPr>
            <w:tcW w:w="1985" w:type="dxa"/>
            <w:shd w:val="clear" w:color="auto" w:fill="auto"/>
          </w:tcPr>
          <w:p w:rsidR="00053EEB" w:rsidRPr="00496A03" w:rsidRDefault="00053EEB" w:rsidP="00A11D64">
            <w:pPr>
              <w:tabs>
                <w:tab w:val="left" w:pos="2676"/>
              </w:tabs>
              <w:jc w:val="center"/>
              <w:rPr>
                <w:rFonts w:ascii="Times New Roman" w:hAnsi="Times New Roman"/>
                <w:b/>
              </w:rPr>
            </w:pPr>
          </w:p>
        </w:tc>
      </w:tr>
      <w:tr w:rsidR="00053EEB" w:rsidRPr="00496A03" w:rsidTr="00096166">
        <w:tc>
          <w:tcPr>
            <w:tcW w:w="2660" w:type="dxa"/>
            <w:shd w:val="clear" w:color="auto" w:fill="auto"/>
          </w:tcPr>
          <w:p w:rsidR="00053EEB" w:rsidRPr="00496A03" w:rsidRDefault="00053EEB" w:rsidP="00A11D64">
            <w:pPr>
              <w:tabs>
                <w:tab w:val="left" w:pos="2676"/>
              </w:tabs>
              <w:jc w:val="both"/>
              <w:rPr>
                <w:rFonts w:ascii="Times New Roman" w:hAnsi="Times New Roman"/>
              </w:rPr>
            </w:pPr>
            <w:r w:rsidRPr="00496A03">
              <w:rPr>
                <w:rFonts w:ascii="Times New Roman" w:hAnsi="Times New Roman"/>
              </w:rPr>
              <w:t>Неправомерное использование средств</w:t>
            </w:r>
          </w:p>
        </w:tc>
        <w:tc>
          <w:tcPr>
            <w:tcW w:w="1134" w:type="dxa"/>
            <w:shd w:val="clear" w:color="auto" w:fill="auto"/>
          </w:tcPr>
          <w:p w:rsidR="00053EEB" w:rsidRPr="00496A03" w:rsidRDefault="00053EEB" w:rsidP="00A11D64">
            <w:pPr>
              <w:tabs>
                <w:tab w:val="left" w:pos="2676"/>
              </w:tabs>
              <w:jc w:val="center"/>
              <w:rPr>
                <w:rFonts w:ascii="Times New Roman" w:hAnsi="Times New Roman"/>
                <w:b/>
              </w:rPr>
            </w:pPr>
          </w:p>
        </w:tc>
        <w:tc>
          <w:tcPr>
            <w:tcW w:w="1276" w:type="dxa"/>
            <w:shd w:val="clear" w:color="auto" w:fill="auto"/>
          </w:tcPr>
          <w:p w:rsidR="00053EEB" w:rsidRPr="00496A03" w:rsidRDefault="00053EEB" w:rsidP="00A11D64">
            <w:pPr>
              <w:tabs>
                <w:tab w:val="left" w:pos="2676"/>
              </w:tabs>
              <w:jc w:val="center"/>
              <w:rPr>
                <w:rFonts w:ascii="Times New Roman" w:hAnsi="Times New Roman"/>
                <w:b/>
              </w:rPr>
            </w:pPr>
          </w:p>
        </w:tc>
        <w:tc>
          <w:tcPr>
            <w:tcW w:w="2409" w:type="dxa"/>
            <w:shd w:val="clear" w:color="auto" w:fill="auto"/>
          </w:tcPr>
          <w:p w:rsidR="00053EEB" w:rsidRPr="00496A03" w:rsidRDefault="00053EEB" w:rsidP="00A11D64">
            <w:pPr>
              <w:tabs>
                <w:tab w:val="left" w:pos="2676"/>
              </w:tabs>
              <w:jc w:val="center"/>
              <w:rPr>
                <w:rFonts w:ascii="Times New Roman" w:hAnsi="Times New Roman"/>
                <w:b/>
              </w:rPr>
            </w:pPr>
          </w:p>
        </w:tc>
        <w:tc>
          <w:tcPr>
            <w:tcW w:w="1985" w:type="dxa"/>
            <w:shd w:val="clear" w:color="auto" w:fill="auto"/>
          </w:tcPr>
          <w:p w:rsidR="00053EEB" w:rsidRPr="00496A03" w:rsidRDefault="00053EEB" w:rsidP="00A11D64">
            <w:pPr>
              <w:tabs>
                <w:tab w:val="left" w:pos="2676"/>
              </w:tabs>
              <w:jc w:val="center"/>
              <w:rPr>
                <w:rFonts w:ascii="Times New Roman" w:hAnsi="Times New Roman"/>
                <w:b/>
              </w:rPr>
            </w:pPr>
          </w:p>
        </w:tc>
      </w:tr>
      <w:tr w:rsidR="00053EEB" w:rsidRPr="00496A03" w:rsidTr="00096166">
        <w:tc>
          <w:tcPr>
            <w:tcW w:w="2660" w:type="dxa"/>
            <w:shd w:val="clear" w:color="auto" w:fill="auto"/>
          </w:tcPr>
          <w:p w:rsidR="00053EEB" w:rsidRPr="00496A03" w:rsidRDefault="00053EEB" w:rsidP="00A11D64">
            <w:pPr>
              <w:tabs>
                <w:tab w:val="left" w:pos="2676"/>
              </w:tabs>
              <w:jc w:val="both"/>
              <w:rPr>
                <w:rFonts w:ascii="Times New Roman" w:hAnsi="Times New Roman"/>
              </w:rPr>
            </w:pPr>
            <w:r w:rsidRPr="00496A03">
              <w:rPr>
                <w:rFonts w:ascii="Times New Roman" w:hAnsi="Times New Roman"/>
              </w:rPr>
              <w:t>В области государственной (муниципальной) собственности</w:t>
            </w:r>
          </w:p>
        </w:tc>
        <w:tc>
          <w:tcPr>
            <w:tcW w:w="1134" w:type="dxa"/>
            <w:shd w:val="clear" w:color="auto" w:fill="auto"/>
          </w:tcPr>
          <w:p w:rsidR="00053EEB" w:rsidRPr="00496A03" w:rsidRDefault="00053EEB" w:rsidP="00A11D64">
            <w:pPr>
              <w:tabs>
                <w:tab w:val="left" w:pos="2676"/>
              </w:tabs>
              <w:jc w:val="center"/>
              <w:rPr>
                <w:rFonts w:ascii="Times New Roman" w:hAnsi="Times New Roman"/>
              </w:rPr>
            </w:pPr>
          </w:p>
        </w:tc>
        <w:tc>
          <w:tcPr>
            <w:tcW w:w="1276" w:type="dxa"/>
            <w:shd w:val="clear" w:color="auto" w:fill="auto"/>
          </w:tcPr>
          <w:p w:rsidR="00053EEB" w:rsidRPr="00496A03" w:rsidRDefault="00053EEB" w:rsidP="00A11D64">
            <w:pPr>
              <w:tabs>
                <w:tab w:val="left" w:pos="2676"/>
              </w:tabs>
              <w:jc w:val="center"/>
              <w:rPr>
                <w:rFonts w:ascii="Times New Roman" w:hAnsi="Times New Roman"/>
              </w:rPr>
            </w:pPr>
          </w:p>
        </w:tc>
        <w:tc>
          <w:tcPr>
            <w:tcW w:w="2409" w:type="dxa"/>
            <w:shd w:val="clear" w:color="auto" w:fill="auto"/>
          </w:tcPr>
          <w:p w:rsidR="00053EEB" w:rsidRPr="00496A03" w:rsidRDefault="00053EEB" w:rsidP="00A11D64">
            <w:pPr>
              <w:tabs>
                <w:tab w:val="left" w:pos="2676"/>
              </w:tabs>
              <w:jc w:val="center"/>
              <w:rPr>
                <w:rFonts w:ascii="Times New Roman" w:hAnsi="Times New Roman"/>
              </w:rPr>
            </w:pPr>
          </w:p>
        </w:tc>
        <w:tc>
          <w:tcPr>
            <w:tcW w:w="1985" w:type="dxa"/>
            <w:shd w:val="clear" w:color="auto" w:fill="auto"/>
          </w:tcPr>
          <w:p w:rsidR="00053EEB" w:rsidRPr="00496A03" w:rsidRDefault="00053EEB" w:rsidP="00A11D64">
            <w:pPr>
              <w:tabs>
                <w:tab w:val="left" w:pos="2676"/>
              </w:tabs>
              <w:jc w:val="center"/>
              <w:rPr>
                <w:rFonts w:ascii="Times New Roman" w:hAnsi="Times New Roman"/>
                <w:b/>
              </w:rPr>
            </w:pPr>
          </w:p>
        </w:tc>
      </w:tr>
      <w:tr w:rsidR="00053EEB" w:rsidRPr="00496A03" w:rsidTr="00096166">
        <w:tc>
          <w:tcPr>
            <w:tcW w:w="2660" w:type="dxa"/>
            <w:shd w:val="clear" w:color="auto" w:fill="auto"/>
          </w:tcPr>
          <w:p w:rsidR="00053EEB" w:rsidRPr="00496A03" w:rsidRDefault="00053EEB" w:rsidP="00A11D64">
            <w:pPr>
              <w:tabs>
                <w:tab w:val="left" w:pos="2676"/>
              </w:tabs>
              <w:jc w:val="both"/>
              <w:rPr>
                <w:rFonts w:ascii="Times New Roman" w:hAnsi="Times New Roman"/>
              </w:rPr>
            </w:pPr>
            <w:r w:rsidRPr="00496A03">
              <w:rPr>
                <w:rFonts w:ascii="Times New Roman" w:hAnsi="Times New Roman"/>
              </w:rPr>
              <w:t>При осуществлении муниципальных закупок</w:t>
            </w:r>
          </w:p>
        </w:tc>
        <w:tc>
          <w:tcPr>
            <w:tcW w:w="1134" w:type="dxa"/>
            <w:shd w:val="clear" w:color="auto" w:fill="auto"/>
          </w:tcPr>
          <w:p w:rsidR="00053EEB" w:rsidRPr="00496A03" w:rsidRDefault="00053EEB" w:rsidP="00A11D64">
            <w:pPr>
              <w:tabs>
                <w:tab w:val="left" w:pos="2676"/>
              </w:tabs>
              <w:jc w:val="center"/>
              <w:rPr>
                <w:rFonts w:ascii="Times New Roman" w:hAnsi="Times New Roman"/>
                <w:b/>
              </w:rPr>
            </w:pPr>
          </w:p>
        </w:tc>
        <w:tc>
          <w:tcPr>
            <w:tcW w:w="1276" w:type="dxa"/>
            <w:shd w:val="clear" w:color="auto" w:fill="auto"/>
          </w:tcPr>
          <w:p w:rsidR="00053EEB" w:rsidRPr="00496A03" w:rsidRDefault="00053EEB" w:rsidP="00A11D64">
            <w:pPr>
              <w:tabs>
                <w:tab w:val="left" w:pos="2676"/>
              </w:tabs>
              <w:jc w:val="center"/>
              <w:rPr>
                <w:rFonts w:ascii="Times New Roman" w:hAnsi="Times New Roman"/>
                <w:b/>
              </w:rPr>
            </w:pPr>
          </w:p>
        </w:tc>
        <w:tc>
          <w:tcPr>
            <w:tcW w:w="2409" w:type="dxa"/>
            <w:shd w:val="clear" w:color="auto" w:fill="auto"/>
          </w:tcPr>
          <w:p w:rsidR="00053EEB" w:rsidRPr="00496A03" w:rsidRDefault="00053EEB" w:rsidP="00A11D64">
            <w:pPr>
              <w:tabs>
                <w:tab w:val="left" w:pos="2676"/>
              </w:tabs>
              <w:jc w:val="center"/>
              <w:rPr>
                <w:rFonts w:ascii="Times New Roman" w:hAnsi="Times New Roman"/>
                <w:b/>
              </w:rPr>
            </w:pPr>
          </w:p>
        </w:tc>
        <w:tc>
          <w:tcPr>
            <w:tcW w:w="1985" w:type="dxa"/>
            <w:shd w:val="clear" w:color="auto" w:fill="auto"/>
          </w:tcPr>
          <w:p w:rsidR="00053EEB" w:rsidRPr="00496A03" w:rsidRDefault="00053EEB" w:rsidP="00A11D64">
            <w:pPr>
              <w:tabs>
                <w:tab w:val="left" w:pos="2676"/>
              </w:tabs>
              <w:jc w:val="center"/>
              <w:rPr>
                <w:rFonts w:ascii="Times New Roman" w:hAnsi="Times New Roman"/>
                <w:b/>
              </w:rPr>
            </w:pPr>
          </w:p>
        </w:tc>
      </w:tr>
      <w:tr w:rsidR="00053EEB" w:rsidRPr="00496A03" w:rsidTr="00096166">
        <w:tc>
          <w:tcPr>
            <w:tcW w:w="2660" w:type="dxa"/>
            <w:shd w:val="clear" w:color="auto" w:fill="auto"/>
          </w:tcPr>
          <w:p w:rsidR="00053EEB" w:rsidRPr="00496A03" w:rsidRDefault="00053EEB" w:rsidP="00A11D64">
            <w:pPr>
              <w:tabs>
                <w:tab w:val="left" w:pos="2676"/>
              </w:tabs>
              <w:jc w:val="both"/>
              <w:rPr>
                <w:rFonts w:ascii="Times New Roman" w:hAnsi="Times New Roman"/>
              </w:rPr>
            </w:pPr>
            <w:r w:rsidRPr="00496A03">
              <w:rPr>
                <w:rFonts w:ascii="Times New Roman" w:hAnsi="Times New Roman"/>
              </w:rPr>
              <w:t>При ведении бухгалтерского учета и составлении отчетности</w:t>
            </w:r>
          </w:p>
        </w:tc>
        <w:tc>
          <w:tcPr>
            <w:tcW w:w="1134" w:type="dxa"/>
            <w:shd w:val="clear" w:color="auto" w:fill="auto"/>
          </w:tcPr>
          <w:p w:rsidR="00053EEB" w:rsidRPr="00496A03" w:rsidRDefault="00053EEB" w:rsidP="0009085D">
            <w:pPr>
              <w:tabs>
                <w:tab w:val="left" w:pos="2676"/>
              </w:tabs>
              <w:jc w:val="center"/>
              <w:rPr>
                <w:rFonts w:ascii="Times New Roman" w:hAnsi="Times New Roman"/>
              </w:rPr>
            </w:pPr>
          </w:p>
        </w:tc>
        <w:tc>
          <w:tcPr>
            <w:tcW w:w="1276" w:type="dxa"/>
            <w:shd w:val="clear" w:color="auto" w:fill="auto"/>
          </w:tcPr>
          <w:p w:rsidR="00053EEB" w:rsidRPr="00496A03" w:rsidRDefault="00053EEB" w:rsidP="00A11D64">
            <w:pPr>
              <w:tabs>
                <w:tab w:val="left" w:pos="2676"/>
              </w:tabs>
              <w:jc w:val="center"/>
              <w:rPr>
                <w:rFonts w:ascii="Times New Roman" w:hAnsi="Times New Roman"/>
              </w:rPr>
            </w:pPr>
          </w:p>
        </w:tc>
        <w:tc>
          <w:tcPr>
            <w:tcW w:w="2409" w:type="dxa"/>
            <w:shd w:val="clear" w:color="auto" w:fill="auto"/>
          </w:tcPr>
          <w:p w:rsidR="00053EEB" w:rsidRPr="00496A03" w:rsidRDefault="00053EEB" w:rsidP="00A11D64">
            <w:pPr>
              <w:tabs>
                <w:tab w:val="left" w:pos="2676"/>
              </w:tabs>
              <w:jc w:val="center"/>
              <w:rPr>
                <w:rFonts w:ascii="Times New Roman" w:hAnsi="Times New Roman"/>
                <w:b/>
              </w:rPr>
            </w:pPr>
          </w:p>
        </w:tc>
        <w:tc>
          <w:tcPr>
            <w:tcW w:w="1985" w:type="dxa"/>
            <w:shd w:val="clear" w:color="auto" w:fill="auto"/>
          </w:tcPr>
          <w:p w:rsidR="00053EEB" w:rsidRPr="00496A03" w:rsidRDefault="00053EEB" w:rsidP="00A11D64">
            <w:pPr>
              <w:tabs>
                <w:tab w:val="left" w:pos="2676"/>
              </w:tabs>
              <w:jc w:val="center"/>
              <w:rPr>
                <w:rFonts w:ascii="Times New Roman" w:hAnsi="Times New Roman"/>
                <w:b/>
              </w:rPr>
            </w:pPr>
          </w:p>
        </w:tc>
      </w:tr>
      <w:tr w:rsidR="00931474" w:rsidRPr="00496A03" w:rsidTr="00096166">
        <w:tc>
          <w:tcPr>
            <w:tcW w:w="2660" w:type="dxa"/>
            <w:shd w:val="clear" w:color="auto" w:fill="auto"/>
          </w:tcPr>
          <w:p w:rsidR="00931474" w:rsidRPr="00496A03" w:rsidRDefault="00931474" w:rsidP="00931474">
            <w:pPr>
              <w:tabs>
                <w:tab w:val="left" w:pos="2676"/>
              </w:tabs>
              <w:jc w:val="both"/>
              <w:rPr>
                <w:rFonts w:ascii="Times New Roman" w:hAnsi="Times New Roman"/>
              </w:rPr>
            </w:pPr>
            <w:r w:rsidRPr="00496A03">
              <w:rPr>
                <w:rFonts w:ascii="Times New Roman" w:hAnsi="Times New Roman"/>
              </w:rPr>
              <w:t>Прочие виды нарушений и недостатков</w:t>
            </w:r>
          </w:p>
        </w:tc>
        <w:tc>
          <w:tcPr>
            <w:tcW w:w="1134" w:type="dxa"/>
            <w:shd w:val="clear" w:color="auto" w:fill="auto"/>
          </w:tcPr>
          <w:p w:rsidR="00931474" w:rsidRPr="00496A03" w:rsidRDefault="00931474" w:rsidP="00931474">
            <w:pPr>
              <w:tabs>
                <w:tab w:val="left" w:pos="2676"/>
              </w:tabs>
              <w:jc w:val="center"/>
              <w:rPr>
                <w:rFonts w:ascii="Times New Roman" w:hAnsi="Times New Roman"/>
              </w:rPr>
            </w:pPr>
          </w:p>
        </w:tc>
        <w:tc>
          <w:tcPr>
            <w:tcW w:w="1276" w:type="dxa"/>
            <w:shd w:val="clear" w:color="auto" w:fill="auto"/>
          </w:tcPr>
          <w:p w:rsidR="00931474" w:rsidRPr="00496A03" w:rsidRDefault="00931474" w:rsidP="00931474">
            <w:pPr>
              <w:tabs>
                <w:tab w:val="left" w:pos="2676"/>
              </w:tabs>
              <w:jc w:val="center"/>
              <w:rPr>
                <w:rFonts w:ascii="Times New Roman" w:hAnsi="Times New Roman"/>
              </w:rPr>
            </w:pPr>
          </w:p>
        </w:tc>
        <w:tc>
          <w:tcPr>
            <w:tcW w:w="2409" w:type="dxa"/>
            <w:shd w:val="clear" w:color="auto" w:fill="auto"/>
          </w:tcPr>
          <w:p w:rsidR="00931474" w:rsidRPr="00496A03" w:rsidRDefault="00931474" w:rsidP="00931474">
            <w:pPr>
              <w:tabs>
                <w:tab w:val="left" w:pos="2676"/>
              </w:tabs>
              <w:jc w:val="center"/>
              <w:rPr>
                <w:rFonts w:ascii="Times New Roman" w:hAnsi="Times New Roman"/>
                <w:b/>
              </w:rPr>
            </w:pPr>
          </w:p>
        </w:tc>
        <w:tc>
          <w:tcPr>
            <w:tcW w:w="1985" w:type="dxa"/>
            <w:shd w:val="clear" w:color="auto" w:fill="auto"/>
          </w:tcPr>
          <w:p w:rsidR="00931474" w:rsidRPr="00496A03" w:rsidRDefault="00931474" w:rsidP="00931474">
            <w:pPr>
              <w:tabs>
                <w:tab w:val="left" w:pos="2676"/>
              </w:tabs>
              <w:jc w:val="center"/>
              <w:rPr>
                <w:rFonts w:ascii="Times New Roman" w:hAnsi="Times New Roman"/>
                <w:b/>
              </w:rPr>
            </w:pPr>
          </w:p>
        </w:tc>
      </w:tr>
      <w:tr w:rsidR="00053EEB" w:rsidRPr="00496A03" w:rsidTr="00096166">
        <w:tc>
          <w:tcPr>
            <w:tcW w:w="2660" w:type="dxa"/>
            <w:shd w:val="clear" w:color="auto" w:fill="auto"/>
          </w:tcPr>
          <w:p w:rsidR="00053EEB" w:rsidRPr="00496A03" w:rsidRDefault="0019726B" w:rsidP="0019726B">
            <w:pPr>
              <w:tabs>
                <w:tab w:val="left" w:pos="2676"/>
              </w:tabs>
              <w:jc w:val="both"/>
              <w:rPr>
                <w:rFonts w:ascii="Times New Roman" w:hAnsi="Times New Roman"/>
              </w:rPr>
            </w:pPr>
            <w:r w:rsidRPr="00496A03">
              <w:rPr>
                <w:rFonts w:ascii="Times New Roman" w:hAnsi="Times New Roman"/>
              </w:rPr>
              <w:t>Нарушение порядка применения бюджетной классификации</w:t>
            </w:r>
          </w:p>
        </w:tc>
        <w:tc>
          <w:tcPr>
            <w:tcW w:w="1134" w:type="dxa"/>
            <w:shd w:val="clear" w:color="auto" w:fill="auto"/>
          </w:tcPr>
          <w:p w:rsidR="00053EEB" w:rsidRPr="00496A03" w:rsidRDefault="00053EEB" w:rsidP="0019726B">
            <w:pPr>
              <w:tabs>
                <w:tab w:val="left" w:pos="2676"/>
              </w:tabs>
              <w:jc w:val="center"/>
              <w:rPr>
                <w:rFonts w:ascii="Times New Roman" w:hAnsi="Times New Roman"/>
              </w:rPr>
            </w:pPr>
          </w:p>
        </w:tc>
        <w:tc>
          <w:tcPr>
            <w:tcW w:w="1276" w:type="dxa"/>
            <w:shd w:val="clear" w:color="auto" w:fill="auto"/>
          </w:tcPr>
          <w:p w:rsidR="00053EEB" w:rsidRPr="00496A03" w:rsidRDefault="00053EEB" w:rsidP="00A11D64">
            <w:pPr>
              <w:tabs>
                <w:tab w:val="left" w:pos="2676"/>
              </w:tabs>
              <w:jc w:val="center"/>
              <w:rPr>
                <w:rFonts w:ascii="Times New Roman" w:hAnsi="Times New Roman"/>
              </w:rPr>
            </w:pPr>
          </w:p>
        </w:tc>
        <w:tc>
          <w:tcPr>
            <w:tcW w:w="2409" w:type="dxa"/>
            <w:shd w:val="clear" w:color="auto" w:fill="auto"/>
          </w:tcPr>
          <w:p w:rsidR="00053EEB" w:rsidRPr="00496A03" w:rsidRDefault="00053EEB" w:rsidP="00A11D64">
            <w:pPr>
              <w:tabs>
                <w:tab w:val="left" w:pos="2676"/>
              </w:tabs>
              <w:jc w:val="center"/>
              <w:rPr>
                <w:rFonts w:ascii="Times New Roman" w:hAnsi="Times New Roman"/>
                <w:b/>
              </w:rPr>
            </w:pPr>
          </w:p>
        </w:tc>
        <w:tc>
          <w:tcPr>
            <w:tcW w:w="1985" w:type="dxa"/>
            <w:shd w:val="clear" w:color="auto" w:fill="auto"/>
          </w:tcPr>
          <w:p w:rsidR="00053EEB" w:rsidRPr="00496A03" w:rsidRDefault="00053EEB" w:rsidP="00A11D64">
            <w:pPr>
              <w:tabs>
                <w:tab w:val="left" w:pos="2676"/>
              </w:tabs>
              <w:jc w:val="center"/>
              <w:rPr>
                <w:rFonts w:ascii="Times New Roman" w:hAnsi="Times New Roman"/>
                <w:b/>
              </w:rPr>
            </w:pPr>
          </w:p>
        </w:tc>
      </w:tr>
      <w:tr w:rsidR="00BF2DBE" w:rsidRPr="00496A03" w:rsidTr="00096166">
        <w:tc>
          <w:tcPr>
            <w:tcW w:w="2660" w:type="dxa"/>
            <w:shd w:val="clear" w:color="auto" w:fill="auto"/>
          </w:tcPr>
          <w:p w:rsidR="00BF2DBE" w:rsidRPr="00496A03" w:rsidRDefault="00BF2DBE" w:rsidP="00BF2DBE">
            <w:pPr>
              <w:tabs>
                <w:tab w:val="left" w:pos="2676"/>
              </w:tabs>
              <w:jc w:val="center"/>
              <w:rPr>
                <w:rFonts w:ascii="Times New Roman" w:hAnsi="Times New Roman"/>
                <w:b/>
              </w:rPr>
            </w:pPr>
            <w:r w:rsidRPr="00496A03">
              <w:rPr>
                <w:rFonts w:ascii="Times New Roman" w:hAnsi="Times New Roman"/>
                <w:b/>
              </w:rPr>
              <w:t>Всего</w:t>
            </w:r>
          </w:p>
        </w:tc>
        <w:tc>
          <w:tcPr>
            <w:tcW w:w="1134" w:type="dxa"/>
            <w:shd w:val="clear" w:color="auto" w:fill="auto"/>
          </w:tcPr>
          <w:p w:rsidR="00BF2DBE" w:rsidRPr="00666F73" w:rsidRDefault="00BF2DBE" w:rsidP="001A1901">
            <w:pPr>
              <w:tabs>
                <w:tab w:val="left" w:pos="2676"/>
              </w:tabs>
              <w:jc w:val="center"/>
              <w:rPr>
                <w:rFonts w:ascii="Times New Roman" w:hAnsi="Times New Roman"/>
              </w:rPr>
            </w:pPr>
            <w:r>
              <w:rPr>
                <w:rFonts w:ascii="Times New Roman" w:hAnsi="Times New Roman"/>
              </w:rPr>
              <w:t>2</w:t>
            </w:r>
            <w:r w:rsidR="001A1901">
              <w:rPr>
                <w:rFonts w:ascii="Times New Roman" w:hAnsi="Times New Roman"/>
              </w:rPr>
              <w:t> 126,74</w:t>
            </w:r>
          </w:p>
        </w:tc>
        <w:tc>
          <w:tcPr>
            <w:tcW w:w="1276" w:type="dxa"/>
            <w:shd w:val="clear" w:color="auto" w:fill="auto"/>
          </w:tcPr>
          <w:p w:rsidR="00BF2DBE" w:rsidRPr="00666F73" w:rsidRDefault="00BF2DBE" w:rsidP="00BF2DBE">
            <w:pPr>
              <w:tabs>
                <w:tab w:val="left" w:pos="2676"/>
              </w:tabs>
              <w:jc w:val="center"/>
              <w:rPr>
                <w:rFonts w:ascii="Times New Roman" w:hAnsi="Times New Roman"/>
              </w:rPr>
            </w:pPr>
          </w:p>
        </w:tc>
        <w:tc>
          <w:tcPr>
            <w:tcW w:w="2409" w:type="dxa"/>
            <w:shd w:val="clear" w:color="auto" w:fill="auto"/>
          </w:tcPr>
          <w:p w:rsidR="00BF2DBE" w:rsidRPr="00496A03" w:rsidRDefault="00BF2DBE" w:rsidP="00BF2DBE">
            <w:pPr>
              <w:tabs>
                <w:tab w:val="left" w:pos="2676"/>
              </w:tabs>
              <w:jc w:val="center"/>
              <w:rPr>
                <w:rFonts w:ascii="Times New Roman" w:hAnsi="Times New Roman"/>
                <w:b/>
              </w:rPr>
            </w:pPr>
          </w:p>
        </w:tc>
        <w:tc>
          <w:tcPr>
            <w:tcW w:w="1985" w:type="dxa"/>
            <w:shd w:val="clear" w:color="auto" w:fill="auto"/>
          </w:tcPr>
          <w:p w:rsidR="00BF2DBE" w:rsidRPr="00496A03" w:rsidRDefault="00BF2DBE" w:rsidP="00BF2DBE">
            <w:pPr>
              <w:tabs>
                <w:tab w:val="left" w:pos="2676"/>
              </w:tabs>
              <w:jc w:val="center"/>
              <w:rPr>
                <w:rFonts w:ascii="Times New Roman" w:hAnsi="Times New Roman"/>
                <w:b/>
              </w:rPr>
            </w:pPr>
          </w:p>
        </w:tc>
      </w:tr>
    </w:tbl>
    <w:p w:rsidR="00C94FC4" w:rsidRDefault="00C94FC4" w:rsidP="00053EEB">
      <w:pPr>
        <w:tabs>
          <w:tab w:val="left" w:pos="2676"/>
        </w:tabs>
        <w:jc w:val="both"/>
        <w:rPr>
          <w:rFonts w:ascii="Times New Roman" w:hAnsi="Times New Roman"/>
          <w:b/>
          <w:sz w:val="28"/>
          <w:szCs w:val="28"/>
        </w:rPr>
      </w:pPr>
    </w:p>
    <w:p w:rsidR="00053EEB" w:rsidRDefault="00053EEB" w:rsidP="00053EEB">
      <w:pPr>
        <w:tabs>
          <w:tab w:val="left" w:pos="2676"/>
        </w:tabs>
        <w:jc w:val="both"/>
        <w:rPr>
          <w:rFonts w:ascii="Times New Roman" w:hAnsi="Times New Roman"/>
          <w:b/>
          <w:sz w:val="28"/>
          <w:szCs w:val="28"/>
        </w:rPr>
      </w:pPr>
      <w:r>
        <w:rPr>
          <w:rFonts w:ascii="Times New Roman" w:hAnsi="Times New Roman"/>
          <w:b/>
          <w:sz w:val="28"/>
          <w:szCs w:val="28"/>
        </w:rPr>
        <w:t>Предложения по восстановлению и взысканию средств, наложению финансовых или иных санкций, привлечению к ответственности лиц, допустивших нарушения:</w:t>
      </w:r>
      <w:r w:rsidR="009D3FF6">
        <w:rPr>
          <w:rFonts w:ascii="Times New Roman" w:hAnsi="Times New Roman"/>
          <w:b/>
          <w:sz w:val="28"/>
          <w:szCs w:val="28"/>
        </w:rPr>
        <w:t xml:space="preserve"> нет</w:t>
      </w:r>
    </w:p>
    <w:p w:rsidR="007974BB" w:rsidRPr="00DF54C8" w:rsidRDefault="00053EEB" w:rsidP="00DF54C8">
      <w:pPr>
        <w:tabs>
          <w:tab w:val="left" w:pos="2676"/>
        </w:tabs>
        <w:jc w:val="both"/>
        <w:rPr>
          <w:rFonts w:ascii="Times New Roman" w:hAnsi="Times New Roman"/>
          <w:b/>
          <w:sz w:val="28"/>
          <w:szCs w:val="28"/>
        </w:rPr>
      </w:pPr>
      <w:r>
        <w:rPr>
          <w:rFonts w:ascii="Times New Roman" w:hAnsi="Times New Roman"/>
          <w:b/>
          <w:sz w:val="28"/>
          <w:szCs w:val="28"/>
        </w:rPr>
        <w:lastRenderedPageBreak/>
        <w:t>Предложения по устранению выявленных нарушений и недостатков в управлении и ведомственном контроле, законодательном регулировании проверяемой сферы:</w:t>
      </w:r>
    </w:p>
    <w:p w:rsidR="007974BB" w:rsidRPr="007974BB" w:rsidRDefault="007974BB" w:rsidP="00F13B53">
      <w:pPr>
        <w:pStyle w:val="aa"/>
        <w:numPr>
          <w:ilvl w:val="0"/>
          <w:numId w:val="1"/>
        </w:numPr>
        <w:tabs>
          <w:tab w:val="left" w:pos="2676"/>
        </w:tabs>
        <w:jc w:val="both"/>
        <w:rPr>
          <w:rFonts w:ascii="Times New Roman" w:hAnsi="Times New Roman"/>
          <w:sz w:val="28"/>
          <w:szCs w:val="28"/>
        </w:rPr>
      </w:pPr>
      <w:r w:rsidRPr="007974BB">
        <w:rPr>
          <w:rFonts w:ascii="Times New Roman" w:hAnsi="Times New Roman"/>
          <w:sz w:val="28"/>
          <w:szCs w:val="28"/>
        </w:rPr>
        <w:t xml:space="preserve">Администрации </w:t>
      </w:r>
      <w:proofErr w:type="spellStart"/>
      <w:r w:rsidR="001A1901" w:rsidRPr="006E1C18">
        <w:rPr>
          <w:rFonts w:ascii="Times New Roman" w:hAnsi="Times New Roman"/>
          <w:sz w:val="28"/>
          <w:szCs w:val="28"/>
        </w:rPr>
        <w:t>Кааламского</w:t>
      </w:r>
      <w:proofErr w:type="spellEnd"/>
      <w:r w:rsidR="001A1901" w:rsidRPr="006E1C18">
        <w:rPr>
          <w:rFonts w:ascii="Times New Roman" w:hAnsi="Times New Roman"/>
          <w:sz w:val="28"/>
          <w:szCs w:val="28"/>
        </w:rPr>
        <w:t xml:space="preserve"> сельского </w:t>
      </w:r>
      <w:r w:rsidRPr="007974BB">
        <w:rPr>
          <w:rFonts w:ascii="Times New Roman" w:hAnsi="Times New Roman"/>
          <w:sz w:val="28"/>
          <w:szCs w:val="28"/>
        </w:rPr>
        <w:t>поселения:</w:t>
      </w:r>
    </w:p>
    <w:p w:rsidR="007974BB" w:rsidRPr="007D651E" w:rsidRDefault="007974BB" w:rsidP="007974BB">
      <w:pPr>
        <w:pStyle w:val="aa"/>
        <w:tabs>
          <w:tab w:val="left" w:pos="2676"/>
        </w:tabs>
        <w:jc w:val="both"/>
        <w:rPr>
          <w:rFonts w:ascii="Times New Roman" w:hAnsi="Times New Roman"/>
          <w:sz w:val="28"/>
          <w:szCs w:val="28"/>
        </w:rPr>
      </w:pPr>
    </w:p>
    <w:p w:rsidR="000D12C1" w:rsidRPr="008F1A57" w:rsidRDefault="000D12C1" w:rsidP="008F1A57">
      <w:pPr>
        <w:pStyle w:val="aa"/>
        <w:numPr>
          <w:ilvl w:val="0"/>
          <w:numId w:val="8"/>
        </w:numPr>
        <w:tabs>
          <w:tab w:val="left" w:pos="2676"/>
        </w:tabs>
        <w:ind w:left="0"/>
        <w:jc w:val="both"/>
        <w:rPr>
          <w:rFonts w:ascii="Times New Roman" w:hAnsi="Times New Roman"/>
          <w:sz w:val="28"/>
          <w:szCs w:val="28"/>
        </w:rPr>
      </w:pPr>
      <w:r w:rsidRPr="008F1A57">
        <w:rPr>
          <w:rFonts w:ascii="Times New Roman" w:hAnsi="Times New Roman"/>
          <w:sz w:val="28"/>
          <w:szCs w:val="28"/>
        </w:rPr>
        <w:t>рассмотреть итоги контрольного мероприятия;</w:t>
      </w:r>
    </w:p>
    <w:p w:rsidR="001A1901" w:rsidRDefault="000D12C1" w:rsidP="001A1901">
      <w:pPr>
        <w:pStyle w:val="aa"/>
        <w:numPr>
          <w:ilvl w:val="0"/>
          <w:numId w:val="8"/>
        </w:numPr>
        <w:tabs>
          <w:tab w:val="left" w:pos="2676"/>
        </w:tabs>
        <w:ind w:left="0"/>
        <w:jc w:val="both"/>
        <w:rPr>
          <w:rFonts w:ascii="Times New Roman" w:hAnsi="Times New Roman"/>
          <w:sz w:val="28"/>
          <w:szCs w:val="28"/>
        </w:rPr>
      </w:pPr>
      <w:r w:rsidRPr="008F1A57">
        <w:rPr>
          <w:rFonts w:ascii="Times New Roman" w:hAnsi="Times New Roman"/>
          <w:sz w:val="28"/>
          <w:szCs w:val="28"/>
        </w:rPr>
        <w:t xml:space="preserve">внести изменения в действующий Порядок составления и ведения сводной бюджетной росписи бюджета </w:t>
      </w:r>
      <w:proofErr w:type="spellStart"/>
      <w:r w:rsidR="001A1901" w:rsidRPr="006E1C18">
        <w:rPr>
          <w:rFonts w:ascii="Times New Roman" w:hAnsi="Times New Roman"/>
          <w:sz w:val="28"/>
          <w:szCs w:val="28"/>
        </w:rPr>
        <w:t>Кааламского</w:t>
      </w:r>
      <w:proofErr w:type="spellEnd"/>
      <w:r w:rsidR="001A1901" w:rsidRPr="006E1C18">
        <w:rPr>
          <w:rFonts w:ascii="Times New Roman" w:hAnsi="Times New Roman"/>
          <w:sz w:val="28"/>
          <w:szCs w:val="28"/>
        </w:rPr>
        <w:t xml:space="preserve"> сельского </w:t>
      </w:r>
      <w:r w:rsidRPr="008F1A57">
        <w:rPr>
          <w:rFonts w:ascii="Times New Roman" w:hAnsi="Times New Roman"/>
          <w:sz w:val="28"/>
          <w:szCs w:val="28"/>
        </w:rPr>
        <w:t>поселения в соответствии с действующим бюджетным законодательством;</w:t>
      </w:r>
    </w:p>
    <w:p w:rsidR="001A1901" w:rsidRDefault="001A1901" w:rsidP="001A1901">
      <w:pPr>
        <w:pStyle w:val="aa"/>
        <w:numPr>
          <w:ilvl w:val="0"/>
          <w:numId w:val="8"/>
        </w:numPr>
        <w:tabs>
          <w:tab w:val="left" w:pos="2676"/>
        </w:tabs>
        <w:ind w:left="0"/>
        <w:jc w:val="both"/>
        <w:rPr>
          <w:rFonts w:ascii="Times New Roman" w:hAnsi="Times New Roman"/>
          <w:sz w:val="28"/>
          <w:szCs w:val="28"/>
        </w:rPr>
      </w:pPr>
      <w:r>
        <w:rPr>
          <w:rFonts w:ascii="Times New Roman" w:hAnsi="Times New Roman"/>
          <w:sz w:val="28"/>
          <w:szCs w:val="28"/>
        </w:rPr>
        <w:t xml:space="preserve">разработать </w:t>
      </w:r>
      <w:r w:rsidRPr="001A1901">
        <w:rPr>
          <w:rFonts w:ascii="Times New Roman" w:hAnsi="Times New Roman"/>
          <w:sz w:val="28"/>
          <w:szCs w:val="28"/>
        </w:rPr>
        <w:t>Порядок составления и ведения бюджетной росписи главног</w:t>
      </w:r>
      <w:r>
        <w:rPr>
          <w:rFonts w:ascii="Times New Roman" w:hAnsi="Times New Roman"/>
          <w:sz w:val="28"/>
          <w:szCs w:val="28"/>
        </w:rPr>
        <w:t>о распорядителя средств бюджета</w:t>
      </w:r>
      <w:r w:rsidR="004F099B">
        <w:rPr>
          <w:rFonts w:ascii="Times New Roman" w:hAnsi="Times New Roman"/>
          <w:sz w:val="28"/>
          <w:szCs w:val="28"/>
        </w:rPr>
        <w:t xml:space="preserve"> и организовать ведение </w:t>
      </w:r>
      <w:r w:rsidR="004F099B" w:rsidRPr="001A1901">
        <w:rPr>
          <w:rFonts w:ascii="Times New Roman" w:hAnsi="Times New Roman"/>
          <w:sz w:val="28"/>
          <w:szCs w:val="28"/>
        </w:rPr>
        <w:t>бюджетной росписи</w:t>
      </w:r>
      <w:r w:rsidR="00555599">
        <w:rPr>
          <w:rFonts w:ascii="Times New Roman" w:hAnsi="Times New Roman"/>
          <w:sz w:val="28"/>
          <w:szCs w:val="28"/>
        </w:rPr>
        <w:t xml:space="preserve"> в соответствии с П</w:t>
      </w:r>
      <w:r w:rsidR="005C7B24">
        <w:rPr>
          <w:rFonts w:ascii="Times New Roman" w:hAnsi="Times New Roman"/>
          <w:sz w:val="28"/>
          <w:szCs w:val="28"/>
        </w:rPr>
        <w:t>орядком</w:t>
      </w:r>
      <w:r>
        <w:rPr>
          <w:rFonts w:ascii="Times New Roman" w:hAnsi="Times New Roman"/>
          <w:sz w:val="28"/>
          <w:szCs w:val="28"/>
        </w:rPr>
        <w:t>;</w:t>
      </w:r>
    </w:p>
    <w:p w:rsidR="001A1901" w:rsidRPr="001A1901" w:rsidRDefault="001A1901" w:rsidP="001A1901">
      <w:pPr>
        <w:pStyle w:val="aa"/>
        <w:numPr>
          <w:ilvl w:val="0"/>
          <w:numId w:val="8"/>
        </w:numPr>
        <w:tabs>
          <w:tab w:val="left" w:pos="2676"/>
        </w:tabs>
        <w:ind w:left="0"/>
        <w:jc w:val="both"/>
        <w:rPr>
          <w:rFonts w:ascii="Times New Roman" w:hAnsi="Times New Roman"/>
          <w:sz w:val="28"/>
          <w:szCs w:val="28"/>
        </w:rPr>
      </w:pPr>
      <w:r w:rsidRPr="008F1A57">
        <w:rPr>
          <w:rFonts w:ascii="Times New Roman" w:hAnsi="Times New Roman"/>
          <w:sz w:val="28"/>
          <w:szCs w:val="28"/>
        </w:rPr>
        <w:t>внести изменения в действующ</w:t>
      </w:r>
      <w:r w:rsidR="00FE5422">
        <w:rPr>
          <w:rFonts w:ascii="Times New Roman" w:hAnsi="Times New Roman"/>
          <w:sz w:val="28"/>
          <w:szCs w:val="28"/>
        </w:rPr>
        <w:t>ее</w:t>
      </w:r>
      <w:r>
        <w:rPr>
          <w:rFonts w:ascii="Times New Roman" w:hAnsi="Times New Roman"/>
          <w:sz w:val="28"/>
          <w:szCs w:val="28"/>
        </w:rPr>
        <w:t xml:space="preserve"> </w:t>
      </w:r>
      <w:r w:rsidRPr="005F0623">
        <w:rPr>
          <w:rFonts w:ascii="Times New Roman" w:hAnsi="Times New Roman" w:cs="Times New Roman"/>
          <w:sz w:val="28"/>
          <w:szCs w:val="28"/>
        </w:rPr>
        <w:t>Положени</w:t>
      </w:r>
      <w:r w:rsidR="00FE5422">
        <w:rPr>
          <w:rFonts w:ascii="Times New Roman" w:hAnsi="Times New Roman" w:cs="Times New Roman"/>
          <w:sz w:val="28"/>
          <w:szCs w:val="28"/>
        </w:rPr>
        <w:t>е</w:t>
      </w:r>
      <w:r w:rsidRPr="005F0623">
        <w:rPr>
          <w:rFonts w:ascii="Times New Roman" w:hAnsi="Times New Roman" w:cs="Times New Roman"/>
          <w:sz w:val="28"/>
          <w:szCs w:val="28"/>
        </w:rPr>
        <w:t xml:space="preserve"> о бюджетном процессе в </w:t>
      </w:r>
      <w:proofErr w:type="spellStart"/>
      <w:r w:rsidRPr="005F0623">
        <w:rPr>
          <w:rFonts w:ascii="Times New Roman" w:hAnsi="Times New Roman" w:cs="Times New Roman"/>
          <w:sz w:val="28"/>
          <w:szCs w:val="28"/>
        </w:rPr>
        <w:t>Кааламском</w:t>
      </w:r>
      <w:proofErr w:type="spellEnd"/>
      <w:r w:rsidRPr="005F0623">
        <w:rPr>
          <w:rFonts w:ascii="Times New Roman" w:hAnsi="Times New Roman" w:cs="Times New Roman"/>
          <w:sz w:val="28"/>
          <w:szCs w:val="28"/>
        </w:rPr>
        <w:t xml:space="preserve"> сельском поселении, утвержденно</w:t>
      </w:r>
      <w:r w:rsidR="00FE5422">
        <w:rPr>
          <w:rFonts w:ascii="Times New Roman" w:hAnsi="Times New Roman" w:cs="Times New Roman"/>
          <w:sz w:val="28"/>
          <w:szCs w:val="28"/>
        </w:rPr>
        <w:t>е</w:t>
      </w:r>
      <w:r w:rsidRPr="005F0623">
        <w:rPr>
          <w:rFonts w:ascii="Times New Roman" w:hAnsi="Times New Roman" w:cs="Times New Roman"/>
          <w:sz w:val="28"/>
          <w:szCs w:val="28"/>
        </w:rPr>
        <w:t xml:space="preserve"> Решением Совета </w:t>
      </w:r>
      <w:proofErr w:type="spellStart"/>
      <w:r w:rsidRPr="005F0623">
        <w:rPr>
          <w:rFonts w:ascii="Times New Roman" w:hAnsi="Times New Roman" w:cs="Times New Roman"/>
          <w:sz w:val="28"/>
          <w:szCs w:val="28"/>
        </w:rPr>
        <w:t>Кааламского</w:t>
      </w:r>
      <w:proofErr w:type="spellEnd"/>
      <w:r w:rsidRPr="005F0623">
        <w:rPr>
          <w:rFonts w:ascii="Times New Roman" w:hAnsi="Times New Roman" w:cs="Times New Roman"/>
          <w:sz w:val="28"/>
          <w:szCs w:val="28"/>
        </w:rPr>
        <w:t xml:space="preserve"> сельского поселения от 09.12.2013 г.</w:t>
      </w:r>
      <w:r w:rsidR="00FE5422">
        <w:rPr>
          <w:rFonts w:ascii="Times New Roman" w:hAnsi="Times New Roman" w:cs="Times New Roman"/>
          <w:sz w:val="28"/>
          <w:szCs w:val="28"/>
        </w:rPr>
        <w:t xml:space="preserve"> (с изменениями и дополнениями);</w:t>
      </w:r>
    </w:p>
    <w:p w:rsidR="008F1A57" w:rsidRPr="002B0BB7" w:rsidRDefault="008F1A57" w:rsidP="008F1A57">
      <w:pPr>
        <w:pStyle w:val="aa"/>
        <w:numPr>
          <w:ilvl w:val="0"/>
          <w:numId w:val="8"/>
        </w:numPr>
        <w:tabs>
          <w:tab w:val="left" w:pos="2676"/>
        </w:tabs>
        <w:ind w:left="0"/>
        <w:jc w:val="both"/>
        <w:rPr>
          <w:rFonts w:ascii="Times New Roman" w:hAnsi="Times New Roman"/>
          <w:sz w:val="28"/>
          <w:szCs w:val="28"/>
        </w:rPr>
      </w:pPr>
      <w:r>
        <w:rPr>
          <w:rFonts w:ascii="Times New Roman" w:hAnsi="Times New Roman"/>
          <w:sz w:val="28"/>
          <w:szCs w:val="28"/>
        </w:rPr>
        <w:t>обеспечить</w:t>
      </w:r>
      <w:r w:rsidRPr="008F1A57">
        <w:rPr>
          <w:rFonts w:ascii="Times New Roman" w:hAnsi="Times New Roman"/>
          <w:sz w:val="28"/>
          <w:szCs w:val="28"/>
        </w:rPr>
        <w:t xml:space="preserve"> соблюдение нор</w:t>
      </w:r>
      <w:r w:rsidR="00075B03">
        <w:rPr>
          <w:rFonts w:ascii="Times New Roman" w:hAnsi="Times New Roman"/>
          <w:sz w:val="28"/>
          <w:szCs w:val="28"/>
        </w:rPr>
        <w:t>м</w:t>
      </w:r>
      <w:r w:rsidRPr="008F1A57">
        <w:rPr>
          <w:rFonts w:ascii="Times New Roman" w:hAnsi="Times New Roman"/>
          <w:sz w:val="28"/>
          <w:szCs w:val="28"/>
        </w:rPr>
        <w:t xml:space="preserve">, регламентируемых пунктом </w:t>
      </w:r>
      <w:r w:rsidR="002B0BB7">
        <w:rPr>
          <w:rFonts w:ascii="Times New Roman" w:hAnsi="Times New Roman"/>
          <w:sz w:val="28"/>
          <w:szCs w:val="28"/>
        </w:rPr>
        <w:t xml:space="preserve">3 статьи 217 БК РФ </w:t>
      </w:r>
      <w:r w:rsidRPr="002B0BB7">
        <w:rPr>
          <w:rFonts w:ascii="Times New Roman" w:hAnsi="Times New Roman"/>
          <w:sz w:val="28"/>
          <w:szCs w:val="28"/>
        </w:rPr>
        <w:t>при внесении изменений в сводную бюджетную роспись;</w:t>
      </w:r>
    </w:p>
    <w:p w:rsidR="00B9539C" w:rsidRPr="001E221E" w:rsidRDefault="000D12C1" w:rsidP="001E221E">
      <w:pPr>
        <w:pStyle w:val="aa"/>
        <w:numPr>
          <w:ilvl w:val="0"/>
          <w:numId w:val="8"/>
        </w:numPr>
        <w:autoSpaceDE w:val="0"/>
        <w:autoSpaceDN w:val="0"/>
        <w:adjustRightInd w:val="0"/>
        <w:ind w:left="0"/>
        <w:jc w:val="both"/>
        <w:rPr>
          <w:rFonts w:ascii="Times New Roman" w:hAnsi="Times New Roman"/>
          <w:sz w:val="28"/>
          <w:szCs w:val="28"/>
        </w:rPr>
      </w:pPr>
      <w:r w:rsidRPr="008F1A57">
        <w:rPr>
          <w:rFonts w:ascii="Times New Roman" w:hAnsi="Times New Roman"/>
          <w:sz w:val="28"/>
          <w:szCs w:val="28"/>
        </w:rPr>
        <w:t>в рамках установленных бюджетных полномочий усилить внутренний контроль, направленный на организацию мер по соблюдению законодательства Российской Федерации, Республики Карелия, муниципального образования.</w:t>
      </w:r>
    </w:p>
    <w:p w:rsidR="00260746" w:rsidRPr="001C6825" w:rsidRDefault="00053EEB" w:rsidP="001C6825">
      <w:pPr>
        <w:tabs>
          <w:tab w:val="left" w:pos="2676"/>
        </w:tabs>
        <w:jc w:val="both"/>
        <w:rPr>
          <w:rFonts w:ascii="Times New Roman" w:hAnsi="Times New Roman"/>
          <w:sz w:val="28"/>
          <w:szCs w:val="28"/>
        </w:rPr>
      </w:pPr>
      <w:r>
        <w:rPr>
          <w:rFonts w:ascii="Times New Roman" w:hAnsi="Times New Roman"/>
          <w:b/>
          <w:sz w:val="28"/>
          <w:szCs w:val="28"/>
        </w:rPr>
        <w:t>Другие предложения:</w:t>
      </w:r>
      <w:r w:rsidR="00F10E6B">
        <w:rPr>
          <w:rFonts w:ascii="Times New Roman" w:hAnsi="Times New Roman"/>
          <w:sz w:val="28"/>
          <w:szCs w:val="28"/>
        </w:rPr>
        <w:t xml:space="preserve"> </w:t>
      </w:r>
      <w:r w:rsidR="003E72EC">
        <w:rPr>
          <w:rFonts w:ascii="Times New Roman" w:hAnsi="Times New Roman"/>
          <w:sz w:val="28"/>
          <w:szCs w:val="28"/>
        </w:rPr>
        <w:t>нет.</w:t>
      </w:r>
    </w:p>
    <w:p w:rsidR="00053EEB" w:rsidRDefault="00053EEB" w:rsidP="00053EEB">
      <w:pPr>
        <w:tabs>
          <w:tab w:val="left" w:pos="2676"/>
        </w:tabs>
        <w:jc w:val="both"/>
        <w:rPr>
          <w:rFonts w:ascii="Times New Roman" w:hAnsi="Times New Roman"/>
          <w:b/>
          <w:sz w:val="28"/>
          <w:szCs w:val="28"/>
        </w:rPr>
      </w:pPr>
      <w:r>
        <w:rPr>
          <w:rFonts w:ascii="Times New Roman" w:hAnsi="Times New Roman"/>
          <w:b/>
          <w:sz w:val="28"/>
          <w:szCs w:val="28"/>
        </w:rPr>
        <w:t>Направить отчет:</w:t>
      </w:r>
    </w:p>
    <w:p w:rsidR="003E72EC" w:rsidRPr="00DF72AF" w:rsidRDefault="003E72EC" w:rsidP="003E72EC">
      <w:pPr>
        <w:tabs>
          <w:tab w:val="left" w:pos="2676"/>
        </w:tabs>
        <w:jc w:val="both"/>
        <w:rPr>
          <w:rFonts w:ascii="Times New Roman" w:hAnsi="Times New Roman"/>
          <w:sz w:val="28"/>
          <w:szCs w:val="28"/>
        </w:rPr>
      </w:pPr>
      <w:r w:rsidRPr="00DF72AF">
        <w:rPr>
          <w:rFonts w:ascii="Times New Roman" w:hAnsi="Times New Roman"/>
          <w:sz w:val="28"/>
          <w:szCs w:val="28"/>
        </w:rPr>
        <w:t xml:space="preserve">Главе </w:t>
      </w:r>
      <w:proofErr w:type="spellStart"/>
      <w:r w:rsidR="002755D9" w:rsidRPr="006E1C18">
        <w:rPr>
          <w:rFonts w:ascii="Times New Roman" w:hAnsi="Times New Roman"/>
          <w:sz w:val="28"/>
          <w:szCs w:val="28"/>
        </w:rPr>
        <w:t>Кааламского</w:t>
      </w:r>
      <w:proofErr w:type="spellEnd"/>
      <w:r w:rsidR="002755D9" w:rsidRPr="006E1C18">
        <w:rPr>
          <w:rFonts w:ascii="Times New Roman" w:hAnsi="Times New Roman"/>
          <w:sz w:val="28"/>
          <w:szCs w:val="28"/>
        </w:rPr>
        <w:t xml:space="preserve"> сельского </w:t>
      </w:r>
      <w:r>
        <w:rPr>
          <w:rFonts w:ascii="Times New Roman" w:hAnsi="Times New Roman"/>
          <w:sz w:val="28"/>
          <w:szCs w:val="28"/>
        </w:rPr>
        <w:t>поселения</w:t>
      </w:r>
    </w:p>
    <w:p w:rsidR="00823AB5" w:rsidRDefault="003E72EC" w:rsidP="00096166">
      <w:pPr>
        <w:tabs>
          <w:tab w:val="left" w:pos="2676"/>
        </w:tabs>
        <w:jc w:val="both"/>
        <w:rPr>
          <w:rFonts w:ascii="Times New Roman" w:hAnsi="Times New Roman"/>
          <w:sz w:val="28"/>
          <w:szCs w:val="28"/>
        </w:rPr>
      </w:pPr>
      <w:r>
        <w:rPr>
          <w:rFonts w:ascii="Times New Roman" w:hAnsi="Times New Roman"/>
          <w:sz w:val="28"/>
          <w:szCs w:val="28"/>
        </w:rPr>
        <w:t xml:space="preserve">Председателю Совета </w:t>
      </w:r>
      <w:proofErr w:type="spellStart"/>
      <w:r w:rsidR="002755D9" w:rsidRPr="006E1C18">
        <w:rPr>
          <w:rFonts w:ascii="Times New Roman" w:hAnsi="Times New Roman"/>
          <w:sz w:val="28"/>
          <w:szCs w:val="28"/>
        </w:rPr>
        <w:t>Кааламского</w:t>
      </w:r>
      <w:proofErr w:type="spellEnd"/>
      <w:r w:rsidR="002755D9" w:rsidRPr="006E1C18">
        <w:rPr>
          <w:rFonts w:ascii="Times New Roman" w:hAnsi="Times New Roman"/>
          <w:sz w:val="28"/>
          <w:szCs w:val="28"/>
        </w:rPr>
        <w:t xml:space="preserve"> сельского </w:t>
      </w:r>
      <w:r w:rsidR="00CA4883">
        <w:rPr>
          <w:rFonts w:ascii="Times New Roman" w:hAnsi="Times New Roman"/>
          <w:sz w:val="28"/>
          <w:szCs w:val="28"/>
        </w:rPr>
        <w:t>поселения</w:t>
      </w:r>
    </w:p>
    <w:p w:rsidR="002D3443" w:rsidRDefault="00053EEB" w:rsidP="00D103FB">
      <w:pPr>
        <w:jc w:val="center"/>
        <w:rPr>
          <w:rFonts w:ascii="Times New Roman" w:hAnsi="Times New Roman"/>
          <w:b/>
          <w:sz w:val="28"/>
          <w:szCs w:val="28"/>
        </w:rPr>
      </w:pPr>
      <w:r>
        <w:rPr>
          <w:rFonts w:ascii="Times New Roman" w:hAnsi="Times New Roman"/>
          <w:b/>
          <w:sz w:val="28"/>
          <w:szCs w:val="28"/>
        </w:rPr>
        <w:t>Предлагаемые представления и /или предписания:</w:t>
      </w:r>
    </w:p>
    <w:p w:rsidR="0074711C" w:rsidRPr="00A17691" w:rsidRDefault="00096166" w:rsidP="00A17691">
      <w:pPr>
        <w:jc w:val="both"/>
        <w:rPr>
          <w:rFonts w:ascii="Times New Roman" w:hAnsi="Times New Roman"/>
          <w:sz w:val="28"/>
          <w:szCs w:val="28"/>
          <w:u w:val="single"/>
        </w:rPr>
      </w:pPr>
      <w:r w:rsidRPr="00734F8E">
        <w:rPr>
          <w:rFonts w:ascii="Times New Roman" w:hAnsi="Times New Roman"/>
          <w:sz w:val="28"/>
          <w:szCs w:val="28"/>
        </w:rPr>
        <w:t xml:space="preserve">Направить представление о результатах контрольного мероприятия </w:t>
      </w:r>
      <w:r w:rsidR="00A17691" w:rsidRPr="00CF0F66">
        <w:rPr>
          <w:rFonts w:ascii="Times New Roman" w:hAnsi="Times New Roman"/>
          <w:sz w:val="28"/>
          <w:szCs w:val="28"/>
        </w:rPr>
        <w:t xml:space="preserve">«Проверка составления и ведения сводной бюджетной росписи бюджета </w:t>
      </w:r>
      <w:proofErr w:type="spellStart"/>
      <w:r w:rsidR="002755D9" w:rsidRPr="006E1C18">
        <w:rPr>
          <w:rFonts w:ascii="Times New Roman" w:hAnsi="Times New Roman"/>
          <w:sz w:val="28"/>
          <w:szCs w:val="28"/>
        </w:rPr>
        <w:t>Кааламского</w:t>
      </w:r>
      <w:proofErr w:type="spellEnd"/>
      <w:r w:rsidR="002755D9" w:rsidRPr="006E1C18">
        <w:rPr>
          <w:rFonts w:ascii="Times New Roman" w:hAnsi="Times New Roman"/>
          <w:sz w:val="28"/>
          <w:szCs w:val="28"/>
        </w:rPr>
        <w:t xml:space="preserve"> сельского </w:t>
      </w:r>
      <w:r w:rsidR="00A17691" w:rsidRPr="00CF0F66">
        <w:rPr>
          <w:rFonts w:ascii="Times New Roman" w:hAnsi="Times New Roman"/>
          <w:sz w:val="28"/>
          <w:szCs w:val="28"/>
        </w:rPr>
        <w:t>поселения в 2015 году»</w:t>
      </w:r>
      <w:r w:rsidRPr="00734F8E">
        <w:rPr>
          <w:rFonts w:ascii="Times New Roman" w:hAnsi="Times New Roman"/>
          <w:sz w:val="28"/>
          <w:szCs w:val="28"/>
        </w:rPr>
        <w:t xml:space="preserve">, в адрес </w:t>
      </w:r>
      <w:r w:rsidR="00A17691">
        <w:rPr>
          <w:rFonts w:ascii="Times New Roman" w:hAnsi="Times New Roman"/>
          <w:sz w:val="28"/>
          <w:szCs w:val="28"/>
        </w:rPr>
        <w:t>а</w:t>
      </w:r>
      <w:r w:rsidR="00A17691" w:rsidRPr="007974BB">
        <w:rPr>
          <w:rFonts w:ascii="Times New Roman" w:hAnsi="Times New Roman"/>
          <w:sz w:val="28"/>
          <w:szCs w:val="28"/>
        </w:rPr>
        <w:t xml:space="preserve">дминистрации </w:t>
      </w:r>
      <w:proofErr w:type="spellStart"/>
      <w:r w:rsidR="002755D9" w:rsidRPr="006E1C18">
        <w:rPr>
          <w:rFonts w:ascii="Times New Roman" w:hAnsi="Times New Roman"/>
          <w:sz w:val="28"/>
          <w:szCs w:val="28"/>
        </w:rPr>
        <w:t>Кааламского</w:t>
      </w:r>
      <w:proofErr w:type="spellEnd"/>
      <w:r w:rsidR="002755D9" w:rsidRPr="006E1C18">
        <w:rPr>
          <w:rFonts w:ascii="Times New Roman" w:hAnsi="Times New Roman"/>
          <w:sz w:val="28"/>
          <w:szCs w:val="28"/>
        </w:rPr>
        <w:t xml:space="preserve"> сельского </w:t>
      </w:r>
      <w:r w:rsidR="00A17691" w:rsidRPr="007974BB">
        <w:rPr>
          <w:rFonts w:ascii="Times New Roman" w:hAnsi="Times New Roman"/>
          <w:sz w:val="28"/>
          <w:szCs w:val="28"/>
        </w:rPr>
        <w:t>поселения</w:t>
      </w:r>
      <w:r w:rsidR="007974BB" w:rsidRPr="00734F8E">
        <w:rPr>
          <w:rFonts w:ascii="Times New Roman" w:hAnsi="Times New Roman"/>
          <w:sz w:val="28"/>
          <w:szCs w:val="28"/>
        </w:rPr>
        <w:t>.</w:t>
      </w:r>
    </w:p>
    <w:p w:rsidR="00DC368F" w:rsidRDefault="00DC368F" w:rsidP="002A4A11">
      <w:pPr>
        <w:rPr>
          <w:rFonts w:ascii="Times New Roman" w:hAnsi="Times New Roman"/>
          <w:sz w:val="28"/>
          <w:szCs w:val="28"/>
        </w:rPr>
      </w:pPr>
    </w:p>
    <w:p w:rsidR="00497620" w:rsidRDefault="00CE644A">
      <w:proofErr w:type="spellStart"/>
      <w:r>
        <w:rPr>
          <w:rFonts w:ascii="Times New Roman" w:hAnsi="Times New Roman"/>
          <w:b/>
          <w:sz w:val="28"/>
          <w:szCs w:val="28"/>
        </w:rPr>
        <w:t>И.о</w:t>
      </w:r>
      <w:proofErr w:type="spellEnd"/>
      <w:r>
        <w:rPr>
          <w:rFonts w:ascii="Times New Roman" w:hAnsi="Times New Roman"/>
          <w:b/>
          <w:sz w:val="28"/>
          <w:szCs w:val="28"/>
        </w:rPr>
        <w:t xml:space="preserve">. </w:t>
      </w:r>
      <w:r w:rsidR="00663329">
        <w:rPr>
          <w:rFonts w:ascii="Times New Roman" w:hAnsi="Times New Roman"/>
          <w:b/>
          <w:sz w:val="28"/>
          <w:szCs w:val="28"/>
        </w:rPr>
        <w:t>Председател</w:t>
      </w:r>
      <w:r>
        <w:rPr>
          <w:rFonts w:ascii="Times New Roman" w:hAnsi="Times New Roman"/>
          <w:b/>
          <w:sz w:val="28"/>
          <w:szCs w:val="28"/>
        </w:rPr>
        <w:t xml:space="preserve">я </w:t>
      </w:r>
      <w:r w:rsidR="00663329">
        <w:rPr>
          <w:rFonts w:ascii="Times New Roman" w:hAnsi="Times New Roman"/>
          <w:b/>
          <w:sz w:val="28"/>
          <w:szCs w:val="28"/>
        </w:rPr>
        <w:t xml:space="preserve">комитета                               </w:t>
      </w:r>
      <w:r w:rsidR="00823AB5">
        <w:rPr>
          <w:rFonts w:ascii="Times New Roman" w:hAnsi="Times New Roman"/>
          <w:b/>
          <w:sz w:val="28"/>
          <w:szCs w:val="28"/>
        </w:rPr>
        <w:t xml:space="preserve">                  </w:t>
      </w:r>
      <w:r>
        <w:rPr>
          <w:rFonts w:ascii="Times New Roman" w:hAnsi="Times New Roman"/>
          <w:b/>
          <w:sz w:val="28"/>
          <w:szCs w:val="28"/>
        </w:rPr>
        <w:t xml:space="preserve">Е.Б. </w:t>
      </w:r>
      <w:proofErr w:type="spellStart"/>
      <w:r>
        <w:rPr>
          <w:rFonts w:ascii="Times New Roman" w:hAnsi="Times New Roman"/>
          <w:b/>
          <w:sz w:val="28"/>
          <w:szCs w:val="28"/>
        </w:rPr>
        <w:t>Порожская</w:t>
      </w:r>
      <w:proofErr w:type="spellEnd"/>
    </w:p>
    <w:sectPr w:rsidR="00497620" w:rsidSect="002B7EC7">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64C" w:rsidRDefault="0070064C" w:rsidP="002B7EC7">
      <w:pPr>
        <w:spacing w:after="0" w:line="240" w:lineRule="auto"/>
      </w:pPr>
      <w:r>
        <w:separator/>
      </w:r>
    </w:p>
  </w:endnote>
  <w:endnote w:type="continuationSeparator" w:id="0">
    <w:p w:rsidR="0070064C" w:rsidRDefault="0070064C" w:rsidP="002B7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64C" w:rsidRDefault="0070064C" w:rsidP="002B7EC7">
      <w:pPr>
        <w:spacing w:after="0" w:line="240" w:lineRule="auto"/>
      </w:pPr>
      <w:r>
        <w:separator/>
      </w:r>
    </w:p>
  </w:footnote>
  <w:footnote w:type="continuationSeparator" w:id="0">
    <w:p w:rsidR="0070064C" w:rsidRDefault="0070064C" w:rsidP="002B7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7970180"/>
      <w:docPartObj>
        <w:docPartGallery w:val="Page Numbers (Top of Page)"/>
        <w:docPartUnique/>
      </w:docPartObj>
    </w:sdtPr>
    <w:sdtEndPr/>
    <w:sdtContent>
      <w:p w:rsidR="00734F8E" w:rsidRDefault="00734F8E">
        <w:pPr>
          <w:pStyle w:val="a4"/>
          <w:jc w:val="right"/>
        </w:pPr>
        <w:r>
          <w:fldChar w:fldCharType="begin"/>
        </w:r>
        <w:r>
          <w:instrText>PAGE   \* MERGEFORMAT</w:instrText>
        </w:r>
        <w:r>
          <w:fldChar w:fldCharType="separate"/>
        </w:r>
        <w:r w:rsidR="00780F66">
          <w:rPr>
            <w:noProof/>
          </w:rPr>
          <w:t>13</w:t>
        </w:r>
        <w:r>
          <w:fldChar w:fldCharType="end"/>
        </w:r>
      </w:p>
    </w:sdtContent>
  </w:sdt>
  <w:p w:rsidR="00734F8E" w:rsidRDefault="00734F8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6"/>
    <w:lvl w:ilvl="0">
      <w:start w:val="1"/>
      <w:numFmt w:val="bullet"/>
      <w:lvlText w:val=""/>
      <w:lvlJc w:val="left"/>
      <w:pPr>
        <w:tabs>
          <w:tab w:val="num" w:pos="0"/>
        </w:tabs>
        <w:ind w:left="1211" w:hanging="360"/>
      </w:pPr>
      <w:rPr>
        <w:rFonts w:ascii="Symbol" w:hAnsi="Symbol" w:cs="Symbol"/>
      </w:rPr>
    </w:lvl>
  </w:abstractNum>
  <w:abstractNum w:abstractNumId="1" w15:restartNumberingAfterBreak="0">
    <w:nsid w:val="02261A36"/>
    <w:multiLevelType w:val="hybridMultilevel"/>
    <w:tmpl w:val="B6CC3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31623D"/>
    <w:multiLevelType w:val="multilevel"/>
    <w:tmpl w:val="1ED4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873B52"/>
    <w:multiLevelType w:val="hybridMultilevel"/>
    <w:tmpl w:val="CD84C0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34640F6E"/>
    <w:multiLevelType w:val="hybridMultilevel"/>
    <w:tmpl w:val="1F00B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ED70455"/>
    <w:multiLevelType w:val="multilevel"/>
    <w:tmpl w:val="BB321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7817B0"/>
    <w:multiLevelType w:val="multilevel"/>
    <w:tmpl w:val="6EC01D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01"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DC4AA0"/>
    <w:multiLevelType w:val="multilevel"/>
    <w:tmpl w:val="C73851A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2308" w:hanging="720"/>
      </w:pPr>
      <w:rPr>
        <w:rFonts w:hint="default"/>
      </w:rPr>
    </w:lvl>
    <w:lvl w:ilvl="3">
      <w:start w:val="1"/>
      <w:numFmt w:val="decimal"/>
      <w:lvlText w:val="%1.%2.%3.%4."/>
      <w:lvlJc w:val="left"/>
      <w:pPr>
        <w:ind w:left="3462" w:hanging="108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410" w:hanging="1440"/>
      </w:pPr>
      <w:rPr>
        <w:rFonts w:hint="default"/>
      </w:rPr>
    </w:lvl>
    <w:lvl w:ilvl="6">
      <w:start w:val="1"/>
      <w:numFmt w:val="decimal"/>
      <w:lvlText w:val="%1.%2.%3.%4.%5.%6.%7."/>
      <w:lvlJc w:val="left"/>
      <w:pPr>
        <w:ind w:left="6564" w:hanging="1800"/>
      </w:pPr>
      <w:rPr>
        <w:rFonts w:hint="default"/>
      </w:rPr>
    </w:lvl>
    <w:lvl w:ilvl="7">
      <w:start w:val="1"/>
      <w:numFmt w:val="decimal"/>
      <w:lvlText w:val="%1.%2.%3.%4.%5.%6.%7.%8."/>
      <w:lvlJc w:val="left"/>
      <w:pPr>
        <w:ind w:left="7358" w:hanging="1800"/>
      </w:pPr>
      <w:rPr>
        <w:rFonts w:hint="default"/>
      </w:rPr>
    </w:lvl>
    <w:lvl w:ilvl="8">
      <w:start w:val="1"/>
      <w:numFmt w:val="decimal"/>
      <w:lvlText w:val="%1.%2.%3.%4.%5.%6.%7.%8.%9."/>
      <w:lvlJc w:val="left"/>
      <w:pPr>
        <w:ind w:left="8512" w:hanging="2160"/>
      </w:pPr>
      <w:rPr>
        <w:rFonts w:hint="default"/>
      </w:rPr>
    </w:lvl>
  </w:abstractNum>
  <w:abstractNum w:abstractNumId="8" w15:restartNumberingAfterBreak="0">
    <w:nsid w:val="75DB353F"/>
    <w:multiLevelType w:val="hybridMultilevel"/>
    <w:tmpl w:val="82C2C32C"/>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6"/>
    <w:lvlOverride w:ilvl="0">
      <w:startOverride w:val="1"/>
    </w:lvlOverride>
  </w:num>
  <w:num w:numId="4">
    <w:abstractNumId w:val="2"/>
  </w:num>
  <w:num w:numId="5">
    <w:abstractNumId w:val="5"/>
  </w:num>
  <w:num w:numId="6">
    <w:abstractNumId w:val="3"/>
  </w:num>
  <w:num w:numId="7">
    <w:abstractNumId w:val="7"/>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5D2"/>
    <w:rsid w:val="00000ABA"/>
    <w:rsid w:val="000025E5"/>
    <w:rsid w:val="00003278"/>
    <w:rsid w:val="00007D3E"/>
    <w:rsid w:val="00022CC6"/>
    <w:rsid w:val="00024977"/>
    <w:rsid w:val="00027178"/>
    <w:rsid w:val="00027B7E"/>
    <w:rsid w:val="00036A6E"/>
    <w:rsid w:val="00037C42"/>
    <w:rsid w:val="00037F54"/>
    <w:rsid w:val="0004199A"/>
    <w:rsid w:val="0004696B"/>
    <w:rsid w:val="00047073"/>
    <w:rsid w:val="00053EEB"/>
    <w:rsid w:val="0005529C"/>
    <w:rsid w:val="00057085"/>
    <w:rsid w:val="000672EB"/>
    <w:rsid w:val="00070E99"/>
    <w:rsid w:val="00071560"/>
    <w:rsid w:val="00075B03"/>
    <w:rsid w:val="00081491"/>
    <w:rsid w:val="00081901"/>
    <w:rsid w:val="00082C65"/>
    <w:rsid w:val="00085165"/>
    <w:rsid w:val="00086AEB"/>
    <w:rsid w:val="000903C6"/>
    <w:rsid w:val="0009085D"/>
    <w:rsid w:val="000914C3"/>
    <w:rsid w:val="0009430B"/>
    <w:rsid w:val="00094392"/>
    <w:rsid w:val="00096166"/>
    <w:rsid w:val="000A0D16"/>
    <w:rsid w:val="000A6CAF"/>
    <w:rsid w:val="000B261B"/>
    <w:rsid w:val="000C10B6"/>
    <w:rsid w:val="000C2ED2"/>
    <w:rsid w:val="000C4C8A"/>
    <w:rsid w:val="000C538D"/>
    <w:rsid w:val="000C595D"/>
    <w:rsid w:val="000D05A4"/>
    <w:rsid w:val="000D12C1"/>
    <w:rsid w:val="000D4A13"/>
    <w:rsid w:val="000E386A"/>
    <w:rsid w:val="000F04A7"/>
    <w:rsid w:val="000F07AC"/>
    <w:rsid w:val="000F3A92"/>
    <w:rsid w:val="000F6E0A"/>
    <w:rsid w:val="00100DAC"/>
    <w:rsid w:val="00101FEA"/>
    <w:rsid w:val="001021C5"/>
    <w:rsid w:val="001046A0"/>
    <w:rsid w:val="001059A1"/>
    <w:rsid w:val="001208C0"/>
    <w:rsid w:val="00123A46"/>
    <w:rsid w:val="00125BD7"/>
    <w:rsid w:val="001265DA"/>
    <w:rsid w:val="00130A5E"/>
    <w:rsid w:val="00140562"/>
    <w:rsid w:val="00144ECB"/>
    <w:rsid w:val="00145CE3"/>
    <w:rsid w:val="00146C9E"/>
    <w:rsid w:val="001478D0"/>
    <w:rsid w:val="001503AF"/>
    <w:rsid w:val="00150EF2"/>
    <w:rsid w:val="001556B7"/>
    <w:rsid w:val="00157A0E"/>
    <w:rsid w:val="00160842"/>
    <w:rsid w:val="00163962"/>
    <w:rsid w:val="001677F1"/>
    <w:rsid w:val="00170849"/>
    <w:rsid w:val="00171D20"/>
    <w:rsid w:val="00172BB8"/>
    <w:rsid w:val="0017497E"/>
    <w:rsid w:val="001777D2"/>
    <w:rsid w:val="001804A5"/>
    <w:rsid w:val="00180710"/>
    <w:rsid w:val="00190213"/>
    <w:rsid w:val="00196790"/>
    <w:rsid w:val="0019726B"/>
    <w:rsid w:val="001A0109"/>
    <w:rsid w:val="001A1901"/>
    <w:rsid w:val="001A5F1D"/>
    <w:rsid w:val="001A744B"/>
    <w:rsid w:val="001B48D0"/>
    <w:rsid w:val="001B48E9"/>
    <w:rsid w:val="001B5124"/>
    <w:rsid w:val="001B5F14"/>
    <w:rsid w:val="001C1BE6"/>
    <w:rsid w:val="001C1EA9"/>
    <w:rsid w:val="001C2EB7"/>
    <w:rsid w:val="001C340F"/>
    <w:rsid w:val="001C3EBF"/>
    <w:rsid w:val="001C4B11"/>
    <w:rsid w:val="001C6825"/>
    <w:rsid w:val="001C75EE"/>
    <w:rsid w:val="001D7A42"/>
    <w:rsid w:val="001E221E"/>
    <w:rsid w:val="001F0E04"/>
    <w:rsid w:val="001F2CF5"/>
    <w:rsid w:val="001F5EBE"/>
    <w:rsid w:val="00201089"/>
    <w:rsid w:val="002203E2"/>
    <w:rsid w:val="00220D26"/>
    <w:rsid w:val="002241D4"/>
    <w:rsid w:val="002259BF"/>
    <w:rsid w:val="00235C4B"/>
    <w:rsid w:val="00240540"/>
    <w:rsid w:val="00245446"/>
    <w:rsid w:val="00254D76"/>
    <w:rsid w:val="002550B9"/>
    <w:rsid w:val="00260746"/>
    <w:rsid w:val="00263499"/>
    <w:rsid w:val="002635EA"/>
    <w:rsid w:val="002664DA"/>
    <w:rsid w:val="00267F54"/>
    <w:rsid w:val="00271991"/>
    <w:rsid w:val="002755D9"/>
    <w:rsid w:val="00275D32"/>
    <w:rsid w:val="00283B81"/>
    <w:rsid w:val="00284C3B"/>
    <w:rsid w:val="00284DFC"/>
    <w:rsid w:val="002938FD"/>
    <w:rsid w:val="002A023E"/>
    <w:rsid w:val="002A4A11"/>
    <w:rsid w:val="002A600D"/>
    <w:rsid w:val="002B0BB7"/>
    <w:rsid w:val="002B430E"/>
    <w:rsid w:val="002B58A7"/>
    <w:rsid w:val="002B77E6"/>
    <w:rsid w:val="002B7EC7"/>
    <w:rsid w:val="002C2778"/>
    <w:rsid w:val="002C439D"/>
    <w:rsid w:val="002C4863"/>
    <w:rsid w:val="002D18A2"/>
    <w:rsid w:val="002D1BCD"/>
    <w:rsid w:val="002D22C8"/>
    <w:rsid w:val="002D3443"/>
    <w:rsid w:val="002D34CF"/>
    <w:rsid w:val="002D73ED"/>
    <w:rsid w:val="002E038C"/>
    <w:rsid w:val="002E18D3"/>
    <w:rsid w:val="002E5191"/>
    <w:rsid w:val="002E609F"/>
    <w:rsid w:val="002E7F27"/>
    <w:rsid w:val="002F74EA"/>
    <w:rsid w:val="003049E3"/>
    <w:rsid w:val="003059CA"/>
    <w:rsid w:val="00306339"/>
    <w:rsid w:val="003151CD"/>
    <w:rsid w:val="0031771B"/>
    <w:rsid w:val="003246EE"/>
    <w:rsid w:val="00324B4E"/>
    <w:rsid w:val="00325A70"/>
    <w:rsid w:val="00327C94"/>
    <w:rsid w:val="003351A0"/>
    <w:rsid w:val="0034248E"/>
    <w:rsid w:val="00344CED"/>
    <w:rsid w:val="00345E12"/>
    <w:rsid w:val="00347889"/>
    <w:rsid w:val="003535A9"/>
    <w:rsid w:val="003606E8"/>
    <w:rsid w:val="003628A6"/>
    <w:rsid w:val="00363FE9"/>
    <w:rsid w:val="00365FC9"/>
    <w:rsid w:val="00367E41"/>
    <w:rsid w:val="00371E4A"/>
    <w:rsid w:val="00380E54"/>
    <w:rsid w:val="003826A5"/>
    <w:rsid w:val="00384D95"/>
    <w:rsid w:val="0038796F"/>
    <w:rsid w:val="00393620"/>
    <w:rsid w:val="003A1917"/>
    <w:rsid w:val="003A1ADE"/>
    <w:rsid w:val="003A241F"/>
    <w:rsid w:val="003A2F3A"/>
    <w:rsid w:val="003A3452"/>
    <w:rsid w:val="003A3AB1"/>
    <w:rsid w:val="003A63DE"/>
    <w:rsid w:val="003B1776"/>
    <w:rsid w:val="003B3035"/>
    <w:rsid w:val="003B3ED4"/>
    <w:rsid w:val="003B56EF"/>
    <w:rsid w:val="003B5CA3"/>
    <w:rsid w:val="003B70A4"/>
    <w:rsid w:val="003C0EA6"/>
    <w:rsid w:val="003C64EE"/>
    <w:rsid w:val="003D3397"/>
    <w:rsid w:val="003D6A2B"/>
    <w:rsid w:val="003D7C10"/>
    <w:rsid w:val="003E1CEA"/>
    <w:rsid w:val="003E42C2"/>
    <w:rsid w:val="003E43FA"/>
    <w:rsid w:val="003E72EC"/>
    <w:rsid w:val="003E7BD3"/>
    <w:rsid w:val="003F058B"/>
    <w:rsid w:val="004020C7"/>
    <w:rsid w:val="00402135"/>
    <w:rsid w:val="00404863"/>
    <w:rsid w:val="00407A3B"/>
    <w:rsid w:val="00410F54"/>
    <w:rsid w:val="00414A80"/>
    <w:rsid w:val="00414BB1"/>
    <w:rsid w:val="00415DC9"/>
    <w:rsid w:val="00416727"/>
    <w:rsid w:val="00416E75"/>
    <w:rsid w:val="00420C72"/>
    <w:rsid w:val="00421B34"/>
    <w:rsid w:val="004333A5"/>
    <w:rsid w:val="00433C4D"/>
    <w:rsid w:val="00436580"/>
    <w:rsid w:val="0043773C"/>
    <w:rsid w:val="00440E89"/>
    <w:rsid w:val="00443C57"/>
    <w:rsid w:val="00443DFA"/>
    <w:rsid w:val="004443D1"/>
    <w:rsid w:val="00450438"/>
    <w:rsid w:val="004508C5"/>
    <w:rsid w:val="004541FA"/>
    <w:rsid w:val="00455F63"/>
    <w:rsid w:val="00456B64"/>
    <w:rsid w:val="004576E5"/>
    <w:rsid w:val="00462818"/>
    <w:rsid w:val="00462846"/>
    <w:rsid w:val="004676D4"/>
    <w:rsid w:val="004721AB"/>
    <w:rsid w:val="00473A47"/>
    <w:rsid w:val="0047452F"/>
    <w:rsid w:val="00480373"/>
    <w:rsid w:val="00490612"/>
    <w:rsid w:val="00491943"/>
    <w:rsid w:val="0049427C"/>
    <w:rsid w:val="0049513A"/>
    <w:rsid w:val="0049647D"/>
    <w:rsid w:val="00496A03"/>
    <w:rsid w:val="00497620"/>
    <w:rsid w:val="004A0575"/>
    <w:rsid w:val="004A0B61"/>
    <w:rsid w:val="004A0BB1"/>
    <w:rsid w:val="004A3036"/>
    <w:rsid w:val="004A64AD"/>
    <w:rsid w:val="004C2DB1"/>
    <w:rsid w:val="004C32DE"/>
    <w:rsid w:val="004C754C"/>
    <w:rsid w:val="004D3A5B"/>
    <w:rsid w:val="004D49A5"/>
    <w:rsid w:val="004E4E6E"/>
    <w:rsid w:val="004E63A5"/>
    <w:rsid w:val="004E6B8D"/>
    <w:rsid w:val="004F099B"/>
    <w:rsid w:val="004F2385"/>
    <w:rsid w:val="005045EC"/>
    <w:rsid w:val="0051487E"/>
    <w:rsid w:val="00515057"/>
    <w:rsid w:val="005152C0"/>
    <w:rsid w:val="005238FA"/>
    <w:rsid w:val="0052611D"/>
    <w:rsid w:val="0053267A"/>
    <w:rsid w:val="00536C29"/>
    <w:rsid w:val="00537F8B"/>
    <w:rsid w:val="00540180"/>
    <w:rsid w:val="00542A4E"/>
    <w:rsid w:val="005435C3"/>
    <w:rsid w:val="00551BE8"/>
    <w:rsid w:val="00555398"/>
    <w:rsid w:val="00555599"/>
    <w:rsid w:val="005567B7"/>
    <w:rsid w:val="00561907"/>
    <w:rsid w:val="0056495F"/>
    <w:rsid w:val="00570F32"/>
    <w:rsid w:val="005714C9"/>
    <w:rsid w:val="00571F6A"/>
    <w:rsid w:val="00573AA8"/>
    <w:rsid w:val="005748D6"/>
    <w:rsid w:val="005766F6"/>
    <w:rsid w:val="00581269"/>
    <w:rsid w:val="00586852"/>
    <w:rsid w:val="00586960"/>
    <w:rsid w:val="00591066"/>
    <w:rsid w:val="00593439"/>
    <w:rsid w:val="005A3801"/>
    <w:rsid w:val="005B149A"/>
    <w:rsid w:val="005B35A5"/>
    <w:rsid w:val="005B66DA"/>
    <w:rsid w:val="005C3C1B"/>
    <w:rsid w:val="005C7B24"/>
    <w:rsid w:val="005D356C"/>
    <w:rsid w:val="005D60B0"/>
    <w:rsid w:val="005E18AC"/>
    <w:rsid w:val="005E4502"/>
    <w:rsid w:val="005E4F3C"/>
    <w:rsid w:val="005E53F6"/>
    <w:rsid w:val="005F1486"/>
    <w:rsid w:val="005F1ECF"/>
    <w:rsid w:val="005F20EA"/>
    <w:rsid w:val="005F267A"/>
    <w:rsid w:val="005F2F31"/>
    <w:rsid w:val="005F3BFC"/>
    <w:rsid w:val="005F5A83"/>
    <w:rsid w:val="00602B1C"/>
    <w:rsid w:val="00610A6D"/>
    <w:rsid w:val="00613939"/>
    <w:rsid w:val="00615590"/>
    <w:rsid w:val="006201E1"/>
    <w:rsid w:val="00620350"/>
    <w:rsid w:val="00621B03"/>
    <w:rsid w:val="00624ABF"/>
    <w:rsid w:val="00631A76"/>
    <w:rsid w:val="006406DF"/>
    <w:rsid w:val="006463DA"/>
    <w:rsid w:val="006479E8"/>
    <w:rsid w:val="006516F4"/>
    <w:rsid w:val="00651F10"/>
    <w:rsid w:val="00654A39"/>
    <w:rsid w:val="00656630"/>
    <w:rsid w:val="00661BFF"/>
    <w:rsid w:val="00663329"/>
    <w:rsid w:val="006636EA"/>
    <w:rsid w:val="0066433B"/>
    <w:rsid w:val="006645A4"/>
    <w:rsid w:val="006651E4"/>
    <w:rsid w:val="006656C3"/>
    <w:rsid w:val="00666F73"/>
    <w:rsid w:val="00671332"/>
    <w:rsid w:val="00672969"/>
    <w:rsid w:val="00675625"/>
    <w:rsid w:val="00676B3D"/>
    <w:rsid w:val="006771B5"/>
    <w:rsid w:val="00684A27"/>
    <w:rsid w:val="00684AE3"/>
    <w:rsid w:val="006910C6"/>
    <w:rsid w:val="00696008"/>
    <w:rsid w:val="006B0C4D"/>
    <w:rsid w:val="006B3F03"/>
    <w:rsid w:val="006B61F9"/>
    <w:rsid w:val="006B685E"/>
    <w:rsid w:val="006B7F8F"/>
    <w:rsid w:val="006C3F34"/>
    <w:rsid w:val="006D0791"/>
    <w:rsid w:val="006E03B9"/>
    <w:rsid w:val="006E122F"/>
    <w:rsid w:val="006E1C18"/>
    <w:rsid w:val="006E2C74"/>
    <w:rsid w:val="006E3B65"/>
    <w:rsid w:val="006F016C"/>
    <w:rsid w:val="006F11C3"/>
    <w:rsid w:val="006F2560"/>
    <w:rsid w:val="006F30CD"/>
    <w:rsid w:val="006F41D0"/>
    <w:rsid w:val="006F48D4"/>
    <w:rsid w:val="006F5DBD"/>
    <w:rsid w:val="006F7119"/>
    <w:rsid w:val="0070064C"/>
    <w:rsid w:val="0070141D"/>
    <w:rsid w:val="007018AE"/>
    <w:rsid w:val="00703DC8"/>
    <w:rsid w:val="007108CE"/>
    <w:rsid w:val="00713245"/>
    <w:rsid w:val="00722A08"/>
    <w:rsid w:val="0072344F"/>
    <w:rsid w:val="007312A6"/>
    <w:rsid w:val="00731506"/>
    <w:rsid w:val="007327DF"/>
    <w:rsid w:val="0073294C"/>
    <w:rsid w:val="0073468A"/>
    <w:rsid w:val="00734F8E"/>
    <w:rsid w:val="00746854"/>
    <w:rsid w:val="0074711C"/>
    <w:rsid w:val="0075160C"/>
    <w:rsid w:val="00754CAF"/>
    <w:rsid w:val="00756AE7"/>
    <w:rsid w:val="00756C15"/>
    <w:rsid w:val="00757577"/>
    <w:rsid w:val="007604E4"/>
    <w:rsid w:val="007638AA"/>
    <w:rsid w:val="00766AA5"/>
    <w:rsid w:val="00767816"/>
    <w:rsid w:val="00771E16"/>
    <w:rsid w:val="00775562"/>
    <w:rsid w:val="007762B1"/>
    <w:rsid w:val="007763E0"/>
    <w:rsid w:val="0077752D"/>
    <w:rsid w:val="007776BE"/>
    <w:rsid w:val="0078093C"/>
    <w:rsid w:val="00780F66"/>
    <w:rsid w:val="00782D89"/>
    <w:rsid w:val="00784346"/>
    <w:rsid w:val="00791616"/>
    <w:rsid w:val="00792CAF"/>
    <w:rsid w:val="0079678B"/>
    <w:rsid w:val="007974BB"/>
    <w:rsid w:val="007A00F2"/>
    <w:rsid w:val="007A53C7"/>
    <w:rsid w:val="007B2D2F"/>
    <w:rsid w:val="007B3670"/>
    <w:rsid w:val="007C05D2"/>
    <w:rsid w:val="007C2237"/>
    <w:rsid w:val="007C6B03"/>
    <w:rsid w:val="007C7C5C"/>
    <w:rsid w:val="007D3129"/>
    <w:rsid w:val="007D3A20"/>
    <w:rsid w:val="007D651E"/>
    <w:rsid w:val="007E00CB"/>
    <w:rsid w:val="007E1B65"/>
    <w:rsid w:val="007E1E65"/>
    <w:rsid w:val="007E2686"/>
    <w:rsid w:val="007E5BB2"/>
    <w:rsid w:val="007E74B5"/>
    <w:rsid w:val="007F5F06"/>
    <w:rsid w:val="007F6367"/>
    <w:rsid w:val="00801F3D"/>
    <w:rsid w:val="00803A66"/>
    <w:rsid w:val="00804773"/>
    <w:rsid w:val="00804CA3"/>
    <w:rsid w:val="0081226A"/>
    <w:rsid w:val="008159A1"/>
    <w:rsid w:val="00815CAD"/>
    <w:rsid w:val="00823AB5"/>
    <w:rsid w:val="0082453C"/>
    <w:rsid w:val="00827372"/>
    <w:rsid w:val="00831D3E"/>
    <w:rsid w:val="008361EA"/>
    <w:rsid w:val="00842F07"/>
    <w:rsid w:val="00846D02"/>
    <w:rsid w:val="00847A8E"/>
    <w:rsid w:val="00850F37"/>
    <w:rsid w:val="00857BCE"/>
    <w:rsid w:val="00862F89"/>
    <w:rsid w:val="00863432"/>
    <w:rsid w:val="0086375D"/>
    <w:rsid w:val="00864492"/>
    <w:rsid w:val="00865E34"/>
    <w:rsid w:val="00867F74"/>
    <w:rsid w:val="008763AB"/>
    <w:rsid w:val="008812D6"/>
    <w:rsid w:val="00883BA3"/>
    <w:rsid w:val="00884356"/>
    <w:rsid w:val="008867C9"/>
    <w:rsid w:val="00890C0E"/>
    <w:rsid w:val="00890CF2"/>
    <w:rsid w:val="0089513A"/>
    <w:rsid w:val="008A06F6"/>
    <w:rsid w:val="008B0C9B"/>
    <w:rsid w:val="008B4DC2"/>
    <w:rsid w:val="008B6E41"/>
    <w:rsid w:val="008C5A17"/>
    <w:rsid w:val="008C73D0"/>
    <w:rsid w:val="008C7E18"/>
    <w:rsid w:val="008D42C2"/>
    <w:rsid w:val="008D601F"/>
    <w:rsid w:val="008D6108"/>
    <w:rsid w:val="008D6A40"/>
    <w:rsid w:val="008D7ECA"/>
    <w:rsid w:val="008E0296"/>
    <w:rsid w:val="008E548D"/>
    <w:rsid w:val="008F1A57"/>
    <w:rsid w:val="008F57DE"/>
    <w:rsid w:val="009006FD"/>
    <w:rsid w:val="00905147"/>
    <w:rsid w:val="009152D4"/>
    <w:rsid w:val="009170A9"/>
    <w:rsid w:val="00925CD0"/>
    <w:rsid w:val="009264B7"/>
    <w:rsid w:val="00931474"/>
    <w:rsid w:val="00933263"/>
    <w:rsid w:val="00935A46"/>
    <w:rsid w:val="00937E91"/>
    <w:rsid w:val="009414AE"/>
    <w:rsid w:val="00942F3E"/>
    <w:rsid w:val="00943460"/>
    <w:rsid w:val="00943A59"/>
    <w:rsid w:val="0094432C"/>
    <w:rsid w:val="00945733"/>
    <w:rsid w:val="0094617D"/>
    <w:rsid w:val="00950491"/>
    <w:rsid w:val="00953ED8"/>
    <w:rsid w:val="00956195"/>
    <w:rsid w:val="00956333"/>
    <w:rsid w:val="00961485"/>
    <w:rsid w:val="00962633"/>
    <w:rsid w:val="00963F3A"/>
    <w:rsid w:val="00970FF8"/>
    <w:rsid w:val="009766EA"/>
    <w:rsid w:val="00984FC1"/>
    <w:rsid w:val="00993D28"/>
    <w:rsid w:val="0099796A"/>
    <w:rsid w:val="009A17FD"/>
    <w:rsid w:val="009A3654"/>
    <w:rsid w:val="009C3CDB"/>
    <w:rsid w:val="009C5583"/>
    <w:rsid w:val="009C6875"/>
    <w:rsid w:val="009D06AA"/>
    <w:rsid w:val="009D0C6A"/>
    <w:rsid w:val="009D236D"/>
    <w:rsid w:val="009D3FF6"/>
    <w:rsid w:val="009D43D7"/>
    <w:rsid w:val="009E38F4"/>
    <w:rsid w:val="009F02B1"/>
    <w:rsid w:val="009F0C26"/>
    <w:rsid w:val="00A01522"/>
    <w:rsid w:val="00A01DF4"/>
    <w:rsid w:val="00A04025"/>
    <w:rsid w:val="00A051A4"/>
    <w:rsid w:val="00A061A8"/>
    <w:rsid w:val="00A069E7"/>
    <w:rsid w:val="00A0705C"/>
    <w:rsid w:val="00A10C2A"/>
    <w:rsid w:val="00A11322"/>
    <w:rsid w:val="00A11D64"/>
    <w:rsid w:val="00A126C1"/>
    <w:rsid w:val="00A17691"/>
    <w:rsid w:val="00A20275"/>
    <w:rsid w:val="00A233DC"/>
    <w:rsid w:val="00A319D0"/>
    <w:rsid w:val="00A32F2B"/>
    <w:rsid w:val="00A37216"/>
    <w:rsid w:val="00A413A9"/>
    <w:rsid w:val="00A43BB4"/>
    <w:rsid w:val="00A44D37"/>
    <w:rsid w:val="00A54B6D"/>
    <w:rsid w:val="00A63A3A"/>
    <w:rsid w:val="00A63D15"/>
    <w:rsid w:val="00A64280"/>
    <w:rsid w:val="00A64B2C"/>
    <w:rsid w:val="00A67103"/>
    <w:rsid w:val="00A67E6D"/>
    <w:rsid w:val="00A7164F"/>
    <w:rsid w:val="00A73C1E"/>
    <w:rsid w:val="00A80C14"/>
    <w:rsid w:val="00A90CAC"/>
    <w:rsid w:val="00A92822"/>
    <w:rsid w:val="00A92A4A"/>
    <w:rsid w:val="00A93E3B"/>
    <w:rsid w:val="00A950EC"/>
    <w:rsid w:val="00A972A5"/>
    <w:rsid w:val="00AA71FF"/>
    <w:rsid w:val="00AA79FB"/>
    <w:rsid w:val="00AB5176"/>
    <w:rsid w:val="00AB6E7D"/>
    <w:rsid w:val="00AB6EF3"/>
    <w:rsid w:val="00AC0913"/>
    <w:rsid w:val="00AD0C48"/>
    <w:rsid w:val="00AF2DDC"/>
    <w:rsid w:val="00AF655B"/>
    <w:rsid w:val="00B052FA"/>
    <w:rsid w:val="00B11680"/>
    <w:rsid w:val="00B17EF5"/>
    <w:rsid w:val="00B41204"/>
    <w:rsid w:val="00B4127C"/>
    <w:rsid w:val="00B41E46"/>
    <w:rsid w:val="00B41E49"/>
    <w:rsid w:val="00B453DD"/>
    <w:rsid w:val="00B523D0"/>
    <w:rsid w:val="00B528D9"/>
    <w:rsid w:val="00B54767"/>
    <w:rsid w:val="00B54A42"/>
    <w:rsid w:val="00B61906"/>
    <w:rsid w:val="00B63F50"/>
    <w:rsid w:val="00B65786"/>
    <w:rsid w:val="00B65FE6"/>
    <w:rsid w:val="00B72EC0"/>
    <w:rsid w:val="00B80644"/>
    <w:rsid w:val="00B87E37"/>
    <w:rsid w:val="00B91035"/>
    <w:rsid w:val="00B913DD"/>
    <w:rsid w:val="00B9539C"/>
    <w:rsid w:val="00B974E0"/>
    <w:rsid w:val="00BB27A8"/>
    <w:rsid w:val="00BB7C70"/>
    <w:rsid w:val="00BC422A"/>
    <w:rsid w:val="00BC7C6C"/>
    <w:rsid w:val="00BE2136"/>
    <w:rsid w:val="00BF283E"/>
    <w:rsid w:val="00BF2DBE"/>
    <w:rsid w:val="00C01B7B"/>
    <w:rsid w:val="00C034C6"/>
    <w:rsid w:val="00C03E0E"/>
    <w:rsid w:val="00C05A7D"/>
    <w:rsid w:val="00C06DF3"/>
    <w:rsid w:val="00C16471"/>
    <w:rsid w:val="00C22A60"/>
    <w:rsid w:val="00C22F39"/>
    <w:rsid w:val="00C23624"/>
    <w:rsid w:val="00C23900"/>
    <w:rsid w:val="00C25AA0"/>
    <w:rsid w:val="00C3186B"/>
    <w:rsid w:val="00C31D92"/>
    <w:rsid w:val="00C32CB5"/>
    <w:rsid w:val="00C33A05"/>
    <w:rsid w:val="00C37EE8"/>
    <w:rsid w:val="00C419E3"/>
    <w:rsid w:val="00C43882"/>
    <w:rsid w:val="00C51AC3"/>
    <w:rsid w:val="00C51E5D"/>
    <w:rsid w:val="00C53813"/>
    <w:rsid w:val="00C5465A"/>
    <w:rsid w:val="00C61FF1"/>
    <w:rsid w:val="00C62378"/>
    <w:rsid w:val="00C62B85"/>
    <w:rsid w:val="00C65083"/>
    <w:rsid w:val="00C6539E"/>
    <w:rsid w:val="00C73E77"/>
    <w:rsid w:val="00C90F0F"/>
    <w:rsid w:val="00C94FC4"/>
    <w:rsid w:val="00C9561C"/>
    <w:rsid w:val="00CA092A"/>
    <w:rsid w:val="00CA0A01"/>
    <w:rsid w:val="00CA3852"/>
    <w:rsid w:val="00CA4883"/>
    <w:rsid w:val="00CA6F5E"/>
    <w:rsid w:val="00CB2FE5"/>
    <w:rsid w:val="00CB318D"/>
    <w:rsid w:val="00CB5184"/>
    <w:rsid w:val="00CB643C"/>
    <w:rsid w:val="00CC0C3F"/>
    <w:rsid w:val="00CC33CB"/>
    <w:rsid w:val="00CE1714"/>
    <w:rsid w:val="00CE644A"/>
    <w:rsid w:val="00CE66EA"/>
    <w:rsid w:val="00CF2454"/>
    <w:rsid w:val="00CF3E42"/>
    <w:rsid w:val="00CF4820"/>
    <w:rsid w:val="00CF5E68"/>
    <w:rsid w:val="00CF648C"/>
    <w:rsid w:val="00CF6553"/>
    <w:rsid w:val="00D031CD"/>
    <w:rsid w:val="00D040F1"/>
    <w:rsid w:val="00D0425E"/>
    <w:rsid w:val="00D103FB"/>
    <w:rsid w:val="00D124CE"/>
    <w:rsid w:val="00D13B5F"/>
    <w:rsid w:val="00D22B6A"/>
    <w:rsid w:val="00D33BBF"/>
    <w:rsid w:val="00D407D3"/>
    <w:rsid w:val="00D40804"/>
    <w:rsid w:val="00D43FF1"/>
    <w:rsid w:val="00D44D17"/>
    <w:rsid w:val="00D45776"/>
    <w:rsid w:val="00D51529"/>
    <w:rsid w:val="00D53BAC"/>
    <w:rsid w:val="00D667D7"/>
    <w:rsid w:val="00D6699A"/>
    <w:rsid w:val="00D66E98"/>
    <w:rsid w:val="00D703D8"/>
    <w:rsid w:val="00D73C7F"/>
    <w:rsid w:val="00D763E1"/>
    <w:rsid w:val="00D768C7"/>
    <w:rsid w:val="00D80309"/>
    <w:rsid w:val="00D82A73"/>
    <w:rsid w:val="00D840A0"/>
    <w:rsid w:val="00D90846"/>
    <w:rsid w:val="00D92E7B"/>
    <w:rsid w:val="00D94372"/>
    <w:rsid w:val="00D96A1A"/>
    <w:rsid w:val="00DA61A6"/>
    <w:rsid w:val="00DA6779"/>
    <w:rsid w:val="00DB02C0"/>
    <w:rsid w:val="00DB0C9F"/>
    <w:rsid w:val="00DB1250"/>
    <w:rsid w:val="00DB20E8"/>
    <w:rsid w:val="00DC0DD9"/>
    <w:rsid w:val="00DC368F"/>
    <w:rsid w:val="00DC3FC4"/>
    <w:rsid w:val="00DD33ED"/>
    <w:rsid w:val="00DD58B0"/>
    <w:rsid w:val="00DD7833"/>
    <w:rsid w:val="00DE0342"/>
    <w:rsid w:val="00DE05C9"/>
    <w:rsid w:val="00DE63FD"/>
    <w:rsid w:val="00DE790A"/>
    <w:rsid w:val="00DF1C9F"/>
    <w:rsid w:val="00DF54C8"/>
    <w:rsid w:val="00DF5615"/>
    <w:rsid w:val="00E00353"/>
    <w:rsid w:val="00E023C2"/>
    <w:rsid w:val="00E13270"/>
    <w:rsid w:val="00E16938"/>
    <w:rsid w:val="00E2470C"/>
    <w:rsid w:val="00E2477D"/>
    <w:rsid w:val="00E26AA7"/>
    <w:rsid w:val="00E31C54"/>
    <w:rsid w:val="00E32D58"/>
    <w:rsid w:val="00E349B6"/>
    <w:rsid w:val="00E35E42"/>
    <w:rsid w:val="00E365EA"/>
    <w:rsid w:val="00E421A5"/>
    <w:rsid w:val="00E45434"/>
    <w:rsid w:val="00E508B6"/>
    <w:rsid w:val="00E573BD"/>
    <w:rsid w:val="00E57DC6"/>
    <w:rsid w:val="00E604A4"/>
    <w:rsid w:val="00E61060"/>
    <w:rsid w:val="00E618BE"/>
    <w:rsid w:val="00E62400"/>
    <w:rsid w:val="00E64BDB"/>
    <w:rsid w:val="00E66CB0"/>
    <w:rsid w:val="00E67A37"/>
    <w:rsid w:val="00E67DA0"/>
    <w:rsid w:val="00E71DDD"/>
    <w:rsid w:val="00E73AC0"/>
    <w:rsid w:val="00E73EA4"/>
    <w:rsid w:val="00E749A0"/>
    <w:rsid w:val="00E774FA"/>
    <w:rsid w:val="00E80362"/>
    <w:rsid w:val="00EA4FB9"/>
    <w:rsid w:val="00EA529A"/>
    <w:rsid w:val="00EA6679"/>
    <w:rsid w:val="00EB31F8"/>
    <w:rsid w:val="00EB5510"/>
    <w:rsid w:val="00EB720C"/>
    <w:rsid w:val="00EC0894"/>
    <w:rsid w:val="00EC4018"/>
    <w:rsid w:val="00EC6E83"/>
    <w:rsid w:val="00ED1DA3"/>
    <w:rsid w:val="00ED3A60"/>
    <w:rsid w:val="00ED5717"/>
    <w:rsid w:val="00EE1DB5"/>
    <w:rsid w:val="00EE668F"/>
    <w:rsid w:val="00EF502E"/>
    <w:rsid w:val="00EF658F"/>
    <w:rsid w:val="00F0610F"/>
    <w:rsid w:val="00F0640A"/>
    <w:rsid w:val="00F10E6B"/>
    <w:rsid w:val="00F13B53"/>
    <w:rsid w:val="00F1437F"/>
    <w:rsid w:val="00F14777"/>
    <w:rsid w:val="00F16460"/>
    <w:rsid w:val="00F242AE"/>
    <w:rsid w:val="00F278A9"/>
    <w:rsid w:val="00F473AA"/>
    <w:rsid w:val="00F50595"/>
    <w:rsid w:val="00F610A6"/>
    <w:rsid w:val="00F6211A"/>
    <w:rsid w:val="00F64639"/>
    <w:rsid w:val="00F64674"/>
    <w:rsid w:val="00F67639"/>
    <w:rsid w:val="00F86F30"/>
    <w:rsid w:val="00F9220D"/>
    <w:rsid w:val="00F956CE"/>
    <w:rsid w:val="00FA0F9F"/>
    <w:rsid w:val="00FA32FE"/>
    <w:rsid w:val="00FB427D"/>
    <w:rsid w:val="00FB6217"/>
    <w:rsid w:val="00FB67CD"/>
    <w:rsid w:val="00FB7D78"/>
    <w:rsid w:val="00FC06DB"/>
    <w:rsid w:val="00FC2732"/>
    <w:rsid w:val="00FC6F0D"/>
    <w:rsid w:val="00FC7BF0"/>
    <w:rsid w:val="00FD2335"/>
    <w:rsid w:val="00FE1DC9"/>
    <w:rsid w:val="00FE1F2C"/>
    <w:rsid w:val="00FE4842"/>
    <w:rsid w:val="00FE5422"/>
    <w:rsid w:val="00FE71DF"/>
    <w:rsid w:val="00FF2790"/>
    <w:rsid w:val="00FF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docId w15:val="{DFA0D6F1-1D53-4AF5-AD95-29D73E8A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EEB"/>
    <w:rPr>
      <w:rFonts w:ascii="Calibri" w:eastAsia="Calibri" w:hAnsi="Calibri" w:cs="Times New Roman"/>
    </w:rPr>
  </w:style>
  <w:style w:type="paragraph" w:styleId="1">
    <w:name w:val="heading 1"/>
    <w:basedOn w:val="a"/>
    <w:next w:val="a"/>
    <w:link w:val="10"/>
    <w:uiPriority w:val="9"/>
    <w:qFormat/>
    <w:rsid w:val="007E26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qFormat/>
    <w:rsid w:val="00053EEB"/>
    <w:pPr>
      <w:keepNext/>
      <w:spacing w:after="0" w:line="240" w:lineRule="auto"/>
      <w:ind w:left="2160" w:firstLine="720"/>
      <w:outlineLvl w:val="3"/>
    </w:pPr>
    <w:rPr>
      <w:rFonts w:ascii="Times New Roman" w:eastAsia="Times New Roman" w:hAnsi="Times New Roman"/>
      <w:b/>
      <w:noProof/>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53EEB"/>
    <w:rPr>
      <w:rFonts w:ascii="Times New Roman" w:eastAsia="Times New Roman" w:hAnsi="Times New Roman" w:cs="Times New Roman"/>
      <w:b/>
      <w:noProof/>
      <w:sz w:val="32"/>
      <w:szCs w:val="20"/>
      <w:lang w:eastAsia="ru-RU"/>
    </w:rPr>
  </w:style>
  <w:style w:type="table" w:styleId="a3">
    <w:name w:val="Table Grid"/>
    <w:basedOn w:val="a1"/>
    <w:uiPriority w:val="59"/>
    <w:rsid w:val="008D6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2B7EC7"/>
    <w:pPr>
      <w:tabs>
        <w:tab w:val="center" w:pos="4677"/>
        <w:tab w:val="right" w:pos="9355"/>
      </w:tabs>
      <w:spacing w:after="0" w:line="240" w:lineRule="auto"/>
    </w:pPr>
  </w:style>
  <w:style w:type="character" w:customStyle="1" w:styleId="a5">
    <w:name w:val="Верхний колонтитул Знак"/>
    <w:basedOn w:val="a0"/>
    <w:link w:val="a4"/>
    <w:rsid w:val="002B7EC7"/>
    <w:rPr>
      <w:rFonts w:ascii="Calibri" w:eastAsia="Calibri" w:hAnsi="Calibri" w:cs="Times New Roman"/>
    </w:rPr>
  </w:style>
  <w:style w:type="paragraph" w:styleId="a6">
    <w:name w:val="footer"/>
    <w:basedOn w:val="a"/>
    <w:link w:val="a7"/>
    <w:uiPriority w:val="99"/>
    <w:unhideWhenUsed/>
    <w:rsid w:val="002B7EC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B7EC7"/>
    <w:rPr>
      <w:rFonts w:ascii="Calibri" w:eastAsia="Calibri" w:hAnsi="Calibri" w:cs="Times New Roman"/>
    </w:rPr>
  </w:style>
  <w:style w:type="paragraph" w:styleId="a8">
    <w:name w:val="Balloon Text"/>
    <w:basedOn w:val="a"/>
    <w:link w:val="a9"/>
    <w:uiPriority w:val="99"/>
    <w:semiHidden/>
    <w:unhideWhenUsed/>
    <w:rsid w:val="004508C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508C5"/>
    <w:rPr>
      <w:rFonts w:ascii="Tahoma" w:eastAsia="Calibri" w:hAnsi="Tahoma" w:cs="Tahoma"/>
      <w:sz w:val="16"/>
      <w:szCs w:val="16"/>
    </w:rPr>
  </w:style>
  <w:style w:type="paragraph" w:styleId="aa">
    <w:name w:val="List Paragraph"/>
    <w:basedOn w:val="a"/>
    <w:link w:val="ab"/>
    <w:uiPriority w:val="34"/>
    <w:qFormat/>
    <w:rsid w:val="009F02B1"/>
    <w:pPr>
      <w:ind w:left="720"/>
      <w:contextualSpacing/>
    </w:pPr>
    <w:rPr>
      <w:rFonts w:asciiTheme="minorHAnsi" w:eastAsiaTheme="minorHAnsi" w:hAnsiTheme="minorHAnsi" w:cstheme="minorBidi"/>
    </w:rPr>
  </w:style>
  <w:style w:type="character" w:customStyle="1" w:styleId="ac">
    <w:name w:val="Цветовое выделение"/>
    <w:uiPriority w:val="99"/>
    <w:rsid w:val="00B54A42"/>
    <w:rPr>
      <w:b/>
      <w:bCs/>
      <w:color w:val="26282F"/>
    </w:rPr>
  </w:style>
  <w:style w:type="character" w:customStyle="1" w:styleId="ad">
    <w:name w:val="Гипертекстовая ссылка"/>
    <w:basedOn w:val="a0"/>
    <w:uiPriority w:val="99"/>
    <w:rsid w:val="005F2F31"/>
    <w:rPr>
      <w:color w:val="106BBE"/>
    </w:rPr>
  </w:style>
  <w:style w:type="character" w:styleId="ae">
    <w:name w:val="Hyperlink"/>
    <w:basedOn w:val="a0"/>
    <w:uiPriority w:val="99"/>
    <w:semiHidden/>
    <w:unhideWhenUsed/>
    <w:rsid w:val="00284DFC"/>
    <w:rPr>
      <w:color w:val="257DC7"/>
      <w:u w:val="single"/>
    </w:rPr>
  </w:style>
  <w:style w:type="character" w:customStyle="1" w:styleId="apple-converted-space">
    <w:name w:val="apple-converted-space"/>
    <w:basedOn w:val="a0"/>
    <w:rsid w:val="00393620"/>
  </w:style>
  <w:style w:type="character" w:customStyle="1" w:styleId="10">
    <w:name w:val="Заголовок 1 Знак"/>
    <w:basedOn w:val="a0"/>
    <w:link w:val="1"/>
    <w:uiPriority w:val="9"/>
    <w:rsid w:val="007E2686"/>
    <w:rPr>
      <w:rFonts w:asciiTheme="majorHAnsi" w:eastAsiaTheme="majorEastAsia" w:hAnsiTheme="majorHAnsi" w:cstheme="majorBidi"/>
      <w:color w:val="365F91" w:themeColor="accent1" w:themeShade="BF"/>
      <w:sz w:val="32"/>
      <w:szCs w:val="32"/>
    </w:rPr>
  </w:style>
  <w:style w:type="paragraph" w:customStyle="1" w:styleId="af">
    <w:name w:val="Заголовок статьи"/>
    <w:basedOn w:val="a"/>
    <w:next w:val="a"/>
    <w:uiPriority w:val="99"/>
    <w:rsid w:val="00C32CB5"/>
    <w:pPr>
      <w:autoSpaceDE w:val="0"/>
      <w:autoSpaceDN w:val="0"/>
      <w:adjustRightInd w:val="0"/>
      <w:spacing w:after="0" w:line="240" w:lineRule="auto"/>
      <w:ind w:left="1612" w:hanging="892"/>
      <w:jc w:val="both"/>
    </w:pPr>
    <w:rPr>
      <w:rFonts w:ascii="Arial" w:eastAsiaTheme="minorHAnsi" w:hAnsi="Arial" w:cs="Arial"/>
      <w:sz w:val="24"/>
      <w:szCs w:val="24"/>
    </w:rPr>
  </w:style>
  <w:style w:type="paragraph" w:customStyle="1" w:styleId="ConsNormal">
    <w:name w:val="ConsNormal"/>
    <w:uiPriority w:val="99"/>
    <w:rsid w:val="007B2D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B2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Нормальный (таблица)"/>
    <w:basedOn w:val="a"/>
    <w:next w:val="a"/>
    <w:uiPriority w:val="99"/>
    <w:rsid w:val="007B2D2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1">
    <w:name w:val="Прижатый влево"/>
    <w:basedOn w:val="a"/>
    <w:next w:val="a"/>
    <w:uiPriority w:val="99"/>
    <w:rsid w:val="007B2D2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rtejustify">
    <w:name w:val="rtejustify"/>
    <w:basedOn w:val="a"/>
    <w:uiPriority w:val="99"/>
    <w:rsid w:val="00201089"/>
    <w:pPr>
      <w:spacing w:before="100" w:beforeAutospacing="1" w:after="100" w:afterAutospacing="1" w:line="240" w:lineRule="auto"/>
    </w:pPr>
    <w:rPr>
      <w:rFonts w:ascii="Times New Roman" w:eastAsia="Times New Roman" w:hAnsi="Times New Roman"/>
      <w:sz w:val="24"/>
      <w:szCs w:val="24"/>
      <w:lang w:eastAsia="ru-RU"/>
    </w:rPr>
  </w:style>
  <w:style w:type="paragraph" w:styleId="2">
    <w:name w:val="Body Text 2"/>
    <w:basedOn w:val="a"/>
    <w:link w:val="20"/>
    <w:uiPriority w:val="99"/>
    <w:rsid w:val="00201089"/>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uiPriority w:val="99"/>
    <w:rsid w:val="00201089"/>
    <w:rPr>
      <w:rFonts w:ascii="Times New Roman" w:eastAsia="Times New Roman" w:hAnsi="Times New Roman" w:cs="Times New Roman"/>
      <w:sz w:val="24"/>
      <w:szCs w:val="24"/>
      <w:lang w:eastAsia="ru-RU"/>
    </w:rPr>
  </w:style>
  <w:style w:type="character" w:customStyle="1" w:styleId="ab">
    <w:name w:val="Абзац списка Знак"/>
    <w:link w:val="aa"/>
    <w:uiPriority w:val="99"/>
    <w:locked/>
    <w:rsid w:val="00201089"/>
  </w:style>
  <w:style w:type="paragraph" w:customStyle="1" w:styleId="--">
    <w:name w:val="- СТРАНИЦА -"/>
    <w:uiPriority w:val="99"/>
    <w:rsid w:val="00201089"/>
    <w:pPr>
      <w:spacing w:after="0" w:line="240" w:lineRule="auto"/>
    </w:pPr>
    <w:rPr>
      <w:rFonts w:ascii="Times New Roman" w:eastAsia="Times New Roman" w:hAnsi="Times New Roman" w:cs="Times New Roman"/>
      <w:sz w:val="20"/>
      <w:szCs w:val="20"/>
      <w:lang w:eastAsia="ru-RU"/>
    </w:rPr>
  </w:style>
  <w:style w:type="paragraph" w:styleId="af2">
    <w:name w:val="Normal (Web)"/>
    <w:basedOn w:val="a"/>
    <w:uiPriority w:val="99"/>
    <w:unhideWhenUsed/>
    <w:rsid w:val="0082737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3">
    <w:name w:val="Комментарий"/>
    <w:basedOn w:val="a"/>
    <w:next w:val="a"/>
    <w:uiPriority w:val="99"/>
    <w:rsid w:val="004A64AD"/>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character" w:styleId="af4">
    <w:name w:val="Strong"/>
    <w:basedOn w:val="a0"/>
    <w:qFormat/>
    <w:rsid w:val="002A023E"/>
    <w:rPr>
      <w:b/>
      <w:bCs/>
    </w:rPr>
  </w:style>
  <w:style w:type="character" w:styleId="af5">
    <w:name w:val="footnote reference"/>
    <w:uiPriority w:val="99"/>
    <w:semiHidden/>
    <w:unhideWhenUsed/>
    <w:rsid w:val="00F0640A"/>
    <w:rPr>
      <w:rFonts w:ascii="Times New Roman" w:hAnsi="Times New Roman" w:cs="Times New Roman" w:hint="default"/>
      <w:vertAlign w:val="superscript"/>
    </w:rPr>
  </w:style>
  <w:style w:type="paragraph" w:customStyle="1" w:styleId="ListParagraph1">
    <w:name w:val="List Paragraph1"/>
    <w:basedOn w:val="a"/>
    <w:rsid w:val="00F0640A"/>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rsid w:val="00F0640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260746"/>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No Spacing"/>
    <w:uiPriority w:val="1"/>
    <w:qFormat/>
    <w:rsid w:val="00E508B6"/>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0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o365.ru/demo5?d&amp;nd=901714433&amp;prevDoc=420219746&amp;mark=00000000000000000000000000000000000000000000000000A7U0N9" TargetMode="External"/><Relationship Id="rId5" Type="http://schemas.openxmlformats.org/officeDocument/2006/relationships/webSettings" Target="webSettings.xml"/><Relationship Id="rId10" Type="http://schemas.openxmlformats.org/officeDocument/2006/relationships/hyperlink" Target="garantF1://71175134.111"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5AAD3-1E44-415E-9956-E3FC3DD3A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13</Pages>
  <Words>3626</Words>
  <Characters>20673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Сортавальского мун.района от.бух.учета</Company>
  <LinksUpToDate>false</LinksUpToDate>
  <CharactersWithSpaces>24251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WORKST031</dc:creator>
  <cp:keywords/>
  <dc:description/>
  <cp:lastModifiedBy>KSKST001</cp:lastModifiedBy>
  <cp:revision>23</cp:revision>
  <cp:lastPrinted>2016-07-13T07:07:00Z</cp:lastPrinted>
  <dcterms:created xsi:type="dcterms:W3CDTF">2016-07-11T12:40:00Z</dcterms:created>
  <dcterms:modified xsi:type="dcterms:W3CDTF">2016-07-13T07:11:00Z</dcterms:modified>
</cp:coreProperties>
</file>