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C39" w:rsidRDefault="00EB24E6" w:rsidP="00A51C39">
      <w:pPr>
        <w:pStyle w:val="4"/>
        <w:tabs>
          <w:tab w:val="left" w:pos="6521"/>
        </w:tabs>
        <w:ind w:left="0" w:firstLine="0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.15pt;margin-top:-25.9pt;width:55.35pt;height:1in;z-index:251658240" o:allowincell="f">
            <v:imagedata r:id="rId9" o:title=""/>
            <w10:wrap type="topAndBottom"/>
          </v:shape>
          <o:OLEObject Type="Embed" ProgID="Unknown" ShapeID="_x0000_s1026" DrawAspect="Content" ObjectID="_1532180770" r:id="rId10"/>
        </w:pict>
      </w:r>
    </w:p>
    <w:p w:rsidR="00A51C39" w:rsidRDefault="00A51C39" w:rsidP="00A51C39">
      <w:pPr>
        <w:pStyle w:val="4"/>
        <w:tabs>
          <w:tab w:val="left" w:pos="6521"/>
        </w:tabs>
        <w:ind w:left="0" w:firstLine="0"/>
        <w:jc w:val="center"/>
      </w:pPr>
      <w:r>
        <w:t xml:space="preserve">РЕСПУБЛИКА </w:t>
      </w:r>
      <w:r>
        <w:rPr>
          <w:noProof w:val="0"/>
        </w:rPr>
        <w:t xml:space="preserve">  </w:t>
      </w:r>
      <w:r>
        <w:t>КАРЕЛИЯ</w:t>
      </w:r>
    </w:p>
    <w:p w:rsidR="00A51C39" w:rsidRDefault="00A51C39" w:rsidP="00A51C39">
      <w:pPr>
        <w:jc w:val="center"/>
      </w:pPr>
    </w:p>
    <w:p w:rsidR="00A51C39" w:rsidRDefault="00A51C39" w:rsidP="00A51C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КОНТРОЛЬНО-СЧЕТНЫЙ КОМИТЕТ</w:t>
      </w:r>
    </w:p>
    <w:p w:rsidR="00A51C39" w:rsidRDefault="00A51C39" w:rsidP="00A51C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СОРТАВАЛЬСКОГО МУНИЦИПАЛЬНОГО РАЙОНА</w:t>
      </w:r>
    </w:p>
    <w:p w:rsidR="00A51C39" w:rsidRDefault="00A51C39" w:rsidP="00A51C39"/>
    <w:p w:rsidR="00A51C39" w:rsidRDefault="00A51C39" w:rsidP="00A51C39"/>
    <w:p w:rsidR="00A51C39" w:rsidRDefault="00A51C39" w:rsidP="00A51C39"/>
    <w:p w:rsidR="00A51C39" w:rsidRDefault="00A51C39" w:rsidP="00A51C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АНАЛИТИЧЕСКАЯ ЗАПИСКА</w:t>
      </w:r>
    </w:p>
    <w:p w:rsidR="00A51C39" w:rsidRDefault="00A51C39" w:rsidP="00A51C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ходе исполнения бюджета </w:t>
      </w:r>
      <w:proofErr w:type="spellStart"/>
      <w:r w:rsidR="00C63E47">
        <w:rPr>
          <w:b/>
          <w:sz w:val="28"/>
          <w:szCs w:val="28"/>
        </w:rPr>
        <w:t>Кааламского</w:t>
      </w:r>
      <w:proofErr w:type="spellEnd"/>
      <w:r w:rsidR="00C63E47">
        <w:rPr>
          <w:b/>
          <w:sz w:val="28"/>
          <w:szCs w:val="28"/>
        </w:rPr>
        <w:t xml:space="preserve"> сельского</w:t>
      </w:r>
      <w:r w:rsidR="00A435AF">
        <w:rPr>
          <w:b/>
          <w:sz w:val="28"/>
          <w:szCs w:val="28"/>
        </w:rPr>
        <w:t xml:space="preserve"> поселения</w:t>
      </w:r>
      <w:r>
        <w:rPr>
          <w:b/>
          <w:sz w:val="28"/>
          <w:szCs w:val="28"/>
        </w:rPr>
        <w:t xml:space="preserve"> за  </w:t>
      </w:r>
      <w:r w:rsidR="00DC2E53">
        <w:rPr>
          <w:b/>
          <w:sz w:val="28"/>
          <w:szCs w:val="28"/>
        </w:rPr>
        <w:t>1</w:t>
      </w:r>
      <w:r w:rsidR="00AC27C2">
        <w:rPr>
          <w:b/>
          <w:sz w:val="28"/>
          <w:szCs w:val="28"/>
        </w:rPr>
        <w:t xml:space="preserve"> </w:t>
      </w:r>
      <w:r w:rsidR="00A435AF">
        <w:rPr>
          <w:b/>
          <w:sz w:val="28"/>
          <w:szCs w:val="28"/>
        </w:rPr>
        <w:t>полугодие</w:t>
      </w:r>
      <w:r>
        <w:rPr>
          <w:b/>
          <w:sz w:val="28"/>
          <w:szCs w:val="28"/>
        </w:rPr>
        <w:t xml:space="preserve"> 201</w:t>
      </w:r>
      <w:r w:rsidR="00F41C55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года.</w:t>
      </w:r>
    </w:p>
    <w:p w:rsidR="00A51C39" w:rsidRDefault="00EB24E6" w:rsidP="00A51C3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08</w:t>
      </w:r>
      <w:r w:rsidR="004653D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августа</w:t>
      </w:r>
      <w:r w:rsidR="000F05A4">
        <w:rPr>
          <w:b/>
          <w:sz w:val="28"/>
          <w:szCs w:val="28"/>
        </w:rPr>
        <w:t xml:space="preserve"> </w:t>
      </w:r>
      <w:r w:rsidR="00A51C39" w:rsidRPr="00F41C55">
        <w:rPr>
          <w:b/>
          <w:sz w:val="28"/>
          <w:szCs w:val="28"/>
        </w:rPr>
        <w:t>201</w:t>
      </w:r>
      <w:r w:rsidR="00F41C55" w:rsidRPr="00F41C55">
        <w:rPr>
          <w:b/>
          <w:sz w:val="28"/>
          <w:szCs w:val="28"/>
        </w:rPr>
        <w:t>6</w:t>
      </w:r>
      <w:r w:rsidR="004653D8">
        <w:rPr>
          <w:b/>
          <w:sz w:val="28"/>
          <w:szCs w:val="28"/>
        </w:rPr>
        <w:t xml:space="preserve"> </w:t>
      </w:r>
      <w:r w:rsidR="00A51C39" w:rsidRPr="00F41C55">
        <w:rPr>
          <w:b/>
          <w:sz w:val="28"/>
          <w:szCs w:val="28"/>
        </w:rPr>
        <w:t>года</w:t>
      </w:r>
      <w:r w:rsidR="00F41C55">
        <w:rPr>
          <w:b/>
          <w:sz w:val="28"/>
          <w:szCs w:val="28"/>
        </w:rPr>
        <w:t xml:space="preserve">                                                                            № </w:t>
      </w:r>
      <w:r>
        <w:rPr>
          <w:b/>
          <w:sz w:val="28"/>
          <w:szCs w:val="28"/>
        </w:rPr>
        <w:t>41</w:t>
      </w:r>
    </w:p>
    <w:p w:rsidR="00A51C39" w:rsidRDefault="00A51C39" w:rsidP="00A51C39">
      <w:pPr>
        <w:ind w:left="680"/>
        <w:jc w:val="both"/>
        <w:rPr>
          <w:sz w:val="28"/>
          <w:szCs w:val="28"/>
        </w:rPr>
      </w:pPr>
    </w:p>
    <w:p w:rsidR="00A51C39" w:rsidRDefault="00A51C39" w:rsidP="00A51C39">
      <w:pPr>
        <w:ind w:firstLine="6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Настоящая справка подготовлена на основании статьи </w:t>
      </w:r>
      <w:r w:rsidR="00C668AB">
        <w:rPr>
          <w:sz w:val="28"/>
          <w:szCs w:val="28"/>
        </w:rPr>
        <w:t>268.1</w:t>
      </w:r>
      <w:r>
        <w:rPr>
          <w:sz w:val="28"/>
          <w:szCs w:val="28"/>
        </w:rPr>
        <w:t xml:space="preserve"> Бюджетного кодекса Российской Федерации, Решения Совета Сортавальского муниципального района от 26.01.2012г. №232 «Об образовании контрольно-счетного комитета Сортавальского муниципального района и утверждении Положения о контрольно-счетном комитете Сортавальского муниципального района»</w:t>
      </w:r>
      <w:r w:rsidR="006A4626">
        <w:rPr>
          <w:sz w:val="28"/>
          <w:szCs w:val="28"/>
        </w:rPr>
        <w:t xml:space="preserve"> </w:t>
      </w:r>
      <w:r>
        <w:rPr>
          <w:sz w:val="28"/>
          <w:szCs w:val="28"/>
        </w:rPr>
        <w:t>(с изменениями и дополнениями), плана работы Контрольно-счетного комитета Сортавальского муниципального района на 201</w:t>
      </w:r>
      <w:r w:rsidR="00F41C55">
        <w:rPr>
          <w:sz w:val="28"/>
          <w:szCs w:val="28"/>
        </w:rPr>
        <w:t>6</w:t>
      </w:r>
      <w:r w:rsidR="004653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год, утвержденного приказом Контрольно-счетного комитета от </w:t>
      </w:r>
      <w:r w:rsidR="00F41C55">
        <w:rPr>
          <w:sz w:val="28"/>
          <w:szCs w:val="28"/>
        </w:rPr>
        <w:t>28</w:t>
      </w:r>
      <w:r>
        <w:rPr>
          <w:sz w:val="28"/>
          <w:szCs w:val="28"/>
        </w:rPr>
        <w:t>.</w:t>
      </w:r>
      <w:r w:rsidR="00A113B9">
        <w:rPr>
          <w:sz w:val="28"/>
          <w:szCs w:val="28"/>
        </w:rPr>
        <w:t>12</w:t>
      </w:r>
      <w:r>
        <w:rPr>
          <w:sz w:val="28"/>
          <w:szCs w:val="28"/>
        </w:rPr>
        <w:t>.201</w:t>
      </w:r>
      <w:r w:rsidR="00F41C55">
        <w:rPr>
          <w:sz w:val="28"/>
          <w:szCs w:val="28"/>
        </w:rPr>
        <w:t>5</w:t>
      </w:r>
      <w:r>
        <w:rPr>
          <w:sz w:val="28"/>
          <w:szCs w:val="28"/>
        </w:rPr>
        <w:t>г. №</w:t>
      </w:r>
      <w:r w:rsidR="00A113B9">
        <w:rPr>
          <w:sz w:val="28"/>
          <w:szCs w:val="28"/>
        </w:rPr>
        <w:t>3</w:t>
      </w:r>
      <w:r w:rsidR="00F41C55">
        <w:rPr>
          <w:sz w:val="28"/>
          <w:szCs w:val="28"/>
        </w:rPr>
        <w:t>8</w:t>
      </w:r>
      <w:r w:rsidR="00A435AF">
        <w:rPr>
          <w:sz w:val="28"/>
          <w:szCs w:val="28"/>
        </w:rPr>
        <w:t>, Соглашения о</w:t>
      </w:r>
      <w:proofErr w:type="gramEnd"/>
      <w:r w:rsidR="00A435AF">
        <w:rPr>
          <w:sz w:val="28"/>
          <w:szCs w:val="28"/>
        </w:rPr>
        <w:t xml:space="preserve"> передаче полномочий контрольно-счетного органа </w:t>
      </w:r>
      <w:proofErr w:type="spellStart"/>
      <w:r w:rsidR="00C63E47">
        <w:rPr>
          <w:sz w:val="28"/>
          <w:szCs w:val="28"/>
        </w:rPr>
        <w:t>Кааламского</w:t>
      </w:r>
      <w:proofErr w:type="spellEnd"/>
      <w:r w:rsidR="00C63E47">
        <w:rPr>
          <w:sz w:val="28"/>
          <w:szCs w:val="28"/>
        </w:rPr>
        <w:t xml:space="preserve"> сельского</w:t>
      </w:r>
      <w:r w:rsidR="00A435AF">
        <w:rPr>
          <w:sz w:val="28"/>
          <w:szCs w:val="28"/>
        </w:rPr>
        <w:t xml:space="preserve"> поселения </w:t>
      </w:r>
      <w:proofErr w:type="gramStart"/>
      <w:r w:rsidR="00A435AF">
        <w:rPr>
          <w:sz w:val="28"/>
          <w:szCs w:val="28"/>
        </w:rPr>
        <w:t>по</w:t>
      </w:r>
      <w:proofErr w:type="gramEnd"/>
      <w:r w:rsidR="00A435AF">
        <w:rPr>
          <w:sz w:val="28"/>
          <w:szCs w:val="28"/>
        </w:rPr>
        <w:t xml:space="preserve"> осуществлению внешнего муниципального финансового контроля Контрольно-счетному комитету Сортавальского муниципального района от 2</w:t>
      </w:r>
      <w:r w:rsidR="00C63E47">
        <w:rPr>
          <w:sz w:val="28"/>
          <w:szCs w:val="28"/>
        </w:rPr>
        <w:t>5</w:t>
      </w:r>
      <w:r w:rsidR="00A435AF">
        <w:rPr>
          <w:sz w:val="28"/>
          <w:szCs w:val="28"/>
        </w:rPr>
        <w:t>.</w:t>
      </w:r>
      <w:r w:rsidR="00C63E47">
        <w:rPr>
          <w:sz w:val="28"/>
          <w:szCs w:val="28"/>
        </w:rPr>
        <w:t>02</w:t>
      </w:r>
      <w:r w:rsidR="00A435AF">
        <w:rPr>
          <w:sz w:val="28"/>
          <w:szCs w:val="28"/>
        </w:rPr>
        <w:t>.201</w:t>
      </w:r>
      <w:r w:rsidR="00C63E47">
        <w:rPr>
          <w:sz w:val="28"/>
          <w:szCs w:val="28"/>
        </w:rPr>
        <w:t>6</w:t>
      </w:r>
      <w:r w:rsidR="00A435AF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 в целях осуществления текущего финансового контроля.</w:t>
      </w:r>
    </w:p>
    <w:p w:rsidR="00A51C39" w:rsidRDefault="00A51C39" w:rsidP="00A51C39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При подготовке аналитической записки использованы следующие документы:</w:t>
      </w:r>
    </w:p>
    <w:p w:rsidR="00A51C39" w:rsidRPr="00894BE8" w:rsidRDefault="00A51C39" w:rsidP="00A51C39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отчет об исполнении бюджета </w:t>
      </w:r>
      <w:proofErr w:type="spellStart"/>
      <w:r w:rsidR="00C63E47">
        <w:rPr>
          <w:sz w:val="28"/>
          <w:szCs w:val="28"/>
        </w:rPr>
        <w:t>Кааламского</w:t>
      </w:r>
      <w:proofErr w:type="spellEnd"/>
      <w:r w:rsidR="00C63E47">
        <w:rPr>
          <w:sz w:val="28"/>
          <w:szCs w:val="28"/>
        </w:rPr>
        <w:t xml:space="preserve"> сельского</w:t>
      </w:r>
      <w:r w:rsidR="00A435AF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на 1 </w:t>
      </w:r>
      <w:r w:rsidR="00A435AF">
        <w:rPr>
          <w:sz w:val="28"/>
          <w:szCs w:val="28"/>
        </w:rPr>
        <w:t>июля</w:t>
      </w:r>
      <w:r w:rsidR="00730C5D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F41C55">
        <w:rPr>
          <w:sz w:val="28"/>
          <w:szCs w:val="28"/>
        </w:rPr>
        <w:t>6</w:t>
      </w:r>
      <w:r>
        <w:rPr>
          <w:sz w:val="28"/>
          <w:szCs w:val="28"/>
        </w:rPr>
        <w:t xml:space="preserve"> года</w:t>
      </w:r>
      <w:r w:rsidR="00730C5D">
        <w:rPr>
          <w:sz w:val="28"/>
          <w:szCs w:val="28"/>
        </w:rPr>
        <w:t xml:space="preserve"> и на 1 </w:t>
      </w:r>
      <w:r w:rsidR="00A435AF">
        <w:rPr>
          <w:sz w:val="28"/>
          <w:szCs w:val="28"/>
        </w:rPr>
        <w:t>июля</w:t>
      </w:r>
      <w:r w:rsidR="00730C5D">
        <w:rPr>
          <w:sz w:val="28"/>
          <w:szCs w:val="28"/>
        </w:rPr>
        <w:t xml:space="preserve"> 201</w:t>
      </w:r>
      <w:r w:rsidR="00F41C55">
        <w:rPr>
          <w:sz w:val="28"/>
          <w:szCs w:val="28"/>
        </w:rPr>
        <w:t>5</w:t>
      </w:r>
      <w:r w:rsidR="00730C5D">
        <w:rPr>
          <w:sz w:val="28"/>
          <w:szCs w:val="28"/>
        </w:rPr>
        <w:t xml:space="preserve"> года</w:t>
      </w:r>
      <w:r>
        <w:rPr>
          <w:sz w:val="28"/>
          <w:szCs w:val="28"/>
        </w:rPr>
        <w:t>;</w:t>
      </w:r>
    </w:p>
    <w:p w:rsidR="00A51C39" w:rsidRPr="00730C5D" w:rsidRDefault="00A51C39" w:rsidP="00A51C39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отчет об использовании средств резервного фонда Администрации </w:t>
      </w:r>
      <w:proofErr w:type="spellStart"/>
      <w:r w:rsidR="00C63E47">
        <w:rPr>
          <w:sz w:val="28"/>
          <w:szCs w:val="28"/>
        </w:rPr>
        <w:t>Кааламского</w:t>
      </w:r>
      <w:proofErr w:type="spellEnd"/>
      <w:r w:rsidR="00C63E47">
        <w:rPr>
          <w:sz w:val="28"/>
          <w:szCs w:val="28"/>
        </w:rPr>
        <w:t xml:space="preserve"> сельского</w:t>
      </w:r>
      <w:r w:rsidR="002E1833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</w:t>
      </w:r>
      <w:r w:rsidR="00AC27C2">
        <w:rPr>
          <w:sz w:val="28"/>
          <w:szCs w:val="28"/>
        </w:rPr>
        <w:t xml:space="preserve">за </w:t>
      </w:r>
      <w:r w:rsidR="00DC2E53">
        <w:rPr>
          <w:sz w:val="28"/>
          <w:szCs w:val="28"/>
        </w:rPr>
        <w:t>1</w:t>
      </w:r>
      <w:r w:rsidR="00AC27C2">
        <w:rPr>
          <w:sz w:val="28"/>
          <w:szCs w:val="28"/>
        </w:rPr>
        <w:t xml:space="preserve"> </w:t>
      </w:r>
      <w:r w:rsidR="002E1833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201</w:t>
      </w:r>
      <w:r w:rsidR="00F41C55">
        <w:rPr>
          <w:sz w:val="28"/>
          <w:szCs w:val="28"/>
        </w:rPr>
        <w:t>6</w:t>
      </w:r>
      <w:r>
        <w:rPr>
          <w:sz w:val="28"/>
          <w:szCs w:val="28"/>
        </w:rPr>
        <w:t xml:space="preserve"> года;</w:t>
      </w:r>
    </w:p>
    <w:p w:rsidR="00730C5D" w:rsidRPr="00BA6CBF" w:rsidRDefault="00730C5D" w:rsidP="00A51C39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BA6CBF">
        <w:rPr>
          <w:sz w:val="28"/>
          <w:szCs w:val="28"/>
        </w:rPr>
        <w:t xml:space="preserve">Объем </w:t>
      </w:r>
      <w:r w:rsidR="00BA6CBF" w:rsidRPr="00BA6CBF">
        <w:rPr>
          <w:sz w:val="28"/>
          <w:szCs w:val="28"/>
        </w:rPr>
        <w:t xml:space="preserve">прогнозируемого </w:t>
      </w:r>
      <w:r w:rsidRPr="00BA6CBF">
        <w:rPr>
          <w:sz w:val="28"/>
          <w:szCs w:val="28"/>
        </w:rPr>
        <w:t>поступлени</w:t>
      </w:r>
      <w:r w:rsidR="00BA6CBF" w:rsidRPr="00BA6CBF">
        <w:rPr>
          <w:sz w:val="28"/>
          <w:szCs w:val="28"/>
        </w:rPr>
        <w:t>я</w:t>
      </w:r>
      <w:r w:rsidRPr="00BA6CBF">
        <w:rPr>
          <w:sz w:val="28"/>
          <w:szCs w:val="28"/>
        </w:rPr>
        <w:t xml:space="preserve"> доходов в бюджет </w:t>
      </w:r>
      <w:proofErr w:type="spellStart"/>
      <w:r w:rsidR="00C63E47">
        <w:rPr>
          <w:sz w:val="28"/>
          <w:szCs w:val="28"/>
        </w:rPr>
        <w:t>Кааламского</w:t>
      </w:r>
      <w:proofErr w:type="spellEnd"/>
      <w:r w:rsidR="00C63E47">
        <w:rPr>
          <w:sz w:val="28"/>
          <w:szCs w:val="28"/>
        </w:rPr>
        <w:t xml:space="preserve"> сельского</w:t>
      </w:r>
      <w:r w:rsidR="002E1833">
        <w:rPr>
          <w:sz w:val="28"/>
          <w:szCs w:val="28"/>
        </w:rPr>
        <w:t xml:space="preserve"> поселения</w:t>
      </w:r>
      <w:r w:rsidRPr="00BA6CBF">
        <w:rPr>
          <w:sz w:val="28"/>
          <w:szCs w:val="28"/>
        </w:rPr>
        <w:t xml:space="preserve"> </w:t>
      </w:r>
      <w:r w:rsidR="00BA6CBF" w:rsidRPr="00BA6CBF">
        <w:rPr>
          <w:sz w:val="28"/>
          <w:szCs w:val="28"/>
        </w:rPr>
        <w:t xml:space="preserve"> в разрезе видов доходов, кодов бюджетной классификации, </w:t>
      </w:r>
      <w:r w:rsidRPr="00BA6CBF">
        <w:rPr>
          <w:sz w:val="28"/>
          <w:szCs w:val="28"/>
        </w:rPr>
        <w:t xml:space="preserve"> квартал</w:t>
      </w:r>
      <w:r w:rsidR="00BA6CBF" w:rsidRPr="00BA6CBF">
        <w:rPr>
          <w:sz w:val="28"/>
          <w:szCs w:val="28"/>
        </w:rPr>
        <w:t>ов</w:t>
      </w:r>
      <w:r w:rsidRPr="00BA6CBF">
        <w:rPr>
          <w:sz w:val="28"/>
          <w:szCs w:val="28"/>
        </w:rPr>
        <w:t xml:space="preserve"> 201</w:t>
      </w:r>
      <w:r w:rsidR="00715117">
        <w:rPr>
          <w:sz w:val="28"/>
          <w:szCs w:val="28"/>
        </w:rPr>
        <w:t>6</w:t>
      </w:r>
      <w:r w:rsidRPr="00BA6CBF">
        <w:rPr>
          <w:sz w:val="28"/>
          <w:szCs w:val="28"/>
        </w:rPr>
        <w:t xml:space="preserve"> года (</w:t>
      </w:r>
      <w:r w:rsidR="00BA6CBF" w:rsidRPr="006901CC">
        <w:rPr>
          <w:sz w:val="28"/>
          <w:szCs w:val="28"/>
        </w:rPr>
        <w:t xml:space="preserve">к решению </w:t>
      </w:r>
      <w:r w:rsidR="006901CC" w:rsidRPr="006901CC">
        <w:rPr>
          <w:sz w:val="28"/>
          <w:szCs w:val="28"/>
          <w:lang w:val="en-US"/>
        </w:rPr>
        <w:t>XX</w:t>
      </w:r>
      <w:r w:rsidR="00D93C54">
        <w:rPr>
          <w:sz w:val="28"/>
          <w:szCs w:val="28"/>
          <w:lang w:val="en-US"/>
        </w:rPr>
        <w:t>X</w:t>
      </w:r>
      <w:r w:rsidR="006901CC" w:rsidRPr="006901CC">
        <w:rPr>
          <w:sz w:val="28"/>
          <w:szCs w:val="28"/>
          <w:lang w:val="en-US"/>
        </w:rPr>
        <w:t xml:space="preserve"> </w:t>
      </w:r>
      <w:r w:rsidR="006901CC" w:rsidRPr="006901CC">
        <w:rPr>
          <w:sz w:val="28"/>
          <w:szCs w:val="28"/>
        </w:rPr>
        <w:t xml:space="preserve">сессии </w:t>
      </w:r>
      <w:r w:rsidR="006901CC" w:rsidRPr="006901CC">
        <w:rPr>
          <w:sz w:val="28"/>
          <w:szCs w:val="28"/>
          <w:lang w:val="en-US"/>
        </w:rPr>
        <w:t xml:space="preserve">III </w:t>
      </w:r>
      <w:r w:rsidR="006901CC" w:rsidRPr="006901CC">
        <w:rPr>
          <w:sz w:val="28"/>
          <w:szCs w:val="28"/>
        </w:rPr>
        <w:t xml:space="preserve">созыва </w:t>
      </w:r>
      <w:r w:rsidR="00BA6CBF" w:rsidRPr="006901CC">
        <w:rPr>
          <w:sz w:val="28"/>
          <w:szCs w:val="28"/>
        </w:rPr>
        <w:t xml:space="preserve">Совета </w:t>
      </w:r>
      <w:r w:rsidR="00D93C54">
        <w:rPr>
          <w:sz w:val="28"/>
          <w:szCs w:val="28"/>
        </w:rPr>
        <w:t>КС</w:t>
      </w:r>
      <w:r w:rsidR="006901CC" w:rsidRPr="006901CC">
        <w:rPr>
          <w:sz w:val="28"/>
          <w:szCs w:val="28"/>
        </w:rPr>
        <w:t xml:space="preserve">П </w:t>
      </w:r>
      <w:r w:rsidR="00BA6CBF" w:rsidRPr="006901CC">
        <w:rPr>
          <w:sz w:val="28"/>
          <w:szCs w:val="28"/>
        </w:rPr>
        <w:t xml:space="preserve">от </w:t>
      </w:r>
      <w:r w:rsidR="00D93C54">
        <w:rPr>
          <w:sz w:val="28"/>
          <w:szCs w:val="28"/>
        </w:rPr>
        <w:t>08</w:t>
      </w:r>
      <w:r w:rsidR="00BA6CBF" w:rsidRPr="006901CC">
        <w:rPr>
          <w:sz w:val="28"/>
          <w:szCs w:val="28"/>
        </w:rPr>
        <w:t>.</w:t>
      </w:r>
      <w:r w:rsidR="006901CC" w:rsidRPr="006901CC">
        <w:rPr>
          <w:sz w:val="28"/>
          <w:szCs w:val="28"/>
          <w:lang w:val="en-US"/>
        </w:rPr>
        <w:t>04</w:t>
      </w:r>
      <w:r w:rsidR="00BA6CBF" w:rsidRPr="006901CC">
        <w:rPr>
          <w:sz w:val="28"/>
          <w:szCs w:val="28"/>
        </w:rPr>
        <w:t>.201</w:t>
      </w:r>
      <w:r w:rsidR="006901CC" w:rsidRPr="006901CC">
        <w:rPr>
          <w:sz w:val="28"/>
          <w:szCs w:val="28"/>
          <w:lang w:val="en-US"/>
        </w:rPr>
        <w:t>6</w:t>
      </w:r>
      <w:r w:rsidR="00BA6CBF" w:rsidRPr="006901CC">
        <w:rPr>
          <w:sz w:val="28"/>
          <w:szCs w:val="28"/>
        </w:rPr>
        <w:t>г. №</w:t>
      </w:r>
      <w:r w:rsidR="00D93C54">
        <w:rPr>
          <w:sz w:val="28"/>
          <w:szCs w:val="28"/>
        </w:rPr>
        <w:t>94</w:t>
      </w:r>
      <w:r w:rsidRPr="00BA6CBF">
        <w:rPr>
          <w:sz w:val="28"/>
          <w:szCs w:val="28"/>
        </w:rPr>
        <w:t>);</w:t>
      </w:r>
    </w:p>
    <w:p w:rsidR="00730C5D" w:rsidRPr="002E1833" w:rsidRDefault="00BA6CBF" w:rsidP="00A51C39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BA6CBF">
        <w:rPr>
          <w:sz w:val="28"/>
          <w:szCs w:val="28"/>
        </w:rPr>
        <w:t xml:space="preserve">Решение Совета </w:t>
      </w:r>
      <w:proofErr w:type="spellStart"/>
      <w:r w:rsidR="00D93C54">
        <w:rPr>
          <w:sz w:val="28"/>
          <w:szCs w:val="28"/>
        </w:rPr>
        <w:t>Кааламского</w:t>
      </w:r>
      <w:proofErr w:type="spellEnd"/>
      <w:r w:rsidR="00D93C54">
        <w:rPr>
          <w:sz w:val="28"/>
          <w:szCs w:val="28"/>
        </w:rPr>
        <w:t xml:space="preserve"> сельского</w:t>
      </w:r>
      <w:r w:rsidR="002E1833">
        <w:rPr>
          <w:sz w:val="28"/>
          <w:szCs w:val="28"/>
        </w:rPr>
        <w:t xml:space="preserve"> поселения </w:t>
      </w:r>
      <w:r w:rsidR="002E1833">
        <w:rPr>
          <w:sz w:val="28"/>
          <w:szCs w:val="28"/>
          <w:lang w:val="en-US"/>
        </w:rPr>
        <w:t>XX</w:t>
      </w:r>
      <w:r w:rsidR="00D93C54">
        <w:rPr>
          <w:sz w:val="28"/>
          <w:szCs w:val="28"/>
          <w:lang w:val="en-US"/>
        </w:rPr>
        <w:t>VII</w:t>
      </w:r>
      <w:r w:rsidR="002E1833" w:rsidRPr="002E1833">
        <w:rPr>
          <w:sz w:val="28"/>
          <w:szCs w:val="28"/>
        </w:rPr>
        <w:t xml:space="preserve"> </w:t>
      </w:r>
      <w:r w:rsidR="002E1833">
        <w:rPr>
          <w:sz w:val="28"/>
          <w:szCs w:val="28"/>
        </w:rPr>
        <w:t xml:space="preserve">сессии </w:t>
      </w:r>
      <w:r w:rsidR="002E1833">
        <w:rPr>
          <w:sz w:val="28"/>
          <w:szCs w:val="28"/>
          <w:lang w:val="en-US"/>
        </w:rPr>
        <w:t>III</w:t>
      </w:r>
      <w:r w:rsidR="002E1833" w:rsidRPr="002E1833">
        <w:rPr>
          <w:sz w:val="28"/>
          <w:szCs w:val="28"/>
        </w:rPr>
        <w:t xml:space="preserve"> </w:t>
      </w:r>
      <w:r w:rsidR="002E1833">
        <w:rPr>
          <w:sz w:val="28"/>
          <w:szCs w:val="28"/>
        </w:rPr>
        <w:t>созыва</w:t>
      </w:r>
      <w:r w:rsidRPr="00BA6CBF">
        <w:rPr>
          <w:sz w:val="28"/>
          <w:szCs w:val="28"/>
        </w:rPr>
        <w:t xml:space="preserve"> от </w:t>
      </w:r>
      <w:r w:rsidR="00D93C54">
        <w:rPr>
          <w:sz w:val="28"/>
          <w:szCs w:val="28"/>
        </w:rPr>
        <w:t>25.12.2015г</w:t>
      </w:r>
      <w:r w:rsidRPr="00BA6CBF">
        <w:rPr>
          <w:sz w:val="28"/>
          <w:szCs w:val="28"/>
        </w:rPr>
        <w:t>. №</w:t>
      </w:r>
      <w:r w:rsidR="00D93C54">
        <w:rPr>
          <w:sz w:val="28"/>
          <w:szCs w:val="28"/>
        </w:rPr>
        <w:t>87</w:t>
      </w:r>
      <w:r w:rsidRPr="00BA6CBF">
        <w:rPr>
          <w:sz w:val="28"/>
          <w:szCs w:val="28"/>
        </w:rPr>
        <w:t xml:space="preserve"> «О бюджете </w:t>
      </w:r>
      <w:proofErr w:type="spellStart"/>
      <w:r w:rsidR="00D93C54">
        <w:rPr>
          <w:sz w:val="28"/>
          <w:szCs w:val="28"/>
        </w:rPr>
        <w:t>Кааламского</w:t>
      </w:r>
      <w:proofErr w:type="spellEnd"/>
      <w:r w:rsidR="00D93C54">
        <w:rPr>
          <w:sz w:val="28"/>
          <w:szCs w:val="28"/>
        </w:rPr>
        <w:t xml:space="preserve"> сельского</w:t>
      </w:r>
      <w:r w:rsidR="002E1833">
        <w:rPr>
          <w:sz w:val="28"/>
          <w:szCs w:val="28"/>
        </w:rPr>
        <w:t xml:space="preserve"> поселения</w:t>
      </w:r>
      <w:r w:rsidRPr="00BA6CBF">
        <w:rPr>
          <w:sz w:val="28"/>
          <w:szCs w:val="28"/>
        </w:rPr>
        <w:t xml:space="preserve"> на 201</w:t>
      </w:r>
      <w:r w:rsidR="00715117">
        <w:rPr>
          <w:sz w:val="28"/>
          <w:szCs w:val="28"/>
        </w:rPr>
        <w:t>6</w:t>
      </w:r>
      <w:r w:rsidRPr="00BA6CBF">
        <w:rPr>
          <w:sz w:val="28"/>
          <w:szCs w:val="28"/>
        </w:rPr>
        <w:t xml:space="preserve"> г.»</w:t>
      </w:r>
      <w:proofErr w:type="gramStart"/>
      <w:r w:rsidRPr="00BA6CBF">
        <w:rPr>
          <w:sz w:val="28"/>
          <w:szCs w:val="28"/>
        </w:rPr>
        <w:t xml:space="preserve"> </w:t>
      </w:r>
      <w:r w:rsidR="00730C5D" w:rsidRPr="00BA6CBF">
        <w:rPr>
          <w:sz w:val="28"/>
          <w:szCs w:val="28"/>
        </w:rPr>
        <w:t>;</w:t>
      </w:r>
      <w:proofErr w:type="gramEnd"/>
    </w:p>
    <w:p w:rsidR="002E1833" w:rsidRPr="002E1833" w:rsidRDefault="002E1833" w:rsidP="00A51C39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Решение Совета </w:t>
      </w:r>
      <w:proofErr w:type="spellStart"/>
      <w:r w:rsidR="00D93C54">
        <w:rPr>
          <w:sz w:val="28"/>
          <w:szCs w:val="28"/>
        </w:rPr>
        <w:t>Кааламского</w:t>
      </w:r>
      <w:proofErr w:type="spellEnd"/>
      <w:r w:rsidR="00D93C54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 </w:t>
      </w:r>
      <w:r>
        <w:rPr>
          <w:sz w:val="28"/>
          <w:szCs w:val="28"/>
          <w:lang w:val="en-US"/>
        </w:rPr>
        <w:t>XXV</w:t>
      </w:r>
      <w:r w:rsidR="00D93C54">
        <w:rPr>
          <w:sz w:val="28"/>
          <w:szCs w:val="28"/>
          <w:lang w:val="en-US"/>
        </w:rPr>
        <w:t>III</w:t>
      </w:r>
      <w:r w:rsidRPr="002E18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сессии </w:t>
      </w:r>
      <w:r>
        <w:rPr>
          <w:sz w:val="28"/>
          <w:szCs w:val="28"/>
          <w:lang w:val="en-US"/>
        </w:rPr>
        <w:t>III</w:t>
      </w:r>
      <w:r w:rsidRPr="002E18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созыва от </w:t>
      </w:r>
      <w:r w:rsidR="00D93C54">
        <w:rPr>
          <w:sz w:val="28"/>
          <w:szCs w:val="28"/>
        </w:rPr>
        <w:t>24.02</w:t>
      </w:r>
      <w:r>
        <w:rPr>
          <w:sz w:val="28"/>
          <w:szCs w:val="28"/>
        </w:rPr>
        <w:t>.2016г. №</w:t>
      </w:r>
      <w:r w:rsidR="00D93C54">
        <w:rPr>
          <w:sz w:val="28"/>
          <w:szCs w:val="28"/>
        </w:rPr>
        <w:t>90</w:t>
      </w:r>
      <w:r>
        <w:rPr>
          <w:sz w:val="28"/>
          <w:szCs w:val="28"/>
        </w:rPr>
        <w:t xml:space="preserve"> «О внесении изменений в решение Совета </w:t>
      </w:r>
      <w:proofErr w:type="spellStart"/>
      <w:r w:rsidR="00D93C54">
        <w:rPr>
          <w:sz w:val="28"/>
          <w:szCs w:val="28"/>
        </w:rPr>
        <w:t>Кааламского</w:t>
      </w:r>
      <w:proofErr w:type="spellEnd"/>
      <w:r w:rsidR="00D93C54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 №</w:t>
      </w:r>
      <w:r w:rsidR="00D93C54">
        <w:rPr>
          <w:sz w:val="28"/>
          <w:szCs w:val="28"/>
        </w:rPr>
        <w:t>87</w:t>
      </w:r>
      <w:r>
        <w:rPr>
          <w:sz w:val="28"/>
          <w:szCs w:val="28"/>
        </w:rPr>
        <w:t xml:space="preserve"> от </w:t>
      </w:r>
      <w:r w:rsidR="00D93C54">
        <w:rPr>
          <w:sz w:val="28"/>
          <w:szCs w:val="28"/>
        </w:rPr>
        <w:t>25</w:t>
      </w:r>
      <w:r>
        <w:rPr>
          <w:sz w:val="28"/>
          <w:szCs w:val="28"/>
        </w:rPr>
        <w:t xml:space="preserve">.12.2015г. «О бюджете </w:t>
      </w:r>
      <w:proofErr w:type="spellStart"/>
      <w:r w:rsidR="00D93C54">
        <w:rPr>
          <w:sz w:val="28"/>
          <w:szCs w:val="28"/>
        </w:rPr>
        <w:t>Кааламского</w:t>
      </w:r>
      <w:proofErr w:type="spellEnd"/>
      <w:r w:rsidR="00D93C54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 на 2016 год»;</w:t>
      </w:r>
    </w:p>
    <w:p w:rsidR="002E1833" w:rsidRPr="002E1833" w:rsidRDefault="002E1833" w:rsidP="00A51C39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Решение Совета </w:t>
      </w:r>
      <w:proofErr w:type="spellStart"/>
      <w:r w:rsidR="00D93C54">
        <w:rPr>
          <w:sz w:val="28"/>
          <w:szCs w:val="28"/>
        </w:rPr>
        <w:t>Кааламского</w:t>
      </w:r>
      <w:proofErr w:type="spellEnd"/>
      <w:r w:rsidR="00D93C54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 </w:t>
      </w:r>
      <w:r>
        <w:rPr>
          <w:sz w:val="28"/>
          <w:szCs w:val="28"/>
          <w:lang w:val="en-US"/>
        </w:rPr>
        <w:t>XX</w:t>
      </w:r>
      <w:r w:rsidR="00D93C54">
        <w:rPr>
          <w:sz w:val="28"/>
          <w:szCs w:val="28"/>
          <w:lang w:val="en-US"/>
        </w:rPr>
        <w:t>X</w:t>
      </w:r>
      <w:r w:rsidRPr="002E18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сессии </w:t>
      </w:r>
      <w:r>
        <w:rPr>
          <w:sz w:val="28"/>
          <w:szCs w:val="28"/>
          <w:lang w:val="en-US"/>
        </w:rPr>
        <w:t>III</w:t>
      </w:r>
      <w:r w:rsidRPr="002E18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созыва от </w:t>
      </w:r>
      <w:r w:rsidR="00D93C54">
        <w:rPr>
          <w:sz w:val="28"/>
          <w:szCs w:val="28"/>
        </w:rPr>
        <w:t>08</w:t>
      </w:r>
      <w:r>
        <w:rPr>
          <w:sz w:val="28"/>
          <w:szCs w:val="28"/>
        </w:rPr>
        <w:t>.04.2016г. №</w:t>
      </w:r>
      <w:r w:rsidR="00D93C54">
        <w:rPr>
          <w:sz w:val="28"/>
          <w:szCs w:val="28"/>
        </w:rPr>
        <w:t>94</w:t>
      </w:r>
      <w:r>
        <w:rPr>
          <w:sz w:val="28"/>
          <w:szCs w:val="28"/>
        </w:rPr>
        <w:t xml:space="preserve"> «О внесении изменений в решение Совета </w:t>
      </w:r>
      <w:proofErr w:type="spellStart"/>
      <w:r w:rsidR="00D93C54">
        <w:rPr>
          <w:sz w:val="28"/>
          <w:szCs w:val="28"/>
        </w:rPr>
        <w:t>Кааламского</w:t>
      </w:r>
      <w:proofErr w:type="spellEnd"/>
      <w:r w:rsidR="00D93C54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 №</w:t>
      </w:r>
      <w:r w:rsidR="00D93C54">
        <w:rPr>
          <w:sz w:val="28"/>
          <w:szCs w:val="28"/>
        </w:rPr>
        <w:t>87</w:t>
      </w:r>
      <w:r>
        <w:rPr>
          <w:sz w:val="28"/>
          <w:szCs w:val="28"/>
        </w:rPr>
        <w:t xml:space="preserve"> от 2</w:t>
      </w:r>
      <w:r w:rsidR="00D93C54">
        <w:rPr>
          <w:sz w:val="28"/>
          <w:szCs w:val="28"/>
        </w:rPr>
        <w:t>5</w:t>
      </w:r>
      <w:r>
        <w:rPr>
          <w:sz w:val="28"/>
          <w:szCs w:val="28"/>
        </w:rPr>
        <w:t xml:space="preserve">.12.2015г. «О бюджете </w:t>
      </w:r>
      <w:proofErr w:type="spellStart"/>
      <w:r w:rsidR="00D93C54">
        <w:rPr>
          <w:sz w:val="28"/>
          <w:szCs w:val="28"/>
        </w:rPr>
        <w:t>Кааламского</w:t>
      </w:r>
      <w:proofErr w:type="spellEnd"/>
      <w:r w:rsidR="00D93C54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 на 2016 год»;</w:t>
      </w:r>
    </w:p>
    <w:p w:rsidR="00730C5D" w:rsidRPr="00BA6CBF" w:rsidRDefault="00730C5D" w:rsidP="00A51C39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BA6CBF">
        <w:rPr>
          <w:sz w:val="28"/>
          <w:szCs w:val="28"/>
        </w:rPr>
        <w:t xml:space="preserve">Утвержденная сводная бюджетная роспись </w:t>
      </w:r>
      <w:proofErr w:type="spellStart"/>
      <w:r w:rsidR="00D93C54">
        <w:rPr>
          <w:sz w:val="28"/>
          <w:szCs w:val="28"/>
        </w:rPr>
        <w:t>Кааламского</w:t>
      </w:r>
      <w:proofErr w:type="spellEnd"/>
      <w:r w:rsidR="002E1833">
        <w:rPr>
          <w:sz w:val="28"/>
          <w:szCs w:val="28"/>
        </w:rPr>
        <w:t xml:space="preserve"> </w:t>
      </w:r>
      <w:r w:rsidR="00D93C54">
        <w:rPr>
          <w:sz w:val="28"/>
          <w:szCs w:val="28"/>
        </w:rPr>
        <w:t>сельского</w:t>
      </w:r>
      <w:r w:rsidR="002E1833">
        <w:rPr>
          <w:sz w:val="28"/>
          <w:szCs w:val="28"/>
        </w:rPr>
        <w:t xml:space="preserve"> поселения </w:t>
      </w:r>
      <w:r w:rsidRPr="00BA6CBF">
        <w:rPr>
          <w:sz w:val="28"/>
          <w:szCs w:val="28"/>
        </w:rPr>
        <w:t xml:space="preserve"> </w:t>
      </w:r>
      <w:r w:rsidR="00715117">
        <w:rPr>
          <w:sz w:val="28"/>
          <w:szCs w:val="28"/>
        </w:rPr>
        <w:t>на 2016 год</w:t>
      </w:r>
      <w:proofErr w:type="gramStart"/>
      <w:r w:rsidRPr="00BA6CBF">
        <w:rPr>
          <w:sz w:val="28"/>
          <w:szCs w:val="28"/>
        </w:rPr>
        <w:t>.;</w:t>
      </w:r>
      <w:proofErr w:type="gramEnd"/>
    </w:p>
    <w:p w:rsidR="00A35A05" w:rsidRDefault="00A35A05" w:rsidP="00A51C39">
      <w:pPr>
        <w:pStyle w:val="a3"/>
        <w:ind w:left="0" w:firstLine="680"/>
        <w:jc w:val="both"/>
        <w:rPr>
          <w:b/>
          <w:sz w:val="28"/>
          <w:szCs w:val="28"/>
        </w:rPr>
      </w:pPr>
    </w:p>
    <w:p w:rsidR="00A51C39" w:rsidRDefault="00A51C39" w:rsidP="00A51C39">
      <w:pPr>
        <w:pStyle w:val="a3"/>
        <w:ind w:left="0" w:firstLine="6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ходе мониторинга исполнения бюджета </w:t>
      </w:r>
      <w:proofErr w:type="spellStart"/>
      <w:r w:rsidR="006F4E26">
        <w:rPr>
          <w:b/>
          <w:sz w:val="28"/>
          <w:szCs w:val="28"/>
        </w:rPr>
        <w:t>Кааламского</w:t>
      </w:r>
      <w:proofErr w:type="spellEnd"/>
      <w:r w:rsidR="006F4E26">
        <w:rPr>
          <w:b/>
          <w:sz w:val="28"/>
          <w:szCs w:val="28"/>
        </w:rPr>
        <w:t xml:space="preserve"> сельского</w:t>
      </w:r>
      <w:r w:rsidR="00A35A05">
        <w:rPr>
          <w:b/>
          <w:sz w:val="28"/>
          <w:szCs w:val="28"/>
        </w:rPr>
        <w:t xml:space="preserve"> поселения</w:t>
      </w:r>
      <w:r>
        <w:rPr>
          <w:b/>
          <w:sz w:val="28"/>
          <w:szCs w:val="28"/>
        </w:rPr>
        <w:t xml:space="preserve"> за </w:t>
      </w:r>
      <w:r w:rsidR="00DC2E53">
        <w:rPr>
          <w:b/>
          <w:sz w:val="28"/>
          <w:szCs w:val="28"/>
        </w:rPr>
        <w:t>1</w:t>
      </w:r>
      <w:r w:rsidR="00AC27C2">
        <w:rPr>
          <w:b/>
          <w:sz w:val="28"/>
          <w:szCs w:val="28"/>
        </w:rPr>
        <w:t xml:space="preserve"> </w:t>
      </w:r>
      <w:r w:rsidR="00A35A05">
        <w:rPr>
          <w:b/>
          <w:sz w:val="28"/>
          <w:szCs w:val="28"/>
        </w:rPr>
        <w:t>полугодие</w:t>
      </w:r>
      <w:r>
        <w:rPr>
          <w:b/>
          <w:sz w:val="28"/>
          <w:szCs w:val="28"/>
        </w:rPr>
        <w:t xml:space="preserve"> 201</w:t>
      </w:r>
      <w:r w:rsidR="00715117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года проанализированы:</w:t>
      </w:r>
    </w:p>
    <w:p w:rsidR="00A51C39" w:rsidRDefault="00A51C39" w:rsidP="00A51C39">
      <w:pPr>
        <w:pStyle w:val="a3"/>
        <w:ind w:left="0" w:firstLine="680"/>
        <w:jc w:val="both"/>
        <w:rPr>
          <w:b/>
          <w:sz w:val="28"/>
          <w:szCs w:val="28"/>
        </w:rPr>
      </w:pPr>
    </w:p>
    <w:p w:rsidR="00A51C39" w:rsidRDefault="00A51C39" w:rsidP="00A51C39">
      <w:pPr>
        <w:pStyle w:val="a3"/>
        <w:ind w:left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-исполнение основных характеристик бюджета </w:t>
      </w:r>
      <w:proofErr w:type="spellStart"/>
      <w:r w:rsidR="006F4E26">
        <w:rPr>
          <w:sz w:val="28"/>
          <w:szCs w:val="28"/>
        </w:rPr>
        <w:t>Кааламского</w:t>
      </w:r>
      <w:proofErr w:type="spellEnd"/>
      <w:r w:rsidR="006F4E26">
        <w:rPr>
          <w:sz w:val="28"/>
          <w:szCs w:val="28"/>
        </w:rPr>
        <w:t xml:space="preserve"> сельского</w:t>
      </w:r>
      <w:r w:rsidR="00A35A05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по состоянию на 01.</w:t>
      </w:r>
      <w:r w:rsidR="00DC2E53">
        <w:rPr>
          <w:sz w:val="28"/>
          <w:szCs w:val="28"/>
        </w:rPr>
        <w:t>0</w:t>
      </w:r>
      <w:r w:rsidR="00A35A05">
        <w:rPr>
          <w:sz w:val="28"/>
          <w:szCs w:val="28"/>
        </w:rPr>
        <w:t>7</w:t>
      </w:r>
      <w:r>
        <w:rPr>
          <w:sz w:val="28"/>
          <w:szCs w:val="28"/>
        </w:rPr>
        <w:t>.201</w:t>
      </w:r>
      <w:r w:rsidR="004653D8">
        <w:rPr>
          <w:sz w:val="28"/>
          <w:szCs w:val="28"/>
        </w:rPr>
        <w:t xml:space="preserve">6 </w:t>
      </w:r>
      <w:r>
        <w:rPr>
          <w:sz w:val="28"/>
          <w:szCs w:val="28"/>
        </w:rPr>
        <w:t>года;</w:t>
      </w:r>
    </w:p>
    <w:p w:rsidR="00A51C39" w:rsidRDefault="00A51C39" w:rsidP="00DA326D">
      <w:pPr>
        <w:pStyle w:val="a3"/>
        <w:ind w:left="680"/>
        <w:jc w:val="both"/>
        <w:rPr>
          <w:sz w:val="28"/>
          <w:szCs w:val="28"/>
        </w:rPr>
      </w:pPr>
      <w:r>
        <w:rPr>
          <w:sz w:val="28"/>
          <w:szCs w:val="28"/>
        </w:rPr>
        <w:t>- исполнение доходной и расходной части, источников финансирования дефицита  бюджета</w:t>
      </w:r>
      <w:r w:rsidR="00A35A05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по состоянию на 1 </w:t>
      </w:r>
      <w:r w:rsidR="00A35A05">
        <w:rPr>
          <w:sz w:val="28"/>
          <w:szCs w:val="28"/>
        </w:rPr>
        <w:t>июля</w:t>
      </w:r>
      <w:r>
        <w:rPr>
          <w:sz w:val="28"/>
          <w:szCs w:val="28"/>
        </w:rPr>
        <w:t xml:space="preserve"> 201</w:t>
      </w:r>
      <w:r w:rsidR="00715117">
        <w:rPr>
          <w:sz w:val="28"/>
          <w:szCs w:val="28"/>
        </w:rPr>
        <w:t>6</w:t>
      </w:r>
      <w:r>
        <w:rPr>
          <w:sz w:val="28"/>
          <w:szCs w:val="28"/>
        </w:rPr>
        <w:t xml:space="preserve"> года</w:t>
      </w:r>
      <w:r w:rsidR="00DA326D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A51C39" w:rsidRDefault="00A51C39" w:rsidP="00A51C39">
      <w:pPr>
        <w:pStyle w:val="a3"/>
        <w:ind w:left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-расходование средств резервного фонда Администрации </w:t>
      </w:r>
      <w:proofErr w:type="spellStart"/>
      <w:r w:rsidR="006F4E26">
        <w:rPr>
          <w:sz w:val="28"/>
          <w:szCs w:val="28"/>
        </w:rPr>
        <w:t>Кааламского</w:t>
      </w:r>
      <w:proofErr w:type="spellEnd"/>
      <w:r w:rsidR="006F4E26">
        <w:rPr>
          <w:sz w:val="28"/>
          <w:szCs w:val="28"/>
        </w:rPr>
        <w:t xml:space="preserve"> сельского </w:t>
      </w:r>
      <w:r w:rsidR="00A35A05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за </w:t>
      </w:r>
      <w:r w:rsidR="00DC2E53">
        <w:rPr>
          <w:sz w:val="28"/>
          <w:szCs w:val="28"/>
        </w:rPr>
        <w:t>1</w:t>
      </w:r>
      <w:r w:rsidR="00DA326D">
        <w:rPr>
          <w:sz w:val="28"/>
          <w:szCs w:val="28"/>
        </w:rPr>
        <w:t xml:space="preserve"> </w:t>
      </w:r>
      <w:r w:rsidR="00A35A05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201</w:t>
      </w:r>
      <w:r w:rsidR="00715117">
        <w:rPr>
          <w:sz w:val="28"/>
          <w:szCs w:val="28"/>
        </w:rPr>
        <w:t>6</w:t>
      </w:r>
      <w:r>
        <w:rPr>
          <w:sz w:val="28"/>
          <w:szCs w:val="28"/>
        </w:rPr>
        <w:t xml:space="preserve"> года;</w:t>
      </w:r>
    </w:p>
    <w:p w:rsidR="00A51C39" w:rsidRDefault="00A51C39" w:rsidP="00A51C39">
      <w:pPr>
        <w:pStyle w:val="a3"/>
        <w:ind w:left="680"/>
        <w:jc w:val="both"/>
        <w:rPr>
          <w:sz w:val="28"/>
          <w:szCs w:val="28"/>
        </w:rPr>
      </w:pPr>
      <w:r>
        <w:rPr>
          <w:sz w:val="28"/>
          <w:szCs w:val="28"/>
        </w:rPr>
        <w:t>- исполнение программной части бюджета</w:t>
      </w:r>
      <w:r w:rsidR="006901CC">
        <w:rPr>
          <w:sz w:val="28"/>
          <w:szCs w:val="28"/>
        </w:rPr>
        <w:t xml:space="preserve"> </w:t>
      </w:r>
      <w:proofErr w:type="spellStart"/>
      <w:r w:rsidR="006F4E26">
        <w:rPr>
          <w:sz w:val="28"/>
          <w:szCs w:val="28"/>
        </w:rPr>
        <w:t>Кааламского</w:t>
      </w:r>
      <w:proofErr w:type="spellEnd"/>
      <w:r w:rsidR="006901CC">
        <w:rPr>
          <w:sz w:val="28"/>
          <w:szCs w:val="28"/>
        </w:rPr>
        <w:t xml:space="preserve"> </w:t>
      </w:r>
      <w:r w:rsidR="006F4E26">
        <w:rPr>
          <w:sz w:val="28"/>
          <w:szCs w:val="28"/>
        </w:rPr>
        <w:t>сельского</w:t>
      </w:r>
      <w:r w:rsidR="006901CC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по состоянию на 01.</w:t>
      </w:r>
      <w:r w:rsidR="00DC2E53">
        <w:rPr>
          <w:sz w:val="28"/>
          <w:szCs w:val="28"/>
        </w:rPr>
        <w:t>0</w:t>
      </w:r>
      <w:r w:rsidR="006901CC">
        <w:rPr>
          <w:sz w:val="28"/>
          <w:szCs w:val="28"/>
        </w:rPr>
        <w:t>7</w:t>
      </w:r>
      <w:r>
        <w:rPr>
          <w:sz w:val="28"/>
          <w:szCs w:val="28"/>
        </w:rPr>
        <w:t>.201</w:t>
      </w:r>
      <w:r w:rsidR="00715117">
        <w:rPr>
          <w:sz w:val="28"/>
          <w:szCs w:val="28"/>
        </w:rPr>
        <w:t>6</w:t>
      </w:r>
      <w:r>
        <w:rPr>
          <w:sz w:val="28"/>
          <w:szCs w:val="28"/>
        </w:rPr>
        <w:t xml:space="preserve"> года.</w:t>
      </w:r>
    </w:p>
    <w:p w:rsidR="00A51C39" w:rsidRDefault="00A51C39" w:rsidP="00A51C39">
      <w:pPr>
        <w:pStyle w:val="a3"/>
        <w:ind w:left="680"/>
        <w:jc w:val="center"/>
        <w:rPr>
          <w:b/>
          <w:sz w:val="28"/>
          <w:szCs w:val="28"/>
        </w:rPr>
      </w:pPr>
    </w:p>
    <w:p w:rsidR="00A51C39" w:rsidRDefault="00A51C39" w:rsidP="00A51C39">
      <w:pPr>
        <w:ind w:firstLine="680"/>
        <w:jc w:val="center"/>
        <w:rPr>
          <w:b/>
          <w:sz w:val="28"/>
          <w:szCs w:val="28"/>
        </w:rPr>
      </w:pPr>
      <w:r w:rsidRPr="00BD7ECB">
        <w:rPr>
          <w:b/>
          <w:sz w:val="28"/>
          <w:szCs w:val="28"/>
        </w:rPr>
        <w:t xml:space="preserve">Основные характеристики бюджета </w:t>
      </w:r>
      <w:proofErr w:type="spellStart"/>
      <w:r w:rsidR="006F4E26">
        <w:rPr>
          <w:b/>
          <w:sz w:val="28"/>
          <w:szCs w:val="28"/>
        </w:rPr>
        <w:t>Кааламского</w:t>
      </w:r>
      <w:proofErr w:type="spellEnd"/>
      <w:r w:rsidR="006F4E26">
        <w:rPr>
          <w:b/>
          <w:sz w:val="28"/>
          <w:szCs w:val="28"/>
        </w:rPr>
        <w:t xml:space="preserve"> сельского</w:t>
      </w:r>
      <w:r w:rsidR="00EC24C6">
        <w:rPr>
          <w:b/>
          <w:sz w:val="28"/>
          <w:szCs w:val="28"/>
        </w:rPr>
        <w:t xml:space="preserve"> поселения</w:t>
      </w:r>
    </w:p>
    <w:p w:rsidR="00EC24C6" w:rsidRPr="00BD7ECB" w:rsidRDefault="00EC24C6" w:rsidP="00A51C39">
      <w:pPr>
        <w:ind w:firstLine="680"/>
        <w:jc w:val="center"/>
        <w:rPr>
          <w:b/>
          <w:sz w:val="28"/>
          <w:szCs w:val="28"/>
        </w:rPr>
      </w:pPr>
    </w:p>
    <w:p w:rsidR="00D717EE" w:rsidRPr="00BD7ECB" w:rsidRDefault="00E35433" w:rsidP="00D717EE">
      <w:pPr>
        <w:ind w:firstLine="142"/>
        <w:jc w:val="both"/>
        <w:rPr>
          <w:sz w:val="28"/>
          <w:szCs w:val="28"/>
        </w:rPr>
      </w:pPr>
      <w:r w:rsidRPr="003E092B">
        <w:rPr>
          <w:rFonts w:asciiTheme="minorHAnsi" w:hAnsiTheme="minorHAnsi"/>
          <w:sz w:val="28"/>
          <w:szCs w:val="28"/>
        </w:rPr>
        <w:t xml:space="preserve"> </w:t>
      </w:r>
      <w:r w:rsidR="00D717EE" w:rsidRPr="00BD7ECB">
        <w:rPr>
          <w:sz w:val="28"/>
          <w:szCs w:val="28"/>
        </w:rPr>
        <w:t xml:space="preserve">Первоначально бюджет </w:t>
      </w:r>
      <w:proofErr w:type="spellStart"/>
      <w:r w:rsidR="006F4E26">
        <w:rPr>
          <w:sz w:val="28"/>
          <w:szCs w:val="28"/>
        </w:rPr>
        <w:t>Кааламского</w:t>
      </w:r>
      <w:proofErr w:type="spellEnd"/>
      <w:r w:rsidR="006F4E26">
        <w:rPr>
          <w:sz w:val="28"/>
          <w:szCs w:val="28"/>
        </w:rPr>
        <w:t xml:space="preserve"> сельского</w:t>
      </w:r>
      <w:r w:rsidR="00EC24C6">
        <w:rPr>
          <w:sz w:val="28"/>
          <w:szCs w:val="28"/>
        </w:rPr>
        <w:t xml:space="preserve"> поселения</w:t>
      </w:r>
      <w:r w:rsidR="00D717EE" w:rsidRPr="00BD7ECB">
        <w:rPr>
          <w:sz w:val="28"/>
          <w:szCs w:val="28"/>
        </w:rPr>
        <w:t xml:space="preserve"> на 201</w:t>
      </w:r>
      <w:r w:rsidR="00715117">
        <w:rPr>
          <w:sz w:val="28"/>
          <w:szCs w:val="28"/>
        </w:rPr>
        <w:t>6</w:t>
      </w:r>
      <w:r w:rsidR="00D717EE" w:rsidRPr="00BD7ECB">
        <w:rPr>
          <w:sz w:val="28"/>
          <w:szCs w:val="28"/>
        </w:rPr>
        <w:t xml:space="preserve">год (решение Совета </w:t>
      </w:r>
      <w:proofErr w:type="spellStart"/>
      <w:r w:rsidR="006F4E26">
        <w:rPr>
          <w:sz w:val="28"/>
          <w:szCs w:val="28"/>
        </w:rPr>
        <w:t>Кааламского</w:t>
      </w:r>
      <w:proofErr w:type="spellEnd"/>
      <w:r w:rsidR="006F4E26">
        <w:rPr>
          <w:sz w:val="28"/>
          <w:szCs w:val="28"/>
        </w:rPr>
        <w:t xml:space="preserve"> сельского</w:t>
      </w:r>
      <w:r w:rsidR="00EC24C6">
        <w:rPr>
          <w:sz w:val="28"/>
          <w:szCs w:val="28"/>
        </w:rPr>
        <w:t xml:space="preserve"> поселения</w:t>
      </w:r>
      <w:r w:rsidR="00D717EE" w:rsidRPr="00BD7ECB">
        <w:rPr>
          <w:sz w:val="28"/>
          <w:szCs w:val="28"/>
        </w:rPr>
        <w:t xml:space="preserve"> от </w:t>
      </w:r>
      <w:r w:rsidR="006F4E26">
        <w:rPr>
          <w:sz w:val="28"/>
          <w:szCs w:val="28"/>
        </w:rPr>
        <w:t>25</w:t>
      </w:r>
      <w:r w:rsidR="00D717EE" w:rsidRPr="00BD7ECB">
        <w:rPr>
          <w:sz w:val="28"/>
          <w:szCs w:val="28"/>
        </w:rPr>
        <w:t>.12.201</w:t>
      </w:r>
      <w:r w:rsidR="00715117">
        <w:rPr>
          <w:sz w:val="28"/>
          <w:szCs w:val="28"/>
        </w:rPr>
        <w:t>5</w:t>
      </w:r>
      <w:r w:rsidR="00D717EE" w:rsidRPr="00BD7ECB">
        <w:rPr>
          <w:sz w:val="28"/>
          <w:szCs w:val="28"/>
        </w:rPr>
        <w:t>г. №</w:t>
      </w:r>
      <w:r w:rsidR="006F4E26">
        <w:rPr>
          <w:sz w:val="28"/>
          <w:szCs w:val="28"/>
        </w:rPr>
        <w:t>87</w:t>
      </w:r>
      <w:r w:rsidR="00D717EE" w:rsidRPr="00BD7ECB">
        <w:rPr>
          <w:sz w:val="28"/>
          <w:szCs w:val="28"/>
        </w:rPr>
        <w:t xml:space="preserve">) был утвержден по доходным источникам в сумме </w:t>
      </w:r>
      <w:r w:rsidR="006F4E26">
        <w:rPr>
          <w:sz w:val="28"/>
          <w:szCs w:val="28"/>
        </w:rPr>
        <w:t>10190,1</w:t>
      </w:r>
      <w:r w:rsidR="00315400" w:rsidRPr="00BD7ECB">
        <w:rPr>
          <w:color w:val="FF0000"/>
          <w:sz w:val="28"/>
          <w:szCs w:val="28"/>
        </w:rPr>
        <w:t xml:space="preserve"> </w:t>
      </w:r>
      <w:r w:rsidR="00315400" w:rsidRPr="00BD7ECB">
        <w:rPr>
          <w:b/>
          <w:sz w:val="28"/>
          <w:szCs w:val="28"/>
        </w:rPr>
        <w:t>тыс. руб</w:t>
      </w:r>
      <w:r w:rsidR="00D717EE" w:rsidRPr="00BD7ECB">
        <w:rPr>
          <w:sz w:val="28"/>
          <w:szCs w:val="28"/>
        </w:rPr>
        <w:t xml:space="preserve">., расходным обязательствам – </w:t>
      </w:r>
      <w:r w:rsidR="006F4E26">
        <w:rPr>
          <w:sz w:val="28"/>
          <w:szCs w:val="28"/>
        </w:rPr>
        <w:t>10890,1</w:t>
      </w:r>
      <w:r w:rsidR="001C70A0" w:rsidRPr="00BD7ECB">
        <w:rPr>
          <w:color w:val="FF0000"/>
          <w:sz w:val="28"/>
          <w:szCs w:val="28"/>
        </w:rPr>
        <w:t xml:space="preserve"> </w:t>
      </w:r>
      <w:r w:rsidR="001C70A0" w:rsidRPr="00BD7ECB">
        <w:rPr>
          <w:b/>
          <w:sz w:val="28"/>
          <w:szCs w:val="28"/>
        </w:rPr>
        <w:t>ты</w:t>
      </w:r>
      <w:r w:rsidR="001C70A0" w:rsidRPr="00BD7ECB">
        <w:rPr>
          <w:sz w:val="28"/>
          <w:szCs w:val="28"/>
        </w:rPr>
        <w:t>с</w:t>
      </w:r>
      <w:r w:rsidR="001C70A0" w:rsidRPr="00BD7ECB">
        <w:rPr>
          <w:b/>
          <w:sz w:val="28"/>
          <w:szCs w:val="28"/>
        </w:rPr>
        <w:t>. руб.</w:t>
      </w:r>
      <w:r w:rsidR="00D717EE" w:rsidRPr="00BD7ECB">
        <w:rPr>
          <w:sz w:val="28"/>
          <w:szCs w:val="28"/>
        </w:rPr>
        <w:t xml:space="preserve">, дефицит бюджета </w:t>
      </w:r>
      <w:proofErr w:type="spellStart"/>
      <w:r w:rsidR="006F4E26">
        <w:rPr>
          <w:sz w:val="28"/>
          <w:szCs w:val="28"/>
        </w:rPr>
        <w:t>Кааламского</w:t>
      </w:r>
      <w:proofErr w:type="spellEnd"/>
      <w:r w:rsidR="006F4E26">
        <w:rPr>
          <w:sz w:val="28"/>
          <w:szCs w:val="28"/>
        </w:rPr>
        <w:t xml:space="preserve"> сельского</w:t>
      </w:r>
      <w:r w:rsidR="00EC24C6">
        <w:rPr>
          <w:sz w:val="28"/>
          <w:szCs w:val="28"/>
        </w:rPr>
        <w:t xml:space="preserve"> поселения</w:t>
      </w:r>
      <w:r w:rsidR="00D717EE" w:rsidRPr="00BD7ECB">
        <w:rPr>
          <w:sz w:val="28"/>
          <w:szCs w:val="28"/>
        </w:rPr>
        <w:t xml:space="preserve"> был утвержден в сумме </w:t>
      </w:r>
      <w:r w:rsidR="006F4E26">
        <w:rPr>
          <w:sz w:val="28"/>
          <w:szCs w:val="28"/>
        </w:rPr>
        <w:t>700,0</w:t>
      </w:r>
      <w:r w:rsidR="001C70A0" w:rsidRPr="00BD7ECB">
        <w:rPr>
          <w:color w:val="FF0000"/>
          <w:sz w:val="28"/>
          <w:szCs w:val="28"/>
        </w:rPr>
        <w:t xml:space="preserve"> </w:t>
      </w:r>
      <w:r w:rsidR="001C70A0" w:rsidRPr="00BD7ECB">
        <w:rPr>
          <w:b/>
          <w:sz w:val="28"/>
          <w:szCs w:val="28"/>
        </w:rPr>
        <w:t>тыс. рублей.</w:t>
      </w:r>
      <w:r w:rsidR="001C70A0" w:rsidRPr="00BD7ECB">
        <w:rPr>
          <w:sz w:val="28"/>
          <w:szCs w:val="28"/>
        </w:rPr>
        <w:t xml:space="preserve"> </w:t>
      </w:r>
      <w:r w:rsidRPr="00BD7ECB">
        <w:rPr>
          <w:sz w:val="28"/>
          <w:szCs w:val="28"/>
        </w:rPr>
        <w:t xml:space="preserve">За </w:t>
      </w:r>
      <w:r w:rsidR="001C70A0" w:rsidRPr="00BD7ECB">
        <w:rPr>
          <w:sz w:val="28"/>
          <w:szCs w:val="28"/>
          <w:lang w:val="en-US"/>
        </w:rPr>
        <w:t>I</w:t>
      </w:r>
      <w:r w:rsidRPr="00BD7ECB">
        <w:rPr>
          <w:sz w:val="28"/>
          <w:szCs w:val="28"/>
        </w:rPr>
        <w:t xml:space="preserve"> </w:t>
      </w:r>
      <w:r w:rsidR="00EC24C6">
        <w:rPr>
          <w:sz w:val="28"/>
          <w:szCs w:val="28"/>
        </w:rPr>
        <w:t>полугодие</w:t>
      </w:r>
      <w:r w:rsidR="00D717EE" w:rsidRPr="00BD7ECB">
        <w:rPr>
          <w:sz w:val="28"/>
          <w:szCs w:val="28"/>
        </w:rPr>
        <w:t xml:space="preserve"> 201</w:t>
      </w:r>
      <w:r w:rsidR="00EC24C6">
        <w:rPr>
          <w:sz w:val="28"/>
          <w:szCs w:val="28"/>
        </w:rPr>
        <w:t>6</w:t>
      </w:r>
      <w:r w:rsidR="00D717EE" w:rsidRPr="00BD7ECB">
        <w:rPr>
          <w:sz w:val="28"/>
          <w:szCs w:val="28"/>
        </w:rPr>
        <w:t xml:space="preserve"> года в утвержденный бюджет изменения вносились</w:t>
      </w:r>
      <w:r w:rsidR="00EC24C6">
        <w:rPr>
          <w:sz w:val="28"/>
          <w:szCs w:val="28"/>
        </w:rPr>
        <w:t xml:space="preserve"> </w:t>
      </w:r>
      <w:r w:rsidR="006F4E26">
        <w:rPr>
          <w:sz w:val="28"/>
          <w:szCs w:val="28"/>
        </w:rPr>
        <w:t>2</w:t>
      </w:r>
      <w:r w:rsidR="00EC24C6">
        <w:rPr>
          <w:sz w:val="28"/>
          <w:szCs w:val="28"/>
        </w:rPr>
        <w:t xml:space="preserve"> раза</w:t>
      </w:r>
      <w:r w:rsidR="00D717EE" w:rsidRPr="00BD7ECB">
        <w:rPr>
          <w:sz w:val="28"/>
          <w:szCs w:val="28"/>
        </w:rPr>
        <w:t>.</w:t>
      </w:r>
      <w:r w:rsidR="00EC24C6">
        <w:rPr>
          <w:sz w:val="28"/>
          <w:szCs w:val="28"/>
        </w:rPr>
        <w:t xml:space="preserve"> В результате внесенных изменений бюджет </w:t>
      </w:r>
      <w:proofErr w:type="spellStart"/>
      <w:r w:rsidR="006F4E26">
        <w:rPr>
          <w:sz w:val="28"/>
          <w:szCs w:val="28"/>
        </w:rPr>
        <w:t>Кааламского</w:t>
      </w:r>
      <w:proofErr w:type="spellEnd"/>
      <w:r w:rsidR="006F4E26">
        <w:rPr>
          <w:sz w:val="28"/>
          <w:szCs w:val="28"/>
        </w:rPr>
        <w:t xml:space="preserve"> сельского</w:t>
      </w:r>
      <w:r w:rsidR="00EC24C6">
        <w:rPr>
          <w:sz w:val="28"/>
          <w:szCs w:val="28"/>
        </w:rPr>
        <w:t xml:space="preserve"> поселения был утвержден по доходным источникам в сумме </w:t>
      </w:r>
      <w:r w:rsidR="006F4E26">
        <w:rPr>
          <w:sz w:val="28"/>
          <w:szCs w:val="28"/>
        </w:rPr>
        <w:t>11090,6</w:t>
      </w:r>
      <w:r w:rsidR="00EC24C6">
        <w:rPr>
          <w:sz w:val="28"/>
          <w:szCs w:val="28"/>
        </w:rPr>
        <w:t xml:space="preserve"> тыс. руб., расходным обязательствам – </w:t>
      </w:r>
      <w:r w:rsidR="006F4E26">
        <w:rPr>
          <w:sz w:val="28"/>
          <w:szCs w:val="28"/>
        </w:rPr>
        <w:t>11790,6</w:t>
      </w:r>
      <w:r w:rsidR="00EC24C6">
        <w:rPr>
          <w:sz w:val="28"/>
          <w:szCs w:val="28"/>
        </w:rPr>
        <w:t xml:space="preserve"> тыс. руб.. В утвержденный размер </w:t>
      </w:r>
      <w:proofErr w:type="gramStart"/>
      <w:r w:rsidR="00EC24C6">
        <w:rPr>
          <w:sz w:val="28"/>
          <w:szCs w:val="28"/>
        </w:rPr>
        <w:t>объема дефицита бюджета поселения изменения</w:t>
      </w:r>
      <w:proofErr w:type="gramEnd"/>
      <w:r w:rsidR="00EC24C6">
        <w:rPr>
          <w:sz w:val="28"/>
          <w:szCs w:val="28"/>
        </w:rPr>
        <w:t xml:space="preserve"> не вносились. </w:t>
      </w:r>
    </w:p>
    <w:p w:rsidR="006F4E26" w:rsidRDefault="006F4E26" w:rsidP="00A51C39">
      <w:pPr>
        <w:ind w:firstLine="680"/>
        <w:jc w:val="center"/>
        <w:rPr>
          <w:b/>
          <w:sz w:val="28"/>
          <w:szCs w:val="28"/>
        </w:rPr>
      </w:pPr>
    </w:p>
    <w:p w:rsidR="00A51C39" w:rsidRPr="003B2E67" w:rsidRDefault="00A51C39" w:rsidP="00A51C39">
      <w:pPr>
        <w:ind w:firstLine="680"/>
        <w:jc w:val="center"/>
        <w:rPr>
          <w:b/>
          <w:sz w:val="28"/>
          <w:szCs w:val="28"/>
        </w:rPr>
      </w:pPr>
      <w:r w:rsidRPr="003B2E67">
        <w:rPr>
          <w:b/>
          <w:sz w:val="28"/>
          <w:szCs w:val="28"/>
        </w:rPr>
        <w:t xml:space="preserve">Основные итоги исполнения бюджета </w:t>
      </w:r>
      <w:proofErr w:type="spellStart"/>
      <w:r w:rsidR="006F4E26">
        <w:rPr>
          <w:b/>
          <w:sz w:val="28"/>
          <w:szCs w:val="28"/>
        </w:rPr>
        <w:t>Кааламского</w:t>
      </w:r>
      <w:proofErr w:type="spellEnd"/>
      <w:r w:rsidR="006F4E26">
        <w:rPr>
          <w:b/>
          <w:sz w:val="28"/>
          <w:szCs w:val="28"/>
        </w:rPr>
        <w:t xml:space="preserve"> сельского</w:t>
      </w:r>
      <w:r w:rsidR="00EC24C6">
        <w:rPr>
          <w:b/>
          <w:sz w:val="28"/>
          <w:szCs w:val="28"/>
        </w:rPr>
        <w:t xml:space="preserve"> поселения</w:t>
      </w:r>
      <w:r w:rsidRPr="003B2E67">
        <w:rPr>
          <w:b/>
          <w:sz w:val="28"/>
          <w:szCs w:val="28"/>
        </w:rPr>
        <w:t xml:space="preserve"> за </w:t>
      </w:r>
      <w:r w:rsidR="003B2E67" w:rsidRPr="003B2E67">
        <w:rPr>
          <w:b/>
          <w:sz w:val="28"/>
          <w:szCs w:val="28"/>
        </w:rPr>
        <w:t>1</w:t>
      </w:r>
      <w:r w:rsidRPr="003B2E67">
        <w:rPr>
          <w:b/>
          <w:sz w:val="28"/>
          <w:szCs w:val="28"/>
        </w:rPr>
        <w:t xml:space="preserve"> </w:t>
      </w:r>
      <w:r w:rsidR="00EC24C6">
        <w:rPr>
          <w:b/>
          <w:sz w:val="28"/>
          <w:szCs w:val="28"/>
        </w:rPr>
        <w:t>полугодие</w:t>
      </w:r>
      <w:r w:rsidRPr="003B2E67">
        <w:rPr>
          <w:b/>
          <w:sz w:val="28"/>
          <w:szCs w:val="28"/>
        </w:rPr>
        <w:t xml:space="preserve"> 201</w:t>
      </w:r>
      <w:r w:rsidR="00456E55">
        <w:rPr>
          <w:b/>
          <w:sz w:val="28"/>
          <w:szCs w:val="28"/>
        </w:rPr>
        <w:t>6</w:t>
      </w:r>
      <w:r w:rsidRPr="003B2E67">
        <w:rPr>
          <w:b/>
          <w:sz w:val="28"/>
          <w:szCs w:val="28"/>
        </w:rPr>
        <w:t xml:space="preserve"> года</w:t>
      </w:r>
    </w:p>
    <w:p w:rsidR="00E9637D" w:rsidRPr="00484ED4" w:rsidRDefault="00E9637D" w:rsidP="00E9637D">
      <w:pPr>
        <w:ind w:firstLine="680"/>
        <w:jc w:val="right"/>
        <w:rPr>
          <w:b/>
          <w:sz w:val="28"/>
          <w:szCs w:val="28"/>
        </w:rPr>
      </w:pPr>
      <w:r w:rsidRPr="00484ED4">
        <w:rPr>
          <w:b/>
          <w:sz w:val="28"/>
          <w:szCs w:val="28"/>
        </w:rPr>
        <w:t>Табл.</w:t>
      </w:r>
      <w:r w:rsidR="006901CC">
        <w:rPr>
          <w:b/>
          <w:sz w:val="28"/>
          <w:szCs w:val="28"/>
        </w:rPr>
        <w:t>1</w:t>
      </w:r>
    </w:p>
    <w:p w:rsidR="00A51C39" w:rsidRPr="00484ED4" w:rsidRDefault="00A51C39" w:rsidP="00A51C39">
      <w:pPr>
        <w:ind w:firstLine="680"/>
        <w:jc w:val="right"/>
        <w:rPr>
          <w:sz w:val="28"/>
          <w:szCs w:val="28"/>
        </w:rPr>
      </w:pPr>
      <w:r w:rsidRPr="00484ED4">
        <w:rPr>
          <w:sz w:val="28"/>
          <w:szCs w:val="28"/>
        </w:rPr>
        <w:t>(тыс. руб.)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55"/>
        <w:gridCol w:w="1067"/>
        <w:gridCol w:w="1079"/>
        <w:gridCol w:w="1051"/>
        <w:gridCol w:w="1044"/>
        <w:gridCol w:w="1059"/>
        <w:gridCol w:w="1051"/>
        <w:gridCol w:w="862"/>
        <w:gridCol w:w="1103"/>
      </w:tblGrid>
      <w:tr w:rsidR="003B2E67" w:rsidRPr="00937FAB" w:rsidTr="004F71DB">
        <w:trPr>
          <w:trHeight w:val="204"/>
        </w:trPr>
        <w:tc>
          <w:tcPr>
            <w:tcW w:w="1255" w:type="dxa"/>
            <w:vMerge w:val="restart"/>
          </w:tcPr>
          <w:p w:rsidR="003B2E67" w:rsidRDefault="003B2E67" w:rsidP="002C5028">
            <w:pPr>
              <w:jc w:val="center"/>
            </w:pPr>
            <w:r>
              <w:t>Наименование</w:t>
            </w:r>
          </w:p>
          <w:p w:rsidR="003B2E67" w:rsidRPr="00937FAB" w:rsidRDefault="003B2E67" w:rsidP="002C5028">
            <w:pPr>
              <w:jc w:val="center"/>
            </w:pPr>
            <w:r>
              <w:t>показателей</w:t>
            </w:r>
          </w:p>
        </w:tc>
        <w:tc>
          <w:tcPr>
            <w:tcW w:w="1067" w:type="dxa"/>
            <w:vMerge w:val="restart"/>
          </w:tcPr>
          <w:p w:rsidR="003B2E67" w:rsidRDefault="003B2E67" w:rsidP="002C5028">
            <w:pPr>
              <w:jc w:val="center"/>
            </w:pPr>
            <w:r>
              <w:t>Утверждено</w:t>
            </w:r>
          </w:p>
          <w:p w:rsidR="003B2E67" w:rsidRDefault="003B2E67" w:rsidP="002C5028">
            <w:pPr>
              <w:jc w:val="center"/>
            </w:pPr>
            <w:r>
              <w:t>Решением</w:t>
            </w:r>
          </w:p>
          <w:p w:rsidR="003B2E67" w:rsidRPr="00937FAB" w:rsidRDefault="003B2E67" w:rsidP="002C5028">
            <w:pPr>
              <w:jc w:val="center"/>
            </w:pPr>
            <w:r>
              <w:t xml:space="preserve">о </w:t>
            </w:r>
            <w:r>
              <w:lastRenderedPageBreak/>
              <w:t>бюджете</w:t>
            </w:r>
          </w:p>
        </w:tc>
        <w:tc>
          <w:tcPr>
            <w:tcW w:w="1079" w:type="dxa"/>
            <w:vMerge w:val="restart"/>
          </w:tcPr>
          <w:p w:rsidR="003B2E67" w:rsidRPr="00937FAB" w:rsidRDefault="003B2E67" w:rsidP="002C5028">
            <w:pPr>
              <w:jc w:val="center"/>
            </w:pPr>
            <w:r>
              <w:lastRenderedPageBreak/>
              <w:t>Уточненные назначения</w:t>
            </w:r>
          </w:p>
        </w:tc>
        <w:tc>
          <w:tcPr>
            <w:tcW w:w="1051" w:type="dxa"/>
            <w:vMerge w:val="restart"/>
          </w:tcPr>
          <w:p w:rsidR="003B2E67" w:rsidRDefault="003B2E67" w:rsidP="002C5028">
            <w:pPr>
              <w:jc w:val="center"/>
            </w:pPr>
            <w:r>
              <w:t>Отклонение</w:t>
            </w:r>
          </w:p>
          <w:p w:rsidR="003B2E67" w:rsidRPr="00937FAB" w:rsidRDefault="003B2E67" w:rsidP="002C5028">
            <w:pPr>
              <w:jc w:val="center"/>
            </w:pPr>
            <w:r>
              <w:t>(гр.3-гр.2)</w:t>
            </w:r>
          </w:p>
        </w:tc>
        <w:tc>
          <w:tcPr>
            <w:tcW w:w="2103" w:type="dxa"/>
            <w:gridSpan w:val="2"/>
          </w:tcPr>
          <w:p w:rsidR="003B2E67" w:rsidRPr="00937FAB" w:rsidRDefault="003B2E67" w:rsidP="002C5028">
            <w:pPr>
              <w:jc w:val="center"/>
            </w:pPr>
            <w:r>
              <w:t>Исполнено</w:t>
            </w:r>
          </w:p>
        </w:tc>
        <w:tc>
          <w:tcPr>
            <w:tcW w:w="1051" w:type="dxa"/>
            <w:vMerge w:val="restart"/>
          </w:tcPr>
          <w:p w:rsidR="003B2E67" w:rsidRDefault="003B2E67" w:rsidP="002C5028">
            <w:pPr>
              <w:jc w:val="center"/>
            </w:pPr>
            <w:r>
              <w:t>Отклонение</w:t>
            </w:r>
          </w:p>
          <w:p w:rsidR="003B2E67" w:rsidRPr="00937FAB" w:rsidRDefault="003B2E67" w:rsidP="002C5028">
            <w:pPr>
              <w:jc w:val="center"/>
            </w:pPr>
            <w:r>
              <w:t>(гр.6-гр.5)</w:t>
            </w:r>
          </w:p>
        </w:tc>
        <w:tc>
          <w:tcPr>
            <w:tcW w:w="1965" w:type="dxa"/>
            <w:gridSpan w:val="2"/>
          </w:tcPr>
          <w:p w:rsidR="003B2E67" w:rsidRPr="00937FAB" w:rsidRDefault="003B2E67" w:rsidP="002C5028">
            <w:pPr>
              <w:jc w:val="center"/>
            </w:pPr>
            <w:r>
              <w:t>Исполнение,%</w:t>
            </w:r>
          </w:p>
        </w:tc>
      </w:tr>
      <w:tr w:rsidR="003B2E67" w:rsidRPr="00937FAB" w:rsidTr="004F71DB">
        <w:trPr>
          <w:trHeight w:val="492"/>
        </w:trPr>
        <w:tc>
          <w:tcPr>
            <w:tcW w:w="1255" w:type="dxa"/>
            <w:vMerge/>
          </w:tcPr>
          <w:p w:rsidR="003B2E67" w:rsidRDefault="003B2E67" w:rsidP="002C5028">
            <w:pPr>
              <w:jc w:val="center"/>
            </w:pPr>
          </w:p>
        </w:tc>
        <w:tc>
          <w:tcPr>
            <w:tcW w:w="1067" w:type="dxa"/>
            <w:vMerge/>
          </w:tcPr>
          <w:p w:rsidR="003B2E67" w:rsidRDefault="003B2E67" w:rsidP="002C5028">
            <w:pPr>
              <w:jc w:val="center"/>
            </w:pPr>
          </w:p>
        </w:tc>
        <w:tc>
          <w:tcPr>
            <w:tcW w:w="1079" w:type="dxa"/>
            <w:vMerge/>
          </w:tcPr>
          <w:p w:rsidR="003B2E67" w:rsidRDefault="003B2E67" w:rsidP="002C5028">
            <w:pPr>
              <w:jc w:val="center"/>
            </w:pPr>
          </w:p>
        </w:tc>
        <w:tc>
          <w:tcPr>
            <w:tcW w:w="1051" w:type="dxa"/>
            <w:vMerge/>
          </w:tcPr>
          <w:p w:rsidR="003B2E67" w:rsidRDefault="003B2E67" w:rsidP="002C5028">
            <w:pPr>
              <w:jc w:val="center"/>
            </w:pPr>
          </w:p>
        </w:tc>
        <w:tc>
          <w:tcPr>
            <w:tcW w:w="1044" w:type="dxa"/>
          </w:tcPr>
          <w:p w:rsidR="003B2E67" w:rsidRDefault="003B2E67" w:rsidP="002C5028">
            <w:pPr>
              <w:jc w:val="center"/>
            </w:pPr>
            <w:r>
              <w:t>По отчету об исполнении</w:t>
            </w:r>
          </w:p>
          <w:p w:rsidR="003B2E67" w:rsidRDefault="003B2E67" w:rsidP="002C5028">
            <w:pPr>
              <w:jc w:val="center"/>
            </w:pPr>
            <w:r>
              <w:lastRenderedPageBreak/>
              <w:t>бюджета</w:t>
            </w:r>
          </w:p>
        </w:tc>
        <w:tc>
          <w:tcPr>
            <w:tcW w:w="1059" w:type="dxa"/>
          </w:tcPr>
          <w:p w:rsidR="003B2E67" w:rsidRDefault="003B2E67" w:rsidP="002C5028">
            <w:pPr>
              <w:jc w:val="center"/>
            </w:pPr>
            <w:r>
              <w:lastRenderedPageBreak/>
              <w:t>По результатам проверки</w:t>
            </w:r>
          </w:p>
        </w:tc>
        <w:tc>
          <w:tcPr>
            <w:tcW w:w="1051" w:type="dxa"/>
            <w:vMerge/>
          </w:tcPr>
          <w:p w:rsidR="003B2E67" w:rsidRPr="00937FAB" w:rsidRDefault="003B2E67" w:rsidP="002C5028">
            <w:pPr>
              <w:jc w:val="center"/>
            </w:pPr>
          </w:p>
        </w:tc>
        <w:tc>
          <w:tcPr>
            <w:tcW w:w="862" w:type="dxa"/>
          </w:tcPr>
          <w:p w:rsidR="003B2E67" w:rsidRDefault="003B2E67" w:rsidP="002C5028">
            <w:pPr>
              <w:jc w:val="center"/>
            </w:pPr>
            <w:r>
              <w:t>к решению</w:t>
            </w:r>
          </w:p>
          <w:p w:rsidR="003B2E67" w:rsidRPr="00937FAB" w:rsidRDefault="003B2E67" w:rsidP="002C5028">
            <w:pPr>
              <w:jc w:val="center"/>
            </w:pPr>
            <w:r>
              <w:t xml:space="preserve">о </w:t>
            </w:r>
            <w:r>
              <w:lastRenderedPageBreak/>
              <w:t>бюджете</w:t>
            </w:r>
          </w:p>
        </w:tc>
        <w:tc>
          <w:tcPr>
            <w:tcW w:w="1103" w:type="dxa"/>
          </w:tcPr>
          <w:p w:rsidR="003B2E67" w:rsidRPr="00937FAB" w:rsidRDefault="003B2E67" w:rsidP="002C5028">
            <w:pPr>
              <w:jc w:val="center"/>
            </w:pPr>
            <w:r>
              <w:lastRenderedPageBreak/>
              <w:t>К уточненным назначени</w:t>
            </w:r>
            <w:r>
              <w:lastRenderedPageBreak/>
              <w:t>ям</w:t>
            </w:r>
          </w:p>
        </w:tc>
      </w:tr>
      <w:tr w:rsidR="003B2E67" w:rsidRPr="00B3615F" w:rsidTr="004F71DB">
        <w:tc>
          <w:tcPr>
            <w:tcW w:w="1255" w:type="dxa"/>
          </w:tcPr>
          <w:p w:rsidR="003B2E67" w:rsidRPr="00B3615F" w:rsidRDefault="003B2E67" w:rsidP="002C5028">
            <w:pPr>
              <w:jc w:val="center"/>
            </w:pPr>
            <w:r w:rsidRPr="00B3615F">
              <w:lastRenderedPageBreak/>
              <w:t>1</w:t>
            </w:r>
          </w:p>
        </w:tc>
        <w:tc>
          <w:tcPr>
            <w:tcW w:w="1067" w:type="dxa"/>
          </w:tcPr>
          <w:p w:rsidR="003B2E67" w:rsidRPr="00B3615F" w:rsidRDefault="003B2E67" w:rsidP="002C5028">
            <w:pPr>
              <w:jc w:val="center"/>
            </w:pPr>
            <w:r w:rsidRPr="00B3615F">
              <w:t>2</w:t>
            </w:r>
          </w:p>
        </w:tc>
        <w:tc>
          <w:tcPr>
            <w:tcW w:w="1079" w:type="dxa"/>
          </w:tcPr>
          <w:p w:rsidR="003B2E67" w:rsidRPr="00B3615F" w:rsidRDefault="003B2E67" w:rsidP="002C5028">
            <w:pPr>
              <w:jc w:val="center"/>
            </w:pPr>
            <w:r w:rsidRPr="00B3615F">
              <w:t>3</w:t>
            </w:r>
          </w:p>
        </w:tc>
        <w:tc>
          <w:tcPr>
            <w:tcW w:w="1051" w:type="dxa"/>
          </w:tcPr>
          <w:p w:rsidR="003B2E67" w:rsidRPr="00B3615F" w:rsidRDefault="003B2E67" w:rsidP="002C5028">
            <w:pPr>
              <w:jc w:val="center"/>
            </w:pPr>
            <w:r w:rsidRPr="00B3615F">
              <w:t>4</w:t>
            </w:r>
          </w:p>
        </w:tc>
        <w:tc>
          <w:tcPr>
            <w:tcW w:w="1044" w:type="dxa"/>
          </w:tcPr>
          <w:p w:rsidR="003B2E67" w:rsidRPr="00B3615F" w:rsidRDefault="003B2E67" w:rsidP="002C5028">
            <w:pPr>
              <w:jc w:val="center"/>
            </w:pPr>
            <w:r w:rsidRPr="00B3615F">
              <w:t>5</w:t>
            </w:r>
          </w:p>
        </w:tc>
        <w:tc>
          <w:tcPr>
            <w:tcW w:w="1059" w:type="dxa"/>
          </w:tcPr>
          <w:p w:rsidR="003B2E67" w:rsidRPr="00B3615F" w:rsidRDefault="003B2E67" w:rsidP="002C5028">
            <w:pPr>
              <w:jc w:val="center"/>
            </w:pPr>
            <w:r w:rsidRPr="00B3615F">
              <w:t>6</w:t>
            </w:r>
          </w:p>
        </w:tc>
        <w:tc>
          <w:tcPr>
            <w:tcW w:w="1051" w:type="dxa"/>
          </w:tcPr>
          <w:p w:rsidR="003B2E67" w:rsidRPr="00B3615F" w:rsidRDefault="003B2E67" w:rsidP="002C5028">
            <w:pPr>
              <w:jc w:val="center"/>
            </w:pPr>
            <w:r w:rsidRPr="00B3615F">
              <w:t>7</w:t>
            </w:r>
          </w:p>
        </w:tc>
        <w:tc>
          <w:tcPr>
            <w:tcW w:w="862" w:type="dxa"/>
          </w:tcPr>
          <w:p w:rsidR="003B2E67" w:rsidRPr="00B3615F" w:rsidRDefault="003B2E67" w:rsidP="002C5028">
            <w:pPr>
              <w:jc w:val="center"/>
            </w:pPr>
            <w:r w:rsidRPr="00B3615F">
              <w:t>8</w:t>
            </w:r>
          </w:p>
        </w:tc>
        <w:tc>
          <w:tcPr>
            <w:tcW w:w="1103" w:type="dxa"/>
          </w:tcPr>
          <w:p w:rsidR="003B2E67" w:rsidRPr="00B3615F" w:rsidRDefault="003B2E67" w:rsidP="002C5028">
            <w:pPr>
              <w:jc w:val="center"/>
            </w:pPr>
            <w:r w:rsidRPr="00B3615F">
              <w:t>9</w:t>
            </w:r>
          </w:p>
        </w:tc>
      </w:tr>
      <w:tr w:rsidR="003B2E67" w:rsidRPr="00E54DE9" w:rsidTr="004F71DB">
        <w:tc>
          <w:tcPr>
            <w:tcW w:w="1255" w:type="dxa"/>
          </w:tcPr>
          <w:p w:rsidR="003B2E67" w:rsidRPr="00B3615F" w:rsidRDefault="003B2E67" w:rsidP="002C5028">
            <w:pPr>
              <w:jc w:val="center"/>
            </w:pPr>
            <w:r>
              <w:t>Общий объем доходов, в том числе</w:t>
            </w:r>
          </w:p>
        </w:tc>
        <w:tc>
          <w:tcPr>
            <w:tcW w:w="1067" w:type="dxa"/>
          </w:tcPr>
          <w:p w:rsidR="003B2E67" w:rsidRPr="003B2E67" w:rsidRDefault="006F4E26" w:rsidP="002C5028">
            <w:pPr>
              <w:jc w:val="right"/>
            </w:pPr>
            <w:r>
              <w:t>10190,1</w:t>
            </w:r>
          </w:p>
        </w:tc>
        <w:tc>
          <w:tcPr>
            <w:tcW w:w="1079" w:type="dxa"/>
          </w:tcPr>
          <w:p w:rsidR="003B2E67" w:rsidRPr="003B2E67" w:rsidRDefault="006F4E26" w:rsidP="002C5028">
            <w:pPr>
              <w:jc w:val="right"/>
            </w:pPr>
            <w:r>
              <w:t>11090,6</w:t>
            </w:r>
          </w:p>
        </w:tc>
        <w:tc>
          <w:tcPr>
            <w:tcW w:w="1051" w:type="dxa"/>
          </w:tcPr>
          <w:p w:rsidR="003B2E67" w:rsidRPr="00E54DE9" w:rsidRDefault="00EC24C6" w:rsidP="006F4E26">
            <w:pPr>
              <w:jc w:val="right"/>
            </w:pPr>
            <w:r>
              <w:t>+</w:t>
            </w:r>
            <w:r w:rsidR="006F4E26">
              <w:t>900,5</w:t>
            </w:r>
          </w:p>
        </w:tc>
        <w:tc>
          <w:tcPr>
            <w:tcW w:w="1044" w:type="dxa"/>
          </w:tcPr>
          <w:p w:rsidR="003B2E67" w:rsidRPr="00E54DE9" w:rsidRDefault="006F4E26" w:rsidP="002C5028">
            <w:pPr>
              <w:jc w:val="right"/>
            </w:pPr>
            <w:r>
              <w:t>3906,2</w:t>
            </w:r>
          </w:p>
        </w:tc>
        <w:tc>
          <w:tcPr>
            <w:tcW w:w="1059" w:type="dxa"/>
          </w:tcPr>
          <w:p w:rsidR="003B2E67" w:rsidRPr="00E54DE9" w:rsidRDefault="006F4E26" w:rsidP="002C5028">
            <w:pPr>
              <w:jc w:val="right"/>
            </w:pPr>
            <w:r>
              <w:t>3906,2</w:t>
            </w:r>
          </w:p>
        </w:tc>
        <w:tc>
          <w:tcPr>
            <w:tcW w:w="1051" w:type="dxa"/>
          </w:tcPr>
          <w:p w:rsidR="003B2E67" w:rsidRPr="00E54DE9" w:rsidRDefault="003B2E67" w:rsidP="002C5028">
            <w:pPr>
              <w:jc w:val="center"/>
            </w:pPr>
            <w:r>
              <w:t>0</w:t>
            </w:r>
          </w:p>
        </w:tc>
        <w:tc>
          <w:tcPr>
            <w:tcW w:w="862" w:type="dxa"/>
          </w:tcPr>
          <w:p w:rsidR="003B2E67" w:rsidRPr="00E54DE9" w:rsidRDefault="006A5D46" w:rsidP="002C5028">
            <w:pPr>
              <w:jc w:val="center"/>
            </w:pPr>
            <w:r>
              <w:t>38,3</w:t>
            </w:r>
          </w:p>
        </w:tc>
        <w:tc>
          <w:tcPr>
            <w:tcW w:w="1103" w:type="dxa"/>
          </w:tcPr>
          <w:p w:rsidR="003B2E67" w:rsidRPr="00E54DE9" w:rsidRDefault="006A5D46" w:rsidP="002C5028">
            <w:pPr>
              <w:jc w:val="center"/>
            </w:pPr>
            <w:r>
              <w:t>35,2</w:t>
            </w:r>
          </w:p>
        </w:tc>
      </w:tr>
      <w:tr w:rsidR="003B2E67" w:rsidRPr="00E54DE9" w:rsidTr="004F71DB">
        <w:tc>
          <w:tcPr>
            <w:tcW w:w="1255" w:type="dxa"/>
          </w:tcPr>
          <w:p w:rsidR="003B2E67" w:rsidRPr="00B3615F" w:rsidRDefault="003B2E67" w:rsidP="002C5028">
            <w:r>
              <w:t>Объем безвозмездных поступлений</w:t>
            </w:r>
          </w:p>
        </w:tc>
        <w:tc>
          <w:tcPr>
            <w:tcW w:w="1067" w:type="dxa"/>
          </w:tcPr>
          <w:p w:rsidR="003B2E67" w:rsidRPr="003B2E67" w:rsidRDefault="006F4E26" w:rsidP="002C5028">
            <w:pPr>
              <w:jc w:val="right"/>
            </w:pPr>
            <w:r>
              <w:t>2143,0</w:t>
            </w:r>
          </w:p>
        </w:tc>
        <w:tc>
          <w:tcPr>
            <w:tcW w:w="1079" w:type="dxa"/>
          </w:tcPr>
          <w:p w:rsidR="003B2E67" w:rsidRPr="003B2E67" w:rsidRDefault="006F4E26" w:rsidP="00456E55">
            <w:pPr>
              <w:jc w:val="right"/>
            </w:pPr>
            <w:r>
              <w:t>3043,5</w:t>
            </w:r>
          </w:p>
        </w:tc>
        <w:tc>
          <w:tcPr>
            <w:tcW w:w="1051" w:type="dxa"/>
          </w:tcPr>
          <w:p w:rsidR="003B2E67" w:rsidRPr="00E54DE9" w:rsidRDefault="00EC24C6" w:rsidP="006F4E26">
            <w:pPr>
              <w:jc w:val="right"/>
            </w:pPr>
            <w:r>
              <w:t>+</w:t>
            </w:r>
            <w:r w:rsidR="006F4E26">
              <w:t>900,5</w:t>
            </w:r>
          </w:p>
        </w:tc>
        <w:tc>
          <w:tcPr>
            <w:tcW w:w="1044" w:type="dxa"/>
          </w:tcPr>
          <w:p w:rsidR="003B2E67" w:rsidRPr="00E54DE9" w:rsidRDefault="006F4E26" w:rsidP="002C5028">
            <w:pPr>
              <w:jc w:val="right"/>
            </w:pPr>
            <w:r>
              <w:t>1090,4</w:t>
            </w:r>
          </w:p>
        </w:tc>
        <w:tc>
          <w:tcPr>
            <w:tcW w:w="1059" w:type="dxa"/>
          </w:tcPr>
          <w:p w:rsidR="003B2E67" w:rsidRPr="00E54DE9" w:rsidRDefault="006F4E26" w:rsidP="00456E55">
            <w:pPr>
              <w:jc w:val="right"/>
            </w:pPr>
            <w:r>
              <w:t>1090,4</w:t>
            </w:r>
          </w:p>
        </w:tc>
        <w:tc>
          <w:tcPr>
            <w:tcW w:w="1051" w:type="dxa"/>
          </w:tcPr>
          <w:p w:rsidR="003B2E67" w:rsidRPr="00E54DE9" w:rsidRDefault="003B2E67" w:rsidP="002C5028">
            <w:pPr>
              <w:jc w:val="center"/>
            </w:pPr>
            <w:r>
              <w:t>0</w:t>
            </w:r>
          </w:p>
        </w:tc>
        <w:tc>
          <w:tcPr>
            <w:tcW w:w="862" w:type="dxa"/>
          </w:tcPr>
          <w:p w:rsidR="003B2E67" w:rsidRPr="00E54DE9" w:rsidRDefault="006A5D46" w:rsidP="004F71DB">
            <w:pPr>
              <w:jc w:val="center"/>
            </w:pPr>
            <w:r>
              <w:t>50,9</w:t>
            </w:r>
          </w:p>
        </w:tc>
        <w:tc>
          <w:tcPr>
            <w:tcW w:w="1103" w:type="dxa"/>
          </w:tcPr>
          <w:p w:rsidR="003B2E67" w:rsidRPr="00E54DE9" w:rsidRDefault="006A5D46" w:rsidP="002C5028">
            <w:pPr>
              <w:jc w:val="center"/>
            </w:pPr>
            <w:r>
              <w:t>35,8</w:t>
            </w:r>
          </w:p>
        </w:tc>
      </w:tr>
      <w:tr w:rsidR="003B2E67" w:rsidRPr="00E54DE9" w:rsidTr="004F71DB">
        <w:tc>
          <w:tcPr>
            <w:tcW w:w="1255" w:type="dxa"/>
          </w:tcPr>
          <w:p w:rsidR="003B2E67" w:rsidRDefault="003B2E67" w:rsidP="002C5028">
            <w:r>
              <w:t>Общий объем расходов</w:t>
            </w:r>
          </w:p>
          <w:p w:rsidR="003B2E67" w:rsidRPr="00B3615F" w:rsidRDefault="003B2E67" w:rsidP="002C5028"/>
        </w:tc>
        <w:tc>
          <w:tcPr>
            <w:tcW w:w="1067" w:type="dxa"/>
          </w:tcPr>
          <w:p w:rsidR="003B2E67" w:rsidRPr="003B2E67" w:rsidRDefault="006F4E26" w:rsidP="002C5028">
            <w:pPr>
              <w:jc w:val="right"/>
            </w:pPr>
            <w:r>
              <w:t>10890,1</w:t>
            </w:r>
          </w:p>
        </w:tc>
        <w:tc>
          <w:tcPr>
            <w:tcW w:w="1079" w:type="dxa"/>
          </w:tcPr>
          <w:p w:rsidR="003B2E67" w:rsidRPr="003B2E67" w:rsidRDefault="006F4E26" w:rsidP="002C5028">
            <w:r>
              <w:t>11790,6</w:t>
            </w:r>
          </w:p>
        </w:tc>
        <w:tc>
          <w:tcPr>
            <w:tcW w:w="1051" w:type="dxa"/>
          </w:tcPr>
          <w:p w:rsidR="003B2E67" w:rsidRPr="00E54DE9" w:rsidRDefault="00EC24C6" w:rsidP="006F4E26">
            <w:pPr>
              <w:jc w:val="right"/>
            </w:pPr>
            <w:r>
              <w:t>+</w:t>
            </w:r>
            <w:r w:rsidR="006F4E26">
              <w:t>900,5</w:t>
            </w:r>
          </w:p>
        </w:tc>
        <w:tc>
          <w:tcPr>
            <w:tcW w:w="1044" w:type="dxa"/>
          </w:tcPr>
          <w:p w:rsidR="003B2E67" w:rsidRPr="00E54DE9" w:rsidRDefault="006F4E26" w:rsidP="002C5028">
            <w:pPr>
              <w:jc w:val="right"/>
            </w:pPr>
            <w:r>
              <w:t>4609,9</w:t>
            </w:r>
          </w:p>
        </w:tc>
        <w:tc>
          <w:tcPr>
            <w:tcW w:w="1059" w:type="dxa"/>
          </w:tcPr>
          <w:p w:rsidR="003B2E67" w:rsidRDefault="006F4E26" w:rsidP="002C5028">
            <w:pPr>
              <w:jc w:val="right"/>
            </w:pPr>
            <w:r>
              <w:t>4609,9</w:t>
            </w:r>
          </w:p>
          <w:p w:rsidR="006F4E26" w:rsidRPr="00E54DE9" w:rsidRDefault="006F4E26" w:rsidP="002C5028">
            <w:pPr>
              <w:jc w:val="right"/>
            </w:pPr>
          </w:p>
        </w:tc>
        <w:tc>
          <w:tcPr>
            <w:tcW w:w="1051" w:type="dxa"/>
          </w:tcPr>
          <w:p w:rsidR="003B2E67" w:rsidRPr="00E54DE9" w:rsidRDefault="003B2E67" w:rsidP="002C5028">
            <w:pPr>
              <w:jc w:val="center"/>
            </w:pPr>
            <w:r>
              <w:t>0</w:t>
            </w:r>
          </w:p>
        </w:tc>
        <w:tc>
          <w:tcPr>
            <w:tcW w:w="862" w:type="dxa"/>
          </w:tcPr>
          <w:p w:rsidR="003B2E67" w:rsidRPr="00E54DE9" w:rsidRDefault="006A5D46" w:rsidP="002C5028">
            <w:pPr>
              <w:jc w:val="center"/>
            </w:pPr>
            <w:r>
              <w:t>42,3</w:t>
            </w:r>
          </w:p>
        </w:tc>
        <w:tc>
          <w:tcPr>
            <w:tcW w:w="1103" w:type="dxa"/>
          </w:tcPr>
          <w:p w:rsidR="003B2E67" w:rsidRPr="00E54DE9" w:rsidRDefault="006A5D46" w:rsidP="002C5028">
            <w:pPr>
              <w:jc w:val="center"/>
            </w:pPr>
            <w:r>
              <w:t>39,1</w:t>
            </w:r>
          </w:p>
        </w:tc>
      </w:tr>
      <w:tr w:rsidR="003B2E67" w:rsidRPr="00E54DE9" w:rsidTr="004F71DB">
        <w:tc>
          <w:tcPr>
            <w:tcW w:w="1255" w:type="dxa"/>
          </w:tcPr>
          <w:p w:rsidR="003B2E67" w:rsidRDefault="003B2E67" w:rsidP="002C5028">
            <w:r>
              <w:t xml:space="preserve">Дефицит бюджета </w:t>
            </w:r>
          </w:p>
        </w:tc>
        <w:tc>
          <w:tcPr>
            <w:tcW w:w="1067" w:type="dxa"/>
          </w:tcPr>
          <w:p w:rsidR="003B2E67" w:rsidRPr="003B2E67" w:rsidRDefault="006F4E26" w:rsidP="006F4E26">
            <w:pPr>
              <w:jc w:val="right"/>
            </w:pPr>
            <w:r>
              <w:t>700,0</w:t>
            </w:r>
          </w:p>
        </w:tc>
        <w:tc>
          <w:tcPr>
            <w:tcW w:w="1079" w:type="dxa"/>
          </w:tcPr>
          <w:p w:rsidR="003B2E67" w:rsidRPr="003B2E67" w:rsidRDefault="006F4E26" w:rsidP="002C5028">
            <w:pPr>
              <w:jc w:val="right"/>
            </w:pPr>
            <w:r>
              <w:t>700,0</w:t>
            </w:r>
          </w:p>
        </w:tc>
        <w:tc>
          <w:tcPr>
            <w:tcW w:w="1051" w:type="dxa"/>
          </w:tcPr>
          <w:p w:rsidR="003B2E67" w:rsidRPr="00E54DE9" w:rsidRDefault="00456E55" w:rsidP="00AC791D">
            <w:pPr>
              <w:jc w:val="right"/>
            </w:pPr>
            <w:r>
              <w:t>0</w:t>
            </w:r>
          </w:p>
        </w:tc>
        <w:tc>
          <w:tcPr>
            <w:tcW w:w="1044" w:type="dxa"/>
          </w:tcPr>
          <w:p w:rsidR="003B2E67" w:rsidRPr="00E54DE9" w:rsidRDefault="006F4E26" w:rsidP="002C5028">
            <w:pPr>
              <w:jc w:val="right"/>
            </w:pPr>
            <w:r>
              <w:t>703,7</w:t>
            </w:r>
          </w:p>
        </w:tc>
        <w:tc>
          <w:tcPr>
            <w:tcW w:w="1059" w:type="dxa"/>
          </w:tcPr>
          <w:p w:rsidR="003B2E67" w:rsidRPr="00E54DE9" w:rsidRDefault="006F4E26" w:rsidP="002C5028">
            <w:pPr>
              <w:jc w:val="right"/>
            </w:pPr>
            <w:r>
              <w:t>703,7</w:t>
            </w:r>
          </w:p>
        </w:tc>
        <w:tc>
          <w:tcPr>
            <w:tcW w:w="1051" w:type="dxa"/>
          </w:tcPr>
          <w:p w:rsidR="003B2E67" w:rsidRPr="00E54DE9" w:rsidRDefault="003B2E67" w:rsidP="002C5028">
            <w:pPr>
              <w:jc w:val="center"/>
            </w:pPr>
            <w:r>
              <w:t>0</w:t>
            </w:r>
          </w:p>
        </w:tc>
        <w:tc>
          <w:tcPr>
            <w:tcW w:w="862" w:type="dxa"/>
          </w:tcPr>
          <w:p w:rsidR="003B2E67" w:rsidRPr="00E54DE9" w:rsidRDefault="004F71DB" w:rsidP="002C5028">
            <w:pPr>
              <w:jc w:val="center"/>
            </w:pPr>
            <w:r>
              <w:t>-</w:t>
            </w:r>
          </w:p>
        </w:tc>
        <w:tc>
          <w:tcPr>
            <w:tcW w:w="1103" w:type="dxa"/>
          </w:tcPr>
          <w:p w:rsidR="003B2E67" w:rsidRPr="00E54DE9" w:rsidRDefault="004F71DB" w:rsidP="002C5028">
            <w:pPr>
              <w:jc w:val="center"/>
            </w:pPr>
            <w:r>
              <w:t>-</w:t>
            </w:r>
          </w:p>
        </w:tc>
      </w:tr>
    </w:tbl>
    <w:p w:rsidR="003B2E67" w:rsidRDefault="003B2E67" w:rsidP="003B2E67">
      <w:pPr>
        <w:ind w:firstLine="680"/>
        <w:rPr>
          <w:rFonts w:asciiTheme="minorHAnsi" w:hAnsiTheme="minorHAnsi"/>
          <w:sz w:val="28"/>
          <w:szCs w:val="28"/>
        </w:rPr>
      </w:pPr>
    </w:p>
    <w:p w:rsidR="00BE7458" w:rsidRPr="00E21805" w:rsidRDefault="00BE7458" w:rsidP="004F71DB">
      <w:pPr>
        <w:ind w:firstLine="709"/>
        <w:jc w:val="both"/>
        <w:rPr>
          <w:sz w:val="28"/>
          <w:szCs w:val="28"/>
        </w:rPr>
      </w:pPr>
      <w:r w:rsidRPr="00E21805">
        <w:rPr>
          <w:sz w:val="28"/>
          <w:szCs w:val="28"/>
        </w:rPr>
        <w:t>В отчете об исполнении бюджета</w:t>
      </w:r>
      <w:r>
        <w:rPr>
          <w:sz w:val="28"/>
          <w:szCs w:val="28"/>
        </w:rPr>
        <w:t xml:space="preserve"> </w:t>
      </w:r>
      <w:r w:rsidR="005F447C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на 1 </w:t>
      </w:r>
      <w:r w:rsidR="005F447C">
        <w:rPr>
          <w:sz w:val="28"/>
          <w:szCs w:val="28"/>
        </w:rPr>
        <w:t>июля</w:t>
      </w:r>
      <w:r w:rsidRPr="00E21805">
        <w:rPr>
          <w:sz w:val="28"/>
          <w:szCs w:val="28"/>
        </w:rPr>
        <w:t xml:space="preserve"> </w:t>
      </w:r>
      <w:r w:rsidR="004F71DB">
        <w:rPr>
          <w:sz w:val="28"/>
          <w:szCs w:val="28"/>
        </w:rPr>
        <w:t xml:space="preserve">2016г. </w:t>
      </w:r>
      <w:r w:rsidRPr="00E21805">
        <w:rPr>
          <w:sz w:val="28"/>
          <w:szCs w:val="28"/>
        </w:rPr>
        <w:t xml:space="preserve">отражены утвержденные решением о бюджете назначения по доходам в сумме </w:t>
      </w:r>
      <w:r w:rsidR="006A5D46">
        <w:rPr>
          <w:sz w:val="28"/>
          <w:szCs w:val="28"/>
        </w:rPr>
        <w:t>11090,6</w:t>
      </w:r>
      <w:r>
        <w:rPr>
          <w:sz w:val="28"/>
          <w:szCs w:val="28"/>
        </w:rPr>
        <w:t xml:space="preserve"> </w:t>
      </w:r>
      <w:proofErr w:type="spellStart"/>
      <w:r w:rsidRPr="00E21805">
        <w:rPr>
          <w:sz w:val="28"/>
          <w:szCs w:val="28"/>
        </w:rPr>
        <w:t>тыс</w:t>
      </w:r>
      <w:proofErr w:type="gramStart"/>
      <w:r w:rsidRPr="00E21805">
        <w:rPr>
          <w:sz w:val="28"/>
          <w:szCs w:val="28"/>
        </w:rPr>
        <w:t>.р</w:t>
      </w:r>
      <w:proofErr w:type="gramEnd"/>
      <w:r w:rsidRPr="00E21805">
        <w:rPr>
          <w:sz w:val="28"/>
          <w:szCs w:val="28"/>
        </w:rPr>
        <w:t>уб</w:t>
      </w:r>
      <w:proofErr w:type="spellEnd"/>
      <w:r w:rsidRPr="00E21805">
        <w:rPr>
          <w:sz w:val="28"/>
          <w:szCs w:val="28"/>
        </w:rPr>
        <w:t>., по расходам – утвержденные в соответствии с</w:t>
      </w:r>
      <w:r w:rsidR="00204A6C">
        <w:rPr>
          <w:sz w:val="28"/>
          <w:szCs w:val="28"/>
        </w:rPr>
        <w:t xml:space="preserve"> утвержденной</w:t>
      </w:r>
      <w:r w:rsidRPr="00E21805">
        <w:rPr>
          <w:sz w:val="28"/>
          <w:szCs w:val="28"/>
        </w:rPr>
        <w:t xml:space="preserve"> сводной бюджетной росписью</w:t>
      </w:r>
      <w:r w:rsidR="00F6646A">
        <w:rPr>
          <w:sz w:val="28"/>
          <w:szCs w:val="28"/>
        </w:rPr>
        <w:t>, с учетом последующих изменений,</w:t>
      </w:r>
      <w:r w:rsidRPr="00E21805">
        <w:rPr>
          <w:sz w:val="28"/>
          <w:szCs w:val="28"/>
        </w:rPr>
        <w:t xml:space="preserve"> в сумме </w:t>
      </w:r>
      <w:r w:rsidR="006A5D46">
        <w:rPr>
          <w:sz w:val="28"/>
          <w:szCs w:val="28"/>
        </w:rPr>
        <w:t>11790,6</w:t>
      </w:r>
      <w:r>
        <w:rPr>
          <w:sz w:val="28"/>
          <w:szCs w:val="28"/>
        </w:rPr>
        <w:t xml:space="preserve"> </w:t>
      </w:r>
      <w:r w:rsidRPr="00E21805">
        <w:rPr>
          <w:sz w:val="28"/>
          <w:szCs w:val="28"/>
        </w:rPr>
        <w:t xml:space="preserve">тыс. руб.,  дефицит бюджета – сумма плановых показателей утвержденных решением о бюджете в сумме </w:t>
      </w:r>
      <w:r w:rsidR="006A5D46">
        <w:rPr>
          <w:sz w:val="28"/>
          <w:szCs w:val="28"/>
        </w:rPr>
        <w:t>700,0</w:t>
      </w:r>
      <w:r w:rsidRPr="00E21805">
        <w:rPr>
          <w:sz w:val="28"/>
          <w:szCs w:val="28"/>
        </w:rPr>
        <w:t xml:space="preserve"> тыс. руб.</w:t>
      </w:r>
    </w:p>
    <w:p w:rsidR="00BE7458" w:rsidRPr="00E84419" w:rsidRDefault="00BE7458" w:rsidP="004F71DB">
      <w:pPr>
        <w:ind w:firstLine="709"/>
        <w:jc w:val="both"/>
        <w:rPr>
          <w:sz w:val="28"/>
          <w:szCs w:val="28"/>
        </w:rPr>
      </w:pPr>
      <w:r w:rsidRPr="00E84419">
        <w:rPr>
          <w:sz w:val="28"/>
          <w:szCs w:val="28"/>
        </w:rPr>
        <w:t xml:space="preserve">Согласно отчетных данных бюджет по доходам исполнен в размере </w:t>
      </w:r>
      <w:r w:rsidR="006A5D46">
        <w:rPr>
          <w:sz w:val="28"/>
          <w:szCs w:val="28"/>
        </w:rPr>
        <w:t>3906,2</w:t>
      </w:r>
      <w:r w:rsidRPr="00E84419">
        <w:rPr>
          <w:sz w:val="28"/>
          <w:szCs w:val="28"/>
        </w:rPr>
        <w:t xml:space="preserve"> тыс. руб. или на </w:t>
      </w:r>
      <w:r w:rsidR="006A5D46">
        <w:rPr>
          <w:sz w:val="28"/>
          <w:szCs w:val="28"/>
        </w:rPr>
        <w:t>35,2</w:t>
      </w:r>
      <w:r w:rsidRPr="00E84419">
        <w:rPr>
          <w:sz w:val="28"/>
          <w:szCs w:val="28"/>
        </w:rPr>
        <w:t xml:space="preserve">% к утвержденным бюджетным назначениям, по расходам исполнение составило </w:t>
      </w:r>
      <w:r w:rsidR="006A5D46">
        <w:rPr>
          <w:sz w:val="28"/>
          <w:szCs w:val="28"/>
        </w:rPr>
        <w:t>4609,9</w:t>
      </w:r>
      <w:r w:rsidRPr="00E84419">
        <w:rPr>
          <w:sz w:val="28"/>
          <w:szCs w:val="28"/>
        </w:rPr>
        <w:t xml:space="preserve"> тыс. руб. или </w:t>
      </w:r>
      <w:r w:rsidR="006A5D46">
        <w:rPr>
          <w:sz w:val="28"/>
          <w:szCs w:val="28"/>
        </w:rPr>
        <w:t>39,1</w:t>
      </w:r>
      <w:r w:rsidRPr="00E84419">
        <w:rPr>
          <w:sz w:val="28"/>
          <w:szCs w:val="28"/>
        </w:rPr>
        <w:t xml:space="preserve"> %</w:t>
      </w:r>
      <w:r>
        <w:rPr>
          <w:sz w:val="28"/>
          <w:szCs w:val="28"/>
        </w:rPr>
        <w:t xml:space="preserve"> к бюджетным назначениям,</w:t>
      </w:r>
      <w:r w:rsidRPr="00BE7458">
        <w:rPr>
          <w:sz w:val="28"/>
          <w:szCs w:val="28"/>
        </w:rPr>
        <w:t xml:space="preserve"> </w:t>
      </w:r>
      <w:r w:rsidRPr="00E21805">
        <w:rPr>
          <w:sz w:val="28"/>
          <w:szCs w:val="28"/>
        </w:rPr>
        <w:t>утвержденны</w:t>
      </w:r>
      <w:r>
        <w:rPr>
          <w:sz w:val="28"/>
          <w:szCs w:val="28"/>
        </w:rPr>
        <w:t>м</w:t>
      </w:r>
      <w:r w:rsidRPr="00E21805">
        <w:rPr>
          <w:sz w:val="28"/>
          <w:szCs w:val="28"/>
        </w:rPr>
        <w:t xml:space="preserve"> в соответствии со сводной бюджетной росписью</w:t>
      </w:r>
      <w:proofErr w:type="gramStart"/>
      <w:r w:rsidRPr="00E21805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A51C39" w:rsidRDefault="00A51C39" w:rsidP="004F71DB">
      <w:pPr>
        <w:ind w:firstLine="709"/>
        <w:jc w:val="both"/>
        <w:rPr>
          <w:sz w:val="28"/>
          <w:szCs w:val="28"/>
        </w:rPr>
      </w:pPr>
      <w:r w:rsidRPr="00484ED4">
        <w:rPr>
          <w:sz w:val="28"/>
          <w:szCs w:val="28"/>
        </w:rPr>
        <w:t>В результате исполнения бюджета за истекш</w:t>
      </w:r>
      <w:r w:rsidR="005F447C">
        <w:rPr>
          <w:sz w:val="28"/>
          <w:szCs w:val="28"/>
        </w:rPr>
        <w:t>ее</w:t>
      </w:r>
      <w:r w:rsidRPr="00484ED4">
        <w:rPr>
          <w:sz w:val="28"/>
          <w:szCs w:val="28"/>
        </w:rPr>
        <w:t xml:space="preserve"> </w:t>
      </w:r>
      <w:r w:rsidR="00484ED4" w:rsidRPr="00484ED4">
        <w:rPr>
          <w:sz w:val="28"/>
          <w:szCs w:val="28"/>
        </w:rPr>
        <w:t>1</w:t>
      </w:r>
      <w:r w:rsidR="00826394" w:rsidRPr="00484ED4">
        <w:rPr>
          <w:sz w:val="28"/>
          <w:szCs w:val="28"/>
        </w:rPr>
        <w:t xml:space="preserve"> </w:t>
      </w:r>
      <w:r w:rsidR="005F447C">
        <w:rPr>
          <w:sz w:val="28"/>
          <w:szCs w:val="28"/>
        </w:rPr>
        <w:t>полугодие</w:t>
      </w:r>
      <w:r w:rsidRPr="00484ED4">
        <w:rPr>
          <w:sz w:val="28"/>
          <w:szCs w:val="28"/>
        </w:rPr>
        <w:t xml:space="preserve"> получен </w:t>
      </w:r>
      <w:r w:rsidR="006A5D46">
        <w:rPr>
          <w:sz w:val="28"/>
          <w:szCs w:val="28"/>
        </w:rPr>
        <w:t>де</w:t>
      </w:r>
      <w:r w:rsidR="00484ED4" w:rsidRPr="00484ED4">
        <w:rPr>
          <w:sz w:val="28"/>
          <w:szCs w:val="28"/>
        </w:rPr>
        <w:t>фицит</w:t>
      </w:r>
      <w:r w:rsidR="00826394" w:rsidRPr="00484ED4">
        <w:rPr>
          <w:sz w:val="28"/>
          <w:szCs w:val="28"/>
        </w:rPr>
        <w:t xml:space="preserve"> бюджета</w:t>
      </w:r>
      <w:r w:rsidRPr="00484ED4">
        <w:rPr>
          <w:sz w:val="28"/>
          <w:szCs w:val="28"/>
        </w:rPr>
        <w:t xml:space="preserve"> в сумме </w:t>
      </w:r>
      <w:r w:rsidR="006A5D46">
        <w:rPr>
          <w:sz w:val="28"/>
          <w:szCs w:val="28"/>
        </w:rPr>
        <w:t>703,7</w:t>
      </w:r>
      <w:r w:rsidRPr="00484ED4">
        <w:rPr>
          <w:sz w:val="28"/>
          <w:szCs w:val="28"/>
        </w:rPr>
        <w:t xml:space="preserve"> тыс. руб.</w:t>
      </w:r>
    </w:p>
    <w:p w:rsidR="00204A6C" w:rsidRDefault="005F447C" w:rsidP="005969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Распоряжением администрации </w:t>
      </w:r>
      <w:proofErr w:type="spellStart"/>
      <w:r w:rsidR="00FE0F87">
        <w:rPr>
          <w:sz w:val="28"/>
          <w:szCs w:val="28"/>
        </w:rPr>
        <w:t>Кааламского</w:t>
      </w:r>
      <w:proofErr w:type="spellEnd"/>
      <w:r w:rsidR="00FE0F87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</w:t>
      </w:r>
      <w:r w:rsidR="00895E00">
        <w:rPr>
          <w:sz w:val="28"/>
          <w:szCs w:val="28"/>
        </w:rPr>
        <w:t xml:space="preserve"> от </w:t>
      </w:r>
      <w:r w:rsidR="00FE0F87">
        <w:rPr>
          <w:sz w:val="28"/>
          <w:szCs w:val="28"/>
        </w:rPr>
        <w:t>11</w:t>
      </w:r>
      <w:r w:rsidR="00895E00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FE0F87">
        <w:rPr>
          <w:sz w:val="28"/>
          <w:szCs w:val="28"/>
        </w:rPr>
        <w:t>4</w:t>
      </w:r>
      <w:r w:rsidR="00895E00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="00895E00">
        <w:rPr>
          <w:sz w:val="28"/>
          <w:szCs w:val="28"/>
        </w:rPr>
        <w:t>г. №</w:t>
      </w:r>
      <w:r w:rsidR="00FE0F87">
        <w:rPr>
          <w:sz w:val="28"/>
          <w:szCs w:val="28"/>
        </w:rPr>
        <w:t>39</w:t>
      </w:r>
      <w:r w:rsidR="00895E00">
        <w:rPr>
          <w:sz w:val="28"/>
          <w:szCs w:val="28"/>
        </w:rPr>
        <w:t xml:space="preserve"> «</w:t>
      </w:r>
      <w:r w:rsidR="00FE0F87">
        <w:rPr>
          <w:sz w:val="28"/>
          <w:szCs w:val="28"/>
        </w:rPr>
        <w:t xml:space="preserve">Об утверждении сводной бюджетной росписи бюджета </w:t>
      </w:r>
      <w:proofErr w:type="spellStart"/>
      <w:r w:rsidR="00FE0F87">
        <w:rPr>
          <w:sz w:val="28"/>
          <w:szCs w:val="28"/>
        </w:rPr>
        <w:t>Кааламского</w:t>
      </w:r>
      <w:proofErr w:type="spellEnd"/>
      <w:r w:rsidR="00FE0F87">
        <w:rPr>
          <w:sz w:val="28"/>
          <w:szCs w:val="28"/>
        </w:rPr>
        <w:t xml:space="preserve"> сельского поселения на 2016 год</w:t>
      </w:r>
      <w:r w:rsidR="00895E00">
        <w:rPr>
          <w:sz w:val="28"/>
          <w:szCs w:val="28"/>
        </w:rPr>
        <w:t>» утвержден</w:t>
      </w:r>
      <w:r w:rsidR="00DA446D">
        <w:rPr>
          <w:sz w:val="28"/>
          <w:szCs w:val="28"/>
        </w:rPr>
        <w:t>ы показатели</w:t>
      </w:r>
      <w:r w:rsidR="00895E00">
        <w:rPr>
          <w:sz w:val="28"/>
          <w:szCs w:val="28"/>
        </w:rPr>
        <w:t xml:space="preserve"> сводн</w:t>
      </w:r>
      <w:r w:rsidR="00DA446D">
        <w:rPr>
          <w:sz w:val="28"/>
          <w:szCs w:val="28"/>
        </w:rPr>
        <w:t>ой</w:t>
      </w:r>
      <w:r w:rsidR="00895E00">
        <w:rPr>
          <w:sz w:val="28"/>
          <w:szCs w:val="28"/>
        </w:rPr>
        <w:t xml:space="preserve"> бюджетн</w:t>
      </w:r>
      <w:r w:rsidR="00DA446D">
        <w:rPr>
          <w:sz w:val="28"/>
          <w:szCs w:val="28"/>
        </w:rPr>
        <w:t>ой</w:t>
      </w:r>
      <w:r w:rsidR="00895E00">
        <w:rPr>
          <w:sz w:val="28"/>
          <w:szCs w:val="28"/>
        </w:rPr>
        <w:t xml:space="preserve"> роспис</w:t>
      </w:r>
      <w:r w:rsidR="00EB24E6">
        <w:rPr>
          <w:sz w:val="28"/>
          <w:szCs w:val="28"/>
        </w:rPr>
        <w:t>и</w:t>
      </w:r>
      <w:r w:rsidR="00895E00">
        <w:rPr>
          <w:sz w:val="28"/>
          <w:szCs w:val="28"/>
        </w:rPr>
        <w:t xml:space="preserve"> бюджета</w:t>
      </w:r>
      <w:r w:rsidR="00DA446D">
        <w:rPr>
          <w:sz w:val="28"/>
          <w:szCs w:val="28"/>
        </w:rPr>
        <w:t xml:space="preserve"> поселения</w:t>
      </w:r>
      <w:r w:rsidR="00895E00">
        <w:rPr>
          <w:sz w:val="28"/>
          <w:szCs w:val="28"/>
        </w:rPr>
        <w:t xml:space="preserve"> на 201</w:t>
      </w:r>
      <w:r w:rsidR="000113F2">
        <w:rPr>
          <w:sz w:val="28"/>
          <w:szCs w:val="28"/>
        </w:rPr>
        <w:t>6</w:t>
      </w:r>
      <w:r w:rsidR="00895E00">
        <w:rPr>
          <w:sz w:val="28"/>
          <w:szCs w:val="28"/>
        </w:rPr>
        <w:t xml:space="preserve"> год</w:t>
      </w:r>
      <w:r w:rsidR="00204A6C">
        <w:rPr>
          <w:sz w:val="28"/>
          <w:szCs w:val="28"/>
        </w:rPr>
        <w:t>. В нарушение</w:t>
      </w:r>
      <w:r w:rsidR="00596921">
        <w:rPr>
          <w:sz w:val="28"/>
          <w:szCs w:val="28"/>
        </w:rPr>
        <w:t xml:space="preserve"> п.2.1 ст.217 Бюджетного кодекса РФ, </w:t>
      </w:r>
      <w:r w:rsidR="00895E00">
        <w:rPr>
          <w:sz w:val="28"/>
          <w:szCs w:val="28"/>
        </w:rPr>
        <w:t xml:space="preserve"> </w:t>
      </w:r>
      <w:r w:rsidR="00E63600">
        <w:rPr>
          <w:sz w:val="28"/>
          <w:szCs w:val="28"/>
        </w:rPr>
        <w:t xml:space="preserve">абз.2 </w:t>
      </w:r>
      <w:r w:rsidR="00895E00">
        <w:rPr>
          <w:sz w:val="28"/>
          <w:szCs w:val="28"/>
        </w:rPr>
        <w:t>п.</w:t>
      </w:r>
      <w:r w:rsidR="00E63600">
        <w:rPr>
          <w:sz w:val="28"/>
          <w:szCs w:val="28"/>
        </w:rPr>
        <w:t>2</w:t>
      </w:r>
      <w:r w:rsidR="00895E00">
        <w:rPr>
          <w:sz w:val="28"/>
          <w:szCs w:val="28"/>
        </w:rPr>
        <w:t xml:space="preserve"> Порядк</w:t>
      </w:r>
      <w:r w:rsidR="00596921">
        <w:rPr>
          <w:sz w:val="28"/>
          <w:szCs w:val="28"/>
        </w:rPr>
        <w:t>а</w:t>
      </w:r>
      <w:r w:rsidR="00895E00">
        <w:rPr>
          <w:sz w:val="28"/>
          <w:szCs w:val="28"/>
        </w:rPr>
        <w:t xml:space="preserve"> составления и ведения сводной бюджетной росписи бюджета </w:t>
      </w:r>
      <w:proofErr w:type="spellStart"/>
      <w:r w:rsidR="00E63600">
        <w:rPr>
          <w:sz w:val="28"/>
          <w:szCs w:val="28"/>
        </w:rPr>
        <w:t>Кааламского</w:t>
      </w:r>
      <w:proofErr w:type="spellEnd"/>
      <w:r w:rsidR="00E63600">
        <w:rPr>
          <w:sz w:val="28"/>
          <w:szCs w:val="28"/>
        </w:rPr>
        <w:t xml:space="preserve"> сельского</w:t>
      </w:r>
      <w:r w:rsidR="00DA446D">
        <w:rPr>
          <w:sz w:val="28"/>
          <w:szCs w:val="28"/>
        </w:rPr>
        <w:t xml:space="preserve"> поселения</w:t>
      </w:r>
      <w:r w:rsidR="00895E00">
        <w:rPr>
          <w:sz w:val="28"/>
          <w:szCs w:val="28"/>
        </w:rPr>
        <w:t xml:space="preserve">, утвержденного </w:t>
      </w:r>
      <w:r w:rsidR="00E63600">
        <w:rPr>
          <w:sz w:val="28"/>
          <w:szCs w:val="28"/>
        </w:rPr>
        <w:t>Постановлением</w:t>
      </w:r>
      <w:r w:rsidR="00DA446D">
        <w:rPr>
          <w:sz w:val="28"/>
          <w:szCs w:val="28"/>
        </w:rPr>
        <w:t xml:space="preserve"> Администрации </w:t>
      </w:r>
      <w:proofErr w:type="spellStart"/>
      <w:r w:rsidR="00E63600">
        <w:rPr>
          <w:sz w:val="28"/>
          <w:szCs w:val="28"/>
        </w:rPr>
        <w:t>Кааламского</w:t>
      </w:r>
      <w:proofErr w:type="spellEnd"/>
      <w:r w:rsidR="00E63600">
        <w:rPr>
          <w:sz w:val="28"/>
          <w:szCs w:val="28"/>
        </w:rPr>
        <w:t xml:space="preserve"> сельского</w:t>
      </w:r>
      <w:r w:rsidR="00DA446D">
        <w:rPr>
          <w:sz w:val="28"/>
          <w:szCs w:val="28"/>
        </w:rPr>
        <w:t xml:space="preserve"> поселения от 25.0</w:t>
      </w:r>
      <w:r w:rsidR="00E63600">
        <w:rPr>
          <w:sz w:val="28"/>
          <w:szCs w:val="28"/>
        </w:rPr>
        <w:t>3</w:t>
      </w:r>
      <w:r w:rsidR="00DA446D">
        <w:rPr>
          <w:sz w:val="28"/>
          <w:szCs w:val="28"/>
        </w:rPr>
        <w:t>.201</w:t>
      </w:r>
      <w:r w:rsidR="00E63600">
        <w:rPr>
          <w:sz w:val="28"/>
          <w:szCs w:val="28"/>
        </w:rPr>
        <w:t>5</w:t>
      </w:r>
      <w:r w:rsidR="00895E00">
        <w:rPr>
          <w:sz w:val="28"/>
          <w:szCs w:val="28"/>
        </w:rPr>
        <w:t xml:space="preserve"> года №</w:t>
      </w:r>
      <w:r w:rsidR="00E63600">
        <w:rPr>
          <w:sz w:val="28"/>
          <w:szCs w:val="28"/>
        </w:rPr>
        <w:t>13</w:t>
      </w:r>
      <w:r w:rsidR="00937060">
        <w:rPr>
          <w:sz w:val="28"/>
          <w:szCs w:val="28"/>
        </w:rPr>
        <w:t xml:space="preserve"> (дале</w:t>
      </w:r>
      <w:proofErr w:type="gramStart"/>
      <w:r w:rsidR="00937060">
        <w:rPr>
          <w:sz w:val="28"/>
          <w:szCs w:val="28"/>
        </w:rPr>
        <w:t>е-</w:t>
      </w:r>
      <w:proofErr w:type="gramEnd"/>
      <w:r w:rsidR="00937060">
        <w:rPr>
          <w:sz w:val="28"/>
          <w:szCs w:val="28"/>
        </w:rPr>
        <w:t xml:space="preserve"> Порядок)</w:t>
      </w:r>
      <w:r w:rsidR="00895E00">
        <w:rPr>
          <w:sz w:val="28"/>
          <w:szCs w:val="28"/>
        </w:rPr>
        <w:t xml:space="preserve"> </w:t>
      </w:r>
      <w:r w:rsidR="00204A6C">
        <w:rPr>
          <w:sz w:val="28"/>
          <w:szCs w:val="28"/>
        </w:rPr>
        <w:t>некоторые п</w:t>
      </w:r>
      <w:r w:rsidR="00895E00">
        <w:rPr>
          <w:sz w:val="28"/>
          <w:szCs w:val="28"/>
        </w:rPr>
        <w:t>оказатели сводной бюджетной росписи на 201</w:t>
      </w:r>
      <w:r w:rsidR="000113F2">
        <w:rPr>
          <w:sz w:val="28"/>
          <w:szCs w:val="28"/>
        </w:rPr>
        <w:t>6</w:t>
      </w:r>
      <w:r w:rsidR="00895E00">
        <w:rPr>
          <w:sz w:val="28"/>
          <w:szCs w:val="28"/>
        </w:rPr>
        <w:t xml:space="preserve"> год </w:t>
      </w:r>
      <w:r w:rsidR="00204A6C">
        <w:rPr>
          <w:sz w:val="28"/>
          <w:szCs w:val="28"/>
        </w:rPr>
        <w:t xml:space="preserve">не соответствуют показателям, утвержденным Решением о бюджете. Отклонения приведены в таблице  </w:t>
      </w:r>
      <w:r w:rsidR="006901CC">
        <w:rPr>
          <w:sz w:val="28"/>
          <w:szCs w:val="28"/>
        </w:rPr>
        <w:t>2</w:t>
      </w:r>
      <w:proofErr w:type="gramStart"/>
      <w:r w:rsidR="00204A6C">
        <w:rPr>
          <w:sz w:val="28"/>
          <w:szCs w:val="28"/>
        </w:rPr>
        <w:t xml:space="preserve"> </w:t>
      </w:r>
      <w:r w:rsidR="00596921">
        <w:rPr>
          <w:sz w:val="28"/>
          <w:szCs w:val="28"/>
        </w:rPr>
        <w:t xml:space="preserve">                                                      </w:t>
      </w:r>
      <w:r w:rsidR="00E53910">
        <w:rPr>
          <w:sz w:val="28"/>
          <w:szCs w:val="28"/>
        </w:rPr>
        <w:t xml:space="preserve">                                          </w:t>
      </w:r>
      <w:r w:rsidR="00596921">
        <w:rPr>
          <w:sz w:val="28"/>
          <w:szCs w:val="28"/>
        </w:rPr>
        <w:t xml:space="preserve"> </w:t>
      </w:r>
      <w:r w:rsidR="00204A6C">
        <w:rPr>
          <w:sz w:val="28"/>
          <w:szCs w:val="28"/>
        </w:rPr>
        <w:t>Т</w:t>
      </w:r>
      <w:proofErr w:type="gramEnd"/>
      <w:r w:rsidR="00204A6C">
        <w:rPr>
          <w:sz w:val="28"/>
          <w:szCs w:val="28"/>
        </w:rPr>
        <w:t xml:space="preserve">абл. </w:t>
      </w:r>
      <w:r w:rsidR="006901CC">
        <w:rPr>
          <w:sz w:val="28"/>
          <w:szCs w:val="28"/>
        </w:rPr>
        <w:t>2</w:t>
      </w:r>
    </w:p>
    <w:p w:rsidR="00204A6C" w:rsidRDefault="00204A6C" w:rsidP="00204A6C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(тыс. руб.)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75"/>
        <w:gridCol w:w="1851"/>
        <w:gridCol w:w="1358"/>
        <w:gridCol w:w="1577"/>
        <w:gridCol w:w="1851"/>
        <w:gridCol w:w="1359"/>
      </w:tblGrid>
      <w:tr w:rsidR="00204A6C" w:rsidTr="00E53910">
        <w:tc>
          <w:tcPr>
            <w:tcW w:w="4784" w:type="dxa"/>
            <w:gridSpan w:val="3"/>
          </w:tcPr>
          <w:p w:rsidR="00204A6C" w:rsidRPr="00204A6C" w:rsidRDefault="00204A6C" w:rsidP="00204A6C">
            <w:pPr>
              <w:jc w:val="both"/>
            </w:pPr>
            <w:r w:rsidRPr="00204A6C">
              <w:t>Показатели, утвержденные Решением о бюджете</w:t>
            </w:r>
          </w:p>
        </w:tc>
        <w:tc>
          <w:tcPr>
            <w:tcW w:w="4787" w:type="dxa"/>
            <w:gridSpan w:val="3"/>
          </w:tcPr>
          <w:p w:rsidR="00204A6C" w:rsidRPr="00204A6C" w:rsidRDefault="00204A6C" w:rsidP="00204A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Показатели, утвержденные сводной бюджетной росписью</w:t>
            </w:r>
          </w:p>
        </w:tc>
      </w:tr>
      <w:tr w:rsidR="00204A6C" w:rsidTr="00E53910">
        <w:tc>
          <w:tcPr>
            <w:tcW w:w="1575" w:type="dxa"/>
          </w:tcPr>
          <w:p w:rsidR="00204A6C" w:rsidRPr="00204A6C" w:rsidRDefault="00204A6C" w:rsidP="00204A6C">
            <w:pPr>
              <w:jc w:val="both"/>
            </w:pPr>
            <w:r>
              <w:t>Код по бюджетной классификации</w:t>
            </w:r>
          </w:p>
        </w:tc>
        <w:tc>
          <w:tcPr>
            <w:tcW w:w="1851" w:type="dxa"/>
          </w:tcPr>
          <w:p w:rsidR="00204A6C" w:rsidRPr="00204A6C" w:rsidRDefault="00204A6C" w:rsidP="00204A6C">
            <w:pPr>
              <w:jc w:val="both"/>
            </w:pPr>
            <w:r>
              <w:t>наименование</w:t>
            </w:r>
          </w:p>
        </w:tc>
        <w:tc>
          <w:tcPr>
            <w:tcW w:w="1358" w:type="dxa"/>
          </w:tcPr>
          <w:p w:rsidR="00204A6C" w:rsidRPr="00204A6C" w:rsidRDefault="00204A6C" w:rsidP="00204A6C">
            <w:pPr>
              <w:jc w:val="both"/>
            </w:pPr>
            <w:r>
              <w:t>сумма</w:t>
            </w:r>
          </w:p>
        </w:tc>
        <w:tc>
          <w:tcPr>
            <w:tcW w:w="1577" w:type="dxa"/>
          </w:tcPr>
          <w:p w:rsidR="00204A6C" w:rsidRPr="00204A6C" w:rsidRDefault="00204A6C" w:rsidP="009C03A5">
            <w:pPr>
              <w:jc w:val="both"/>
            </w:pPr>
            <w:r>
              <w:t>Код по бюджетной классификации</w:t>
            </w:r>
          </w:p>
        </w:tc>
        <w:tc>
          <w:tcPr>
            <w:tcW w:w="1851" w:type="dxa"/>
          </w:tcPr>
          <w:p w:rsidR="00204A6C" w:rsidRPr="00204A6C" w:rsidRDefault="00204A6C" w:rsidP="00204A6C">
            <w:pPr>
              <w:jc w:val="both"/>
            </w:pPr>
            <w:r>
              <w:t>наименование</w:t>
            </w:r>
          </w:p>
        </w:tc>
        <w:tc>
          <w:tcPr>
            <w:tcW w:w="1359" w:type="dxa"/>
          </w:tcPr>
          <w:p w:rsidR="00204A6C" w:rsidRPr="00204A6C" w:rsidRDefault="00204A6C" w:rsidP="00204A6C">
            <w:pPr>
              <w:jc w:val="both"/>
            </w:pPr>
            <w:r>
              <w:t>сумма</w:t>
            </w:r>
          </w:p>
        </w:tc>
      </w:tr>
      <w:tr w:rsidR="00E63600" w:rsidTr="00E53910">
        <w:tc>
          <w:tcPr>
            <w:tcW w:w="1575" w:type="dxa"/>
          </w:tcPr>
          <w:p w:rsidR="00E63600" w:rsidRPr="00204A6C" w:rsidRDefault="00E63600" w:rsidP="00204A6C">
            <w:pPr>
              <w:jc w:val="both"/>
            </w:pPr>
            <w:r>
              <w:t>0113 0900005000244</w:t>
            </w:r>
          </w:p>
        </w:tc>
        <w:tc>
          <w:tcPr>
            <w:tcW w:w="1851" w:type="dxa"/>
          </w:tcPr>
          <w:p w:rsidR="00E63600" w:rsidRPr="00204A6C" w:rsidRDefault="00E63600" w:rsidP="00204A6C">
            <w:pPr>
              <w:jc w:val="both"/>
            </w:pPr>
            <w:r>
              <w:t xml:space="preserve">Прочая закупка товаров, работ и </w:t>
            </w:r>
            <w: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1358" w:type="dxa"/>
          </w:tcPr>
          <w:p w:rsidR="00E63600" w:rsidRPr="008B732A" w:rsidRDefault="00E63600" w:rsidP="00204A6C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389,8</w:t>
            </w:r>
          </w:p>
        </w:tc>
        <w:tc>
          <w:tcPr>
            <w:tcW w:w="1577" w:type="dxa"/>
          </w:tcPr>
          <w:p w:rsidR="00E63600" w:rsidRPr="00204A6C" w:rsidRDefault="00E63600" w:rsidP="00E15239">
            <w:pPr>
              <w:jc w:val="both"/>
            </w:pPr>
            <w:r>
              <w:t>0113 0900005000244</w:t>
            </w:r>
          </w:p>
        </w:tc>
        <w:tc>
          <w:tcPr>
            <w:tcW w:w="1851" w:type="dxa"/>
          </w:tcPr>
          <w:p w:rsidR="00E63600" w:rsidRPr="00204A6C" w:rsidRDefault="00E63600" w:rsidP="00204A6C">
            <w:pPr>
              <w:jc w:val="both"/>
            </w:pPr>
            <w:r>
              <w:t xml:space="preserve">Прочая закупка товаров, работ и </w:t>
            </w:r>
            <w: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1359" w:type="dxa"/>
          </w:tcPr>
          <w:p w:rsidR="00E63600" w:rsidRPr="00D65A9B" w:rsidRDefault="00E63600" w:rsidP="00204A6C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384,8</w:t>
            </w:r>
          </w:p>
        </w:tc>
      </w:tr>
      <w:tr w:rsidR="00E63600" w:rsidTr="00E53910">
        <w:tc>
          <w:tcPr>
            <w:tcW w:w="1575" w:type="dxa"/>
          </w:tcPr>
          <w:p w:rsidR="00E63600" w:rsidRDefault="00E63600" w:rsidP="00E63600">
            <w:pPr>
              <w:jc w:val="center"/>
            </w:pPr>
            <w:r>
              <w:lastRenderedPageBreak/>
              <w:t>0113</w:t>
            </w:r>
          </w:p>
          <w:p w:rsidR="00E63600" w:rsidRDefault="00E63600" w:rsidP="00E63600">
            <w:pPr>
              <w:jc w:val="center"/>
            </w:pPr>
            <w:r>
              <w:t>0900005000831</w:t>
            </w:r>
          </w:p>
        </w:tc>
        <w:tc>
          <w:tcPr>
            <w:tcW w:w="1851" w:type="dxa"/>
          </w:tcPr>
          <w:p w:rsidR="00E63600" w:rsidRPr="00E63600" w:rsidRDefault="00E63600" w:rsidP="00E63600">
            <w:pPr>
              <w:jc w:val="both"/>
              <w:rPr>
                <w:b/>
              </w:rPr>
            </w:pPr>
            <w:r w:rsidRPr="00E63600">
              <w:rPr>
                <w:b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58" w:type="dxa"/>
          </w:tcPr>
          <w:p w:rsidR="00E63600" w:rsidRPr="008B732A" w:rsidRDefault="00E63600" w:rsidP="008B732A">
            <w:pPr>
              <w:jc w:val="center"/>
              <w:rPr>
                <w:b/>
              </w:rPr>
            </w:pPr>
            <w:r>
              <w:rPr>
                <w:b/>
              </w:rPr>
              <w:t>10,2-</w:t>
            </w:r>
          </w:p>
        </w:tc>
        <w:tc>
          <w:tcPr>
            <w:tcW w:w="1577" w:type="dxa"/>
          </w:tcPr>
          <w:p w:rsidR="00E63600" w:rsidRDefault="00E63600" w:rsidP="00E63600">
            <w:pPr>
              <w:jc w:val="center"/>
            </w:pPr>
            <w:r>
              <w:t>0113</w:t>
            </w:r>
          </w:p>
          <w:p w:rsidR="00E63600" w:rsidRPr="00E63600" w:rsidRDefault="00E63600" w:rsidP="00E63600">
            <w:pPr>
              <w:jc w:val="both"/>
            </w:pPr>
            <w:r>
              <w:t>0900005000831</w:t>
            </w:r>
          </w:p>
        </w:tc>
        <w:tc>
          <w:tcPr>
            <w:tcW w:w="1851" w:type="dxa"/>
          </w:tcPr>
          <w:p w:rsidR="00E63600" w:rsidRPr="008B732A" w:rsidRDefault="00E63600" w:rsidP="000A58EB">
            <w:pPr>
              <w:jc w:val="both"/>
              <w:rPr>
                <w:b/>
              </w:rPr>
            </w:pPr>
            <w:r>
              <w:rPr>
                <w:b/>
              </w:rPr>
              <w:t>Исполнение судебных актов Российской Федерации и мировых соглашений по возмещению вреда</w:t>
            </w:r>
            <w:r w:rsidR="000A58EB">
              <w:rPr>
                <w:b/>
              </w:rPr>
              <w:t>, причиненного в результате незаконных действий (бездействий) органов государственной власти (государственных органов), органов местного самоуправления либо должностных</w:t>
            </w:r>
          </w:p>
        </w:tc>
        <w:tc>
          <w:tcPr>
            <w:tcW w:w="1359" w:type="dxa"/>
          </w:tcPr>
          <w:p w:rsidR="00E63600" w:rsidRPr="008B732A" w:rsidRDefault="000A58EB" w:rsidP="00204A6C">
            <w:pPr>
              <w:jc w:val="both"/>
              <w:rPr>
                <w:b/>
              </w:rPr>
            </w:pPr>
            <w:r>
              <w:rPr>
                <w:b/>
              </w:rPr>
              <w:t>15,2</w:t>
            </w:r>
          </w:p>
        </w:tc>
      </w:tr>
      <w:tr w:rsidR="00E53910" w:rsidTr="00E53910">
        <w:tc>
          <w:tcPr>
            <w:tcW w:w="1575" w:type="dxa"/>
          </w:tcPr>
          <w:p w:rsidR="00E53910" w:rsidRDefault="00E53910" w:rsidP="00E53910">
            <w:pPr>
              <w:jc w:val="both"/>
            </w:pPr>
            <w:r>
              <w:t>0503  600005000244</w:t>
            </w:r>
          </w:p>
        </w:tc>
        <w:tc>
          <w:tcPr>
            <w:tcW w:w="1851" w:type="dxa"/>
          </w:tcPr>
          <w:p w:rsidR="00E53910" w:rsidRPr="00E53910" w:rsidRDefault="00E53910" w:rsidP="00E53910">
            <w:pPr>
              <w:jc w:val="center"/>
              <w:rPr>
                <w:b/>
              </w:rPr>
            </w:pPr>
            <w:r w:rsidRPr="00E53910">
              <w:rPr>
                <w:b/>
              </w:rPr>
              <w:t>Прочие мероприятия по благоустройству</w:t>
            </w:r>
          </w:p>
        </w:tc>
        <w:tc>
          <w:tcPr>
            <w:tcW w:w="1358" w:type="dxa"/>
          </w:tcPr>
          <w:p w:rsidR="00E53910" w:rsidRDefault="00E53910" w:rsidP="00E53910">
            <w:pPr>
              <w:jc w:val="center"/>
              <w:rPr>
                <w:b/>
              </w:rPr>
            </w:pPr>
            <w:r>
              <w:rPr>
                <w:b/>
              </w:rPr>
              <w:t>1784,0</w:t>
            </w:r>
          </w:p>
        </w:tc>
        <w:tc>
          <w:tcPr>
            <w:tcW w:w="1577" w:type="dxa"/>
          </w:tcPr>
          <w:p w:rsidR="00E53910" w:rsidRDefault="00E53910" w:rsidP="00E15239">
            <w:pPr>
              <w:jc w:val="both"/>
            </w:pPr>
            <w:r>
              <w:t>0503  600005000244</w:t>
            </w:r>
          </w:p>
        </w:tc>
        <w:tc>
          <w:tcPr>
            <w:tcW w:w="1851" w:type="dxa"/>
          </w:tcPr>
          <w:p w:rsidR="00E53910" w:rsidRPr="008B732A" w:rsidRDefault="00E53910" w:rsidP="00204A6C">
            <w:pPr>
              <w:jc w:val="both"/>
              <w:rPr>
                <w:b/>
              </w:rPr>
            </w:pPr>
            <w:r w:rsidRPr="00E63600">
              <w:rPr>
                <w:b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59" w:type="dxa"/>
          </w:tcPr>
          <w:p w:rsidR="00E53910" w:rsidRPr="008B732A" w:rsidRDefault="00E53910" w:rsidP="00204A6C">
            <w:pPr>
              <w:jc w:val="both"/>
              <w:rPr>
                <w:b/>
              </w:rPr>
            </w:pPr>
            <w:r>
              <w:rPr>
                <w:b/>
              </w:rPr>
              <w:t>1734,1</w:t>
            </w:r>
          </w:p>
        </w:tc>
      </w:tr>
      <w:tr w:rsidR="00E53910" w:rsidTr="00E53910">
        <w:tc>
          <w:tcPr>
            <w:tcW w:w="1575" w:type="dxa"/>
          </w:tcPr>
          <w:p w:rsidR="00E53910" w:rsidRDefault="00E53910" w:rsidP="00E53910">
            <w:pPr>
              <w:jc w:val="both"/>
            </w:pPr>
            <w:r>
              <w:t>0503  600005000831</w:t>
            </w:r>
          </w:p>
        </w:tc>
        <w:tc>
          <w:tcPr>
            <w:tcW w:w="1851" w:type="dxa"/>
          </w:tcPr>
          <w:p w:rsidR="00E53910" w:rsidRPr="00E53910" w:rsidRDefault="00E53910" w:rsidP="00E53910">
            <w:pPr>
              <w:jc w:val="center"/>
              <w:rPr>
                <w:b/>
              </w:rPr>
            </w:pPr>
            <w:r w:rsidRPr="00E53910">
              <w:rPr>
                <w:b/>
              </w:rPr>
              <w:t>Прочие мероприятия по благоустройству</w:t>
            </w:r>
          </w:p>
        </w:tc>
        <w:tc>
          <w:tcPr>
            <w:tcW w:w="1358" w:type="dxa"/>
          </w:tcPr>
          <w:p w:rsidR="00E53910" w:rsidRDefault="00E53910" w:rsidP="00E53910">
            <w:pPr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1577" w:type="dxa"/>
          </w:tcPr>
          <w:p w:rsidR="00E53910" w:rsidRDefault="00E53910" w:rsidP="00E15239">
            <w:pPr>
              <w:jc w:val="both"/>
            </w:pPr>
            <w:r>
              <w:t>0503  600005000831</w:t>
            </w:r>
          </w:p>
        </w:tc>
        <w:tc>
          <w:tcPr>
            <w:tcW w:w="1851" w:type="dxa"/>
          </w:tcPr>
          <w:p w:rsidR="00E53910" w:rsidRPr="00E63600" w:rsidRDefault="00E53910" w:rsidP="00204A6C">
            <w:pPr>
              <w:jc w:val="both"/>
              <w:rPr>
                <w:b/>
              </w:rPr>
            </w:pPr>
            <w:r>
              <w:rPr>
                <w:b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(бездействий) органов государственной власти (государственных органов), органов местного самоуправления либо должностных</w:t>
            </w:r>
          </w:p>
        </w:tc>
        <w:tc>
          <w:tcPr>
            <w:tcW w:w="1359" w:type="dxa"/>
          </w:tcPr>
          <w:p w:rsidR="00E53910" w:rsidRDefault="00E53910" w:rsidP="00204A6C">
            <w:pPr>
              <w:jc w:val="both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</w:tbl>
    <w:p w:rsidR="00F6646A" w:rsidRDefault="00F6646A" w:rsidP="00F6646A">
      <w:pPr>
        <w:ind w:firstLine="709"/>
        <w:jc w:val="both"/>
        <w:rPr>
          <w:sz w:val="28"/>
          <w:szCs w:val="28"/>
        </w:rPr>
      </w:pPr>
      <w:proofErr w:type="gramStart"/>
      <w:r w:rsidRPr="00E21805">
        <w:rPr>
          <w:sz w:val="28"/>
          <w:szCs w:val="28"/>
        </w:rPr>
        <w:t>В отчете об исполнении бюджета</w:t>
      </w:r>
      <w:r>
        <w:rPr>
          <w:sz w:val="28"/>
          <w:szCs w:val="28"/>
        </w:rPr>
        <w:t xml:space="preserve"> поселения на 1 апреля</w:t>
      </w:r>
      <w:r w:rsidRPr="00E218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2016г. </w:t>
      </w:r>
      <w:r w:rsidRPr="00E21805">
        <w:rPr>
          <w:sz w:val="28"/>
          <w:szCs w:val="28"/>
        </w:rPr>
        <w:t>отражены</w:t>
      </w:r>
      <w:r>
        <w:rPr>
          <w:sz w:val="28"/>
          <w:szCs w:val="28"/>
        </w:rPr>
        <w:t xml:space="preserve"> </w:t>
      </w:r>
      <w:r w:rsidRPr="00E21805">
        <w:rPr>
          <w:sz w:val="28"/>
          <w:szCs w:val="28"/>
        </w:rPr>
        <w:t>утвержденные в соответствии со сводной бюджетной росписью  с учетом последующих изменений</w:t>
      </w:r>
      <w:r>
        <w:rPr>
          <w:sz w:val="28"/>
          <w:szCs w:val="28"/>
        </w:rPr>
        <w:t xml:space="preserve"> показатели по расходам в сумме 11790,6 </w:t>
      </w:r>
      <w:r w:rsidRPr="00E21805">
        <w:rPr>
          <w:sz w:val="28"/>
          <w:szCs w:val="28"/>
        </w:rPr>
        <w:t>тыс. руб.</w:t>
      </w:r>
      <w:r w:rsidRPr="00AF11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ходе проведения анализа исполнения бюджета поселения в 1 </w:t>
      </w:r>
      <w:r>
        <w:rPr>
          <w:sz w:val="28"/>
          <w:szCs w:val="28"/>
        </w:rPr>
        <w:lastRenderedPageBreak/>
        <w:t>полугодии 2016 года выявлено расхождения между отдельными показателями утвержденной сводной бюджетной росписи и показателями Отчета об исполнении бюджета (ф.0503117) Расхождения</w:t>
      </w:r>
      <w:proofErr w:type="gramEnd"/>
      <w:r>
        <w:rPr>
          <w:sz w:val="28"/>
          <w:szCs w:val="28"/>
        </w:rPr>
        <w:t xml:space="preserve"> бюджетных назначений, утвержденных сводной бюджетной росписи на 2016 год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 показателей Отчета об исполнении бюджета  на 01.07.2016г. (ф.0503117) приведены в таблице:                                                                                Табл.3</w:t>
      </w:r>
    </w:p>
    <w:p w:rsidR="00F6646A" w:rsidRDefault="00F6646A" w:rsidP="00F6646A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(тыс. руб.)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73"/>
        <w:gridCol w:w="1646"/>
        <w:gridCol w:w="1195"/>
        <w:gridCol w:w="2015"/>
        <w:gridCol w:w="1646"/>
        <w:gridCol w:w="1196"/>
      </w:tblGrid>
      <w:tr w:rsidR="00F6646A" w:rsidTr="00F14E6C">
        <w:tc>
          <w:tcPr>
            <w:tcW w:w="4714" w:type="dxa"/>
            <w:gridSpan w:val="3"/>
          </w:tcPr>
          <w:p w:rsidR="00F6646A" w:rsidRDefault="00162B4B" w:rsidP="00F6646A">
            <w:pPr>
              <w:jc w:val="both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Показатели, утвержденные сводной бюджетной росписью</w:t>
            </w:r>
          </w:p>
        </w:tc>
        <w:tc>
          <w:tcPr>
            <w:tcW w:w="4857" w:type="dxa"/>
            <w:gridSpan w:val="3"/>
          </w:tcPr>
          <w:p w:rsidR="00F6646A" w:rsidRPr="00162B4B" w:rsidRDefault="00162B4B" w:rsidP="00162B4B">
            <w:pPr>
              <w:jc w:val="both"/>
              <w:rPr>
                <w:sz w:val="22"/>
                <w:szCs w:val="22"/>
              </w:rPr>
            </w:pPr>
            <w:r w:rsidRPr="00162B4B">
              <w:rPr>
                <w:sz w:val="22"/>
                <w:szCs w:val="22"/>
              </w:rPr>
              <w:t>Показатели, отраженные в Отчете об исполнения бюджета (ф.0503117)</w:t>
            </w:r>
          </w:p>
        </w:tc>
      </w:tr>
      <w:tr w:rsidR="00162B4B" w:rsidTr="00F14E6C">
        <w:tc>
          <w:tcPr>
            <w:tcW w:w="1873" w:type="dxa"/>
          </w:tcPr>
          <w:p w:rsidR="00162B4B" w:rsidRPr="00162B4B" w:rsidRDefault="00162B4B" w:rsidP="00F664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46" w:type="dxa"/>
          </w:tcPr>
          <w:p w:rsidR="00162B4B" w:rsidRPr="00162B4B" w:rsidRDefault="00162B4B" w:rsidP="00F664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расхода по БК РФ</w:t>
            </w:r>
          </w:p>
        </w:tc>
        <w:tc>
          <w:tcPr>
            <w:tcW w:w="1195" w:type="dxa"/>
          </w:tcPr>
          <w:p w:rsidR="00162B4B" w:rsidRPr="00162B4B" w:rsidRDefault="00162B4B" w:rsidP="00F664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</w:t>
            </w:r>
          </w:p>
        </w:tc>
        <w:tc>
          <w:tcPr>
            <w:tcW w:w="2015" w:type="dxa"/>
          </w:tcPr>
          <w:p w:rsidR="00162B4B" w:rsidRPr="00162B4B" w:rsidRDefault="00162B4B" w:rsidP="002001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46" w:type="dxa"/>
          </w:tcPr>
          <w:p w:rsidR="00162B4B" w:rsidRPr="00162B4B" w:rsidRDefault="00162B4B" w:rsidP="00F664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расхода по БК РФ</w:t>
            </w:r>
          </w:p>
        </w:tc>
        <w:tc>
          <w:tcPr>
            <w:tcW w:w="1196" w:type="dxa"/>
          </w:tcPr>
          <w:p w:rsidR="00162B4B" w:rsidRPr="00162B4B" w:rsidRDefault="00162B4B" w:rsidP="00F664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</w:t>
            </w:r>
          </w:p>
        </w:tc>
      </w:tr>
      <w:tr w:rsidR="00162B4B" w:rsidTr="00F14E6C">
        <w:tc>
          <w:tcPr>
            <w:tcW w:w="1873" w:type="dxa"/>
          </w:tcPr>
          <w:p w:rsidR="00162B4B" w:rsidRPr="00162B4B" w:rsidRDefault="00162B4B" w:rsidP="00F6646A">
            <w:pPr>
              <w:jc w:val="both"/>
              <w:rPr>
                <w:b/>
                <w:sz w:val="22"/>
                <w:szCs w:val="22"/>
              </w:rPr>
            </w:pPr>
            <w:r w:rsidRPr="00162B4B">
              <w:rPr>
                <w:b/>
                <w:sz w:val="22"/>
                <w:szCs w:val="22"/>
              </w:rPr>
              <w:t>Фонд оплаты труда</w:t>
            </w:r>
          </w:p>
        </w:tc>
        <w:tc>
          <w:tcPr>
            <w:tcW w:w="1646" w:type="dxa"/>
          </w:tcPr>
          <w:p w:rsidR="00162B4B" w:rsidRPr="00162B4B" w:rsidRDefault="00162B4B" w:rsidP="002001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0203 3000051180121</w:t>
            </w:r>
          </w:p>
        </w:tc>
        <w:tc>
          <w:tcPr>
            <w:tcW w:w="1195" w:type="dxa"/>
          </w:tcPr>
          <w:p w:rsidR="00162B4B" w:rsidRPr="00162B4B" w:rsidRDefault="00162B4B" w:rsidP="00F6646A">
            <w:pPr>
              <w:jc w:val="both"/>
              <w:rPr>
                <w:b/>
                <w:sz w:val="22"/>
                <w:szCs w:val="22"/>
              </w:rPr>
            </w:pPr>
            <w:r w:rsidRPr="00162B4B">
              <w:rPr>
                <w:b/>
                <w:sz w:val="22"/>
                <w:szCs w:val="22"/>
              </w:rPr>
              <w:t>141,0</w:t>
            </w:r>
          </w:p>
        </w:tc>
        <w:tc>
          <w:tcPr>
            <w:tcW w:w="2015" w:type="dxa"/>
          </w:tcPr>
          <w:p w:rsidR="00162B4B" w:rsidRPr="00162B4B" w:rsidRDefault="00162B4B" w:rsidP="00F6646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646" w:type="dxa"/>
          </w:tcPr>
          <w:p w:rsidR="00162B4B" w:rsidRPr="00162B4B" w:rsidRDefault="00162B4B" w:rsidP="00F664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0203 3000051180121</w:t>
            </w:r>
          </w:p>
        </w:tc>
        <w:tc>
          <w:tcPr>
            <w:tcW w:w="1196" w:type="dxa"/>
          </w:tcPr>
          <w:p w:rsidR="00162B4B" w:rsidRPr="00162B4B" w:rsidRDefault="00162B4B" w:rsidP="00F6646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139,0</w:t>
            </w:r>
          </w:p>
        </w:tc>
      </w:tr>
      <w:tr w:rsidR="00162B4B" w:rsidTr="00F14E6C">
        <w:tc>
          <w:tcPr>
            <w:tcW w:w="1873" w:type="dxa"/>
          </w:tcPr>
          <w:p w:rsidR="00162B4B" w:rsidRPr="00162B4B" w:rsidRDefault="00162B4B" w:rsidP="00162B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46" w:type="dxa"/>
          </w:tcPr>
          <w:p w:rsidR="00162B4B" w:rsidRPr="00162B4B" w:rsidRDefault="00162B4B" w:rsidP="00162B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95" w:type="dxa"/>
          </w:tcPr>
          <w:p w:rsidR="00162B4B" w:rsidRPr="00162B4B" w:rsidRDefault="00162B4B" w:rsidP="00162B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15" w:type="dxa"/>
          </w:tcPr>
          <w:p w:rsidR="00162B4B" w:rsidRPr="00162B4B" w:rsidRDefault="00162B4B" w:rsidP="00162B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646" w:type="dxa"/>
          </w:tcPr>
          <w:p w:rsidR="00162B4B" w:rsidRPr="00162B4B" w:rsidRDefault="00162B4B" w:rsidP="00162B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0203 3000051180122</w:t>
            </w:r>
          </w:p>
        </w:tc>
        <w:tc>
          <w:tcPr>
            <w:tcW w:w="1196" w:type="dxa"/>
          </w:tcPr>
          <w:p w:rsidR="00162B4B" w:rsidRPr="00162B4B" w:rsidRDefault="00162B4B" w:rsidP="00F6646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2,0</w:t>
            </w:r>
          </w:p>
        </w:tc>
      </w:tr>
      <w:tr w:rsidR="00162B4B" w:rsidTr="00F14E6C">
        <w:tc>
          <w:tcPr>
            <w:tcW w:w="1873" w:type="dxa"/>
          </w:tcPr>
          <w:p w:rsidR="00162B4B" w:rsidRPr="00162B4B" w:rsidRDefault="00162B4B" w:rsidP="00162B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Муниципальная программа Содержание и ремонт автомобильных дорог</w:t>
            </w:r>
          </w:p>
        </w:tc>
        <w:tc>
          <w:tcPr>
            <w:tcW w:w="1646" w:type="dxa"/>
          </w:tcPr>
          <w:p w:rsidR="00162B4B" w:rsidRDefault="00162B4B" w:rsidP="00162B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0409 7950000010244</w:t>
            </w:r>
          </w:p>
        </w:tc>
        <w:tc>
          <w:tcPr>
            <w:tcW w:w="1195" w:type="dxa"/>
          </w:tcPr>
          <w:p w:rsidR="00162B4B" w:rsidRPr="00162B4B" w:rsidRDefault="00162B4B" w:rsidP="00162B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813,1</w:t>
            </w:r>
          </w:p>
        </w:tc>
        <w:tc>
          <w:tcPr>
            <w:tcW w:w="2015" w:type="dxa"/>
          </w:tcPr>
          <w:p w:rsidR="00162B4B" w:rsidRPr="00162B4B" w:rsidRDefault="00162B4B" w:rsidP="00162B4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46" w:type="dxa"/>
          </w:tcPr>
          <w:p w:rsidR="00162B4B" w:rsidRDefault="00162B4B" w:rsidP="00162B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0409 7950000010244</w:t>
            </w:r>
          </w:p>
        </w:tc>
        <w:tc>
          <w:tcPr>
            <w:tcW w:w="1196" w:type="dxa"/>
          </w:tcPr>
          <w:p w:rsidR="00162B4B" w:rsidRDefault="00413649" w:rsidP="00F6646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438,1</w:t>
            </w:r>
          </w:p>
        </w:tc>
      </w:tr>
      <w:tr w:rsidR="00413649" w:rsidTr="00F14E6C">
        <w:tc>
          <w:tcPr>
            <w:tcW w:w="1873" w:type="dxa"/>
          </w:tcPr>
          <w:p w:rsidR="00413649" w:rsidRDefault="00413649" w:rsidP="00162B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Муниципальная программа по обеспечению безопасности дорожного движения</w:t>
            </w:r>
          </w:p>
        </w:tc>
        <w:tc>
          <w:tcPr>
            <w:tcW w:w="1646" w:type="dxa"/>
          </w:tcPr>
          <w:p w:rsidR="00413649" w:rsidRDefault="00413649" w:rsidP="004136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0409 7950000020244</w:t>
            </w:r>
          </w:p>
        </w:tc>
        <w:tc>
          <w:tcPr>
            <w:tcW w:w="1195" w:type="dxa"/>
          </w:tcPr>
          <w:p w:rsidR="00413649" w:rsidRDefault="00413649" w:rsidP="00162B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25,0</w:t>
            </w:r>
          </w:p>
        </w:tc>
        <w:tc>
          <w:tcPr>
            <w:tcW w:w="2015" w:type="dxa"/>
          </w:tcPr>
          <w:p w:rsidR="00413649" w:rsidRDefault="00413649" w:rsidP="00162B4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46" w:type="dxa"/>
          </w:tcPr>
          <w:p w:rsidR="00413649" w:rsidRDefault="00413649" w:rsidP="00162B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0409 7950000020244</w:t>
            </w:r>
          </w:p>
        </w:tc>
        <w:tc>
          <w:tcPr>
            <w:tcW w:w="1196" w:type="dxa"/>
          </w:tcPr>
          <w:p w:rsidR="00413649" w:rsidRDefault="00413649" w:rsidP="00F6646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405,0</w:t>
            </w:r>
          </w:p>
        </w:tc>
      </w:tr>
      <w:tr w:rsidR="00413649" w:rsidTr="00F14E6C">
        <w:tc>
          <w:tcPr>
            <w:tcW w:w="1873" w:type="dxa"/>
          </w:tcPr>
          <w:p w:rsidR="00413649" w:rsidRDefault="00413649" w:rsidP="00162B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Муниципальная программа по инвентаризации и </w:t>
            </w:r>
            <w:proofErr w:type="gramStart"/>
            <w:r>
              <w:rPr>
                <w:b/>
                <w:sz w:val="22"/>
                <w:szCs w:val="22"/>
              </w:rPr>
              <w:t>паспортизации</w:t>
            </w:r>
            <w:proofErr w:type="gramEnd"/>
            <w:r>
              <w:rPr>
                <w:b/>
                <w:sz w:val="22"/>
                <w:szCs w:val="22"/>
              </w:rPr>
              <w:t xml:space="preserve"> автомобильных дорог</w:t>
            </w:r>
          </w:p>
        </w:tc>
        <w:tc>
          <w:tcPr>
            <w:tcW w:w="1646" w:type="dxa"/>
          </w:tcPr>
          <w:p w:rsidR="00413649" w:rsidRDefault="00413649" w:rsidP="00F14E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</w:t>
            </w:r>
            <w:r w:rsidR="00F14E6C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7950000030244</w:t>
            </w:r>
          </w:p>
        </w:tc>
        <w:tc>
          <w:tcPr>
            <w:tcW w:w="1195" w:type="dxa"/>
          </w:tcPr>
          <w:p w:rsidR="00413649" w:rsidRDefault="00F14E6C" w:rsidP="00162B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127,5</w:t>
            </w:r>
          </w:p>
        </w:tc>
        <w:tc>
          <w:tcPr>
            <w:tcW w:w="2015" w:type="dxa"/>
          </w:tcPr>
          <w:p w:rsidR="00413649" w:rsidRDefault="00F14E6C" w:rsidP="00162B4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46" w:type="dxa"/>
          </w:tcPr>
          <w:p w:rsidR="00413649" w:rsidRDefault="00F14E6C" w:rsidP="00162B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0409 7950000030244</w:t>
            </w:r>
          </w:p>
        </w:tc>
        <w:tc>
          <w:tcPr>
            <w:tcW w:w="1196" w:type="dxa"/>
          </w:tcPr>
          <w:p w:rsidR="00413649" w:rsidRDefault="00F14E6C" w:rsidP="00F6646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122,5</w:t>
            </w:r>
          </w:p>
        </w:tc>
      </w:tr>
      <w:tr w:rsidR="00F14E6C" w:rsidTr="00F14E6C">
        <w:tc>
          <w:tcPr>
            <w:tcW w:w="1873" w:type="dxa"/>
          </w:tcPr>
          <w:p w:rsidR="00F14E6C" w:rsidRDefault="00F14E6C" w:rsidP="00162B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Уличное освещение</w:t>
            </w:r>
          </w:p>
        </w:tc>
        <w:tc>
          <w:tcPr>
            <w:tcW w:w="1646" w:type="dxa"/>
          </w:tcPr>
          <w:p w:rsidR="00F14E6C" w:rsidRDefault="00F14E6C" w:rsidP="00F14E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0503 6000001000244</w:t>
            </w:r>
          </w:p>
        </w:tc>
        <w:tc>
          <w:tcPr>
            <w:tcW w:w="1195" w:type="dxa"/>
          </w:tcPr>
          <w:p w:rsidR="00F14E6C" w:rsidRDefault="00F14E6C" w:rsidP="00162B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1400,0</w:t>
            </w:r>
          </w:p>
        </w:tc>
        <w:tc>
          <w:tcPr>
            <w:tcW w:w="2015" w:type="dxa"/>
          </w:tcPr>
          <w:p w:rsidR="00F14E6C" w:rsidRDefault="00F14E6C" w:rsidP="00162B4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46" w:type="dxa"/>
          </w:tcPr>
          <w:p w:rsidR="00F14E6C" w:rsidRDefault="00F14E6C" w:rsidP="00162B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0503 6000001000244</w:t>
            </w:r>
          </w:p>
        </w:tc>
        <w:tc>
          <w:tcPr>
            <w:tcW w:w="1196" w:type="dxa"/>
          </w:tcPr>
          <w:p w:rsidR="00F14E6C" w:rsidRDefault="00F14E6C" w:rsidP="00F6646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1398,1</w:t>
            </w:r>
          </w:p>
        </w:tc>
      </w:tr>
      <w:tr w:rsidR="00F14E6C" w:rsidTr="00F14E6C">
        <w:tc>
          <w:tcPr>
            <w:tcW w:w="1873" w:type="dxa"/>
          </w:tcPr>
          <w:p w:rsidR="00F14E6C" w:rsidRDefault="00F14E6C" w:rsidP="00162B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646" w:type="dxa"/>
          </w:tcPr>
          <w:p w:rsidR="00F14E6C" w:rsidRDefault="00F14E6C" w:rsidP="00F14E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95" w:type="dxa"/>
          </w:tcPr>
          <w:p w:rsidR="00F14E6C" w:rsidRDefault="00F14E6C" w:rsidP="00162B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015" w:type="dxa"/>
          </w:tcPr>
          <w:p w:rsidR="00F14E6C" w:rsidRDefault="00F14E6C" w:rsidP="00162B4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Уплата иных платежей</w:t>
            </w:r>
          </w:p>
        </w:tc>
        <w:tc>
          <w:tcPr>
            <w:tcW w:w="1646" w:type="dxa"/>
          </w:tcPr>
          <w:p w:rsidR="00F14E6C" w:rsidRDefault="00F14E6C" w:rsidP="00F14E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0503 6000001000853</w:t>
            </w:r>
          </w:p>
        </w:tc>
        <w:tc>
          <w:tcPr>
            <w:tcW w:w="1196" w:type="dxa"/>
          </w:tcPr>
          <w:p w:rsidR="00F14E6C" w:rsidRDefault="00F14E6C" w:rsidP="00F6646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1,9</w:t>
            </w:r>
          </w:p>
        </w:tc>
      </w:tr>
    </w:tbl>
    <w:p w:rsidR="00204A6C" w:rsidRPr="003658A8" w:rsidRDefault="00F14E6C" w:rsidP="00204A6C">
      <w:pPr>
        <w:ind w:firstLine="709"/>
        <w:jc w:val="both"/>
        <w:rPr>
          <w:sz w:val="28"/>
          <w:szCs w:val="28"/>
        </w:rPr>
      </w:pPr>
      <w:proofErr w:type="gramStart"/>
      <w:r w:rsidRPr="00EE14D3">
        <w:rPr>
          <w:sz w:val="28"/>
          <w:szCs w:val="28"/>
        </w:rPr>
        <w:lastRenderedPageBreak/>
        <w:t xml:space="preserve">Исходя из проведенного анализа, в сводную бюджетную роспись бюджета </w:t>
      </w:r>
      <w:proofErr w:type="spellStart"/>
      <w:r>
        <w:rPr>
          <w:sz w:val="28"/>
          <w:szCs w:val="28"/>
        </w:rPr>
        <w:t>Кааламского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EE14D3">
        <w:rPr>
          <w:sz w:val="28"/>
          <w:szCs w:val="28"/>
        </w:rPr>
        <w:t xml:space="preserve"> по состоянию на 1 </w:t>
      </w:r>
      <w:r>
        <w:rPr>
          <w:sz w:val="28"/>
          <w:szCs w:val="28"/>
        </w:rPr>
        <w:t>июля</w:t>
      </w:r>
      <w:r w:rsidRPr="00EE14D3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EE14D3">
        <w:rPr>
          <w:sz w:val="28"/>
          <w:szCs w:val="28"/>
        </w:rPr>
        <w:t xml:space="preserve"> года, были внесены изменения бюджетных ассигнований по </w:t>
      </w:r>
      <w:r w:rsidR="005B4418">
        <w:rPr>
          <w:sz w:val="28"/>
          <w:szCs w:val="28"/>
        </w:rPr>
        <w:t xml:space="preserve">основаниям, не предусмотренных ч.3 ст.217 БК РФ и </w:t>
      </w:r>
      <w:r w:rsidR="003658A8">
        <w:rPr>
          <w:sz w:val="28"/>
          <w:szCs w:val="28"/>
        </w:rPr>
        <w:t xml:space="preserve">п.2 ст.21 Положения о бюджетном процессе в </w:t>
      </w:r>
      <w:proofErr w:type="spellStart"/>
      <w:r w:rsidR="003658A8">
        <w:rPr>
          <w:sz w:val="28"/>
          <w:szCs w:val="28"/>
        </w:rPr>
        <w:t>Кааламском</w:t>
      </w:r>
      <w:proofErr w:type="spellEnd"/>
      <w:r w:rsidR="003658A8">
        <w:rPr>
          <w:sz w:val="28"/>
          <w:szCs w:val="28"/>
        </w:rPr>
        <w:t xml:space="preserve"> сельском поселении, утвержденное решением Совета </w:t>
      </w:r>
      <w:proofErr w:type="spellStart"/>
      <w:r w:rsidR="003658A8">
        <w:rPr>
          <w:sz w:val="28"/>
          <w:szCs w:val="28"/>
        </w:rPr>
        <w:t>Кааламского</w:t>
      </w:r>
      <w:proofErr w:type="spellEnd"/>
      <w:r w:rsidR="003658A8">
        <w:rPr>
          <w:sz w:val="28"/>
          <w:szCs w:val="28"/>
        </w:rPr>
        <w:t xml:space="preserve"> сельского поселения </w:t>
      </w:r>
      <w:r w:rsidR="003658A8">
        <w:rPr>
          <w:sz w:val="28"/>
          <w:szCs w:val="28"/>
          <w:lang w:val="en-US"/>
        </w:rPr>
        <w:t>IV</w:t>
      </w:r>
      <w:r w:rsidR="003658A8" w:rsidRPr="003658A8">
        <w:rPr>
          <w:sz w:val="28"/>
          <w:szCs w:val="28"/>
        </w:rPr>
        <w:t xml:space="preserve"> </w:t>
      </w:r>
      <w:r w:rsidR="003658A8">
        <w:rPr>
          <w:sz w:val="28"/>
          <w:szCs w:val="28"/>
        </w:rPr>
        <w:t xml:space="preserve">сессии </w:t>
      </w:r>
      <w:r w:rsidR="003658A8">
        <w:rPr>
          <w:sz w:val="28"/>
          <w:szCs w:val="28"/>
          <w:lang w:val="en-US"/>
        </w:rPr>
        <w:t>III</w:t>
      </w:r>
      <w:r w:rsidR="003658A8" w:rsidRPr="003658A8">
        <w:rPr>
          <w:sz w:val="28"/>
          <w:szCs w:val="28"/>
        </w:rPr>
        <w:t xml:space="preserve"> </w:t>
      </w:r>
      <w:r w:rsidR="003658A8">
        <w:rPr>
          <w:sz w:val="28"/>
          <w:szCs w:val="28"/>
        </w:rPr>
        <w:t>созыва от 09.12.2013г</w:t>
      </w:r>
      <w:proofErr w:type="gramEnd"/>
      <w:r w:rsidR="003658A8">
        <w:rPr>
          <w:sz w:val="28"/>
          <w:szCs w:val="28"/>
        </w:rPr>
        <w:t>. №14.</w:t>
      </w:r>
    </w:p>
    <w:p w:rsidR="00E53910" w:rsidRDefault="00E53910" w:rsidP="00A51C39">
      <w:pPr>
        <w:jc w:val="center"/>
        <w:rPr>
          <w:b/>
          <w:sz w:val="28"/>
          <w:szCs w:val="28"/>
        </w:rPr>
      </w:pPr>
    </w:p>
    <w:p w:rsidR="00A51C39" w:rsidRPr="002C5028" w:rsidRDefault="00A51C39" w:rsidP="00A51C39">
      <w:pPr>
        <w:jc w:val="center"/>
        <w:rPr>
          <w:b/>
          <w:sz w:val="28"/>
          <w:szCs w:val="28"/>
        </w:rPr>
      </w:pPr>
      <w:r w:rsidRPr="002C5028">
        <w:rPr>
          <w:b/>
          <w:sz w:val="28"/>
          <w:szCs w:val="28"/>
        </w:rPr>
        <w:t>ДОХОДЫ</w:t>
      </w:r>
    </w:p>
    <w:p w:rsidR="00A51C39" w:rsidRPr="003E092B" w:rsidRDefault="00A51C39" w:rsidP="00A51C39">
      <w:pPr>
        <w:jc w:val="both"/>
        <w:rPr>
          <w:rFonts w:asciiTheme="minorHAnsi" w:hAnsiTheme="minorHAnsi"/>
          <w:sz w:val="28"/>
          <w:szCs w:val="28"/>
        </w:rPr>
      </w:pPr>
    </w:p>
    <w:p w:rsidR="00A51C39" w:rsidRPr="009816F4" w:rsidRDefault="00A51C39" w:rsidP="00A51C39">
      <w:pPr>
        <w:ind w:firstLine="680"/>
        <w:jc w:val="both"/>
        <w:rPr>
          <w:sz w:val="28"/>
          <w:szCs w:val="28"/>
        </w:rPr>
      </w:pPr>
      <w:r w:rsidRPr="009816F4">
        <w:rPr>
          <w:sz w:val="28"/>
          <w:szCs w:val="28"/>
        </w:rPr>
        <w:t xml:space="preserve">Доходы бюджета </w:t>
      </w:r>
      <w:proofErr w:type="spellStart"/>
      <w:r w:rsidR="00E53910">
        <w:rPr>
          <w:sz w:val="28"/>
          <w:szCs w:val="28"/>
        </w:rPr>
        <w:t>Кааламского</w:t>
      </w:r>
      <w:proofErr w:type="spellEnd"/>
      <w:r w:rsidR="00E53910">
        <w:rPr>
          <w:sz w:val="28"/>
          <w:szCs w:val="28"/>
        </w:rPr>
        <w:t xml:space="preserve"> сельского</w:t>
      </w:r>
      <w:r w:rsidR="00DA446D">
        <w:rPr>
          <w:sz w:val="28"/>
          <w:szCs w:val="28"/>
        </w:rPr>
        <w:t xml:space="preserve"> поселения</w:t>
      </w:r>
      <w:r w:rsidRPr="009816F4">
        <w:rPr>
          <w:sz w:val="28"/>
          <w:szCs w:val="28"/>
        </w:rPr>
        <w:t xml:space="preserve"> по состоянию на 01.</w:t>
      </w:r>
      <w:r w:rsidR="002C5028" w:rsidRPr="009816F4">
        <w:rPr>
          <w:sz w:val="28"/>
          <w:szCs w:val="28"/>
        </w:rPr>
        <w:t>0</w:t>
      </w:r>
      <w:r w:rsidR="00DA446D">
        <w:rPr>
          <w:sz w:val="28"/>
          <w:szCs w:val="28"/>
        </w:rPr>
        <w:t>7</w:t>
      </w:r>
      <w:r w:rsidRPr="009816F4">
        <w:rPr>
          <w:sz w:val="28"/>
          <w:szCs w:val="28"/>
        </w:rPr>
        <w:t>.201</w:t>
      </w:r>
      <w:r w:rsidR="00E13B2A">
        <w:rPr>
          <w:sz w:val="28"/>
          <w:szCs w:val="28"/>
        </w:rPr>
        <w:t>6</w:t>
      </w:r>
      <w:r w:rsidRPr="009816F4">
        <w:rPr>
          <w:sz w:val="28"/>
          <w:szCs w:val="28"/>
        </w:rPr>
        <w:t>г. в разрезе групп доходов характеризуются следующими данными:</w:t>
      </w:r>
    </w:p>
    <w:p w:rsidR="00D06798" w:rsidRPr="009816F4" w:rsidRDefault="00D06798" w:rsidP="00D06798">
      <w:pPr>
        <w:ind w:firstLine="680"/>
        <w:jc w:val="right"/>
        <w:rPr>
          <w:sz w:val="28"/>
          <w:szCs w:val="28"/>
        </w:rPr>
      </w:pPr>
      <w:r w:rsidRPr="009816F4">
        <w:rPr>
          <w:sz w:val="28"/>
          <w:szCs w:val="28"/>
        </w:rPr>
        <w:t>Табл.</w:t>
      </w:r>
      <w:r w:rsidR="006267E2">
        <w:rPr>
          <w:sz w:val="28"/>
          <w:szCs w:val="28"/>
        </w:rPr>
        <w:t>4</w:t>
      </w:r>
    </w:p>
    <w:p w:rsidR="00A51C39" w:rsidRPr="009816F4" w:rsidRDefault="00A51C39" w:rsidP="00A51C39">
      <w:pPr>
        <w:ind w:firstLine="680"/>
        <w:jc w:val="right"/>
        <w:rPr>
          <w:sz w:val="28"/>
          <w:szCs w:val="28"/>
        </w:rPr>
      </w:pPr>
      <w:r w:rsidRPr="009816F4">
        <w:rPr>
          <w:sz w:val="28"/>
          <w:szCs w:val="28"/>
        </w:rPr>
        <w:t>(</w:t>
      </w:r>
      <w:proofErr w:type="spellStart"/>
      <w:r w:rsidRPr="009816F4">
        <w:rPr>
          <w:sz w:val="28"/>
          <w:szCs w:val="28"/>
        </w:rPr>
        <w:t>тыс</w:t>
      </w:r>
      <w:proofErr w:type="gramStart"/>
      <w:r w:rsidRPr="009816F4">
        <w:rPr>
          <w:sz w:val="28"/>
          <w:szCs w:val="28"/>
        </w:rPr>
        <w:t>.р</w:t>
      </w:r>
      <w:proofErr w:type="gramEnd"/>
      <w:r w:rsidRPr="009816F4">
        <w:rPr>
          <w:sz w:val="28"/>
          <w:szCs w:val="28"/>
        </w:rPr>
        <w:t>уб</w:t>
      </w:r>
      <w:proofErr w:type="spellEnd"/>
      <w:r w:rsidRPr="009816F4">
        <w:rPr>
          <w:sz w:val="28"/>
          <w:szCs w:val="28"/>
        </w:rPr>
        <w:t>.)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6"/>
        <w:gridCol w:w="1515"/>
        <w:gridCol w:w="1742"/>
        <w:gridCol w:w="1773"/>
        <w:gridCol w:w="2415"/>
      </w:tblGrid>
      <w:tr w:rsidR="00A51C39" w:rsidRPr="003E092B" w:rsidTr="00730C5D">
        <w:tc>
          <w:tcPr>
            <w:tcW w:w="1914" w:type="dxa"/>
          </w:tcPr>
          <w:p w:rsidR="00A51C39" w:rsidRPr="000B140B" w:rsidRDefault="00A51C39" w:rsidP="00730C5D">
            <w:pPr>
              <w:jc w:val="both"/>
              <w:rPr>
                <w:b/>
                <w:sz w:val="28"/>
                <w:szCs w:val="28"/>
              </w:rPr>
            </w:pPr>
            <w:r w:rsidRPr="000B140B">
              <w:rPr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914" w:type="dxa"/>
          </w:tcPr>
          <w:p w:rsidR="0002040B" w:rsidRPr="000B140B" w:rsidRDefault="00A51C39" w:rsidP="0002040B">
            <w:pPr>
              <w:jc w:val="both"/>
              <w:rPr>
                <w:b/>
                <w:sz w:val="28"/>
                <w:szCs w:val="28"/>
              </w:rPr>
            </w:pPr>
            <w:r w:rsidRPr="000B140B">
              <w:rPr>
                <w:b/>
                <w:sz w:val="28"/>
                <w:szCs w:val="28"/>
              </w:rPr>
              <w:t xml:space="preserve">Исполнено за </w:t>
            </w:r>
            <w:r w:rsidR="0079593D" w:rsidRPr="000B140B">
              <w:rPr>
                <w:b/>
                <w:sz w:val="28"/>
                <w:szCs w:val="28"/>
              </w:rPr>
              <w:t>1</w:t>
            </w:r>
            <w:r w:rsidR="007F3D40" w:rsidRPr="000B140B">
              <w:rPr>
                <w:b/>
                <w:sz w:val="28"/>
                <w:szCs w:val="28"/>
              </w:rPr>
              <w:t xml:space="preserve"> </w:t>
            </w:r>
            <w:r w:rsidR="00DA446D">
              <w:rPr>
                <w:b/>
                <w:sz w:val="28"/>
                <w:szCs w:val="28"/>
              </w:rPr>
              <w:t>полугодие</w:t>
            </w:r>
          </w:p>
          <w:p w:rsidR="00A51C39" w:rsidRPr="000B140B" w:rsidRDefault="00A51C39" w:rsidP="00E13B2A">
            <w:pPr>
              <w:jc w:val="both"/>
              <w:rPr>
                <w:b/>
                <w:sz w:val="28"/>
                <w:szCs w:val="28"/>
              </w:rPr>
            </w:pPr>
            <w:r w:rsidRPr="000B140B">
              <w:rPr>
                <w:b/>
                <w:sz w:val="28"/>
                <w:szCs w:val="28"/>
              </w:rPr>
              <w:t>201</w:t>
            </w:r>
            <w:r w:rsidR="00E13B2A">
              <w:rPr>
                <w:b/>
                <w:sz w:val="28"/>
                <w:szCs w:val="28"/>
              </w:rPr>
              <w:t>6</w:t>
            </w:r>
            <w:r w:rsidRPr="000B140B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1914" w:type="dxa"/>
          </w:tcPr>
          <w:p w:rsidR="00A51C39" w:rsidRPr="000B140B" w:rsidRDefault="00A51C39" w:rsidP="00DA446D">
            <w:pPr>
              <w:jc w:val="both"/>
              <w:rPr>
                <w:b/>
                <w:sz w:val="28"/>
                <w:szCs w:val="28"/>
              </w:rPr>
            </w:pPr>
            <w:r w:rsidRPr="000B140B">
              <w:rPr>
                <w:b/>
                <w:sz w:val="28"/>
                <w:szCs w:val="28"/>
              </w:rPr>
              <w:t xml:space="preserve">Процент исполнения к прогнозу поступлений за </w:t>
            </w:r>
            <w:r w:rsidR="0079593D" w:rsidRPr="000B140B">
              <w:rPr>
                <w:b/>
                <w:sz w:val="28"/>
                <w:szCs w:val="28"/>
              </w:rPr>
              <w:t>1</w:t>
            </w:r>
            <w:r w:rsidR="007F3D40" w:rsidRPr="000B140B">
              <w:rPr>
                <w:b/>
                <w:sz w:val="28"/>
                <w:szCs w:val="28"/>
              </w:rPr>
              <w:t xml:space="preserve"> </w:t>
            </w:r>
            <w:r w:rsidR="00DA446D">
              <w:rPr>
                <w:b/>
                <w:sz w:val="28"/>
                <w:szCs w:val="28"/>
              </w:rPr>
              <w:t>полугодие</w:t>
            </w:r>
          </w:p>
        </w:tc>
        <w:tc>
          <w:tcPr>
            <w:tcW w:w="1914" w:type="dxa"/>
          </w:tcPr>
          <w:p w:rsidR="00A51C39" w:rsidRPr="000B140B" w:rsidRDefault="00A51C39" w:rsidP="00E53910">
            <w:pPr>
              <w:jc w:val="both"/>
              <w:rPr>
                <w:b/>
                <w:sz w:val="28"/>
                <w:szCs w:val="28"/>
              </w:rPr>
            </w:pPr>
            <w:r w:rsidRPr="000B140B">
              <w:rPr>
                <w:b/>
                <w:sz w:val="28"/>
                <w:szCs w:val="28"/>
              </w:rPr>
              <w:t xml:space="preserve">Процент исполнения к годовым назначениям бюджета </w:t>
            </w:r>
            <w:proofErr w:type="spellStart"/>
            <w:r w:rsidR="00E53910">
              <w:rPr>
                <w:b/>
                <w:sz w:val="28"/>
                <w:szCs w:val="28"/>
              </w:rPr>
              <w:t>Кааламского</w:t>
            </w:r>
            <w:proofErr w:type="spellEnd"/>
            <w:r w:rsidR="00E53910">
              <w:rPr>
                <w:b/>
                <w:sz w:val="28"/>
                <w:szCs w:val="28"/>
              </w:rPr>
              <w:t xml:space="preserve"> сельского</w:t>
            </w:r>
            <w:r w:rsidR="00DA446D">
              <w:rPr>
                <w:b/>
                <w:sz w:val="28"/>
                <w:szCs w:val="28"/>
              </w:rPr>
              <w:t xml:space="preserve"> поселения</w:t>
            </w:r>
          </w:p>
        </w:tc>
        <w:tc>
          <w:tcPr>
            <w:tcW w:w="1915" w:type="dxa"/>
          </w:tcPr>
          <w:p w:rsidR="00A51C39" w:rsidRPr="000B140B" w:rsidRDefault="00A51C39" w:rsidP="00E13B2A">
            <w:pPr>
              <w:jc w:val="both"/>
              <w:rPr>
                <w:b/>
                <w:sz w:val="28"/>
                <w:szCs w:val="28"/>
              </w:rPr>
            </w:pPr>
            <w:r w:rsidRPr="000B140B">
              <w:rPr>
                <w:b/>
                <w:sz w:val="28"/>
                <w:szCs w:val="28"/>
              </w:rPr>
              <w:t>Темп роста к показателям соответствующего периода 201</w:t>
            </w:r>
            <w:r w:rsidR="00E13B2A">
              <w:rPr>
                <w:b/>
                <w:sz w:val="28"/>
                <w:szCs w:val="28"/>
              </w:rPr>
              <w:t>5</w:t>
            </w:r>
            <w:r w:rsidRPr="000B140B">
              <w:rPr>
                <w:b/>
                <w:sz w:val="28"/>
                <w:szCs w:val="28"/>
              </w:rPr>
              <w:t xml:space="preserve"> года в сопоставимых условиях</w:t>
            </w:r>
          </w:p>
        </w:tc>
      </w:tr>
      <w:tr w:rsidR="00A51C39" w:rsidRPr="003E092B" w:rsidTr="00730C5D">
        <w:tc>
          <w:tcPr>
            <w:tcW w:w="1914" w:type="dxa"/>
          </w:tcPr>
          <w:p w:rsidR="00A51C39" w:rsidRPr="000B140B" w:rsidRDefault="00A51C39" w:rsidP="00730C5D">
            <w:pPr>
              <w:jc w:val="center"/>
              <w:rPr>
                <w:b/>
                <w:sz w:val="28"/>
                <w:szCs w:val="28"/>
              </w:rPr>
            </w:pPr>
            <w:r w:rsidRPr="000B140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A51C39" w:rsidRPr="000B140B" w:rsidRDefault="00A51C39" w:rsidP="00730C5D">
            <w:pPr>
              <w:jc w:val="center"/>
              <w:rPr>
                <w:b/>
                <w:sz w:val="28"/>
                <w:szCs w:val="28"/>
              </w:rPr>
            </w:pPr>
            <w:r w:rsidRPr="000B140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A51C39" w:rsidRPr="000B140B" w:rsidRDefault="00A51C39" w:rsidP="00730C5D">
            <w:pPr>
              <w:jc w:val="center"/>
              <w:rPr>
                <w:b/>
                <w:sz w:val="28"/>
                <w:szCs w:val="28"/>
              </w:rPr>
            </w:pPr>
            <w:r w:rsidRPr="000B140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A51C39" w:rsidRPr="000B140B" w:rsidRDefault="00A51C39" w:rsidP="00730C5D">
            <w:pPr>
              <w:jc w:val="center"/>
              <w:rPr>
                <w:b/>
                <w:sz w:val="28"/>
                <w:szCs w:val="28"/>
              </w:rPr>
            </w:pPr>
            <w:r w:rsidRPr="000B140B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15" w:type="dxa"/>
          </w:tcPr>
          <w:p w:rsidR="00A51C39" w:rsidRPr="000B140B" w:rsidRDefault="00A51C39" w:rsidP="00730C5D">
            <w:pPr>
              <w:jc w:val="center"/>
              <w:rPr>
                <w:b/>
                <w:sz w:val="28"/>
                <w:szCs w:val="28"/>
              </w:rPr>
            </w:pPr>
            <w:r w:rsidRPr="000B140B">
              <w:rPr>
                <w:b/>
                <w:sz w:val="28"/>
                <w:szCs w:val="28"/>
              </w:rPr>
              <w:t>5</w:t>
            </w:r>
          </w:p>
        </w:tc>
      </w:tr>
      <w:tr w:rsidR="00A51C39" w:rsidRPr="003E092B" w:rsidTr="00730C5D">
        <w:tc>
          <w:tcPr>
            <w:tcW w:w="1914" w:type="dxa"/>
          </w:tcPr>
          <w:p w:rsidR="00A51C39" w:rsidRPr="000B140B" w:rsidRDefault="00A51C39" w:rsidP="00730C5D">
            <w:pPr>
              <w:jc w:val="both"/>
              <w:rPr>
                <w:b/>
                <w:sz w:val="28"/>
                <w:szCs w:val="28"/>
              </w:rPr>
            </w:pPr>
            <w:r w:rsidRPr="000B140B">
              <w:rPr>
                <w:b/>
                <w:sz w:val="28"/>
                <w:szCs w:val="28"/>
              </w:rPr>
              <w:t>1000000000 «Налоговые и неналоговые доходы»</w:t>
            </w:r>
          </w:p>
        </w:tc>
        <w:tc>
          <w:tcPr>
            <w:tcW w:w="1914" w:type="dxa"/>
          </w:tcPr>
          <w:p w:rsidR="00A51C39" w:rsidRPr="000B140B" w:rsidRDefault="00E53910" w:rsidP="007959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2815,8</w:t>
            </w:r>
          </w:p>
        </w:tc>
        <w:tc>
          <w:tcPr>
            <w:tcW w:w="1914" w:type="dxa"/>
          </w:tcPr>
          <w:p w:rsidR="00A51C39" w:rsidRPr="000C127D" w:rsidRDefault="00786AAA" w:rsidP="008174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92,9</w:t>
            </w:r>
          </w:p>
        </w:tc>
        <w:tc>
          <w:tcPr>
            <w:tcW w:w="1914" w:type="dxa"/>
          </w:tcPr>
          <w:p w:rsidR="00A51C39" w:rsidRPr="000B140B" w:rsidRDefault="0079608E" w:rsidP="00507D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="00C526D1">
              <w:rPr>
                <w:sz w:val="28"/>
                <w:szCs w:val="28"/>
              </w:rPr>
              <w:t>,0</w:t>
            </w:r>
          </w:p>
        </w:tc>
        <w:tc>
          <w:tcPr>
            <w:tcW w:w="1915" w:type="dxa"/>
          </w:tcPr>
          <w:p w:rsidR="00A51C39" w:rsidRPr="000B140B" w:rsidRDefault="00465A04" w:rsidP="00796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9608E">
              <w:rPr>
                <w:sz w:val="28"/>
                <w:szCs w:val="28"/>
              </w:rPr>
              <w:t>26,2</w:t>
            </w:r>
            <w:r>
              <w:rPr>
                <w:sz w:val="28"/>
                <w:szCs w:val="28"/>
              </w:rPr>
              <w:t>%</w:t>
            </w:r>
          </w:p>
        </w:tc>
      </w:tr>
      <w:tr w:rsidR="00A51C39" w:rsidRPr="003E092B" w:rsidTr="00730C5D">
        <w:tc>
          <w:tcPr>
            <w:tcW w:w="1914" w:type="dxa"/>
          </w:tcPr>
          <w:p w:rsidR="00A51C39" w:rsidRPr="000B140B" w:rsidRDefault="00A51C39" w:rsidP="00730C5D">
            <w:pPr>
              <w:jc w:val="both"/>
              <w:rPr>
                <w:b/>
                <w:sz w:val="28"/>
                <w:szCs w:val="28"/>
              </w:rPr>
            </w:pPr>
            <w:r w:rsidRPr="000B140B">
              <w:rPr>
                <w:b/>
                <w:sz w:val="28"/>
                <w:szCs w:val="28"/>
              </w:rPr>
              <w:t>20000000000 «Безвозмездные поступления»</w:t>
            </w:r>
          </w:p>
        </w:tc>
        <w:tc>
          <w:tcPr>
            <w:tcW w:w="1914" w:type="dxa"/>
          </w:tcPr>
          <w:p w:rsidR="00A51C39" w:rsidRPr="000B140B" w:rsidRDefault="00E53910" w:rsidP="00730C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1090,4</w:t>
            </w:r>
          </w:p>
        </w:tc>
        <w:tc>
          <w:tcPr>
            <w:tcW w:w="1914" w:type="dxa"/>
          </w:tcPr>
          <w:p w:rsidR="00A51C39" w:rsidRPr="000B140B" w:rsidRDefault="00786AAA" w:rsidP="00486D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:rsidR="00A51C39" w:rsidRPr="000B140B" w:rsidRDefault="0079608E" w:rsidP="00796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35,8</w:t>
            </w:r>
          </w:p>
        </w:tc>
        <w:tc>
          <w:tcPr>
            <w:tcW w:w="1915" w:type="dxa"/>
          </w:tcPr>
          <w:p w:rsidR="00A51C39" w:rsidRPr="000B140B" w:rsidRDefault="00465A04" w:rsidP="00796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79608E">
              <w:rPr>
                <w:sz w:val="28"/>
                <w:szCs w:val="28"/>
              </w:rPr>
              <w:t>23,0</w:t>
            </w:r>
            <w:r>
              <w:rPr>
                <w:sz w:val="28"/>
                <w:szCs w:val="28"/>
              </w:rPr>
              <w:t>%</w:t>
            </w:r>
          </w:p>
        </w:tc>
      </w:tr>
      <w:tr w:rsidR="00A51C39" w:rsidRPr="003E092B" w:rsidTr="00730C5D">
        <w:tc>
          <w:tcPr>
            <w:tcW w:w="1914" w:type="dxa"/>
          </w:tcPr>
          <w:p w:rsidR="00A51C39" w:rsidRPr="000B140B" w:rsidRDefault="00A51C39" w:rsidP="00730C5D">
            <w:pPr>
              <w:jc w:val="both"/>
              <w:rPr>
                <w:b/>
                <w:sz w:val="28"/>
                <w:szCs w:val="28"/>
              </w:rPr>
            </w:pPr>
            <w:r w:rsidRPr="000B140B">
              <w:rPr>
                <w:b/>
                <w:sz w:val="28"/>
                <w:szCs w:val="28"/>
              </w:rPr>
              <w:t>Общий объем доходов</w:t>
            </w:r>
          </w:p>
        </w:tc>
        <w:tc>
          <w:tcPr>
            <w:tcW w:w="1914" w:type="dxa"/>
          </w:tcPr>
          <w:p w:rsidR="00A51C39" w:rsidRPr="000B140B" w:rsidRDefault="00E53910" w:rsidP="00730C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3906,2</w:t>
            </w:r>
          </w:p>
        </w:tc>
        <w:tc>
          <w:tcPr>
            <w:tcW w:w="1914" w:type="dxa"/>
          </w:tcPr>
          <w:p w:rsidR="00A51C39" w:rsidRPr="000B140B" w:rsidRDefault="00786AAA" w:rsidP="008174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94,8</w:t>
            </w:r>
          </w:p>
        </w:tc>
        <w:tc>
          <w:tcPr>
            <w:tcW w:w="1914" w:type="dxa"/>
          </w:tcPr>
          <w:p w:rsidR="00A51C39" w:rsidRPr="000B140B" w:rsidRDefault="0079608E" w:rsidP="00E0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35,2</w:t>
            </w:r>
          </w:p>
        </w:tc>
        <w:tc>
          <w:tcPr>
            <w:tcW w:w="1915" w:type="dxa"/>
          </w:tcPr>
          <w:p w:rsidR="00A51C39" w:rsidRPr="000B140B" w:rsidRDefault="00465A04" w:rsidP="00796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9608E">
              <w:rPr>
                <w:sz w:val="28"/>
                <w:szCs w:val="28"/>
              </w:rPr>
              <w:t>24,3</w:t>
            </w:r>
            <w:r>
              <w:rPr>
                <w:sz w:val="28"/>
                <w:szCs w:val="28"/>
              </w:rPr>
              <w:t>%</w:t>
            </w:r>
          </w:p>
        </w:tc>
      </w:tr>
    </w:tbl>
    <w:p w:rsidR="000742E6" w:rsidRPr="003E092B" w:rsidRDefault="000742E6" w:rsidP="00A51C39">
      <w:pPr>
        <w:ind w:firstLine="680"/>
        <w:jc w:val="both"/>
        <w:rPr>
          <w:rFonts w:asciiTheme="minorHAnsi" w:hAnsiTheme="minorHAnsi"/>
          <w:sz w:val="28"/>
          <w:szCs w:val="28"/>
        </w:rPr>
      </w:pPr>
    </w:p>
    <w:p w:rsidR="00A51C39" w:rsidRPr="00786AAA" w:rsidRDefault="000C127D" w:rsidP="00A51C39">
      <w:pPr>
        <w:ind w:firstLine="680"/>
        <w:jc w:val="both"/>
        <w:rPr>
          <w:sz w:val="28"/>
          <w:szCs w:val="28"/>
        </w:rPr>
      </w:pPr>
      <w:r w:rsidRPr="00786AAA">
        <w:rPr>
          <w:sz w:val="28"/>
          <w:szCs w:val="28"/>
        </w:rPr>
        <w:t>Проводя анализ показателей, отраженных в таблице</w:t>
      </w:r>
      <w:r w:rsidR="00A51C39" w:rsidRPr="00786AAA">
        <w:rPr>
          <w:sz w:val="28"/>
          <w:szCs w:val="28"/>
        </w:rPr>
        <w:t xml:space="preserve">, </w:t>
      </w:r>
      <w:r w:rsidRPr="00786AAA">
        <w:rPr>
          <w:sz w:val="28"/>
          <w:szCs w:val="28"/>
        </w:rPr>
        <w:t>установлено, что</w:t>
      </w:r>
      <w:r w:rsidR="000B140B" w:rsidRPr="00786AAA">
        <w:rPr>
          <w:sz w:val="28"/>
          <w:szCs w:val="28"/>
        </w:rPr>
        <w:t xml:space="preserve"> поступление </w:t>
      </w:r>
      <w:r w:rsidR="00A51C39" w:rsidRPr="00786AAA">
        <w:rPr>
          <w:sz w:val="28"/>
          <w:szCs w:val="28"/>
        </w:rPr>
        <w:t>доход</w:t>
      </w:r>
      <w:r w:rsidR="000B140B" w:rsidRPr="00786AAA">
        <w:rPr>
          <w:sz w:val="28"/>
          <w:szCs w:val="28"/>
        </w:rPr>
        <w:t>ов</w:t>
      </w:r>
      <w:r w:rsidR="00A51C39" w:rsidRPr="00786AAA">
        <w:rPr>
          <w:sz w:val="28"/>
          <w:szCs w:val="28"/>
        </w:rPr>
        <w:t xml:space="preserve"> по группе «Налоговые и неналоговые доходы» за рассматриваемый период т. г. </w:t>
      </w:r>
      <w:r w:rsidR="000B140B" w:rsidRPr="00786AAA">
        <w:rPr>
          <w:sz w:val="28"/>
          <w:szCs w:val="28"/>
        </w:rPr>
        <w:t xml:space="preserve">не достигло </w:t>
      </w:r>
      <w:r w:rsidR="00A51C39" w:rsidRPr="00786AAA">
        <w:rPr>
          <w:sz w:val="28"/>
          <w:szCs w:val="28"/>
        </w:rPr>
        <w:t xml:space="preserve"> прогнозируемого объема (графа 3)</w:t>
      </w:r>
      <w:r w:rsidR="000B140B" w:rsidRPr="00786AAA">
        <w:rPr>
          <w:sz w:val="28"/>
          <w:szCs w:val="28"/>
        </w:rPr>
        <w:t xml:space="preserve"> на </w:t>
      </w:r>
      <w:r w:rsidR="00786AAA" w:rsidRPr="00786AAA">
        <w:rPr>
          <w:sz w:val="28"/>
          <w:szCs w:val="28"/>
        </w:rPr>
        <w:t>7,1</w:t>
      </w:r>
      <w:r w:rsidR="000B140B" w:rsidRPr="00786AAA">
        <w:rPr>
          <w:sz w:val="28"/>
          <w:szCs w:val="28"/>
        </w:rPr>
        <w:t xml:space="preserve"> процентных пункта</w:t>
      </w:r>
      <w:r w:rsidR="00A51C39" w:rsidRPr="00786AAA">
        <w:rPr>
          <w:sz w:val="28"/>
          <w:szCs w:val="28"/>
        </w:rPr>
        <w:t>. В целом, объем поступивших в бюджет</w:t>
      </w:r>
      <w:r w:rsidRPr="00786AAA">
        <w:rPr>
          <w:sz w:val="28"/>
          <w:szCs w:val="28"/>
        </w:rPr>
        <w:t xml:space="preserve"> поселения</w:t>
      </w:r>
      <w:r w:rsidR="00A51C39" w:rsidRPr="00786AAA">
        <w:rPr>
          <w:sz w:val="28"/>
          <w:szCs w:val="28"/>
        </w:rPr>
        <w:t xml:space="preserve"> доходов,  на </w:t>
      </w:r>
      <w:r w:rsidR="00786AAA" w:rsidRPr="00786AAA">
        <w:rPr>
          <w:sz w:val="28"/>
          <w:szCs w:val="28"/>
        </w:rPr>
        <w:t>5,2</w:t>
      </w:r>
      <w:r w:rsidR="00A51C39" w:rsidRPr="00786AAA">
        <w:rPr>
          <w:sz w:val="28"/>
          <w:szCs w:val="28"/>
        </w:rPr>
        <w:t xml:space="preserve">% </w:t>
      </w:r>
      <w:r w:rsidR="000B140B" w:rsidRPr="00786AAA">
        <w:rPr>
          <w:sz w:val="28"/>
          <w:szCs w:val="28"/>
        </w:rPr>
        <w:t>ниже</w:t>
      </w:r>
      <w:r w:rsidR="00A51C39" w:rsidRPr="00786AAA">
        <w:rPr>
          <w:sz w:val="28"/>
          <w:szCs w:val="28"/>
        </w:rPr>
        <w:t xml:space="preserve"> плановых показателей.</w:t>
      </w:r>
    </w:p>
    <w:p w:rsidR="00A51C39" w:rsidRPr="0076493F" w:rsidRDefault="00A51C39" w:rsidP="00A51C39">
      <w:pPr>
        <w:ind w:firstLine="680"/>
        <w:jc w:val="both"/>
        <w:rPr>
          <w:sz w:val="28"/>
          <w:szCs w:val="28"/>
        </w:rPr>
      </w:pPr>
      <w:r w:rsidRPr="0076493F">
        <w:rPr>
          <w:sz w:val="28"/>
          <w:szCs w:val="28"/>
        </w:rPr>
        <w:t xml:space="preserve">При сравнении объемов поступлений с аналогичным периодом прошлого года (графа 5) </w:t>
      </w:r>
      <w:r w:rsidR="00465A04">
        <w:rPr>
          <w:sz w:val="28"/>
          <w:szCs w:val="28"/>
        </w:rPr>
        <w:t>наблюдается снижение</w:t>
      </w:r>
      <w:r w:rsidRPr="0076493F">
        <w:rPr>
          <w:sz w:val="28"/>
          <w:szCs w:val="28"/>
        </w:rPr>
        <w:t xml:space="preserve"> по группе «</w:t>
      </w:r>
      <w:r w:rsidR="008E305F" w:rsidRPr="0076493F">
        <w:rPr>
          <w:sz w:val="28"/>
          <w:szCs w:val="28"/>
        </w:rPr>
        <w:t>Налоговые и неналоговые доходы»</w:t>
      </w:r>
      <w:r w:rsidRPr="0076493F">
        <w:rPr>
          <w:sz w:val="28"/>
          <w:szCs w:val="28"/>
        </w:rPr>
        <w:t xml:space="preserve"> на </w:t>
      </w:r>
      <w:r w:rsidR="0079608E">
        <w:rPr>
          <w:sz w:val="28"/>
          <w:szCs w:val="28"/>
        </w:rPr>
        <w:t>26,2</w:t>
      </w:r>
      <w:r w:rsidRPr="0076493F">
        <w:rPr>
          <w:sz w:val="28"/>
          <w:szCs w:val="28"/>
        </w:rPr>
        <w:t xml:space="preserve"> процентных пункта, а по группе «</w:t>
      </w:r>
      <w:r w:rsidR="0025332A" w:rsidRPr="0076493F">
        <w:rPr>
          <w:sz w:val="28"/>
          <w:szCs w:val="28"/>
        </w:rPr>
        <w:t>Безвозмездные поступления</w:t>
      </w:r>
      <w:r w:rsidRPr="0076493F">
        <w:rPr>
          <w:sz w:val="28"/>
          <w:szCs w:val="28"/>
        </w:rPr>
        <w:t xml:space="preserve">» </w:t>
      </w:r>
      <w:r w:rsidR="00465A04">
        <w:rPr>
          <w:sz w:val="28"/>
          <w:szCs w:val="28"/>
        </w:rPr>
        <w:t xml:space="preserve">отмечается </w:t>
      </w:r>
      <w:r w:rsidR="00EB24E6">
        <w:rPr>
          <w:sz w:val="28"/>
          <w:szCs w:val="28"/>
        </w:rPr>
        <w:t>увеличение</w:t>
      </w:r>
      <w:r w:rsidRPr="0076493F">
        <w:rPr>
          <w:sz w:val="28"/>
          <w:szCs w:val="28"/>
        </w:rPr>
        <w:t xml:space="preserve"> темпов роста на </w:t>
      </w:r>
      <w:r w:rsidR="0079608E">
        <w:rPr>
          <w:sz w:val="28"/>
          <w:szCs w:val="28"/>
        </w:rPr>
        <w:t>23,0</w:t>
      </w:r>
      <w:r w:rsidRPr="0076493F">
        <w:rPr>
          <w:sz w:val="28"/>
          <w:szCs w:val="28"/>
        </w:rPr>
        <w:t xml:space="preserve"> процентных пункта. В целом объем доходной части бюджета </w:t>
      </w:r>
      <w:proofErr w:type="spellStart"/>
      <w:r w:rsidR="0079608E">
        <w:rPr>
          <w:sz w:val="28"/>
          <w:szCs w:val="28"/>
        </w:rPr>
        <w:t>Кааламского</w:t>
      </w:r>
      <w:proofErr w:type="spellEnd"/>
      <w:r w:rsidR="0079608E">
        <w:rPr>
          <w:sz w:val="28"/>
          <w:szCs w:val="28"/>
        </w:rPr>
        <w:t xml:space="preserve"> </w:t>
      </w:r>
      <w:r w:rsidR="0079608E">
        <w:rPr>
          <w:sz w:val="28"/>
          <w:szCs w:val="28"/>
        </w:rPr>
        <w:lastRenderedPageBreak/>
        <w:t>сельского</w:t>
      </w:r>
      <w:r w:rsidR="00DD709D">
        <w:rPr>
          <w:sz w:val="28"/>
          <w:szCs w:val="28"/>
        </w:rPr>
        <w:t xml:space="preserve"> поселения</w:t>
      </w:r>
      <w:r w:rsidRPr="0076493F">
        <w:rPr>
          <w:sz w:val="28"/>
          <w:szCs w:val="28"/>
        </w:rPr>
        <w:t xml:space="preserve"> </w:t>
      </w:r>
      <w:r w:rsidR="0025332A" w:rsidRPr="0076493F">
        <w:rPr>
          <w:sz w:val="28"/>
          <w:szCs w:val="28"/>
        </w:rPr>
        <w:t xml:space="preserve">за </w:t>
      </w:r>
      <w:r w:rsidR="00524E8F" w:rsidRPr="0076493F">
        <w:rPr>
          <w:sz w:val="28"/>
          <w:szCs w:val="28"/>
        </w:rPr>
        <w:t xml:space="preserve">1 </w:t>
      </w:r>
      <w:r w:rsidR="00DD709D">
        <w:rPr>
          <w:sz w:val="28"/>
          <w:szCs w:val="28"/>
        </w:rPr>
        <w:t>полугодие</w:t>
      </w:r>
      <w:r w:rsidR="0025332A" w:rsidRPr="0076493F">
        <w:rPr>
          <w:sz w:val="28"/>
          <w:szCs w:val="28"/>
        </w:rPr>
        <w:t xml:space="preserve"> </w:t>
      </w:r>
      <w:r w:rsidRPr="0076493F">
        <w:rPr>
          <w:sz w:val="28"/>
          <w:szCs w:val="28"/>
        </w:rPr>
        <w:t xml:space="preserve"> текущего года </w:t>
      </w:r>
      <w:r w:rsidR="00465A04">
        <w:rPr>
          <w:sz w:val="28"/>
          <w:szCs w:val="28"/>
        </w:rPr>
        <w:t>снизился</w:t>
      </w:r>
      <w:r w:rsidR="000742E6" w:rsidRPr="0076493F">
        <w:rPr>
          <w:sz w:val="28"/>
          <w:szCs w:val="28"/>
        </w:rPr>
        <w:t xml:space="preserve"> по сравнению с объемом доходной части </w:t>
      </w:r>
      <w:r w:rsidR="0025332A" w:rsidRPr="0076493F">
        <w:rPr>
          <w:sz w:val="28"/>
          <w:szCs w:val="28"/>
        </w:rPr>
        <w:t xml:space="preserve">за </w:t>
      </w:r>
      <w:r w:rsidR="00524E8F" w:rsidRPr="0076493F">
        <w:rPr>
          <w:sz w:val="28"/>
          <w:szCs w:val="28"/>
        </w:rPr>
        <w:t>1</w:t>
      </w:r>
      <w:r w:rsidR="0025332A" w:rsidRPr="0076493F">
        <w:rPr>
          <w:sz w:val="28"/>
          <w:szCs w:val="28"/>
        </w:rPr>
        <w:t xml:space="preserve"> </w:t>
      </w:r>
      <w:r w:rsidR="00DD709D">
        <w:rPr>
          <w:sz w:val="28"/>
          <w:szCs w:val="28"/>
        </w:rPr>
        <w:t>полугодие</w:t>
      </w:r>
      <w:r w:rsidR="000742E6" w:rsidRPr="0076493F">
        <w:rPr>
          <w:sz w:val="28"/>
          <w:szCs w:val="28"/>
        </w:rPr>
        <w:t xml:space="preserve"> </w:t>
      </w:r>
      <w:r w:rsidRPr="0076493F">
        <w:rPr>
          <w:sz w:val="28"/>
          <w:szCs w:val="28"/>
        </w:rPr>
        <w:t>201</w:t>
      </w:r>
      <w:r w:rsidR="00465A04">
        <w:rPr>
          <w:sz w:val="28"/>
          <w:szCs w:val="28"/>
        </w:rPr>
        <w:t>5</w:t>
      </w:r>
      <w:r w:rsidRPr="0076493F">
        <w:rPr>
          <w:sz w:val="28"/>
          <w:szCs w:val="28"/>
        </w:rPr>
        <w:t xml:space="preserve"> года</w:t>
      </w:r>
      <w:r w:rsidR="000742E6" w:rsidRPr="0076493F">
        <w:rPr>
          <w:sz w:val="28"/>
          <w:szCs w:val="28"/>
        </w:rPr>
        <w:t xml:space="preserve"> на </w:t>
      </w:r>
      <w:r w:rsidR="009C249E">
        <w:rPr>
          <w:sz w:val="28"/>
          <w:szCs w:val="28"/>
        </w:rPr>
        <w:t>24,3</w:t>
      </w:r>
      <w:r w:rsidR="00DD709D">
        <w:rPr>
          <w:sz w:val="28"/>
          <w:szCs w:val="28"/>
        </w:rPr>
        <w:t xml:space="preserve"> </w:t>
      </w:r>
      <w:proofErr w:type="gramStart"/>
      <w:r w:rsidR="000742E6" w:rsidRPr="0076493F">
        <w:rPr>
          <w:sz w:val="28"/>
          <w:szCs w:val="28"/>
        </w:rPr>
        <w:t>процентных</w:t>
      </w:r>
      <w:proofErr w:type="gramEnd"/>
      <w:r w:rsidR="000742E6" w:rsidRPr="0076493F">
        <w:rPr>
          <w:sz w:val="28"/>
          <w:szCs w:val="28"/>
        </w:rPr>
        <w:t xml:space="preserve"> пункта.</w:t>
      </w:r>
    </w:p>
    <w:p w:rsidR="00A51C39" w:rsidRPr="0076493F" w:rsidRDefault="00A51C39" w:rsidP="00A51C39">
      <w:pPr>
        <w:ind w:firstLine="680"/>
        <w:jc w:val="center"/>
        <w:rPr>
          <w:b/>
          <w:sz w:val="28"/>
          <w:szCs w:val="28"/>
        </w:rPr>
      </w:pPr>
      <w:r w:rsidRPr="0076493F">
        <w:rPr>
          <w:b/>
          <w:sz w:val="28"/>
          <w:szCs w:val="28"/>
        </w:rPr>
        <w:t>Группа 1000000000 «Налоговые и неналоговые доходы»</w:t>
      </w:r>
    </w:p>
    <w:p w:rsidR="009C03A5" w:rsidRDefault="009C03A5" w:rsidP="00A51C39">
      <w:pPr>
        <w:ind w:firstLine="680"/>
        <w:jc w:val="both"/>
        <w:rPr>
          <w:sz w:val="28"/>
          <w:szCs w:val="28"/>
        </w:rPr>
      </w:pPr>
    </w:p>
    <w:p w:rsidR="00A51C39" w:rsidRPr="0076493F" w:rsidRDefault="00A51C39" w:rsidP="00A51C39">
      <w:pPr>
        <w:ind w:firstLine="680"/>
        <w:jc w:val="both"/>
        <w:rPr>
          <w:sz w:val="28"/>
          <w:szCs w:val="28"/>
        </w:rPr>
      </w:pPr>
      <w:proofErr w:type="gramStart"/>
      <w:r w:rsidRPr="0076493F">
        <w:rPr>
          <w:sz w:val="28"/>
          <w:szCs w:val="28"/>
        </w:rPr>
        <w:t xml:space="preserve">По данным Отчета об исполнении бюджета </w:t>
      </w:r>
      <w:proofErr w:type="spellStart"/>
      <w:r w:rsidR="00E15239">
        <w:rPr>
          <w:sz w:val="28"/>
          <w:szCs w:val="28"/>
        </w:rPr>
        <w:t>Кааламского</w:t>
      </w:r>
      <w:proofErr w:type="spellEnd"/>
      <w:r w:rsidR="00E15239">
        <w:rPr>
          <w:sz w:val="28"/>
          <w:szCs w:val="28"/>
        </w:rPr>
        <w:t xml:space="preserve"> сельского </w:t>
      </w:r>
      <w:r w:rsidR="00DD709D">
        <w:rPr>
          <w:sz w:val="28"/>
          <w:szCs w:val="28"/>
        </w:rPr>
        <w:t xml:space="preserve"> поселения</w:t>
      </w:r>
      <w:r w:rsidRPr="0076493F">
        <w:rPr>
          <w:sz w:val="28"/>
          <w:szCs w:val="28"/>
        </w:rPr>
        <w:t xml:space="preserve"> по состоянию на 01.</w:t>
      </w:r>
      <w:r w:rsidR="0076493F" w:rsidRPr="0076493F">
        <w:rPr>
          <w:sz w:val="28"/>
          <w:szCs w:val="28"/>
        </w:rPr>
        <w:t>0</w:t>
      </w:r>
      <w:r w:rsidR="00DD709D">
        <w:rPr>
          <w:sz w:val="28"/>
          <w:szCs w:val="28"/>
        </w:rPr>
        <w:t>7</w:t>
      </w:r>
      <w:r w:rsidRPr="0076493F">
        <w:rPr>
          <w:sz w:val="28"/>
          <w:szCs w:val="28"/>
        </w:rPr>
        <w:t>.201</w:t>
      </w:r>
      <w:r w:rsidR="004B2027">
        <w:rPr>
          <w:sz w:val="28"/>
          <w:szCs w:val="28"/>
        </w:rPr>
        <w:t>6</w:t>
      </w:r>
      <w:r w:rsidRPr="0076493F">
        <w:rPr>
          <w:sz w:val="28"/>
          <w:szCs w:val="28"/>
        </w:rPr>
        <w:t xml:space="preserve">г., предоставленного  органом, организующим исполнение бюджета </w:t>
      </w:r>
      <w:r w:rsidR="00DD709D">
        <w:rPr>
          <w:sz w:val="28"/>
          <w:szCs w:val="28"/>
        </w:rPr>
        <w:t>–</w:t>
      </w:r>
      <w:r w:rsidRPr="0076493F">
        <w:rPr>
          <w:sz w:val="28"/>
          <w:szCs w:val="28"/>
        </w:rPr>
        <w:t xml:space="preserve"> </w:t>
      </w:r>
      <w:r w:rsidR="00DD709D">
        <w:rPr>
          <w:sz w:val="28"/>
          <w:szCs w:val="28"/>
        </w:rPr>
        <w:t xml:space="preserve">Администрацией </w:t>
      </w:r>
      <w:proofErr w:type="spellStart"/>
      <w:r w:rsidR="00E15239">
        <w:rPr>
          <w:sz w:val="28"/>
          <w:szCs w:val="28"/>
        </w:rPr>
        <w:t>Кааламского</w:t>
      </w:r>
      <w:proofErr w:type="spellEnd"/>
      <w:r w:rsidR="00E15239">
        <w:rPr>
          <w:sz w:val="28"/>
          <w:szCs w:val="28"/>
        </w:rPr>
        <w:t xml:space="preserve"> сельского</w:t>
      </w:r>
      <w:r w:rsidR="00DD709D">
        <w:rPr>
          <w:sz w:val="28"/>
          <w:szCs w:val="28"/>
        </w:rPr>
        <w:t xml:space="preserve"> поселения</w:t>
      </w:r>
      <w:r w:rsidRPr="0076493F">
        <w:rPr>
          <w:sz w:val="28"/>
          <w:szCs w:val="28"/>
        </w:rPr>
        <w:t>, налоговые и неналоговые доходы бюджета</w:t>
      </w:r>
      <w:r w:rsidR="00DD709D">
        <w:rPr>
          <w:sz w:val="28"/>
          <w:szCs w:val="28"/>
        </w:rPr>
        <w:t xml:space="preserve"> поселения</w:t>
      </w:r>
      <w:r w:rsidRPr="0076493F">
        <w:rPr>
          <w:sz w:val="28"/>
          <w:szCs w:val="28"/>
        </w:rPr>
        <w:t xml:space="preserve"> за период январь-</w:t>
      </w:r>
      <w:r w:rsidR="00DD709D">
        <w:rPr>
          <w:sz w:val="28"/>
          <w:szCs w:val="28"/>
        </w:rPr>
        <w:t>июнь</w:t>
      </w:r>
      <w:r w:rsidRPr="0076493F">
        <w:rPr>
          <w:sz w:val="28"/>
          <w:szCs w:val="28"/>
        </w:rPr>
        <w:t xml:space="preserve"> 201</w:t>
      </w:r>
      <w:r w:rsidR="004B2027">
        <w:rPr>
          <w:sz w:val="28"/>
          <w:szCs w:val="28"/>
        </w:rPr>
        <w:t>6</w:t>
      </w:r>
      <w:r w:rsidRPr="0076493F">
        <w:rPr>
          <w:sz w:val="28"/>
          <w:szCs w:val="28"/>
        </w:rPr>
        <w:t xml:space="preserve">года поступили в сумме  </w:t>
      </w:r>
      <w:r w:rsidR="00E15239">
        <w:rPr>
          <w:sz w:val="28"/>
          <w:szCs w:val="28"/>
        </w:rPr>
        <w:t>2815,8</w:t>
      </w:r>
      <w:r w:rsidRPr="0076493F">
        <w:rPr>
          <w:sz w:val="28"/>
          <w:szCs w:val="28"/>
        </w:rPr>
        <w:t xml:space="preserve"> тыс. руб. За аналогичный период прошлого года поступление</w:t>
      </w:r>
      <w:r w:rsidR="0025332A" w:rsidRPr="0076493F">
        <w:rPr>
          <w:sz w:val="28"/>
          <w:szCs w:val="28"/>
        </w:rPr>
        <w:t>,</w:t>
      </w:r>
      <w:r w:rsidRPr="0076493F">
        <w:rPr>
          <w:sz w:val="28"/>
          <w:szCs w:val="28"/>
        </w:rPr>
        <w:t xml:space="preserve"> </w:t>
      </w:r>
      <w:r w:rsidR="0025332A" w:rsidRPr="0076493F">
        <w:rPr>
          <w:sz w:val="28"/>
          <w:szCs w:val="28"/>
        </w:rPr>
        <w:t xml:space="preserve">в сопоставимых условиях, </w:t>
      </w:r>
      <w:r w:rsidRPr="0076493F">
        <w:rPr>
          <w:sz w:val="28"/>
          <w:szCs w:val="28"/>
        </w:rPr>
        <w:t xml:space="preserve">составило </w:t>
      </w:r>
      <w:r w:rsidR="00E15239">
        <w:rPr>
          <w:sz w:val="28"/>
          <w:szCs w:val="28"/>
        </w:rPr>
        <w:t>3817,6</w:t>
      </w:r>
      <w:r w:rsidRPr="0076493F">
        <w:rPr>
          <w:sz w:val="28"/>
          <w:szCs w:val="28"/>
        </w:rPr>
        <w:t xml:space="preserve"> тыс. руб., т.е.  объем поступлений </w:t>
      </w:r>
      <w:r w:rsidR="004B2027">
        <w:rPr>
          <w:sz w:val="28"/>
          <w:szCs w:val="28"/>
        </w:rPr>
        <w:t>снизился</w:t>
      </w:r>
      <w:r w:rsidR="0025332A" w:rsidRPr="0076493F">
        <w:rPr>
          <w:sz w:val="28"/>
          <w:szCs w:val="28"/>
        </w:rPr>
        <w:t xml:space="preserve"> </w:t>
      </w:r>
      <w:r w:rsidRPr="0076493F">
        <w:rPr>
          <w:sz w:val="28"/>
          <w:szCs w:val="28"/>
        </w:rPr>
        <w:t xml:space="preserve"> на  </w:t>
      </w:r>
      <w:r w:rsidR="00E15239">
        <w:rPr>
          <w:sz w:val="28"/>
          <w:szCs w:val="28"/>
        </w:rPr>
        <w:t>1001,8</w:t>
      </w:r>
      <w:r w:rsidRPr="0076493F">
        <w:rPr>
          <w:sz w:val="28"/>
          <w:szCs w:val="28"/>
        </w:rPr>
        <w:t xml:space="preserve"> тыс</w:t>
      </w:r>
      <w:proofErr w:type="gramEnd"/>
      <w:r w:rsidRPr="0076493F">
        <w:rPr>
          <w:sz w:val="28"/>
          <w:szCs w:val="28"/>
        </w:rPr>
        <w:t xml:space="preserve">. руб. или на </w:t>
      </w:r>
      <w:r w:rsidR="00E15239">
        <w:rPr>
          <w:sz w:val="28"/>
          <w:szCs w:val="28"/>
        </w:rPr>
        <w:t>26,2</w:t>
      </w:r>
      <w:r w:rsidRPr="0076493F">
        <w:rPr>
          <w:sz w:val="28"/>
          <w:szCs w:val="28"/>
        </w:rPr>
        <w:t xml:space="preserve"> процент</w:t>
      </w:r>
      <w:r w:rsidR="004B2027">
        <w:rPr>
          <w:sz w:val="28"/>
          <w:szCs w:val="28"/>
        </w:rPr>
        <w:t>ов</w:t>
      </w:r>
      <w:r w:rsidRPr="0076493F">
        <w:rPr>
          <w:sz w:val="28"/>
          <w:szCs w:val="28"/>
        </w:rPr>
        <w:t>.</w:t>
      </w:r>
    </w:p>
    <w:p w:rsidR="00A51C39" w:rsidRPr="0076493F" w:rsidRDefault="00A51C39" w:rsidP="00A51C39">
      <w:pPr>
        <w:ind w:firstLine="680"/>
        <w:jc w:val="center"/>
        <w:rPr>
          <w:i/>
          <w:sz w:val="28"/>
          <w:szCs w:val="28"/>
        </w:rPr>
      </w:pPr>
      <w:r w:rsidRPr="0076493F">
        <w:rPr>
          <w:i/>
          <w:sz w:val="28"/>
          <w:szCs w:val="28"/>
        </w:rPr>
        <w:t>Налоговые доходы</w:t>
      </w:r>
    </w:p>
    <w:p w:rsidR="0093395B" w:rsidRDefault="007239A3" w:rsidP="00A51C39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Наибольшую</w:t>
      </w:r>
      <w:r w:rsidR="00A51C39" w:rsidRPr="0076493F">
        <w:rPr>
          <w:sz w:val="28"/>
          <w:szCs w:val="28"/>
        </w:rPr>
        <w:t xml:space="preserve"> долю в сумме поступивших налоговых доходов занимает </w:t>
      </w:r>
      <w:r w:rsidR="0093395B">
        <w:rPr>
          <w:sz w:val="28"/>
          <w:szCs w:val="28"/>
        </w:rPr>
        <w:t>земельный налог. Сумма поступления за 1 полугодие 2016г. составляет 1566,4 тыс. руб.</w:t>
      </w:r>
      <w:proofErr w:type="gramStart"/>
      <w:r w:rsidR="0093395B">
        <w:rPr>
          <w:sz w:val="28"/>
          <w:szCs w:val="28"/>
        </w:rPr>
        <w:t xml:space="preserve"> ,</w:t>
      </w:r>
      <w:proofErr w:type="gramEnd"/>
      <w:r w:rsidR="0093395B">
        <w:rPr>
          <w:sz w:val="28"/>
          <w:szCs w:val="28"/>
        </w:rPr>
        <w:t xml:space="preserve"> что составляет 58,3% от общей суммы поступлений налоговых доходов. По сравнению с аналогичным периодом прошлого года поступление земельного налога в анализируемом периоде увеличилось на 751,4 тыс. руб. или на 92,2%.  По сравнению с прогнозом поступлений по данному виду налогового дохода исполнение составило </w:t>
      </w:r>
      <w:r w:rsidR="00786AAA">
        <w:rPr>
          <w:sz w:val="28"/>
          <w:szCs w:val="28"/>
        </w:rPr>
        <w:t>104,4</w:t>
      </w:r>
      <w:r w:rsidR="0093395B">
        <w:rPr>
          <w:sz w:val="28"/>
          <w:szCs w:val="28"/>
        </w:rPr>
        <w:t>% от плана.</w:t>
      </w:r>
    </w:p>
    <w:p w:rsidR="006538B9" w:rsidRPr="0076493F" w:rsidRDefault="0093395B" w:rsidP="00A51C39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A51C39" w:rsidRPr="0076493F">
        <w:rPr>
          <w:sz w:val="28"/>
          <w:szCs w:val="28"/>
        </w:rPr>
        <w:t>алог на доходы физических лиц</w:t>
      </w:r>
      <w:r>
        <w:rPr>
          <w:sz w:val="28"/>
          <w:szCs w:val="28"/>
        </w:rPr>
        <w:t xml:space="preserve"> также имеет весомую долю в объеме всех налоговых поступления бюджета поселения</w:t>
      </w:r>
      <w:r w:rsidR="00A51C39" w:rsidRPr="0076493F">
        <w:rPr>
          <w:sz w:val="28"/>
          <w:szCs w:val="28"/>
        </w:rPr>
        <w:t xml:space="preserve">. Сумма поступления за </w:t>
      </w:r>
      <w:r w:rsidR="0076493F" w:rsidRPr="0076493F">
        <w:rPr>
          <w:sz w:val="28"/>
          <w:szCs w:val="28"/>
        </w:rPr>
        <w:t>1</w:t>
      </w:r>
      <w:r w:rsidR="0025332A" w:rsidRPr="0076493F">
        <w:rPr>
          <w:sz w:val="28"/>
          <w:szCs w:val="28"/>
        </w:rPr>
        <w:t xml:space="preserve"> </w:t>
      </w:r>
      <w:r w:rsidR="007239A3">
        <w:rPr>
          <w:sz w:val="28"/>
          <w:szCs w:val="28"/>
        </w:rPr>
        <w:t>полугодие</w:t>
      </w:r>
      <w:r w:rsidR="0076493F" w:rsidRPr="0076493F">
        <w:rPr>
          <w:sz w:val="28"/>
          <w:szCs w:val="28"/>
        </w:rPr>
        <w:t xml:space="preserve"> текущего года</w:t>
      </w:r>
      <w:r w:rsidR="00A51C39" w:rsidRPr="0076493F">
        <w:rPr>
          <w:sz w:val="28"/>
          <w:szCs w:val="28"/>
        </w:rPr>
        <w:t xml:space="preserve"> составила </w:t>
      </w:r>
      <w:r>
        <w:rPr>
          <w:sz w:val="28"/>
          <w:szCs w:val="28"/>
        </w:rPr>
        <w:t>586,4</w:t>
      </w:r>
      <w:r w:rsidR="00A51C39" w:rsidRPr="0076493F">
        <w:rPr>
          <w:sz w:val="28"/>
          <w:szCs w:val="28"/>
        </w:rPr>
        <w:t xml:space="preserve"> тыс. руб., что составляет </w:t>
      </w:r>
      <w:r w:rsidR="008F5E11">
        <w:rPr>
          <w:sz w:val="28"/>
          <w:szCs w:val="28"/>
        </w:rPr>
        <w:t>21,8</w:t>
      </w:r>
      <w:r w:rsidR="00A51C39" w:rsidRPr="0076493F">
        <w:rPr>
          <w:sz w:val="28"/>
          <w:szCs w:val="28"/>
        </w:rPr>
        <w:t xml:space="preserve"> % от общей суммы поступлений налоговых доходов.</w:t>
      </w:r>
    </w:p>
    <w:p w:rsidR="00575E45" w:rsidRPr="0076493F" w:rsidRDefault="00A51C39" w:rsidP="00A51C39">
      <w:pPr>
        <w:ind w:firstLine="680"/>
        <w:jc w:val="both"/>
        <w:rPr>
          <w:sz w:val="28"/>
          <w:szCs w:val="28"/>
        </w:rPr>
      </w:pPr>
      <w:r w:rsidRPr="0076493F">
        <w:rPr>
          <w:sz w:val="28"/>
          <w:szCs w:val="28"/>
        </w:rPr>
        <w:t xml:space="preserve">В аналогичном периоде прошлого года  налог на доходы физических лиц составлял </w:t>
      </w:r>
      <w:r w:rsidR="008F5E11">
        <w:rPr>
          <w:sz w:val="28"/>
          <w:szCs w:val="28"/>
        </w:rPr>
        <w:t>662,0</w:t>
      </w:r>
      <w:r w:rsidRPr="0076493F">
        <w:rPr>
          <w:sz w:val="28"/>
          <w:szCs w:val="28"/>
        </w:rPr>
        <w:t xml:space="preserve"> тыс. руб</w:t>
      </w:r>
      <w:r w:rsidR="008F5E11">
        <w:rPr>
          <w:sz w:val="28"/>
          <w:szCs w:val="28"/>
        </w:rPr>
        <w:t>.</w:t>
      </w:r>
      <w:r w:rsidRPr="0076493F">
        <w:rPr>
          <w:sz w:val="28"/>
          <w:szCs w:val="28"/>
        </w:rPr>
        <w:t>,</w:t>
      </w:r>
      <w:r w:rsidR="0025332A" w:rsidRPr="0076493F">
        <w:rPr>
          <w:sz w:val="28"/>
          <w:szCs w:val="28"/>
        </w:rPr>
        <w:t xml:space="preserve"> </w:t>
      </w:r>
      <w:r w:rsidRPr="0076493F">
        <w:rPr>
          <w:sz w:val="28"/>
          <w:szCs w:val="28"/>
        </w:rPr>
        <w:t xml:space="preserve">что на </w:t>
      </w:r>
      <w:r w:rsidR="008F5E11">
        <w:rPr>
          <w:sz w:val="28"/>
          <w:szCs w:val="28"/>
        </w:rPr>
        <w:t>75,6</w:t>
      </w:r>
      <w:r w:rsidRPr="0076493F">
        <w:rPr>
          <w:sz w:val="28"/>
          <w:szCs w:val="28"/>
        </w:rPr>
        <w:t xml:space="preserve"> тыс. руб. </w:t>
      </w:r>
      <w:r w:rsidR="008F5E11">
        <w:rPr>
          <w:sz w:val="28"/>
          <w:szCs w:val="28"/>
        </w:rPr>
        <w:t>больше</w:t>
      </w:r>
      <w:r w:rsidRPr="0076493F">
        <w:rPr>
          <w:sz w:val="28"/>
          <w:szCs w:val="28"/>
        </w:rPr>
        <w:t xml:space="preserve">, чем </w:t>
      </w:r>
      <w:r w:rsidR="0025332A" w:rsidRPr="0076493F">
        <w:rPr>
          <w:sz w:val="28"/>
          <w:szCs w:val="28"/>
        </w:rPr>
        <w:t xml:space="preserve">за </w:t>
      </w:r>
      <w:r w:rsidR="0076493F" w:rsidRPr="0076493F">
        <w:rPr>
          <w:sz w:val="28"/>
          <w:szCs w:val="28"/>
        </w:rPr>
        <w:t>1</w:t>
      </w:r>
      <w:r w:rsidR="0025332A" w:rsidRPr="0076493F">
        <w:rPr>
          <w:sz w:val="28"/>
          <w:szCs w:val="28"/>
        </w:rPr>
        <w:t xml:space="preserve"> </w:t>
      </w:r>
      <w:r w:rsidR="00007F0A">
        <w:rPr>
          <w:sz w:val="28"/>
          <w:szCs w:val="28"/>
        </w:rPr>
        <w:t>полугодие</w:t>
      </w:r>
      <w:r w:rsidR="0025332A" w:rsidRPr="0076493F">
        <w:rPr>
          <w:sz w:val="28"/>
          <w:szCs w:val="28"/>
        </w:rPr>
        <w:t xml:space="preserve"> 201</w:t>
      </w:r>
      <w:r w:rsidR="004B2027">
        <w:rPr>
          <w:sz w:val="28"/>
          <w:szCs w:val="28"/>
        </w:rPr>
        <w:t>6</w:t>
      </w:r>
      <w:r w:rsidRPr="0076493F">
        <w:rPr>
          <w:sz w:val="28"/>
          <w:szCs w:val="28"/>
        </w:rPr>
        <w:t xml:space="preserve">года. </w:t>
      </w:r>
    </w:p>
    <w:p w:rsidR="005A40E9" w:rsidRDefault="00575E45" w:rsidP="00A51C39">
      <w:pPr>
        <w:ind w:firstLine="680"/>
        <w:jc w:val="both"/>
        <w:rPr>
          <w:sz w:val="28"/>
          <w:szCs w:val="28"/>
        </w:rPr>
      </w:pPr>
      <w:r w:rsidRPr="00614193">
        <w:rPr>
          <w:sz w:val="28"/>
          <w:szCs w:val="28"/>
        </w:rPr>
        <w:t xml:space="preserve">По сравнению с </w:t>
      </w:r>
      <w:r w:rsidR="005A40E9" w:rsidRPr="00614193">
        <w:rPr>
          <w:sz w:val="28"/>
          <w:szCs w:val="28"/>
        </w:rPr>
        <w:t>прогнозом</w:t>
      </w:r>
      <w:r w:rsidRPr="00614193">
        <w:rPr>
          <w:sz w:val="28"/>
          <w:szCs w:val="28"/>
        </w:rPr>
        <w:t xml:space="preserve"> поступлений</w:t>
      </w:r>
      <w:r w:rsidR="00681591" w:rsidRPr="00614193">
        <w:rPr>
          <w:sz w:val="28"/>
          <w:szCs w:val="28"/>
        </w:rPr>
        <w:t xml:space="preserve"> налога на доходы физических лиц</w:t>
      </w:r>
      <w:r w:rsidRPr="00614193">
        <w:rPr>
          <w:sz w:val="28"/>
          <w:szCs w:val="28"/>
        </w:rPr>
        <w:t xml:space="preserve"> в анализируемом периоде исполнение составило </w:t>
      </w:r>
      <w:r w:rsidR="00786AAA" w:rsidRPr="00786AAA">
        <w:rPr>
          <w:sz w:val="28"/>
          <w:szCs w:val="28"/>
        </w:rPr>
        <w:t>63,7</w:t>
      </w:r>
      <w:r w:rsidRPr="00786AAA">
        <w:rPr>
          <w:sz w:val="28"/>
          <w:szCs w:val="28"/>
        </w:rPr>
        <w:t xml:space="preserve"> </w:t>
      </w:r>
      <w:r w:rsidRPr="00614193">
        <w:rPr>
          <w:sz w:val="28"/>
          <w:szCs w:val="28"/>
        </w:rPr>
        <w:t>%</w:t>
      </w:r>
      <w:r w:rsidR="000E6DE9" w:rsidRPr="00614193">
        <w:rPr>
          <w:sz w:val="28"/>
          <w:szCs w:val="28"/>
        </w:rPr>
        <w:t>,</w:t>
      </w:r>
      <w:r w:rsidRPr="00614193">
        <w:rPr>
          <w:sz w:val="28"/>
          <w:szCs w:val="28"/>
        </w:rPr>
        <w:t xml:space="preserve"> или если смотреть в </w:t>
      </w:r>
      <w:r w:rsidR="00681591" w:rsidRPr="00614193">
        <w:rPr>
          <w:sz w:val="28"/>
          <w:szCs w:val="28"/>
        </w:rPr>
        <w:t>абсолютном</w:t>
      </w:r>
      <w:r w:rsidRPr="00614193">
        <w:rPr>
          <w:sz w:val="28"/>
          <w:szCs w:val="28"/>
        </w:rPr>
        <w:t xml:space="preserve"> выражении</w:t>
      </w:r>
      <w:r w:rsidR="000418B7" w:rsidRPr="00614193">
        <w:rPr>
          <w:sz w:val="28"/>
          <w:szCs w:val="28"/>
        </w:rPr>
        <w:t xml:space="preserve">, то </w:t>
      </w:r>
      <w:proofErr w:type="spellStart"/>
      <w:r w:rsidR="00614193" w:rsidRPr="00614193">
        <w:rPr>
          <w:sz w:val="28"/>
          <w:szCs w:val="28"/>
        </w:rPr>
        <w:t>недо</w:t>
      </w:r>
      <w:r w:rsidR="000418B7" w:rsidRPr="00614193">
        <w:rPr>
          <w:sz w:val="28"/>
          <w:szCs w:val="28"/>
        </w:rPr>
        <w:t>поступило</w:t>
      </w:r>
      <w:proofErr w:type="spellEnd"/>
      <w:r w:rsidR="000418B7" w:rsidRPr="00614193">
        <w:rPr>
          <w:sz w:val="28"/>
          <w:szCs w:val="28"/>
        </w:rPr>
        <w:t xml:space="preserve"> </w:t>
      </w:r>
      <w:r w:rsidR="00614193" w:rsidRPr="00614193">
        <w:rPr>
          <w:sz w:val="28"/>
          <w:szCs w:val="28"/>
        </w:rPr>
        <w:t>по отношению к</w:t>
      </w:r>
      <w:r w:rsidR="000418B7" w:rsidRPr="00614193">
        <w:rPr>
          <w:sz w:val="28"/>
          <w:szCs w:val="28"/>
        </w:rPr>
        <w:t xml:space="preserve"> план</w:t>
      </w:r>
      <w:r w:rsidR="00614193" w:rsidRPr="00614193">
        <w:rPr>
          <w:sz w:val="28"/>
          <w:szCs w:val="28"/>
        </w:rPr>
        <w:t>у</w:t>
      </w:r>
      <w:r w:rsidR="000418B7" w:rsidRPr="00614193">
        <w:rPr>
          <w:sz w:val="28"/>
          <w:szCs w:val="28"/>
        </w:rPr>
        <w:t xml:space="preserve"> </w:t>
      </w:r>
      <w:r w:rsidR="00E85D43" w:rsidRPr="00614193">
        <w:rPr>
          <w:sz w:val="28"/>
          <w:szCs w:val="28"/>
        </w:rPr>
        <w:t xml:space="preserve"> </w:t>
      </w:r>
      <w:r w:rsidR="00786AAA" w:rsidRPr="00786AAA">
        <w:rPr>
          <w:sz w:val="28"/>
          <w:szCs w:val="28"/>
        </w:rPr>
        <w:t>333,6</w:t>
      </w:r>
      <w:r w:rsidRPr="00786AAA">
        <w:rPr>
          <w:sz w:val="28"/>
          <w:szCs w:val="28"/>
        </w:rPr>
        <w:t xml:space="preserve"> </w:t>
      </w:r>
      <w:r w:rsidRPr="00614193">
        <w:rPr>
          <w:sz w:val="28"/>
          <w:szCs w:val="28"/>
        </w:rPr>
        <w:t>тыс</w:t>
      </w:r>
      <w:r w:rsidR="00681591" w:rsidRPr="00614193">
        <w:rPr>
          <w:sz w:val="28"/>
          <w:szCs w:val="28"/>
        </w:rPr>
        <w:t>. руб.</w:t>
      </w:r>
    </w:p>
    <w:p w:rsidR="008F5E11" w:rsidRPr="00614193" w:rsidRDefault="008F5E11" w:rsidP="00A51C39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Доходы от уплаты акцизов являются источником для формирования Дорожного фонда поселения. В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полугодии 2016 года в бюджет поступило 532,6 тыс. руб. или 19,8 % от всех налоговых поступлений поселения. По сравнению с аналогичным периодом прошлого года объем поступлений по данному виду налогового источника в 1 полугодии текущего года увеличился на 83,6 тыс. руб. или на 18,6%.  </w:t>
      </w:r>
      <w:r w:rsidRPr="00786AAA">
        <w:rPr>
          <w:sz w:val="28"/>
          <w:szCs w:val="28"/>
        </w:rPr>
        <w:t xml:space="preserve">По отношению к запланированному объему поступлений доходы от акцизов </w:t>
      </w:r>
      <w:r w:rsidR="00786AAA" w:rsidRPr="00786AAA">
        <w:rPr>
          <w:sz w:val="28"/>
          <w:szCs w:val="28"/>
        </w:rPr>
        <w:t>превысили</w:t>
      </w:r>
      <w:r w:rsidRPr="00786AAA">
        <w:rPr>
          <w:sz w:val="28"/>
          <w:szCs w:val="28"/>
        </w:rPr>
        <w:t xml:space="preserve"> планов</w:t>
      </w:r>
      <w:r w:rsidR="00786AAA" w:rsidRPr="00786AAA">
        <w:rPr>
          <w:sz w:val="28"/>
          <w:szCs w:val="28"/>
        </w:rPr>
        <w:t>ый</w:t>
      </w:r>
      <w:r w:rsidRPr="00786AAA">
        <w:rPr>
          <w:sz w:val="28"/>
          <w:szCs w:val="28"/>
        </w:rPr>
        <w:t xml:space="preserve"> показател</w:t>
      </w:r>
      <w:r w:rsidR="00786AAA" w:rsidRPr="00786AAA">
        <w:rPr>
          <w:sz w:val="28"/>
          <w:szCs w:val="28"/>
        </w:rPr>
        <w:t>ь</w:t>
      </w:r>
      <w:r w:rsidRPr="00786AAA">
        <w:rPr>
          <w:sz w:val="28"/>
          <w:szCs w:val="28"/>
        </w:rPr>
        <w:t xml:space="preserve"> на  </w:t>
      </w:r>
      <w:r w:rsidR="00786AAA" w:rsidRPr="00786AAA">
        <w:rPr>
          <w:sz w:val="28"/>
          <w:szCs w:val="28"/>
        </w:rPr>
        <w:t xml:space="preserve">12,7 </w:t>
      </w:r>
      <w:r w:rsidRPr="00786AAA">
        <w:rPr>
          <w:sz w:val="28"/>
          <w:szCs w:val="28"/>
        </w:rPr>
        <w:t xml:space="preserve">процентных пункта. </w:t>
      </w:r>
    </w:p>
    <w:p w:rsidR="00AB49CD" w:rsidRPr="00EC4BDA" w:rsidRDefault="00AB49CD" w:rsidP="00FA4BB2">
      <w:pPr>
        <w:ind w:firstLine="709"/>
        <w:jc w:val="both"/>
        <w:rPr>
          <w:sz w:val="28"/>
          <w:szCs w:val="28"/>
        </w:rPr>
      </w:pPr>
      <w:r w:rsidRPr="00EC4BDA">
        <w:rPr>
          <w:sz w:val="28"/>
          <w:szCs w:val="28"/>
        </w:rPr>
        <w:t xml:space="preserve">Налоговые доходы бюджета </w:t>
      </w:r>
      <w:proofErr w:type="spellStart"/>
      <w:r w:rsidR="008F5E11">
        <w:rPr>
          <w:sz w:val="28"/>
          <w:szCs w:val="28"/>
        </w:rPr>
        <w:t>Кааламского</w:t>
      </w:r>
      <w:proofErr w:type="spellEnd"/>
      <w:r w:rsidR="008F5E11">
        <w:rPr>
          <w:sz w:val="28"/>
          <w:szCs w:val="28"/>
        </w:rPr>
        <w:t xml:space="preserve"> сельского</w:t>
      </w:r>
      <w:r w:rsidR="00614193">
        <w:rPr>
          <w:sz w:val="28"/>
          <w:szCs w:val="28"/>
        </w:rPr>
        <w:t xml:space="preserve"> поселения</w:t>
      </w:r>
      <w:r w:rsidRPr="00EC4BDA">
        <w:rPr>
          <w:sz w:val="28"/>
          <w:szCs w:val="28"/>
        </w:rPr>
        <w:t xml:space="preserve"> за рассматриваемый период исполнены в сумме </w:t>
      </w:r>
      <w:r w:rsidR="008F5E11">
        <w:rPr>
          <w:color w:val="000000"/>
          <w:sz w:val="28"/>
          <w:szCs w:val="28"/>
        </w:rPr>
        <w:t>2688,4</w:t>
      </w:r>
      <w:r w:rsidR="00E85D43" w:rsidRPr="00EC4BDA">
        <w:rPr>
          <w:color w:val="000000"/>
          <w:sz w:val="28"/>
          <w:szCs w:val="28"/>
        </w:rPr>
        <w:t xml:space="preserve"> </w:t>
      </w:r>
      <w:r w:rsidRPr="00EC4BDA">
        <w:rPr>
          <w:sz w:val="28"/>
          <w:szCs w:val="28"/>
        </w:rPr>
        <w:t xml:space="preserve">тыс. руб. или </w:t>
      </w:r>
      <w:r w:rsidR="0035618D">
        <w:rPr>
          <w:sz w:val="28"/>
          <w:szCs w:val="28"/>
        </w:rPr>
        <w:t>34,6</w:t>
      </w:r>
      <w:r w:rsidR="00455A6F">
        <w:rPr>
          <w:sz w:val="28"/>
          <w:szCs w:val="28"/>
        </w:rPr>
        <w:t>9</w:t>
      </w:r>
      <w:r w:rsidRPr="00EC4BDA">
        <w:rPr>
          <w:sz w:val="28"/>
          <w:szCs w:val="28"/>
        </w:rPr>
        <w:t xml:space="preserve"> % к годовым бюджетным назначениям и </w:t>
      </w:r>
      <w:r w:rsidR="00455A6F">
        <w:rPr>
          <w:sz w:val="28"/>
          <w:szCs w:val="28"/>
        </w:rPr>
        <w:t xml:space="preserve"> </w:t>
      </w:r>
      <w:r w:rsidR="00C4714D" w:rsidRPr="00C4714D">
        <w:rPr>
          <w:sz w:val="28"/>
          <w:szCs w:val="28"/>
        </w:rPr>
        <w:t>92,7</w:t>
      </w:r>
      <w:r w:rsidR="00614193" w:rsidRPr="00C4714D">
        <w:rPr>
          <w:sz w:val="28"/>
          <w:szCs w:val="28"/>
        </w:rPr>
        <w:t xml:space="preserve"> </w:t>
      </w:r>
      <w:r w:rsidR="00614193">
        <w:rPr>
          <w:sz w:val="28"/>
          <w:szCs w:val="28"/>
        </w:rPr>
        <w:t>процента</w:t>
      </w:r>
      <w:r w:rsidR="00455A6F">
        <w:rPr>
          <w:sz w:val="28"/>
          <w:szCs w:val="28"/>
        </w:rPr>
        <w:t xml:space="preserve"> </w:t>
      </w:r>
      <w:r w:rsidRPr="00EC4BDA">
        <w:rPr>
          <w:sz w:val="28"/>
          <w:szCs w:val="28"/>
        </w:rPr>
        <w:t xml:space="preserve">к объему прогнозных поступлений. </w:t>
      </w:r>
    </w:p>
    <w:p w:rsidR="00AB49CD" w:rsidRPr="003E092B" w:rsidRDefault="00AB49CD" w:rsidP="00A51C39">
      <w:pPr>
        <w:ind w:firstLine="680"/>
        <w:jc w:val="both"/>
        <w:rPr>
          <w:rFonts w:asciiTheme="minorHAnsi" w:hAnsiTheme="minorHAnsi"/>
          <w:sz w:val="28"/>
          <w:szCs w:val="28"/>
        </w:rPr>
      </w:pPr>
    </w:p>
    <w:p w:rsidR="00EE78B8" w:rsidRDefault="00EE78B8" w:rsidP="00AA7DB2">
      <w:pPr>
        <w:ind w:firstLine="680"/>
        <w:jc w:val="center"/>
        <w:rPr>
          <w:i/>
          <w:sz w:val="28"/>
          <w:szCs w:val="28"/>
        </w:rPr>
      </w:pPr>
    </w:p>
    <w:p w:rsidR="00A51C39" w:rsidRPr="00EC4BDA" w:rsidRDefault="00A51C39" w:rsidP="00AA7DB2">
      <w:pPr>
        <w:ind w:firstLine="680"/>
        <w:jc w:val="center"/>
        <w:rPr>
          <w:i/>
          <w:sz w:val="28"/>
          <w:szCs w:val="28"/>
        </w:rPr>
      </w:pPr>
      <w:r w:rsidRPr="00EC4BDA">
        <w:rPr>
          <w:i/>
          <w:sz w:val="28"/>
          <w:szCs w:val="28"/>
        </w:rPr>
        <w:t>Неналоговые доходы</w:t>
      </w:r>
    </w:p>
    <w:p w:rsidR="00A51C39" w:rsidRPr="003E092B" w:rsidRDefault="00A51C39" w:rsidP="00A51C39">
      <w:pPr>
        <w:ind w:firstLine="680"/>
        <w:jc w:val="both"/>
        <w:rPr>
          <w:rFonts w:asciiTheme="minorHAnsi" w:hAnsiTheme="minorHAnsi"/>
          <w:sz w:val="28"/>
          <w:szCs w:val="28"/>
        </w:rPr>
      </w:pPr>
    </w:p>
    <w:p w:rsidR="00A51C39" w:rsidRPr="00DE48C0" w:rsidRDefault="00A51C39" w:rsidP="00A51C39">
      <w:pPr>
        <w:ind w:firstLine="680"/>
        <w:jc w:val="both"/>
        <w:rPr>
          <w:sz w:val="28"/>
          <w:szCs w:val="28"/>
        </w:rPr>
      </w:pPr>
      <w:r w:rsidRPr="00DE48C0">
        <w:rPr>
          <w:sz w:val="28"/>
          <w:szCs w:val="28"/>
        </w:rPr>
        <w:t xml:space="preserve">Структура основных доходных источников в общем объеме поступивших неналоговых доходов </w:t>
      </w:r>
      <w:r w:rsidR="00EE78B8">
        <w:rPr>
          <w:sz w:val="28"/>
          <w:szCs w:val="28"/>
        </w:rPr>
        <w:t xml:space="preserve">за </w:t>
      </w:r>
      <w:r w:rsidR="00EC4BDA" w:rsidRPr="00DE48C0">
        <w:rPr>
          <w:sz w:val="28"/>
          <w:szCs w:val="28"/>
        </w:rPr>
        <w:t>1</w:t>
      </w:r>
      <w:r w:rsidR="009D03B9" w:rsidRPr="00DE48C0">
        <w:rPr>
          <w:sz w:val="28"/>
          <w:szCs w:val="28"/>
        </w:rPr>
        <w:t xml:space="preserve"> </w:t>
      </w:r>
      <w:r w:rsidR="00455A6F">
        <w:rPr>
          <w:sz w:val="28"/>
          <w:szCs w:val="28"/>
        </w:rPr>
        <w:t>полугодие</w:t>
      </w:r>
      <w:r w:rsidR="00EC4BDA" w:rsidRPr="00DE48C0">
        <w:rPr>
          <w:sz w:val="28"/>
          <w:szCs w:val="28"/>
        </w:rPr>
        <w:t xml:space="preserve"> </w:t>
      </w:r>
      <w:r w:rsidRPr="00DE48C0">
        <w:rPr>
          <w:sz w:val="28"/>
          <w:szCs w:val="28"/>
        </w:rPr>
        <w:t xml:space="preserve"> 201</w:t>
      </w:r>
      <w:r w:rsidR="00FA4BB2">
        <w:rPr>
          <w:sz w:val="28"/>
          <w:szCs w:val="28"/>
        </w:rPr>
        <w:t>6</w:t>
      </w:r>
      <w:r w:rsidRPr="00DE48C0">
        <w:rPr>
          <w:sz w:val="28"/>
          <w:szCs w:val="28"/>
        </w:rPr>
        <w:t xml:space="preserve"> года изменилась по сравнению с аналогичным периодом прошлого года</w:t>
      </w:r>
      <w:proofErr w:type="gramStart"/>
      <w:r w:rsidRPr="00DE48C0">
        <w:rPr>
          <w:sz w:val="28"/>
          <w:szCs w:val="28"/>
        </w:rPr>
        <w:t xml:space="preserve"> :</w:t>
      </w:r>
      <w:proofErr w:type="gramEnd"/>
    </w:p>
    <w:p w:rsidR="0035618D" w:rsidRDefault="0035618D" w:rsidP="005F23F0">
      <w:pPr>
        <w:ind w:firstLine="680"/>
        <w:jc w:val="right"/>
        <w:rPr>
          <w:sz w:val="28"/>
          <w:szCs w:val="28"/>
        </w:rPr>
      </w:pPr>
    </w:p>
    <w:p w:rsidR="00A51C39" w:rsidRPr="00DE48C0" w:rsidRDefault="005F23F0" w:rsidP="005F23F0">
      <w:pPr>
        <w:ind w:firstLine="680"/>
        <w:jc w:val="right"/>
        <w:rPr>
          <w:sz w:val="28"/>
          <w:szCs w:val="28"/>
        </w:rPr>
      </w:pPr>
      <w:r w:rsidRPr="00DE48C0">
        <w:rPr>
          <w:sz w:val="28"/>
          <w:szCs w:val="28"/>
        </w:rPr>
        <w:t>Табл.</w:t>
      </w:r>
      <w:r w:rsidR="006267E2">
        <w:rPr>
          <w:sz w:val="28"/>
          <w:szCs w:val="28"/>
        </w:rPr>
        <w:t>5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51C39" w:rsidRPr="00DE48C0" w:rsidTr="00730C5D">
        <w:tc>
          <w:tcPr>
            <w:tcW w:w="3190" w:type="dxa"/>
          </w:tcPr>
          <w:p w:rsidR="00A51C39" w:rsidRPr="00DE48C0" w:rsidRDefault="00A51C39" w:rsidP="00730C5D">
            <w:pPr>
              <w:jc w:val="both"/>
              <w:rPr>
                <w:b/>
                <w:sz w:val="24"/>
                <w:szCs w:val="24"/>
              </w:rPr>
            </w:pPr>
            <w:r w:rsidRPr="00DE48C0">
              <w:rPr>
                <w:b/>
                <w:sz w:val="24"/>
                <w:szCs w:val="24"/>
              </w:rPr>
              <w:t>Наименование доходных источников</w:t>
            </w:r>
          </w:p>
        </w:tc>
        <w:tc>
          <w:tcPr>
            <w:tcW w:w="3190" w:type="dxa"/>
          </w:tcPr>
          <w:p w:rsidR="00A51C39" w:rsidRPr="00DE48C0" w:rsidRDefault="00A51C39" w:rsidP="00455A6F">
            <w:pPr>
              <w:jc w:val="both"/>
              <w:rPr>
                <w:b/>
                <w:sz w:val="24"/>
                <w:szCs w:val="24"/>
              </w:rPr>
            </w:pPr>
            <w:r w:rsidRPr="00DE48C0">
              <w:rPr>
                <w:b/>
                <w:sz w:val="24"/>
                <w:szCs w:val="24"/>
              </w:rPr>
              <w:t xml:space="preserve">Доля, занимаемая в общей </w:t>
            </w:r>
            <w:proofErr w:type="gramStart"/>
            <w:r w:rsidRPr="00DE48C0">
              <w:rPr>
                <w:b/>
                <w:sz w:val="24"/>
                <w:szCs w:val="24"/>
              </w:rPr>
              <w:t>сумме</w:t>
            </w:r>
            <w:proofErr w:type="gramEnd"/>
            <w:r w:rsidRPr="00DE48C0">
              <w:rPr>
                <w:b/>
                <w:sz w:val="24"/>
                <w:szCs w:val="24"/>
              </w:rPr>
              <w:t xml:space="preserve"> исполненных </w:t>
            </w:r>
            <w:r w:rsidR="009D03B9" w:rsidRPr="00DE48C0">
              <w:rPr>
                <w:b/>
                <w:sz w:val="24"/>
                <w:szCs w:val="24"/>
              </w:rPr>
              <w:t xml:space="preserve">за </w:t>
            </w:r>
            <w:r w:rsidR="00EC4BDA" w:rsidRPr="00DE48C0">
              <w:rPr>
                <w:b/>
                <w:sz w:val="24"/>
                <w:szCs w:val="24"/>
              </w:rPr>
              <w:t>1</w:t>
            </w:r>
            <w:r w:rsidR="009D03B9" w:rsidRPr="00DE48C0">
              <w:rPr>
                <w:b/>
                <w:sz w:val="24"/>
                <w:szCs w:val="24"/>
              </w:rPr>
              <w:t xml:space="preserve"> </w:t>
            </w:r>
            <w:r w:rsidR="00455A6F">
              <w:rPr>
                <w:b/>
                <w:sz w:val="24"/>
                <w:szCs w:val="24"/>
              </w:rPr>
              <w:t>полугодие</w:t>
            </w:r>
            <w:r w:rsidRPr="00DE48C0">
              <w:rPr>
                <w:b/>
                <w:sz w:val="24"/>
                <w:szCs w:val="24"/>
              </w:rPr>
              <w:t xml:space="preserve"> 201</w:t>
            </w:r>
            <w:r w:rsidR="00FA4BB2">
              <w:rPr>
                <w:b/>
                <w:sz w:val="24"/>
                <w:szCs w:val="24"/>
              </w:rPr>
              <w:t>6</w:t>
            </w:r>
            <w:r w:rsidRPr="00DE48C0">
              <w:rPr>
                <w:b/>
                <w:sz w:val="24"/>
                <w:szCs w:val="24"/>
              </w:rPr>
              <w:t xml:space="preserve"> года неналоговых доходов</w:t>
            </w:r>
          </w:p>
        </w:tc>
        <w:tc>
          <w:tcPr>
            <w:tcW w:w="3191" w:type="dxa"/>
          </w:tcPr>
          <w:p w:rsidR="00A51C39" w:rsidRPr="00DE48C0" w:rsidRDefault="00A51C39" w:rsidP="00455A6F">
            <w:pPr>
              <w:jc w:val="both"/>
              <w:rPr>
                <w:sz w:val="28"/>
                <w:szCs w:val="28"/>
              </w:rPr>
            </w:pPr>
            <w:r w:rsidRPr="00DE48C0">
              <w:rPr>
                <w:b/>
                <w:sz w:val="24"/>
                <w:szCs w:val="24"/>
              </w:rPr>
              <w:t xml:space="preserve">Доля, занимаемая в общей </w:t>
            </w:r>
            <w:proofErr w:type="gramStart"/>
            <w:r w:rsidRPr="00DE48C0">
              <w:rPr>
                <w:b/>
                <w:sz w:val="24"/>
                <w:szCs w:val="24"/>
              </w:rPr>
              <w:t>сумме</w:t>
            </w:r>
            <w:proofErr w:type="gramEnd"/>
            <w:r w:rsidRPr="00DE48C0">
              <w:rPr>
                <w:b/>
                <w:sz w:val="24"/>
                <w:szCs w:val="24"/>
              </w:rPr>
              <w:t xml:space="preserve"> исполненных </w:t>
            </w:r>
            <w:r w:rsidR="009D03B9" w:rsidRPr="00DE48C0">
              <w:rPr>
                <w:b/>
                <w:sz w:val="24"/>
                <w:szCs w:val="24"/>
              </w:rPr>
              <w:t xml:space="preserve">за </w:t>
            </w:r>
            <w:r w:rsidR="00EC4BDA" w:rsidRPr="00DE48C0">
              <w:rPr>
                <w:b/>
                <w:sz w:val="24"/>
                <w:szCs w:val="24"/>
              </w:rPr>
              <w:t>1</w:t>
            </w:r>
            <w:r w:rsidR="009D03B9" w:rsidRPr="00DE48C0">
              <w:rPr>
                <w:b/>
                <w:sz w:val="24"/>
                <w:szCs w:val="24"/>
              </w:rPr>
              <w:t xml:space="preserve"> </w:t>
            </w:r>
            <w:r w:rsidR="00455A6F">
              <w:rPr>
                <w:b/>
                <w:sz w:val="24"/>
                <w:szCs w:val="24"/>
              </w:rPr>
              <w:t>полугодие</w:t>
            </w:r>
            <w:r w:rsidRPr="00DE48C0">
              <w:rPr>
                <w:b/>
                <w:sz w:val="24"/>
                <w:szCs w:val="24"/>
              </w:rPr>
              <w:t xml:space="preserve"> 201</w:t>
            </w:r>
            <w:r w:rsidR="00FA4BB2">
              <w:rPr>
                <w:b/>
                <w:sz w:val="24"/>
                <w:szCs w:val="24"/>
              </w:rPr>
              <w:t>5</w:t>
            </w:r>
            <w:r w:rsidRPr="00DE48C0">
              <w:rPr>
                <w:b/>
                <w:sz w:val="24"/>
                <w:szCs w:val="24"/>
              </w:rPr>
              <w:t xml:space="preserve"> года неналоговых доходов</w:t>
            </w:r>
          </w:p>
        </w:tc>
      </w:tr>
      <w:tr w:rsidR="00A51C39" w:rsidRPr="00DE48C0" w:rsidTr="00730C5D">
        <w:tc>
          <w:tcPr>
            <w:tcW w:w="3190" w:type="dxa"/>
          </w:tcPr>
          <w:p w:rsidR="00A51C39" w:rsidRPr="00DE48C0" w:rsidRDefault="00FA4BB2" w:rsidP="00710B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3190" w:type="dxa"/>
          </w:tcPr>
          <w:p w:rsidR="00A51C39" w:rsidRPr="00DE48C0" w:rsidRDefault="0035618D" w:rsidP="00730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890224">
              <w:rPr>
                <w:sz w:val="28"/>
                <w:szCs w:val="28"/>
              </w:rPr>
              <w:t>%</w:t>
            </w:r>
          </w:p>
        </w:tc>
        <w:tc>
          <w:tcPr>
            <w:tcW w:w="3191" w:type="dxa"/>
          </w:tcPr>
          <w:p w:rsidR="00A51C39" w:rsidRPr="00DE48C0" w:rsidRDefault="0035618D" w:rsidP="00730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96,7</w:t>
            </w:r>
            <w:r w:rsidR="00167091">
              <w:rPr>
                <w:sz w:val="28"/>
                <w:szCs w:val="28"/>
              </w:rPr>
              <w:t>%</w:t>
            </w:r>
          </w:p>
        </w:tc>
      </w:tr>
      <w:tr w:rsidR="00A51C39" w:rsidRPr="00DE48C0" w:rsidTr="00730C5D">
        <w:tc>
          <w:tcPr>
            <w:tcW w:w="3190" w:type="dxa"/>
          </w:tcPr>
          <w:p w:rsidR="00A51C39" w:rsidRPr="00DE48C0" w:rsidRDefault="0035618D" w:rsidP="003561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Денежные взыскания (штрафы), установленные законами субъектов РФ за несоблюдение муниципальных правовых актов, зачисляемые в бюджеты поселений  </w:t>
            </w:r>
          </w:p>
        </w:tc>
        <w:tc>
          <w:tcPr>
            <w:tcW w:w="3190" w:type="dxa"/>
          </w:tcPr>
          <w:p w:rsidR="00A51C39" w:rsidRPr="00DE48C0" w:rsidRDefault="0035618D" w:rsidP="002B05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890224">
              <w:rPr>
                <w:sz w:val="28"/>
                <w:szCs w:val="28"/>
              </w:rPr>
              <w:t>%</w:t>
            </w:r>
          </w:p>
        </w:tc>
        <w:tc>
          <w:tcPr>
            <w:tcW w:w="3191" w:type="dxa"/>
          </w:tcPr>
          <w:p w:rsidR="00A51C39" w:rsidRPr="00DE48C0" w:rsidRDefault="0035618D" w:rsidP="00710B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</w:t>
            </w:r>
            <w:r w:rsidR="00167091">
              <w:rPr>
                <w:sz w:val="28"/>
                <w:szCs w:val="28"/>
              </w:rPr>
              <w:t>%</w:t>
            </w:r>
          </w:p>
        </w:tc>
      </w:tr>
      <w:tr w:rsidR="00A51C39" w:rsidRPr="00DE48C0" w:rsidTr="00730C5D">
        <w:tc>
          <w:tcPr>
            <w:tcW w:w="3190" w:type="dxa"/>
          </w:tcPr>
          <w:p w:rsidR="00A51C39" w:rsidRPr="00DE48C0" w:rsidRDefault="00A51C39" w:rsidP="00730C5D">
            <w:pPr>
              <w:jc w:val="both"/>
              <w:rPr>
                <w:b/>
                <w:sz w:val="24"/>
                <w:szCs w:val="24"/>
              </w:rPr>
            </w:pPr>
            <w:r w:rsidRPr="00DE48C0">
              <w:rPr>
                <w:b/>
                <w:sz w:val="24"/>
                <w:szCs w:val="24"/>
              </w:rPr>
              <w:t>Суммарная доля в объеме поступлений по неналоговой группе доходов</w:t>
            </w:r>
          </w:p>
        </w:tc>
        <w:tc>
          <w:tcPr>
            <w:tcW w:w="3190" w:type="dxa"/>
          </w:tcPr>
          <w:p w:rsidR="00A51C39" w:rsidRPr="00DE48C0" w:rsidRDefault="00890224" w:rsidP="00730C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A51C39" w:rsidRPr="00DE48C0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3191" w:type="dxa"/>
          </w:tcPr>
          <w:p w:rsidR="00A51C39" w:rsidRPr="00DE48C0" w:rsidRDefault="00167091" w:rsidP="004854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100%</w:t>
            </w:r>
          </w:p>
        </w:tc>
      </w:tr>
    </w:tbl>
    <w:p w:rsidR="00A51C39" w:rsidRPr="003E092B" w:rsidRDefault="00A51C39" w:rsidP="00A51C39">
      <w:pPr>
        <w:ind w:firstLine="680"/>
        <w:jc w:val="both"/>
        <w:rPr>
          <w:rFonts w:asciiTheme="minorHAnsi" w:hAnsiTheme="minorHAnsi"/>
          <w:sz w:val="28"/>
          <w:szCs w:val="28"/>
        </w:rPr>
      </w:pPr>
    </w:p>
    <w:p w:rsidR="00A51C39" w:rsidRPr="00637E53" w:rsidRDefault="00A51C39" w:rsidP="00A51C39">
      <w:pPr>
        <w:ind w:firstLine="680"/>
        <w:jc w:val="both"/>
        <w:rPr>
          <w:sz w:val="28"/>
          <w:szCs w:val="28"/>
        </w:rPr>
      </w:pPr>
      <w:r w:rsidRPr="00637E53">
        <w:rPr>
          <w:sz w:val="28"/>
          <w:szCs w:val="28"/>
        </w:rPr>
        <w:t xml:space="preserve">Как видно из таблицы, </w:t>
      </w:r>
      <w:r w:rsidR="0035618D">
        <w:rPr>
          <w:sz w:val="28"/>
          <w:szCs w:val="28"/>
        </w:rPr>
        <w:t>в</w:t>
      </w:r>
      <w:r w:rsidR="008A68FA" w:rsidRPr="00637E53">
        <w:rPr>
          <w:sz w:val="28"/>
          <w:szCs w:val="28"/>
        </w:rPr>
        <w:t xml:space="preserve"> </w:t>
      </w:r>
      <w:r w:rsidR="00DE48C0" w:rsidRPr="00637E53">
        <w:rPr>
          <w:sz w:val="28"/>
          <w:szCs w:val="28"/>
        </w:rPr>
        <w:t>1</w:t>
      </w:r>
      <w:r w:rsidR="008A68FA" w:rsidRPr="00637E53">
        <w:rPr>
          <w:sz w:val="28"/>
          <w:szCs w:val="28"/>
        </w:rPr>
        <w:t xml:space="preserve"> </w:t>
      </w:r>
      <w:r w:rsidR="000427B0">
        <w:rPr>
          <w:sz w:val="28"/>
          <w:szCs w:val="28"/>
        </w:rPr>
        <w:t>полугодие</w:t>
      </w:r>
      <w:r w:rsidRPr="00637E53">
        <w:rPr>
          <w:sz w:val="28"/>
          <w:szCs w:val="28"/>
        </w:rPr>
        <w:t xml:space="preserve"> 201</w:t>
      </w:r>
      <w:r w:rsidR="00167091">
        <w:rPr>
          <w:sz w:val="28"/>
          <w:szCs w:val="28"/>
        </w:rPr>
        <w:t>6</w:t>
      </w:r>
      <w:r w:rsidRPr="00637E53">
        <w:rPr>
          <w:sz w:val="28"/>
          <w:szCs w:val="28"/>
        </w:rPr>
        <w:t xml:space="preserve"> года доля доходных источников </w:t>
      </w:r>
      <w:r w:rsidR="0035618D">
        <w:rPr>
          <w:sz w:val="28"/>
          <w:szCs w:val="28"/>
        </w:rPr>
        <w:t xml:space="preserve">от использования имущества, находящегося в муниципальной собственности </w:t>
      </w:r>
      <w:r w:rsidRPr="00637E53">
        <w:rPr>
          <w:sz w:val="28"/>
          <w:szCs w:val="28"/>
        </w:rPr>
        <w:t xml:space="preserve">в общем объеме неналоговых доходов </w:t>
      </w:r>
      <w:r w:rsidR="0035618D">
        <w:rPr>
          <w:sz w:val="28"/>
          <w:szCs w:val="28"/>
        </w:rPr>
        <w:t xml:space="preserve">выросла </w:t>
      </w:r>
      <w:r w:rsidRPr="00637E53">
        <w:rPr>
          <w:sz w:val="28"/>
          <w:szCs w:val="28"/>
        </w:rPr>
        <w:t>по сравнению с аналогичным периодом 201</w:t>
      </w:r>
      <w:r w:rsidR="00167091">
        <w:rPr>
          <w:sz w:val="28"/>
          <w:szCs w:val="28"/>
        </w:rPr>
        <w:t>5</w:t>
      </w:r>
      <w:r w:rsidRPr="00637E53">
        <w:rPr>
          <w:sz w:val="28"/>
          <w:szCs w:val="28"/>
        </w:rPr>
        <w:t xml:space="preserve"> года</w:t>
      </w:r>
      <w:proofErr w:type="gramStart"/>
      <w:r w:rsidR="000427B0">
        <w:rPr>
          <w:sz w:val="28"/>
          <w:szCs w:val="28"/>
        </w:rPr>
        <w:t xml:space="preserve"> </w:t>
      </w:r>
      <w:r w:rsidR="0035618D">
        <w:rPr>
          <w:sz w:val="28"/>
          <w:szCs w:val="28"/>
        </w:rPr>
        <w:t>,</w:t>
      </w:r>
      <w:proofErr w:type="gramEnd"/>
      <w:r w:rsidR="0035618D">
        <w:rPr>
          <w:sz w:val="28"/>
          <w:szCs w:val="28"/>
        </w:rPr>
        <w:t>а дол</w:t>
      </w:r>
      <w:r w:rsidR="00C92F1B">
        <w:rPr>
          <w:sz w:val="28"/>
          <w:szCs w:val="28"/>
        </w:rPr>
        <w:t>я доходов от денежных взысканий (штрафов), в общей сумме поступивших неналоговых доходов снизилась до нулевых значений.</w:t>
      </w:r>
      <w:r w:rsidRPr="00637E53">
        <w:rPr>
          <w:sz w:val="28"/>
          <w:szCs w:val="28"/>
        </w:rPr>
        <w:t>.</w:t>
      </w:r>
    </w:p>
    <w:p w:rsidR="00A51C39" w:rsidRPr="0037788E" w:rsidRDefault="00A51C39" w:rsidP="00A51C39">
      <w:pPr>
        <w:ind w:firstLine="680"/>
        <w:jc w:val="both"/>
        <w:rPr>
          <w:sz w:val="28"/>
          <w:szCs w:val="28"/>
        </w:rPr>
      </w:pPr>
      <w:proofErr w:type="gramStart"/>
      <w:r w:rsidRPr="00637E53">
        <w:rPr>
          <w:sz w:val="28"/>
          <w:szCs w:val="28"/>
        </w:rPr>
        <w:t xml:space="preserve">Если сравнивать в абсолютном выражении, то </w:t>
      </w:r>
      <w:r w:rsidR="008A68FA" w:rsidRPr="00637E53">
        <w:rPr>
          <w:sz w:val="28"/>
          <w:szCs w:val="28"/>
        </w:rPr>
        <w:t xml:space="preserve">за </w:t>
      </w:r>
      <w:r w:rsidR="001103C7" w:rsidRPr="00637E53">
        <w:rPr>
          <w:sz w:val="28"/>
          <w:szCs w:val="28"/>
        </w:rPr>
        <w:t>1</w:t>
      </w:r>
      <w:r w:rsidR="008A68FA" w:rsidRPr="00637E53">
        <w:rPr>
          <w:sz w:val="28"/>
          <w:szCs w:val="28"/>
        </w:rPr>
        <w:t xml:space="preserve"> </w:t>
      </w:r>
      <w:r w:rsidR="000427B0">
        <w:rPr>
          <w:sz w:val="28"/>
          <w:szCs w:val="28"/>
        </w:rPr>
        <w:t>полугодие</w:t>
      </w:r>
      <w:r w:rsidRPr="00637E53">
        <w:rPr>
          <w:sz w:val="28"/>
          <w:szCs w:val="28"/>
        </w:rPr>
        <w:t xml:space="preserve"> 201</w:t>
      </w:r>
      <w:r w:rsidR="00167091">
        <w:rPr>
          <w:sz w:val="28"/>
          <w:szCs w:val="28"/>
        </w:rPr>
        <w:t>6</w:t>
      </w:r>
      <w:r w:rsidRPr="00637E53">
        <w:rPr>
          <w:sz w:val="28"/>
          <w:szCs w:val="28"/>
        </w:rPr>
        <w:t xml:space="preserve">г.  </w:t>
      </w:r>
      <w:r w:rsidR="00167091">
        <w:rPr>
          <w:sz w:val="28"/>
          <w:szCs w:val="28"/>
        </w:rPr>
        <w:t>д</w:t>
      </w:r>
      <w:r w:rsidR="00167091" w:rsidRPr="00167091">
        <w:rPr>
          <w:sz w:val="28"/>
          <w:szCs w:val="28"/>
        </w:rPr>
        <w:t>оход</w:t>
      </w:r>
      <w:r w:rsidR="00167091">
        <w:rPr>
          <w:sz w:val="28"/>
          <w:szCs w:val="28"/>
        </w:rPr>
        <w:t>ов</w:t>
      </w:r>
      <w:r w:rsidR="00167091" w:rsidRPr="00167091">
        <w:rPr>
          <w:sz w:val="28"/>
          <w:szCs w:val="28"/>
        </w:rPr>
        <w:t xml:space="preserve"> от </w:t>
      </w:r>
      <w:r w:rsidR="00C92F1B">
        <w:rPr>
          <w:sz w:val="28"/>
          <w:szCs w:val="28"/>
        </w:rPr>
        <w:t>использования имущества, находящегося в муниципальной собственности</w:t>
      </w:r>
      <w:r w:rsidRPr="00637E53">
        <w:rPr>
          <w:sz w:val="28"/>
          <w:szCs w:val="28"/>
        </w:rPr>
        <w:t xml:space="preserve"> поступило </w:t>
      </w:r>
      <w:r w:rsidR="00C92F1B">
        <w:rPr>
          <w:sz w:val="28"/>
          <w:szCs w:val="28"/>
        </w:rPr>
        <w:t>127,4</w:t>
      </w:r>
      <w:r w:rsidRPr="00637E53">
        <w:rPr>
          <w:sz w:val="28"/>
          <w:szCs w:val="28"/>
        </w:rPr>
        <w:t xml:space="preserve"> тыс. руб.. В аналогичном периоде прошлого года поступление составило </w:t>
      </w:r>
      <w:r w:rsidR="00C92F1B">
        <w:rPr>
          <w:sz w:val="28"/>
          <w:szCs w:val="28"/>
        </w:rPr>
        <w:t>214,2</w:t>
      </w:r>
      <w:r w:rsidRPr="00637E53">
        <w:rPr>
          <w:sz w:val="28"/>
          <w:szCs w:val="28"/>
        </w:rPr>
        <w:t xml:space="preserve"> тыс. руб., т.е. объем поступлений </w:t>
      </w:r>
      <w:r w:rsidR="000427B0">
        <w:rPr>
          <w:sz w:val="28"/>
          <w:szCs w:val="28"/>
        </w:rPr>
        <w:t>в</w:t>
      </w:r>
      <w:r w:rsidR="008A68FA" w:rsidRPr="00637E53">
        <w:rPr>
          <w:sz w:val="28"/>
          <w:szCs w:val="28"/>
        </w:rPr>
        <w:t xml:space="preserve"> </w:t>
      </w:r>
      <w:r w:rsidR="001103C7" w:rsidRPr="00637E53">
        <w:rPr>
          <w:sz w:val="28"/>
          <w:szCs w:val="28"/>
        </w:rPr>
        <w:t>1</w:t>
      </w:r>
      <w:r w:rsidR="008A68FA" w:rsidRPr="00637E53">
        <w:rPr>
          <w:sz w:val="28"/>
          <w:szCs w:val="28"/>
        </w:rPr>
        <w:t xml:space="preserve"> </w:t>
      </w:r>
      <w:r w:rsidR="000427B0">
        <w:rPr>
          <w:sz w:val="28"/>
          <w:szCs w:val="28"/>
        </w:rPr>
        <w:t>полугодии</w:t>
      </w:r>
      <w:r w:rsidRPr="00637E53">
        <w:rPr>
          <w:sz w:val="28"/>
          <w:szCs w:val="28"/>
        </w:rPr>
        <w:t xml:space="preserve"> текущего год </w:t>
      </w:r>
      <w:r w:rsidR="00A028E3">
        <w:rPr>
          <w:sz w:val="28"/>
          <w:szCs w:val="28"/>
        </w:rPr>
        <w:t>снизился</w:t>
      </w:r>
      <w:r w:rsidRPr="00637E53">
        <w:rPr>
          <w:sz w:val="28"/>
          <w:szCs w:val="28"/>
        </w:rPr>
        <w:t xml:space="preserve"> на </w:t>
      </w:r>
      <w:r w:rsidR="00C92F1B">
        <w:rPr>
          <w:sz w:val="28"/>
          <w:szCs w:val="28"/>
        </w:rPr>
        <w:t>86,8</w:t>
      </w:r>
      <w:r w:rsidR="001103C7" w:rsidRPr="00637E53">
        <w:rPr>
          <w:sz w:val="28"/>
          <w:szCs w:val="28"/>
        </w:rPr>
        <w:t xml:space="preserve"> </w:t>
      </w:r>
      <w:r w:rsidRPr="00637E53">
        <w:rPr>
          <w:sz w:val="28"/>
          <w:szCs w:val="28"/>
        </w:rPr>
        <w:t>тыс. руб.</w:t>
      </w:r>
      <w:r w:rsidR="00681591" w:rsidRPr="00637E53">
        <w:rPr>
          <w:sz w:val="28"/>
          <w:szCs w:val="28"/>
        </w:rPr>
        <w:t xml:space="preserve"> </w:t>
      </w:r>
      <w:r w:rsidR="00681591" w:rsidRPr="0037788E">
        <w:rPr>
          <w:sz w:val="28"/>
          <w:szCs w:val="28"/>
        </w:rPr>
        <w:t>По сравнению с прогнозом поступлений по данному виду неналогового дохода исполнен</w:t>
      </w:r>
      <w:r w:rsidR="0081745F">
        <w:rPr>
          <w:sz w:val="28"/>
          <w:szCs w:val="28"/>
        </w:rPr>
        <w:t>ие</w:t>
      </w:r>
      <w:r w:rsidR="00681591" w:rsidRPr="0037788E">
        <w:rPr>
          <w:sz w:val="28"/>
          <w:szCs w:val="28"/>
        </w:rPr>
        <w:t xml:space="preserve"> на </w:t>
      </w:r>
      <w:r w:rsidR="00C4714D" w:rsidRPr="00C4714D">
        <w:rPr>
          <w:sz w:val="28"/>
          <w:szCs w:val="28"/>
        </w:rPr>
        <w:t>3,5</w:t>
      </w:r>
      <w:r w:rsidR="001103C7" w:rsidRPr="00C4714D">
        <w:rPr>
          <w:sz w:val="28"/>
          <w:szCs w:val="28"/>
        </w:rPr>
        <w:t xml:space="preserve"> </w:t>
      </w:r>
      <w:r w:rsidR="00681591" w:rsidRPr="0037788E">
        <w:rPr>
          <w:sz w:val="28"/>
          <w:szCs w:val="28"/>
        </w:rPr>
        <w:t>п</w:t>
      </w:r>
      <w:r w:rsidR="00231AA3" w:rsidRPr="0037788E">
        <w:rPr>
          <w:sz w:val="28"/>
          <w:szCs w:val="28"/>
        </w:rPr>
        <w:t>р</w:t>
      </w:r>
      <w:r w:rsidR="00681591" w:rsidRPr="0037788E">
        <w:rPr>
          <w:sz w:val="28"/>
          <w:szCs w:val="28"/>
        </w:rPr>
        <w:t>оцентных</w:t>
      </w:r>
      <w:proofErr w:type="gramEnd"/>
      <w:r w:rsidR="00681591" w:rsidRPr="0037788E">
        <w:rPr>
          <w:sz w:val="28"/>
          <w:szCs w:val="28"/>
        </w:rPr>
        <w:t xml:space="preserve"> </w:t>
      </w:r>
      <w:r w:rsidR="001C3060">
        <w:rPr>
          <w:sz w:val="28"/>
          <w:szCs w:val="28"/>
        </w:rPr>
        <w:t xml:space="preserve">пункта </w:t>
      </w:r>
      <w:r w:rsidR="00C4714D">
        <w:rPr>
          <w:sz w:val="28"/>
          <w:szCs w:val="28"/>
        </w:rPr>
        <w:t>не достигло</w:t>
      </w:r>
      <w:r w:rsidR="0081745F">
        <w:rPr>
          <w:sz w:val="28"/>
          <w:szCs w:val="28"/>
        </w:rPr>
        <w:t xml:space="preserve"> плановых показателей</w:t>
      </w:r>
      <w:r w:rsidR="00231AA3" w:rsidRPr="0037788E">
        <w:rPr>
          <w:sz w:val="28"/>
          <w:szCs w:val="28"/>
        </w:rPr>
        <w:t>.</w:t>
      </w:r>
    </w:p>
    <w:p w:rsidR="00824FDE" w:rsidRDefault="00A51C39" w:rsidP="00A51C39">
      <w:pPr>
        <w:ind w:firstLine="680"/>
        <w:jc w:val="both"/>
        <w:rPr>
          <w:sz w:val="28"/>
          <w:szCs w:val="28"/>
        </w:rPr>
      </w:pPr>
      <w:r w:rsidRPr="009010AD">
        <w:rPr>
          <w:sz w:val="28"/>
          <w:szCs w:val="28"/>
        </w:rPr>
        <w:t>В целом, по группе неналоговые доходы, объем поступлений за период январь-</w:t>
      </w:r>
      <w:r w:rsidR="00824FDE">
        <w:rPr>
          <w:sz w:val="28"/>
          <w:szCs w:val="28"/>
        </w:rPr>
        <w:t xml:space="preserve">июнь </w:t>
      </w:r>
      <w:r w:rsidRPr="009010AD">
        <w:rPr>
          <w:sz w:val="28"/>
          <w:szCs w:val="28"/>
        </w:rPr>
        <w:t xml:space="preserve">текущего года по сравнению с соответствующим периодом прошлого года </w:t>
      </w:r>
      <w:r w:rsidR="00A028E3">
        <w:rPr>
          <w:sz w:val="28"/>
          <w:szCs w:val="28"/>
        </w:rPr>
        <w:t>снизился</w:t>
      </w:r>
      <w:r w:rsidRPr="009010AD">
        <w:rPr>
          <w:sz w:val="28"/>
          <w:szCs w:val="28"/>
        </w:rPr>
        <w:t xml:space="preserve"> на </w:t>
      </w:r>
      <w:r w:rsidR="00C92F1B">
        <w:rPr>
          <w:sz w:val="28"/>
          <w:szCs w:val="28"/>
        </w:rPr>
        <w:t>94,0</w:t>
      </w:r>
      <w:r w:rsidRPr="009010AD">
        <w:rPr>
          <w:sz w:val="28"/>
          <w:szCs w:val="28"/>
        </w:rPr>
        <w:t xml:space="preserve"> тыс. руб.</w:t>
      </w:r>
      <w:r w:rsidR="005A4F4F">
        <w:rPr>
          <w:sz w:val="28"/>
          <w:szCs w:val="28"/>
        </w:rPr>
        <w:t xml:space="preserve"> </w:t>
      </w:r>
    </w:p>
    <w:p w:rsidR="00A51C39" w:rsidRPr="009010AD" w:rsidRDefault="00A51C39" w:rsidP="00A51C39">
      <w:pPr>
        <w:ind w:firstLine="680"/>
        <w:jc w:val="both"/>
        <w:rPr>
          <w:sz w:val="28"/>
          <w:szCs w:val="28"/>
        </w:rPr>
      </w:pPr>
      <w:r w:rsidRPr="009010AD">
        <w:rPr>
          <w:sz w:val="28"/>
          <w:szCs w:val="28"/>
        </w:rPr>
        <w:t xml:space="preserve">Неналоговые доходы бюджета </w:t>
      </w:r>
      <w:proofErr w:type="spellStart"/>
      <w:r w:rsidR="00C92F1B">
        <w:rPr>
          <w:sz w:val="28"/>
          <w:szCs w:val="28"/>
        </w:rPr>
        <w:t>Кааламского</w:t>
      </w:r>
      <w:proofErr w:type="spellEnd"/>
      <w:r w:rsidR="00C92F1B">
        <w:rPr>
          <w:sz w:val="28"/>
          <w:szCs w:val="28"/>
        </w:rPr>
        <w:t xml:space="preserve"> сельского</w:t>
      </w:r>
      <w:r w:rsidR="00824FDE">
        <w:rPr>
          <w:sz w:val="28"/>
          <w:szCs w:val="28"/>
        </w:rPr>
        <w:t xml:space="preserve"> поселения</w:t>
      </w:r>
      <w:r w:rsidRPr="009010AD">
        <w:rPr>
          <w:sz w:val="28"/>
          <w:szCs w:val="28"/>
        </w:rPr>
        <w:t xml:space="preserve"> за рассматриваемый период исполнены в сумме </w:t>
      </w:r>
      <w:r w:rsidR="00C92F1B">
        <w:rPr>
          <w:sz w:val="28"/>
          <w:szCs w:val="28"/>
        </w:rPr>
        <w:t>127,4</w:t>
      </w:r>
      <w:r w:rsidRPr="009010AD">
        <w:rPr>
          <w:sz w:val="28"/>
          <w:szCs w:val="28"/>
        </w:rPr>
        <w:t xml:space="preserve"> тыс. руб. или </w:t>
      </w:r>
      <w:r w:rsidR="00C92F1B">
        <w:rPr>
          <w:sz w:val="28"/>
          <w:szCs w:val="28"/>
        </w:rPr>
        <w:t>47,1</w:t>
      </w:r>
      <w:r w:rsidRPr="009010AD">
        <w:rPr>
          <w:sz w:val="28"/>
          <w:szCs w:val="28"/>
        </w:rPr>
        <w:t xml:space="preserve"> % к </w:t>
      </w:r>
      <w:r w:rsidRPr="009010AD">
        <w:rPr>
          <w:sz w:val="28"/>
          <w:szCs w:val="28"/>
        </w:rPr>
        <w:lastRenderedPageBreak/>
        <w:t>годовым бюджетным назначениям</w:t>
      </w:r>
      <w:r w:rsidR="00963108" w:rsidRPr="009010AD">
        <w:rPr>
          <w:sz w:val="28"/>
          <w:szCs w:val="28"/>
        </w:rPr>
        <w:t xml:space="preserve"> и </w:t>
      </w:r>
      <w:r w:rsidR="00C4714D" w:rsidRPr="00C4714D">
        <w:rPr>
          <w:sz w:val="28"/>
          <w:szCs w:val="28"/>
        </w:rPr>
        <w:t>96,5</w:t>
      </w:r>
      <w:r w:rsidR="007927E7" w:rsidRPr="00C4714D">
        <w:rPr>
          <w:sz w:val="28"/>
          <w:szCs w:val="28"/>
        </w:rPr>
        <w:t xml:space="preserve"> </w:t>
      </w:r>
      <w:r w:rsidR="00E64BA0" w:rsidRPr="0037788E">
        <w:rPr>
          <w:sz w:val="28"/>
          <w:szCs w:val="28"/>
        </w:rPr>
        <w:t>%</w:t>
      </w:r>
      <w:r w:rsidR="00963108" w:rsidRPr="0037788E">
        <w:rPr>
          <w:sz w:val="28"/>
          <w:szCs w:val="28"/>
        </w:rPr>
        <w:t xml:space="preserve"> к объему прогнозных поступлений</w:t>
      </w:r>
      <w:r w:rsidR="007927E7" w:rsidRPr="0037788E">
        <w:rPr>
          <w:sz w:val="28"/>
          <w:szCs w:val="28"/>
        </w:rPr>
        <w:t xml:space="preserve"> на </w:t>
      </w:r>
      <w:r w:rsidR="007927E7" w:rsidRPr="0037788E">
        <w:rPr>
          <w:sz w:val="28"/>
          <w:szCs w:val="28"/>
          <w:lang w:val="en-US"/>
        </w:rPr>
        <w:t>I</w:t>
      </w:r>
      <w:r w:rsidR="007927E7" w:rsidRPr="0037788E">
        <w:rPr>
          <w:sz w:val="28"/>
          <w:szCs w:val="28"/>
        </w:rPr>
        <w:t xml:space="preserve"> </w:t>
      </w:r>
      <w:r w:rsidR="00824FDE">
        <w:rPr>
          <w:sz w:val="28"/>
          <w:szCs w:val="28"/>
        </w:rPr>
        <w:t>полугодие</w:t>
      </w:r>
      <w:r w:rsidR="007927E7" w:rsidRPr="0037788E">
        <w:rPr>
          <w:sz w:val="28"/>
          <w:szCs w:val="28"/>
        </w:rPr>
        <w:t xml:space="preserve"> </w:t>
      </w:r>
      <w:proofErr w:type="spellStart"/>
      <w:r w:rsidR="007927E7" w:rsidRPr="0037788E">
        <w:rPr>
          <w:sz w:val="28"/>
          <w:szCs w:val="28"/>
        </w:rPr>
        <w:t>т.г</w:t>
      </w:r>
      <w:proofErr w:type="spellEnd"/>
      <w:r w:rsidR="007927E7" w:rsidRPr="0037788E">
        <w:rPr>
          <w:sz w:val="28"/>
          <w:szCs w:val="28"/>
        </w:rPr>
        <w:t>.</w:t>
      </w:r>
      <w:proofErr w:type="gramStart"/>
      <w:r w:rsidR="007927E7" w:rsidRPr="0037788E">
        <w:rPr>
          <w:sz w:val="28"/>
          <w:szCs w:val="28"/>
        </w:rPr>
        <w:t xml:space="preserve"> </w:t>
      </w:r>
      <w:r w:rsidRPr="0037788E">
        <w:rPr>
          <w:sz w:val="28"/>
          <w:szCs w:val="28"/>
        </w:rPr>
        <w:t>.</w:t>
      </w:r>
      <w:proofErr w:type="gramEnd"/>
      <w:r w:rsidRPr="009010AD">
        <w:rPr>
          <w:sz w:val="28"/>
          <w:szCs w:val="28"/>
        </w:rPr>
        <w:t xml:space="preserve"> </w:t>
      </w:r>
    </w:p>
    <w:p w:rsidR="00A51C39" w:rsidRPr="003E092B" w:rsidRDefault="00A51C39" w:rsidP="00A51C39">
      <w:pPr>
        <w:ind w:firstLine="680"/>
        <w:jc w:val="both"/>
        <w:rPr>
          <w:rFonts w:asciiTheme="minorHAnsi" w:hAnsiTheme="minorHAnsi"/>
          <w:sz w:val="28"/>
          <w:szCs w:val="28"/>
        </w:rPr>
      </w:pPr>
      <w:r w:rsidRPr="007927E7">
        <w:rPr>
          <w:sz w:val="28"/>
          <w:szCs w:val="28"/>
        </w:rPr>
        <w:t xml:space="preserve">На приведенной ниже диаграмме отражена динамика неналоговых доходов бюджета </w:t>
      </w:r>
      <w:proofErr w:type="spellStart"/>
      <w:r w:rsidR="00C92F1B">
        <w:rPr>
          <w:sz w:val="28"/>
          <w:szCs w:val="28"/>
        </w:rPr>
        <w:t>Кааламского</w:t>
      </w:r>
      <w:proofErr w:type="spellEnd"/>
      <w:r w:rsidR="00C92F1B">
        <w:rPr>
          <w:sz w:val="28"/>
          <w:szCs w:val="28"/>
        </w:rPr>
        <w:t xml:space="preserve"> сельского</w:t>
      </w:r>
      <w:r w:rsidR="00824FDE">
        <w:rPr>
          <w:sz w:val="28"/>
          <w:szCs w:val="28"/>
        </w:rPr>
        <w:t xml:space="preserve"> поселения</w:t>
      </w:r>
      <w:r w:rsidRPr="007927E7">
        <w:rPr>
          <w:sz w:val="28"/>
          <w:szCs w:val="28"/>
        </w:rPr>
        <w:t xml:space="preserve">, поступивших за </w:t>
      </w:r>
      <w:r w:rsidR="00555BA7" w:rsidRPr="007927E7">
        <w:rPr>
          <w:sz w:val="28"/>
          <w:szCs w:val="28"/>
        </w:rPr>
        <w:t>1</w:t>
      </w:r>
      <w:r w:rsidR="00094F2D" w:rsidRPr="007927E7">
        <w:rPr>
          <w:sz w:val="28"/>
          <w:szCs w:val="28"/>
        </w:rPr>
        <w:t xml:space="preserve"> </w:t>
      </w:r>
      <w:r w:rsidR="00824FDE">
        <w:rPr>
          <w:sz w:val="28"/>
          <w:szCs w:val="28"/>
        </w:rPr>
        <w:t>полугодие</w:t>
      </w:r>
      <w:r w:rsidRPr="007927E7">
        <w:rPr>
          <w:sz w:val="28"/>
          <w:szCs w:val="28"/>
        </w:rPr>
        <w:t xml:space="preserve"> текущего года, по сравнению с аналогичным периодом прошлого года:</w:t>
      </w:r>
      <w:r w:rsidRPr="003E092B">
        <w:rPr>
          <w:rFonts w:asciiTheme="minorHAnsi" w:hAnsiTheme="minorHAnsi"/>
          <w:noProof/>
          <w:sz w:val="28"/>
          <w:szCs w:val="28"/>
        </w:rPr>
        <w:drawing>
          <wp:inline distT="0" distB="0" distL="0" distR="0" wp14:anchorId="61D61B61" wp14:editId="6DE54961">
            <wp:extent cx="5486400" cy="320040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51C39" w:rsidRPr="003E092B" w:rsidRDefault="00A51C39" w:rsidP="00A51C39">
      <w:pPr>
        <w:ind w:firstLine="680"/>
        <w:jc w:val="both"/>
        <w:rPr>
          <w:rFonts w:asciiTheme="minorHAnsi" w:hAnsiTheme="minorHAnsi"/>
          <w:sz w:val="28"/>
          <w:szCs w:val="28"/>
        </w:rPr>
      </w:pPr>
    </w:p>
    <w:p w:rsidR="00FC3E96" w:rsidRDefault="00A51C39" w:rsidP="00FC3E96">
      <w:pPr>
        <w:ind w:left="709" w:hanging="29"/>
        <w:jc w:val="right"/>
        <w:rPr>
          <w:sz w:val="24"/>
          <w:szCs w:val="24"/>
        </w:rPr>
      </w:pPr>
      <w:r w:rsidRPr="00555BA7">
        <w:rPr>
          <w:sz w:val="24"/>
          <w:szCs w:val="24"/>
        </w:rPr>
        <w:t xml:space="preserve">Ряд 1- Исполнено за </w:t>
      </w:r>
      <w:r w:rsidR="00555BA7" w:rsidRPr="00555BA7">
        <w:rPr>
          <w:sz w:val="24"/>
          <w:szCs w:val="24"/>
        </w:rPr>
        <w:t>1</w:t>
      </w:r>
      <w:r w:rsidR="00DB62D5" w:rsidRPr="00555BA7">
        <w:rPr>
          <w:sz w:val="24"/>
          <w:szCs w:val="24"/>
        </w:rPr>
        <w:t xml:space="preserve"> </w:t>
      </w:r>
      <w:r w:rsidR="00824FDE">
        <w:rPr>
          <w:sz w:val="24"/>
          <w:szCs w:val="24"/>
        </w:rPr>
        <w:t>полугодие</w:t>
      </w:r>
      <w:r w:rsidRPr="00555BA7">
        <w:rPr>
          <w:sz w:val="24"/>
          <w:szCs w:val="24"/>
        </w:rPr>
        <w:t xml:space="preserve"> 201</w:t>
      </w:r>
      <w:r w:rsidR="005A4F4F">
        <w:rPr>
          <w:sz w:val="24"/>
          <w:szCs w:val="24"/>
        </w:rPr>
        <w:t>6</w:t>
      </w:r>
      <w:r w:rsidRPr="00555BA7">
        <w:rPr>
          <w:sz w:val="24"/>
          <w:szCs w:val="24"/>
        </w:rPr>
        <w:t>г., тыс. руб.</w:t>
      </w:r>
    </w:p>
    <w:p w:rsidR="00A51C39" w:rsidRPr="00555BA7" w:rsidRDefault="00A51C39" w:rsidP="00FC3E96">
      <w:pPr>
        <w:ind w:left="709" w:hanging="29"/>
        <w:jc w:val="right"/>
        <w:rPr>
          <w:sz w:val="24"/>
          <w:szCs w:val="24"/>
        </w:rPr>
      </w:pPr>
      <w:r w:rsidRPr="00555BA7">
        <w:rPr>
          <w:sz w:val="24"/>
          <w:szCs w:val="24"/>
        </w:rPr>
        <w:t xml:space="preserve">Ряд 2 –Исполнено за </w:t>
      </w:r>
      <w:r w:rsidR="00DB62D5" w:rsidRPr="00555BA7">
        <w:rPr>
          <w:sz w:val="24"/>
          <w:szCs w:val="24"/>
        </w:rPr>
        <w:t xml:space="preserve"> </w:t>
      </w:r>
      <w:r w:rsidR="00555BA7" w:rsidRPr="00555BA7">
        <w:rPr>
          <w:sz w:val="24"/>
          <w:szCs w:val="24"/>
        </w:rPr>
        <w:t>1</w:t>
      </w:r>
      <w:r w:rsidR="00DB62D5" w:rsidRPr="00555BA7">
        <w:rPr>
          <w:sz w:val="24"/>
          <w:szCs w:val="24"/>
        </w:rPr>
        <w:t xml:space="preserve"> </w:t>
      </w:r>
      <w:r w:rsidR="00824FDE">
        <w:rPr>
          <w:sz w:val="24"/>
          <w:szCs w:val="24"/>
        </w:rPr>
        <w:t>полугодие</w:t>
      </w:r>
      <w:r w:rsidRPr="00555BA7">
        <w:rPr>
          <w:sz w:val="24"/>
          <w:szCs w:val="24"/>
        </w:rPr>
        <w:t xml:space="preserve"> 201</w:t>
      </w:r>
      <w:r w:rsidR="005A4F4F">
        <w:rPr>
          <w:sz w:val="24"/>
          <w:szCs w:val="24"/>
        </w:rPr>
        <w:t>5</w:t>
      </w:r>
      <w:r w:rsidRPr="00555BA7">
        <w:rPr>
          <w:sz w:val="24"/>
          <w:szCs w:val="24"/>
        </w:rPr>
        <w:t xml:space="preserve">г., тыс. руб. </w:t>
      </w:r>
    </w:p>
    <w:p w:rsidR="00094F2D" w:rsidRPr="00555BA7" w:rsidRDefault="00094F2D" w:rsidP="00A51C39">
      <w:pPr>
        <w:ind w:firstLine="680"/>
        <w:jc w:val="both"/>
        <w:rPr>
          <w:sz w:val="24"/>
          <w:szCs w:val="24"/>
        </w:rPr>
      </w:pPr>
    </w:p>
    <w:p w:rsidR="00A51C39" w:rsidRPr="00555BA7" w:rsidRDefault="00A51C39" w:rsidP="00A51C39">
      <w:pPr>
        <w:ind w:firstLine="680"/>
        <w:jc w:val="both"/>
        <w:rPr>
          <w:sz w:val="24"/>
          <w:szCs w:val="24"/>
        </w:rPr>
      </w:pPr>
      <w:r w:rsidRPr="00555BA7">
        <w:rPr>
          <w:sz w:val="24"/>
          <w:szCs w:val="24"/>
        </w:rPr>
        <w:t>1</w:t>
      </w:r>
      <w:r w:rsidR="005A4F4F">
        <w:rPr>
          <w:sz w:val="24"/>
          <w:szCs w:val="24"/>
        </w:rPr>
        <w:t xml:space="preserve"> Доходы от использования имущества, находящегося в муниципальной собственности</w:t>
      </w:r>
    </w:p>
    <w:p w:rsidR="00A51C39" w:rsidRPr="00555BA7" w:rsidRDefault="00A51C39" w:rsidP="00A51C39">
      <w:pPr>
        <w:ind w:firstLine="709"/>
        <w:jc w:val="both"/>
        <w:rPr>
          <w:sz w:val="24"/>
          <w:szCs w:val="24"/>
        </w:rPr>
      </w:pPr>
      <w:r w:rsidRPr="00555BA7">
        <w:rPr>
          <w:sz w:val="24"/>
          <w:szCs w:val="24"/>
        </w:rPr>
        <w:t xml:space="preserve">2  </w:t>
      </w:r>
      <w:r w:rsidR="00C92F1B">
        <w:rPr>
          <w:sz w:val="24"/>
          <w:szCs w:val="24"/>
        </w:rPr>
        <w:t>Денежные взыскания (штрафы), установленные законами субъектов РФ за несоблюдение муниципальных правовых актов, зачисляемые в бюджеты поселений.</w:t>
      </w:r>
    </w:p>
    <w:p w:rsidR="00A51C39" w:rsidRDefault="00A51C39" w:rsidP="00A51C39">
      <w:pPr>
        <w:ind w:firstLine="709"/>
        <w:jc w:val="both"/>
        <w:rPr>
          <w:sz w:val="28"/>
          <w:szCs w:val="28"/>
        </w:rPr>
      </w:pPr>
      <w:r w:rsidRPr="00555BA7">
        <w:rPr>
          <w:sz w:val="28"/>
          <w:szCs w:val="28"/>
        </w:rPr>
        <w:t xml:space="preserve">Как видно на диаграмме, доходы по </w:t>
      </w:r>
      <w:r w:rsidR="00FC3E96">
        <w:rPr>
          <w:sz w:val="28"/>
          <w:szCs w:val="28"/>
        </w:rPr>
        <w:t>2-м</w:t>
      </w:r>
      <w:r w:rsidRPr="00555BA7">
        <w:rPr>
          <w:sz w:val="28"/>
          <w:szCs w:val="28"/>
        </w:rPr>
        <w:t xml:space="preserve"> неналоговы</w:t>
      </w:r>
      <w:r w:rsidR="00555BA7">
        <w:rPr>
          <w:sz w:val="28"/>
          <w:szCs w:val="28"/>
        </w:rPr>
        <w:t>м</w:t>
      </w:r>
      <w:r w:rsidRPr="00555BA7">
        <w:rPr>
          <w:sz w:val="28"/>
          <w:szCs w:val="28"/>
        </w:rPr>
        <w:t xml:space="preserve"> источник</w:t>
      </w:r>
      <w:r w:rsidR="00555BA7">
        <w:rPr>
          <w:sz w:val="28"/>
          <w:szCs w:val="28"/>
        </w:rPr>
        <w:t>ам</w:t>
      </w:r>
      <w:r w:rsidRPr="00555BA7">
        <w:rPr>
          <w:sz w:val="28"/>
          <w:szCs w:val="28"/>
        </w:rPr>
        <w:t xml:space="preserve"> за </w:t>
      </w:r>
      <w:r w:rsidR="00555BA7" w:rsidRPr="00555BA7">
        <w:rPr>
          <w:sz w:val="28"/>
          <w:szCs w:val="28"/>
        </w:rPr>
        <w:t>1</w:t>
      </w:r>
      <w:r w:rsidR="00DB62D5" w:rsidRPr="00555BA7">
        <w:rPr>
          <w:sz w:val="28"/>
          <w:szCs w:val="28"/>
        </w:rPr>
        <w:t xml:space="preserve"> </w:t>
      </w:r>
      <w:r w:rsidR="00824FDE">
        <w:rPr>
          <w:sz w:val="28"/>
          <w:szCs w:val="28"/>
        </w:rPr>
        <w:t xml:space="preserve">полугодие </w:t>
      </w:r>
      <w:r w:rsidRPr="00555BA7">
        <w:rPr>
          <w:sz w:val="28"/>
          <w:szCs w:val="28"/>
        </w:rPr>
        <w:t>т</w:t>
      </w:r>
      <w:r w:rsidR="00824FDE">
        <w:rPr>
          <w:sz w:val="28"/>
          <w:szCs w:val="28"/>
        </w:rPr>
        <w:t xml:space="preserve">екущего </w:t>
      </w:r>
      <w:r w:rsidRPr="00555BA7">
        <w:rPr>
          <w:sz w:val="28"/>
          <w:szCs w:val="28"/>
        </w:rPr>
        <w:t>г</w:t>
      </w:r>
      <w:r w:rsidR="00824FDE">
        <w:rPr>
          <w:sz w:val="28"/>
          <w:szCs w:val="28"/>
        </w:rPr>
        <w:t>ода</w:t>
      </w:r>
      <w:r w:rsidRPr="00555BA7">
        <w:rPr>
          <w:sz w:val="28"/>
          <w:szCs w:val="28"/>
        </w:rPr>
        <w:t xml:space="preserve"> </w:t>
      </w:r>
      <w:r w:rsidR="00824FDE">
        <w:rPr>
          <w:sz w:val="28"/>
          <w:szCs w:val="28"/>
        </w:rPr>
        <w:t>ниже</w:t>
      </w:r>
      <w:r w:rsidRPr="00555BA7">
        <w:rPr>
          <w:sz w:val="28"/>
          <w:szCs w:val="28"/>
        </w:rPr>
        <w:t xml:space="preserve"> доход</w:t>
      </w:r>
      <w:r w:rsidR="00824FDE">
        <w:rPr>
          <w:sz w:val="28"/>
          <w:szCs w:val="28"/>
        </w:rPr>
        <w:t>ов</w:t>
      </w:r>
      <w:r w:rsidRPr="00555BA7">
        <w:rPr>
          <w:sz w:val="28"/>
          <w:szCs w:val="28"/>
        </w:rPr>
        <w:t xml:space="preserve"> по соответствующим источникам за аналогичный период прошлого года.</w:t>
      </w:r>
    </w:p>
    <w:p w:rsidR="00DB62D5" w:rsidRPr="003E092B" w:rsidRDefault="00DB62D5" w:rsidP="00A51C39">
      <w:pPr>
        <w:ind w:firstLine="709"/>
        <w:jc w:val="both"/>
        <w:rPr>
          <w:rFonts w:asciiTheme="minorHAnsi" w:hAnsiTheme="minorHAnsi"/>
          <w:sz w:val="28"/>
          <w:szCs w:val="28"/>
        </w:rPr>
      </w:pPr>
    </w:p>
    <w:p w:rsidR="00A51C39" w:rsidRPr="00F13D29" w:rsidRDefault="00A51C39" w:rsidP="00A51C39">
      <w:pPr>
        <w:ind w:firstLine="709"/>
        <w:jc w:val="center"/>
        <w:rPr>
          <w:b/>
          <w:sz w:val="28"/>
          <w:szCs w:val="28"/>
        </w:rPr>
      </w:pPr>
      <w:r w:rsidRPr="00F13D29">
        <w:rPr>
          <w:b/>
          <w:sz w:val="28"/>
          <w:szCs w:val="28"/>
        </w:rPr>
        <w:t>Группа 2000000000 «Безвозмездные поступления»</w:t>
      </w:r>
    </w:p>
    <w:p w:rsidR="00DB62D5" w:rsidRPr="003E092B" w:rsidRDefault="00DB62D5" w:rsidP="00A51C39">
      <w:pPr>
        <w:ind w:firstLine="709"/>
        <w:jc w:val="center"/>
        <w:rPr>
          <w:rFonts w:asciiTheme="minorHAnsi" w:hAnsiTheme="minorHAnsi"/>
          <w:b/>
          <w:sz w:val="28"/>
          <w:szCs w:val="28"/>
        </w:rPr>
      </w:pPr>
    </w:p>
    <w:p w:rsidR="00A51C39" w:rsidRPr="00F13D29" w:rsidRDefault="00A51C39" w:rsidP="00A51C39">
      <w:pPr>
        <w:ind w:firstLine="709"/>
        <w:jc w:val="both"/>
        <w:rPr>
          <w:sz w:val="28"/>
          <w:szCs w:val="28"/>
        </w:rPr>
      </w:pPr>
      <w:r w:rsidRPr="00F13D29">
        <w:rPr>
          <w:sz w:val="28"/>
          <w:szCs w:val="28"/>
        </w:rPr>
        <w:t>Согласно Отчет</w:t>
      </w:r>
      <w:r w:rsidR="005F23F0" w:rsidRPr="00F13D29">
        <w:rPr>
          <w:sz w:val="28"/>
          <w:szCs w:val="28"/>
        </w:rPr>
        <w:t>у</w:t>
      </w:r>
      <w:r w:rsidRPr="00F13D29">
        <w:rPr>
          <w:sz w:val="28"/>
          <w:szCs w:val="28"/>
        </w:rPr>
        <w:t xml:space="preserve"> об исполнении бюджета за </w:t>
      </w:r>
      <w:r w:rsidR="00F13D29" w:rsidRPr="00F13D29">
        <w:rPr>
          <w:sz w:val="28"/>
          <w:szCs w:val="28"/>
        </w:rPr>
        <w:t>1</w:t>
      </w:r>
      <w:r w:rsidR="00DB62D5" w:rsidRPr="00F13D29">
        <w:rPr>
          <w:sz w:val="28"/>
          <w:szCs w:val="28"/>
        </w:rPr>
        <w:t xml:space="preserve"> </w:t>
      </w:r>
      <w:r w:rsidR="00824FDE">
        <w:rPr>
          <w:sz w:val="28"/>
          <w:szCs w:val="28"/>
        </w:rPr>
        <w:t>полугодие</w:t>
      </w:r>
      <w:r w:rsidRPr="00F13D29">
        <w:rPr>
          <w:sz w:val="28"/>
          <w:szCs w:val="28"/>
        </w:rPr>
        <w:t xml:space="preserve"> 201</w:t>
      </w:r>
      <w:r w:rsidR="00FC3E96">
        <w:rPr>
          <w:sz w:val="28"/>
          <w:szCs w:val="28"/>
        </w:rPr>
        <w:t>6</w:t>
      </w:r>
      <w:r w:rsidRPr="00F13D29">
        <w:rPr>
          <w:sz w:val="28"/>
          <w:szCs w:val="28"/>
        </w:rPr>
        <w:t xml:space="preserve"> года объем безвозмездных поступлений в бюджет </w:t>
      </w:r>
      <w:r w:rsidR="00824FDE">
        <w:rPr>
          <w:sz w:val="28"/>
          <w:szCs w:val="28"/>
        </w:rPr>
        <w:t xml:space="preserve">поселения </w:t>
      </w:r>
      <w:r w:rsidRPr="00F13D29">
        <w:rPr>
          <w:sz w:val="28"/>
          <w:szCs w:val="28"/>
        </w:rPr>
        <w:t xml:space="preserve">составил </w:t>
      </w:r>
      <w:r w:rsidR="00AE0804">
        <w:rPr>
          <w:sz w:val="28"/>
          <w:szCs w:val="28"/>
        </w:rPr>
        <w:t>1090,4</w:t>
      </w:r>
      <w:r w:rsidR="00824FDE">
        <w:rPr>
          <w:sz w:val="28"/>
          <w:szCs w:val="28"/>
        </w:rPr>
        <w:t xml:space="preserve"> </w:t>
      </w:r>
      <w:r w:rsidRPr="00F13D29">
        <w:rPr>
          <w:sz w:val="28"/>
          <w:szCs w:val="28"/>
        </w:rPr>
        <w:t xml:space="preserve">тыс. руб. </w:t>
      </w:r>
    </w:p>
    <w:p w:rsidR="00A51C39" w:rsidRDefault="00A51C39" w:rsidP="00A51C39">
      <w:pPr>
        <w:ind w:firstLine="709"/>
        <w:jc w:val="both"/>
        <w:rPr>
          <w:sz w:val="28"/>
          <w:szCs w:val="28"/>
        </w:rPr>
      </w:pPr>
      <w:r w:rsidRPr="00E57AA4">
        <w:rPr>
          <w:sz w:val="28"/>
          <w:szCs w:val="28"/>
        </w:rPr>
        <w:t xml:space="preserve">Исполнение по безвозмездным поступлениям за рассматриваемый период составило </w:t>
      </w:r>
      <w:r w:rsidR="00AE0804">
        <w:rPr>
          <w:sz w:val="28"/>
          <w:szCs w:val="28"/>
        </w:rPr>
        <w:t>35,8</w:t>
      </w:r>
      <w:r w:rsidRPr="00E57AA4">
        <w:rPr>
          <w:sz w:val="28"/>
          <w:szCs w:val="28"/>
        </w:rPr>
        <w:t>% к годовым бюджетным назначениям.</w:t>
      </w:r>
    </w:p>
    <w:p w:rsidR="00A51C39" w:rsidRPr="00264E84" w:rsidRDefault="00A51C39" w:rsidP="00A51C39">
      <w:pPr>
        <w:ind w:firstLine="709"/>
        <w:jc w:val="both"/>
        <w:rPr>
          <w:sz w:val="28"/>
          <w:szCs w:val="28"/>
        </w:rPr>
      </w:pPr>
      <w:r w:rsidRPr="003E092B">
        <w:rPr>
          <w:rFonts w:asciiTheme="minorHAnsi" w:hAnsiTheme="minorHAnsi"/>
          <w:sz w:val="28"/>
          <w:szCs w:val="28"/>
        </w:rPr>
        <w:lastRenderedPageBreak/>
        <w:t xml:space="preserve"> </w:t>
      </w:r>
      <w:r w:rsidRPr="00264E84">
        <w:rPr>
          <w:sz w:val="28"/>
          <w:szCs w:val="28"/>
        </w:rPr>
        <w:t>Структура безвозмездных поступлений характеризуется следующими показателям:</w:t>
      </w:r>
      <w:r w:rsidRPr="00264E84">
        <w:rPr>
          <w:noProof/>
          <w:sz w:val="24"/>
          <w:szCs w:val="24"/>
        </w:rPr>
        <w:t xml:space="preserve">                        (тыс.руб.)</w:t>
      </w:r>
      <w:r w:rsidRPr="00264E84">
        <w:rPr>
          <w:noProof/>
          <w:sz w:val="24"/>
          <w:szCs w:val="24"/>
        </w:rPr>
        <w:drawing>
          <wp:inline distT="0" distB="0" distL="0" distR="0" wp14:anchorId="798C9A5D" wp14:editId="220AC85D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51C39" w:rsidRDefault="00A51C39" w:rsidP="00A51C39">
      <w:pPr>
        <w:ind w:firstLine="709"/>
        <w:jc w:val="both"/>
        <w:rPr>
          <w:rFonts w:asciiTheme="minorHAnsi" w:hAnsiTheme="minorHAnsi"/>
          <w:noProof/>
          <w:sz w:val="24"/>
          <w:szCs w:val="24"/>
        </w:rPr>
      </w:pPr>
    </w:p>
    <w:p w:rsidR="00FC3E96" w:rsidRPr="00FC3E96" w:rsidRDefault="00FC3E96" w:rsidP="00FC3E96">
      <w:pPr>
        <w:pStyle w:val="a3"/>
        <w:numPr>
          <w:ilvl w:val="0"/>
          <w:numId w:val="3"/>
        </w:numPr>
        <w:jc w:val="both"/>
        <w:rPr>
          <w:rFonts w:asciiTheme="minorHAnsi" w:hAnsiTheme="minorHAnsi"/>
          <w:noProof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</w:rPr>
        <w:t>Дотации</w:t>
      </w:r>
    </w:p>
    <w:p w:rsidR="00A51C39" w:rsidRPr="003E092B" w:rsidRDefault="00A51C39" w:rsidP="00A51C39">
      <w:pPr>
        <w:pStyle w:val="a3"/>
        <w:numPr>
          <w:ilvl w:val="0"/>
          <w:numId w:val="3"/>
        </w:numPr>
        <w:jc w:val="both"/>
        <w:rPr>
          <w:rFonts w:asciiTheme="minorHAnsi" w:hAnsiTheme="minorHAnsi"/>
          <w:noProof/>
          <w:sz w:val="24"/>
          <w:szCs w:val="24"/>
        </w:rPr>
      </w:pPr>
      <w:r w:rsidRPr="003E092B">
        <w:rPr>
          <w:rFonts w:asciiTheme="minorHAnsi" w:hAnsiTheme="minorHAnsi"/>
          <w:noProof/>
          <w:sz w:val="24"/>
          <w:szCs w:val="24"/>
        </w:rPr>
        <w:t>Субвенции</w:t>
      </w:r>
    </w:p>
    <w:p w:rsidR="00A51C39" w:rsidRPr="00264E84" w:rsidRDefault="00A51C39" w:rsidP="00E85D43">
      <w:pPr>
        <w:ind w:firstLine="709"/>
        <w:jc w:val="center"/>
        <w:rPr>
          <w:b/>
          <w:sz w:val="28"/>
          <w:szCs w:val="28"/>
        </w:rPr>
      </w:pPr>
      <w:r w:rsidRPr="00264E84">
        <w:rPr>
          <w:b/>
          <w:sz w:val="28"/>
          <w:szCs w:val="28"/>
        </w:rPr>
        <w:t>РАСХОДЫ</w:t>
      </w:r>
    </w:p>
    <w:p w:rsidR="00E85D43" w:rsidRPr="003E092B" w:rsidRDefault="00E85D43" w:rsidP="00E85D43">
      <w:pPr>
        <w:ind w:firstLine="709"/>
        <w:jc w:val="center"/>
        <w:rPr>
          <w:rFonts w:asciiTheme="minorHAnsi" w:hAnsiTheme="minorHAnsi"/>
          <w:b/>
          <w:sz w:val="28"/>
          <w:szCs w:val="28"/>
        </w:rPr>
      </w:pPr>
    </w:p>
    <w:p w:rsidR="00A51C39" w:rsidRPr="00264E84" w:rsidRDefault="00A51C39" w:rsidP="00A51C39">
      <w:pPr>
        <w:ind w:firstLine="680"/>
        <w:jc w:val="both"/>
        <w:rPr>
          <w:sz w:val="28"/>
          <w:szCs w:val="28"/>
        </w:rPr>
      </w:pPr>
      <w:r w:rsidRPr="00264E84">
        <w:rPr>
          <w:sz w:val="28"/>
          <w:szCs w:val="28"/>
        </w:rPr>
        <w:t xml:space="preserve">Расходы бюджета </w:t>
      </w:r>
      <w:proofErr w:type="spellStart"/>
      <w:r w:rsidR="00AE0804">
        <w:rPr>
          <w:sz w:val="28"/>
          <w:szCs w:val="28"/>
        </w:rPr>
        <w:t>Кааламского</w:t>
      </w:r>
      <w:proofErr w:type="spellEnd"/>
      <w:r w:rsidR="00AE0804">
        <w:rPr>
          <w:sz w:val="28"/>
          <w:szCs w:val="28"/>
        </w:rPr>
        <w:t xml:space="preserve"> сельского</w:t>
      </w:r>
      <w:r w:rsidR="00DA6F52">
        <w:rPr>
          <w:sz w:val="28"/>
          <w:szCs w:val="28"/>
        </w:rPr>
        <w:t xml:space="preserve"> поселения</w:t>
      </w:r>
      <w:r w:rsidRPr="00264E84">
        <w:rPr>
          <w:sz w:val="28"/>
          <w:szCs w:val="28"/>
        </w:rPr>
        <w:t xml:space="preserve"> за </w:t>
      </w:r>
      <w:r w:rsidR="00264E84" w:rsidRPr="00264E84">
        <w:rPr>
          <w:sz w:val="28"/>
          <w:szCs w:val="28"/>
        </w:rPr>
        <w:t>1</w:t>
      </w:r>
      <w:r w:rsidR="009033BA" w:rsidRPr="00264E84">
        <w:rPr>
          <w:sz w:val="28"/>
          <w:szCs w:val="28"/>
        </w:rPr>
        <w:t xml:space="preserve"> </w:t>
      </w:r>
      <w:r w:rsidR="00DA6F52">
        <w:rPr>
          <w:sz w:val="28"/>
          <w:szCs w:val="28"/>
        </w:rPr>
        <w:t>полугодие</w:t>
      </w:r>
      <w:r w:rsidRPr="00264E84">
        <w:rPr>
          <w:sz w:val="28"/>
          <w:szCs w:val="28"/>
        </w:rPr>
        <w:t xml:space="preserve"> текущего финансового года составили </w:t>
      </w:r>
      <w:r w:rsidR="00AE0804">
        <w:rPr>
          <w:sz w:val="28"/>
          <w:szCs w:val="28"/>
        </w:rPr>
        <w:t>4609,9</w:t>
      </w:r>
      <w:r w:rsidRPr="00264E84">
        <w:rPr>
          <w:sz w:val="28"/>
          <w:szCs w:val="28"/>
        </w:rPr>
        <w:t xml:space="preserve"> тыс. руб. или </w:t>
      </w:r>
      <w:r w:rsidR="00AE0804">
        <w:rPr>
          <w:sz w:val="28"/>
          <w:szCs w:val="28"/>
        </w:rPr>
        <w:t>39,1</w:t>
      </w:r>
      <w:r w:rsidRPr="00264E84">
        <w:rPr>
          <w:sz w:val="28"/>
          <w:szCs w:val="28"/>
        </w:rPr>
        <w:t xml:space="preserve">% к утвержденным, решением о бюджете, бюджетным назначениям и  к бюджетным ассигнованиям, </w:t>
      </w:r>
      <w:r w:rsidR="00177685">
        <w:rPr>
          <w:sz w:val="28"/>
          <w:szCs w:val="28"/>
        </w:rPr>
        <w:t>утвержденной</w:t>
      </w:r>
      <w:r w:rsidRPr="00264E84">
        <w:rPr>
          <w:sz w:val="28"/>
          <w:szCs w:val="28"/>
        </w:rPr>
        <w:t xml:space="preserve"> сводной бюджетной росписью. По сравнению с аналогичным периодом прошлого года объем произведенных расходов </w:t>
      </w:r>
      <w:r w:rsidR="00177685">
        <w:rPr>
          <w:sz w:val="28"/>
          <w:szCs w:val="28"/>
        </w:rPr>
        <w:t>увеличился</w:t>
      </w:r>
      <w:r w:rsidR="00073DC3">
        <w:rPr>
          <w:sz w:val="28"/>
          <w:szCs w:val="28"/>
        </w:rPr>
        <w:t xml:space="preserve"> </w:t>
      </w:r>
      <w:r w:rsidR="00DF159E" w:rsidRPr="00264E84">
        <w:rPr>
          <w:sz w:val="28"/>
          <w:szCs w:val="28"/>
        </w:rPr>
        <w:t xml:space="preserve">на </w:t>
      </w:r>
      <w:r w:rsidR="00AE0804">
        <w:rPr>
          <w:sz w:val="28"/>
          <w:szCs w:val="28"/>
        </w:rPr>
        <w:t>17,8</w:t>
      </w:r>
      <w:r w:rsidR="00177685">
        <w:rPr>
          <w:sz w:val="28"/>
          <w:szCs w:val="28"/>
        </w:rPr>
        <w:t>4</w:t>
      </w:r>
      <w:r w:rsidR="00DF159E" w:rsidRPr="00264E84">
        <w:rPr>
          <w:sz w:val="28"/>
          <w:szCs w:val="28"/>
        </w:rPr>
        <w:t>%</w:t>
      </w:r>
      <w:r w:rsidRPr="00264E84">
        <w:rPr>
          <w:sz w:val="28"/>
          <w:szCs w:val="28"/>
        </w:rPr>
        <w:t xml:space="preserve">. За </w:t>
      </w:r>
      <w:r w:rsidR="00264E84" w:rsidRPr="00264E84">
        <w:rPr>
          <w:sz w:val="28"/>
          <w:szCs w:val="28"/>
        </w:rPr>
        <w:t>1</w:t>
      </w:r>
      <w:r w:rsidRPr="00264E84">
        <w:rPr>
          <w:sz w:val="28"/>
          <w:szCs w:val="28"/>
        </w:rPr>
        <w:t xml:space="preserve"> </w:t>
      </w:r>
      <w:r w:rsidR="00177685">
        <w:rPr>
          <w:sz w:val="28"/>
          <w:szCs w:val="28"/>
        </w:rPr>
        <w:t>полугодие</w:t>
      </w:r>
      <w:r w:rsidRPr="00264E84">
        <w:rPr>
          <w:sz w:val="28"/>
          <w:szCs w:val="28"/>
        </w:rPr>
        <w:t xml:space="preserve"> прошлого года  исполнение по расходам составило </w:t>
      </w:r>
      <w:r w:rsidR="00AE0804">
        <w:rPr>
          <w:sz w:val="28"/>
          <w:szCs w:val="28"/>
        </w:rPr>
        <w:t>3913,2</w:t>
      </w:r>
      <w:r w:rsidRPr="00264E84">
        <w:rPr>
          <w:sz w:val="28"/>
          <w:szCs w:val="28"/>
        </w:rPr>
        <w:t xml:space="preserve"> тыс. руб.</w:t>
      </w:r>
    </w:p>
    <w:p w:rsidR="003A312C" w:rsidRPr="00F13145" w:rsidRDefault="00A51C39" w:rsidP="00CA4128">
      <w:pPr>
        <w:ind w:firstLine="680"/>
        <w:jc w:val="both"/>
        <w:rPr>
          <w:b/>
          <w:sz w:val="24"/>
          <w:szCs w:val="24"/>
        </w:rPr>
      </w:pPr>
      <w:r w:rsidRPr="00264E84">
        <w:rPr>
          <w:sz w:val="28"/>
          <w:szCs w:val="28"/>
        </w:rPr>
        <w:t xml:space="preserve">Анализ исполнения расходной части бюджета </w:t>
      </w:r>
      <w:r w:rsidR="00177685">
        <w:rPr>
          <w:sz w:val="28"/>
          <w:szCs w:val="28"/>
        </w:rPr>
        <w:t xml:space="preserve">поселения </w:t>
      </w:r>
      <w:r w:rsidRPr="00264E84">
        <w:rPr>
          <w:sz w:val="28"/>
          <w:szCs w:val="28"/>
        </w:rPr>
        <w:t>за рассматриваемый период в разрезе функциональной структуры в сравнении с бюджетными назначениями</w:t>
      </w:r>
      <w:r w:rsidR="00DF159E" w:rsidRPr="00264E84">
        <w:rPr>
          <w:sz w:val="28"/>
          <w:szCs w:val="28"/>
        </w:rPr>
        <w:t xml:space="preserve">, утвержденными сводной бюджетной </w:t>
      </w:r>
      <w:r w:rsidR="00264E84" w:rsidRPr="00264E84">
        <w:rPr>
          <w:sz w:val="28"/>
          <w:szCs w:val="28"/>
        </w:rPr>
        <w:t xml:space="preserve">росписью, </w:t>
      </w:r>
      <w:r w:rsidR="00DF159E" w:rsidRPr="00264E84">
        <w:rPr>
          <w:sz w:val="28"/>
          <w:szCs w:val="28"/>
        </w:rPr>
        <w:t>приведен в таблице</w:t>
      </w:r>
      <w:r w:rsidRPr="00264E84">
        <w:rPr>
          <w:b/>
          <w:sz w:val="24"/>
          <w:szCs w:val="24"/>
        </w:rPr>
        <w:t>:</w:t>
      </w:r>
      <w:r w:rsidR="00CA4128">
        <w:rPr>
          <w:b/>
          <w:sz w:val="24"/>
          <w:szCs w:val="24"/>
        </w:rPr>
        <w:t xml:space="preserve">                                                                                                   </w:t>
      </w:r>
      <w:r w:rsidR="005F23F0" w:rsidRPr="00F13145">
        <w:rPr>
          <w:b/>
          <w:sz w:val="24"/>
          <w:szCs w:val="24"/>
        </w:rPr>
        <w:t>Табл.</w:t>
      </w:r>
      <w:r w:rsidR="006267E2">
        <w:rPr>
          <w:b/>
          <w:sz w:val="24"/>
          <w:szCs w:val="24"/>
        </w:rPr>
        <w:t>6</w:t>
      </w:r>
    </w:p>
    <w:p w:rsidR="00DF159E" w:rsidRPr="00F13145" w:rsidRDefault="001217AF" w:rsidP="001217AF">
      <w:pPr>
        <w:ind w:firstLine="680"/>
        <w:jc w:val="right"/>
        <w:rPr>
          <w:b/>
          <w:sz w:val="24"/>
          <w:szCs w:val="24"/>
        </w:rPr>
      </w:pPr>
      <w:r w:rsidRPr="00F13145">
        <w:rPr>
          <w:b/>
          <w:sz w:val="24"/>
          <w:szCs w:val="24"/>
        </w:rPr>
        <w:t>(тыс. руб.)</w:t>
      </w:r>
    </w:p>
    <w:tbl>
      <w:tblPr>
        <w:tblW w:w="5000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1535"/>
        <w:gridCol w:w="1300"/>
        <w:gridCol w:w="1110"/>
        <w:gridCol w:w="1110"/>
        <w:gridCol w:w="1325"/>
        <w:gridCol w:w="1631"/>
      </w:tblGrid>
      <w:tr w:rsidR="00DF159E" w:rsidRPr="00F13145" w:rsidTr="00DF159E"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59E" w:rsidRPr="00F13145" w:rsidRDefault="00DF159E" w:rsidP="00C101E2">
            <w:pPr>
              <w:jc w:val="center"/>
              <w:rPr>
                <w:b/>
                <w:bCs/>
                <w:color w:val="000000" w:themeColor="text1"/>
              </w:rPr>
            </w:pPr>
            <w:r w:rsidRPr="00F13145">
              <w:rPr>
                <w:b/>
                <w:bCs/>
                <w:color w:val="000000" w:themeColor="text1"/>
              </w:rPr>
              <w:t>Раздел, подраздел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59E" w:rsidRPr="00F13145" w:rsidRDefault="00DF159E" w:rsidP="00DF159E">
            <w:pPr>
              <w:jc w:val="center"/>
              <w:rPr>
                <w:b/>
                <w:bCs/>
                <w:color w:val="000000" w:themeColor="text1"/>
              </w:rPr>
            </w:pPr>
            <w:r w:rsidRPr="00F13145">
              <w:rPr>
                <w:b/>
                <w:bCs/>
                <w:color w:val="000000" w:themeColor="text1"/>
              </w:rPr>
              <w:t>Наименование показателя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59E" w:rsidRPr="00F13145" w:rsidRDefault="00DF159E" w:rsidP="00AA636E">
            <w:pPr>
              <w:jc w:val="center"/>
              <w:rPr>
                <w:b/>
                <w:bCs/>
                <w:color w:val="000000" w:themeColor="text1"/>
              </w:rPr>
            </w:pPr>
            <w:r w:rsidRPr="00F13145">
              <w:rPr>
                <w:b/>
                <w:bCs/>
                <w:color w:val="000000" w:themeColor="text1"/>
              </w:rPr>
              <w:t>утверждено сводной  бюджетной росписью</w:t>
            </w:r>
            <w:r w:rsidR="00264E84" w:rsidRPr="00F13145">
              <w:rPr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59E" w:rsidRPr="00F13145" w:rsidRDefault="00DF159E" w:rsidP="00C101E2">
            <w:pPr>
              <w:jc w:val="center"/>
              <w:rPr>
                <w:b/>
                <w:bCs/>
                <w:color w:val="000000" w:themeColor="text1"/>
              </w:rPr>
            </w:pPr>
            <w:r w:rsidRPr="00F13145">
              <w:rPr>
                <w:b/>
                <w:bCs/>
                <w:color w:val="000000" w:themeColor="text1"/>
              </w:rPr>
              <w:t>Утвержденные бюджетные назначения  по форме 0503117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59E" w:rsidRPr="00F13145" w:rsidRDefault="00DF159E" w:rsidP="00177685">
            <w:pPr>
              <w:jc w:val="center"/>
              <w:rPr>
                <w:b/>
                <w:bCs/>
                <w:color w:val="000000" w:themeColor="text1"/>
              </w:rPr>
            </w:pPr>
            <w:r w:rsidRPr="00F13145">
              <w:rPr>
                <w:b/>
                <w:bCs/>
                <w:color w:val="000000" w:themeColor="text1"/>
              </w:rPr>
              <w:t xml:space="preserve">Исполнено за </w:t>
            </w:r>
            <w:r w:rsidR="00626AFD" w:rsidRPr="00F13145">
              <w:rPr>
                <w:b/>
                <w:bCs/>
                <w:color w:val="000000" w:themeColor="text1"/>
              </w:rPr>
              <w:t>1</w:t>
            </w:r>
            <w:r w:rsidR="004B61DD" w:rsidRPr="00F13145">
              <w:rPr>
                <w:b/>
                <w:bCs/>
                <w:color w:val="000000" w:themeColor="text1"/>
              </w:rPr>
              <w:t xml:space="preserve"> </w:t>
            </w:r>
            <w:r w:rsidR="00177685">
              <w:rPr>
                <w:b/>
                <w:bCs/>
                <w:color w:val="000000" w:themeColor="text1"/>
              </w:rPr>
              <w:t>полугодие</w:t>
            </w:r>
            <w:r w:rsidR="00626AFD" w:rsidRPr="00F13145">
              <w:rPr>
                <w:b/>
                <w:bCs/>
                <w:color w:val="000000" w:themeColor="text1"/>
              </w:rPr>
              <w:t xml:space="preserve"> </w:t>
            </w:r>
            <w:r w:rsidRPr="00F13145">
              <w:rPr>
                <w:b/>
                <w:bCs/>
                <w:color w:val="000000" w:themeColor="text1"/>
              </w:rPr>
              <w:t>201</w:t>
            </w:r>
            <w:r w:rsidR="00887DCD">
              <w:rPr>
                <w:b/>
                <w:bCs/>
                <w:color w:val="000000" w:themeColor="text1"/>
              </w:rPr>
              <w:t>6</w:t>
            </w:r>
            <w:r w:rsidRPr="00F13145">
              <w:rPr>
                <w:b/>
                <w:bCs/>
                <w:color w:val="000000" w:themeColor="text1"/>
              </w:rPr>
              <w:t xml:space="preserve"> г.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59E" w:rsidRPr="00F13145" w:rsidRDefault="00DF159E" w:rsidP="005171E9">
            <w:pPr>
              <w:jc w:val="center"/>
              <w:rPr>
                <w:b/>
                <w:bCs/>
                <w:color w:val="000000" w:themeColor="text1"/>
              </w:rPr>
            </w:pPr>
            <w:r w:rsidRPr="00F13145">
              <w:rPr>
                <w:b/>
                <w:bCs/>
                <w:color w:val="000000" w:themeColor="text1"/>
              </w:rPr>
              <w:t xml:space="preserve">Процент исполнения к </w:t>
            </w:r>
            <w:r w:rsidR="005171E9" w:rsidRPr="00F13145">
              <w:rPr>
                <w:b/>
                <w:bCs/>
                <w:color w:val="000000" w:themeColor="text1"/>
              </w:rPr>
              <w:t>утвержденным бюджетным назначениям по ф.0503117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59E" w:rsidRPr="00F13145" w:rsidRDefault="00DF159E" w:rsidP="00C101E2">
            <w:pPr>
              <w:jc w:val="center"/>
              <w:rPr>
                <w:b/>
                <w:bCs/>
                <w:color w:val="000000" w:themeColor="text1"/>
              </w:rPr>
            </w:pPr>
            <w:r w:rsidRPr="00F13145">
              <w:rPr>
                <w:b/>
                <w:bCs/>
                <w:color w:val="000000" w:themeColor="text1"/>
              </w:rPr>
              <w:t xml:space="preserve">Не исполнено (неосвоенный остаток) </w:t>
            </w:r>
          </w:p>
        </w:tc>
      </w:tr>
      <w:tr w:rsidR="001217AF" w:rsidRPr="00F13145" w:rsidTr="00C101E2"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17AF" w:rsidRPr="00F13145" w:rsidRDefault="001217AF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0100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7AF" w:rsidRPr="00F13145" w:rsidRDefault="001217AF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AE0804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3887,0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AE0804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3887,0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D83AE8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1988,2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D83AE8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51,1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24488B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1898,8</w:t>
            </w:r>
          </w:p>
        </w:tc>
      </w:tr>
      <w:tr w:rsidR="001217AF" w:rsidRPr="00F13145" w:rsidTr="00C101E2"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17AF" w:rsidRPr="00F13145" w:rsidRDefault="001217AF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0200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7AF" w:rsidRPr="00F13145" w:rsidRDefault="001217AF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Национальн</w:t>
            </w:r>
            <w:r w:rsidRPr="00F13145">
              <w:rPr>
                <w:sz w:val="24"/>
                <w:szCs w:val="24"/>
              </w:rPr>
              <w:lastRenderedPageBreak/>
              <w:t>ая оборона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177685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lastRenderedPageBreak/>
              <w:t>189,0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9E3480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189,0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D83AE8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85,6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D83AE8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45,3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24488B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103,4</w:t>
            </w:r>
          </w:p>
        </w:tc>
      </w:tr>
      <w:tr w:rsidR="001217AF" w:rsidRPr="00F13145" w:rsidTr="00C101E2"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17AF" w:rsidRPr="00F13145" w:rsidRDefault="001217AF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lastRenderedPageBreak/>
              <w:t>0300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7AF" w:rsidRPr="00F13145" w:rsidRDefault="001217AF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AE0804" w:rsidP="001C464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6</w:t>
            </w:r>
            <w:r w:rsidR="00177685">
              <w:rPr>
                <w:bCs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D83AE8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65,0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9E3480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CA4128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24488B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65,0</w:t>
            </w:r>
          </w:p>
        </w:tc>
      </w:tr>
      <w:tr w:rsidR="001217AF" w:rsidRPr="00F13145" w:rsidTr="00C101E2"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17AF" w:rsidRPr="00F13145" w:rsidRDefault="001217AF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0400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7AF" w:rsidRPr="00F13145" w:rsidRDefault="001217AF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AE0804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965,6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D83AE8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965,6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D83AE8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670,2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D83AE8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69,4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24488B" w:rsidP="00CA412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295,4</w:t>
            </w:r>
          </w:p>
        </w:tc>
      </w:tr>
      <w:tr w:rsidR="001217AF" w:rsidRPr="00F13145" w:rsidTr="00C101E2"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17AF" w:rsidRPr="00F13145" w:rsidRDefault="001217AF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0500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7AF" w:rsidRPr="00F13145" w:rsidRDefault="001217AF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AE0804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4234,0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D83AE8" w:rsidP="003A312C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4234,0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D83AE8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693,0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24488B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16,4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24488B" w:rsidP="00887DCD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3541,0</w:t>
            </w:r>
          </w:p>
        </w:tc>
      </w:tr>
      <w:tr w:rsidR="00AE0804" w:rsidRPr="00F13145" w:rsidTr="00C101E2"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0804" w:rsidRPr="00F13145" w:rsidRDefault="00AE0804" w:rsidP="00C101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0700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804" w:rsidRPr="00F13145" w:rsidRDefault="00AE0804" w:rsidP="00AE08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804" w:rsidRDefault="00AE0804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804" w:rsidRDefault="00D83AE8" w:rsidP="003A312C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804" w:rsidRDefault="00D83AE8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804" w:rsidRDefault="0024488B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804" w:rsidRDefault="0024488B" w:rsidP="00887DCD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1217AF" w:rsidRPr="00F13145" w:rsidTr="00C101E2"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17AF" w:rsidRPr="00F13145" w:rsidRDefault="001217AF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0800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7AF" w:rsidRPr="00F13145" w:rsidRDefault="001217AF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AE0804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2150,0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D83AE8" w:rsidP="00626AFD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2150,0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D83AE8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1146,0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24488B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53,3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24488B" w:rsidP="00F1314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1004,0</w:t>
            </w:r>
          </w:p>
        </w:tc>
      </w:tr>
      <w:tr w:rsidR="001217AF" w:rsidRPr="00F13145" w:rsidTr="00C101E2"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17AF" w:rsidRPr="00F13145" w:rsidRDefault="001217AF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1000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7AF" w:rsidRPr="00F13145" w:rsidRDefault="001217AF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AE0804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D83AE8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D83AE8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24488B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24488B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95,0</w:t>
            </w:r>
          </w:p>
        </w:tc>
      </w:tr>
      <w:tr w:rsidR="001217AF" w:rsidRPr="00F13145" w:rsidTr="00C101E2"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17AF" w:rsidRPr="00F13145" w:rsidRDefault="001217AF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1100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7AF" w:rsidRPr="00F13145" w:rsidRDefault="001217AF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AE0804" w:rsidP="00AE0804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D83AE8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D83AE8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21,9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24488B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21,9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24488B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78,1</w:t>
            </w:r>
          </w:p>
        </w:tc>
      </w:tr>
      <w:tr w:rsidR="001217AF" w:rsidRPr="00F13145" w:rsidTr="00C101E2"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17AF" w:rsidRPr="00F13145" w:rsidRDefault="001217AF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Всего расходов: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1217AF" w:rsidP="00DF159E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AE0804" w:rsidP="00C101E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11790,6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D83AE8" w:rsidP="00C101E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11790,6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D83AE8" w:rsidP="00C101E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4609,9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24488B" w:rsidP="00CA4128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39,1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24488B" w:rsidP="00C101E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7180,7</w:t>
            </w:r>
          </w:p>
        </w:tc>
      </w:tr>
    </w:tbl>
    <w:p w:rsidR="008D36BD" w:rsidRPr="00F13145" w:rsidRDefault="008D36BD" w:rsidP="00264D2B">
      <w:pPr>
        <w:ind w:firstLine="709"/>
        <w:jc w:val="both"/>
        <w:rPr>
          <w:sz w:val="28"/>
          <w:szCs w:val="28"/>
        </w:rPr>
      </w:pPr>
      <w:r w:rsidRPr="00F13145">
        <w:rPr>
          <w:sz w:val="28"/>
          <w:szCs w:val="28"/>
        </w:rPr>
        <w:t xml:space="preserve">Расходы бюджета </w:t>
      </w:r>
      <w:proofErr w:type="spellStart"/>
      <w:r w:rsidR="0024488B">
        <w:rPr>
          <w:sz w:val="28"/>
          <w:szCs w:val="28"/>
        </w:rPr>
        <w:t>Кааламского</w:t>
      </w:r>
      <w:proofErr w:type="spellEnd"/>
      <w:r w:rsidR="0024488B">
        <w:rPr>
          <w:sz w:val="28"/>
          <w:szCs w:val="28"/>
        </w:rPr>
        <w:t xml:space="preserve"> сельского</w:t>
      </w:r>
      <w:r w:rsidR="00CA4128">
        <w:rPr>
          <w:sz w:val="28"/>
          <w:szCs w:val="28"/>
        </w:rPr>
        <w:t xml:space="preserve"> поселения</w:t>
      </w:r>
      <w:r w:rsidRPr="00F13145">
        <w:rPr>
          <w:sz w:val="28"/>
          <w:szCs w:val="28"/>
        </w:rPr>
        <w:t xml:space="preserve"> исполнены в сумме </w:t>
      </w:r>
      <w:r w:rsidR="0024488B">
        <w:rPr>
          <w:sz w:val="28"/>
          <w:szCs w:val="28"/>
        </w:rPr>
        <w:t>4609,9</w:t>
      </w:r>
      <w:r w:rsidRPr="00F13145">
        <w:rPr>
          <w:sz w:val="28"/>
          <w:szCs w:val="28"/>
        </w:rPr>
        <w:t xml:space="preserve"> тыс. руб., что составляет </w:t>
      </w:r>
      <w:r w:rsidR="0024488B">
        <w:rPr>
          <w:sz w:val="28"/>
          <w:szCs w:val="28"/>
        </w:rPr>
        <w:t>39,1</w:t>
      </w:r>
      <w:r w:rsidRPr="00F13145">
        <w:rPr>
          <w:sz w:val="28"/>
          <w:szCs w:val="28"/>
        </w:rPr>
        <w:t>% от  утвержденн</w:t>
      </w:r>
      <w:r w:rsidR="0006767C" w:rsidRPr="00F13145">
        <w:rPr>
          <w:sz w:val="28"/>
          <w:szCs w:val="28"/>
        </w:rPr>
        <w:t>ых в соответствии со</w:t>
      </w:r>
      <w:r w:rsidRPr="00F13145">
        <w:rPr>
          <w:sz w:val="28"/>
          <w:szCs w:val="28"/>
        </w:rPr>
        <w:t xml:space="preserve"> сводной бюджетной росписью</w:t>
      </w:r>
      <w:r w:rsidR="0006767C" w:rsidRPr="00F13145">
        <w:rPr>
          <w:sz w:val="28"/>
          <w:szCs w:val="28"/>
        </w:rPr>
        <w:t xml:space="preserve"> на отчетную дату</w:t>
      </w:r>
      <w:r w:rsidRPr="00F13145">
        <w:rPr>
          <w:sz w:val="28"/>
          <w:szCs w:val="28"/>
        </w:rPr>
        <w:t xml:space="preserve"> объема средств </w:t>
      </w:r>
      <w:r w:rsidR="0024488B">
        <w:rPr>
          <w:sz w:val="28"/>
          <w:szCs w:val="28"/>
        </w:rPr>
        <w:t>11790,6</w:t>
      </w:r>
      <w:r w:rsidR="0006767C" w:rsidRPr="00F13145">
        <w:rPr>
          <w:sz w:val="28"/>
          <w:szCs w:val="28"/>
        </w:rPr>
        <w:t xml:space="preserve"> </w:t>
      </w:r>
      <w:r w:rsidRPr="00F13145">
        <w:rPr>
          <w:sz w:val="28"/>
          <w:szCs w:val="28"/>
        </w:rPr>
        <w:t>тыс. рублей.</w:t>
      </w:r>
    </w:p>
    <w:p w:rsidR="00A51C39" w:rsidRPr="005228E3" w:rsidRDefault="00264D2B" w:rsidP="008D36BD">
      <w:pPr>
        <w:ind w:firstLine="680"/>
        <w:jc w:val="both"/>
        <w:rPr>
          <w:sz w:val="28"/>
          <w:szCs w:val="28"/>
        </w:rPr>
      </w:pPr>
      <w:r w:rsidRPr="00264D2B">
        <w:rPr>
          <w:sz w:val="28"/>
          <w:szCs w:val="28"/>
        </w:rPr>
        <w:t>Ди</w:t>
      </w:r>
      <w:r>
        <w:rPr>
          <w:sz w:val="28"/>
          <w:szCs w:val="28"/>
        </w:rPr>
        <w:t>апа</w:t>
      </w:r>
      <w:r w:rsidR="008D36BD" w:rsidRPr="005228E3">
        <w:rPr>
          <w:sz w:val="28"/>
          <w:szCs w:val="28"/>
        </w:rPr>
        <w:t xml:space="preserve">зон освоения бюджетных средств по разделам классификации расходов составляет от </w:t>
      </w:r>
      <w:r w:rsidR="0024488B">
        <w:rPr>
          <w:sz w:val="28"/>
          <w:szCs w:val="28"/>
        </w:rPr>
        <w:t>0</w:t>
      </w:r>
      <w:r w:rsidR="008D36BD" w:rsidRPr="005228E3">
        <w:rPr>
          <w:sz w:val="28"/>
          <w:szCs w:val="28"/>
        </w:rPr>
        <w:t xml:space="preserve"> % по раздел</w:t>
      </w:r>
      <w:r w:rsidR="0024488B">
        <w:rPr>
          <w:sz w:val="28"/>
          <w:szCs w:val="28"/>
        </w:rPr>
        <w:t>ам</w:t>
      </w:r>
      <w:r w:rsidR="008D36BD" w:rsidRPr="005228E3">
        <w:rPr>
          <w:sz w:val="28"/>
          <w:szCs w:val="28"/>
        </w:rPr>
        <w:t xml:space="preserve"> «</w:t>
      </w:r>
      <w:r w:rsidR="00CA4128">
        <w:rPr>
          <w:sz w:val="28"/>
          <w:szCs w:val="28"/>
        </w:rPr>
        <w:t xml:space="preserve">Национальная </w:t>
      </w:r>
      <w:r w:rsidR="0024488B">
        <w:rPr>
          <w:sz w:val="28"/>
          <w:szCs w:val="28"/>
        </w:rPr>
        <w:t>безопасность и правоохранительная деятельность</w:t>
      </w:r>
      <w:r w:rsidR="008D36BD" w:rsidRPr="005228E3">
        <w:rPr>
          <w:sz w:val="28"/>
          <w:szCs w:val="28"/>
        </w:rPr>
        <w:t>»</w:t>
      </w:r>
      <w:r w:rsidR="006267E2">
        <w:rPr>
          <w:sz w:val="28"/>
          <w:szCs w:val="28"/>
        </w:rPr>
        <w:t xml:space="preserve"> и</w:t>
      </w:r>
      <w:r w:rsidR="0024488B">
        <w:rPr>
          <w:sz w:val="28"/>
          <w:szCs w:val="28"/>
        </w:rPr>
        <w:t xml:space="preserve"> «Образование»</w:t>
      </w:r>
      <w:r w:rsidR="008D36BD" w:rsidRPr="005228E3">
        <w:rPr>
          <w:sz w:val="28"/>
          <w:szCs w:val="28"/>
        </w:rPr>
        <w:t xml:space="preserve"> до </w:t>
      </w:r>
      <w:r w:rsidR="0024488B">
        <w:rPr>
          <w:sz w:val="28"/>
          <w:szCs w:val="28"/>
        </w:rPr>
        <w:t>69,4</w:t>
      </w:r>
      <w:r w:rsidR="008D36BD" w:rsidRPr="005228E3">
        <w:rPr>
          <w:sz w:val="28"/>
          <w:szCs w:val="28"/>
        </w:rPr>
        <w:t xml:space="preserve"> % по разделу «</w:t>
      </w:r>
      <w:r w:rsidR="0024488B">
        <w:rPr>
          <w:sz w:val="28"/>
          <w:szCs w:val="28"/>
        </w:rPr>
        <w:t>Национальная экономика</w:t>
      </w:r>
      <w:r w:rsidR="008D36BD" w:rsidRPr="005228E3">
        <w:rPr>
          <w:sz w:val="28"/>
          <w:szCs w:val="28"/>
        </w:rPr>
        <w:t xml:space="preserve">». Т. о. наблюдается неравномерное исполнение бюджета </w:t>
      </w:r>
      <w:r w:rsidR="00F42E20">
        <w:rPr>
          <w:sz w:val="28"/>
          <w:szCs w:val="28"/>
        </w:rPr>
        <w:t>поселения</w:t>
      </w:r>
      <w:r w:rsidR="008D36BD" w:rsidRPr="005228E3">
        <w:rPr>
          <w:sz w:val="28"/>
          <w:szCs w:val="28"/>
        </w:rPr>
        <w:t xml:space="preserve"> </w:t>
      </w:r>
      <w:r w:rsidR="0006767C" w:rsidRPr="005228E3">
        <w:rPr>
          <w:sz w:val="28"/>
          <w:szCs w:val="28"/>
        </w:rPr>
        <w:t xml:space="preserve">за </w:t>
      </w:r>
      <w:r w:rsidR="005228E3" w:rsidRPr="005228E3">
        <w:rPr>
          <w:sz w:val="28"/>
          <w:szCs w:val="28"/>
        </w:rPr>
        <w:t>1</w:t>
      </w:r>
      <w:r w:rsidR="0006767C" w:rsidRPr="005228E3">
        <w:rPr>
          <w:sz w:val="28"/>
          <w:szCs w:val="28"/>
        </w:rPr>
        <w:t xml:space="preserve"> </w:t>
      </w:r>
      <w:r w:rsidR="00835700">
        <w:rPr>
          <w:sz w:val="28"/>
          <w:szCs w:val="28"/>
        </w:rPr>
        <w:t>полугодие</w:t>
      </w:r>
      <w:r w:rsidR="008D36BD" w:rsidRPr="005228E3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="008D36BD" w:rsidRPr="005228E3">
        <w:rPr>
          <w:sz w:val="28"/>
          <w:szCs w:val="28"/>
        </w:rPr>
        <w:t xml:space="preserve"> года</w:t>
      </w:r>
      <w:r w:rsidR="0006767C" w:rsidRPr="005228E3">
        <w:rPr>
          <w:sz w:val="28"/>
          <w:szCs w:val="28"/>
        </w:rPr>
        <w:t>.</w:t>
      </w:r>
    </w:p>
    <w:p w:rsidR="00C615D2" w:rsidRDefault="00C615D2" w:rsidP="00C615D2">
      <w:pPr>
        <w:pStyle w:val="a3"/>
        <w:ind w:left="0" w:firstLine="1040"/>
        <w:jc w:val="both"/>
        <w:rPr>
          <w:sz w:val="28"/>
          <w:szCs w:val="28"/>
        </w:rPr>
      </w:pPr>
      <w:r w:rsidRPr="009A68CD">
        <w:rPr>
          <w:sz w:val="28"/>
          <w:szCs w:val="28"/>
        </w:rPr>
        <w:t xml:space="preserve">Исполнение бюджета </w:t>
      </w:r>
      <w:proofErr w:type="spellStart"/>
      <w:r w:rsidR="00211EAB">
        <w:rPr>
          <w:sz w:val="28"/>
          <w:szCs w:val="28"/>
        </w:rPr>
        <w:t>Кааламского</w:t>
      </w:r>
      <w:proofErr w:type="spellEnd"/>
      <w:r w:rsidR="00211EAB">
        <w:rPr>
          <w:sz w:val="28"/>
          <w:szCs w:val="28"/>
        </w:rPr>
        <w:t xml:space="preserve"> сельское </w:t>
      </w:r>
      <w:r w:rsidR="00835700">
        <w:rPr>
          <w:sz w:val="28"/>
          <w:szCs w:val="28"/>
        </w:rPr>
        <w:t>поселения</w:t>
      </w:r>
      <w:r w:rsidRPr="009A68CD">
        <w:rPr>
          <w:sz w:val="28"/>
          <w:szCs w:val="28"/>
        </w:rPr>
        <w:t xml:space="preserve"> за </w:t>
      </w:r>
      <w:r w:rsidR="009A68CD" w:rsidRPr="009A68CD">
        <w:rPr>
          <w:sz w:val="28"/>
          <w:szCs w:val="28"/>
          <w:lang w:val="en-US"/>
        </w:rPr>
        <w:t>I</w:t>
      </w:r>
      <w:r w:rsidR="00913EF5" w:rsidRPr="009A68CD">
        <w:rPr>
          <w:sz w:val="28"/>
          <w:szCs w:val="28"/>
        </w:rPr>
        <w:t xml:space="preserve"> </w:t>
      </w:r>
      <w:r w:rsidR="00835700">
        <w:rPr>
          <w:sz w:val="28"/>
          <w:szCs w:val="28"/>
        </w:rPr>
        <w:t>полугодие</w:t>
      </w:r>
      <w:r w:rsidRPr="009A68CD">
        <w:rPr>
          <w:sz w:val="28"/>
          <w:szCs w:val="28"/>
        </w:rPr>
        <w:t xml:space="preserve"> 201</w:t>
      </w:r>
      <w:r w:rsidR="00B30157">
        <w:rPr>
          <w:sz w:val="28"/>
          <w:szCs w:val="28"/>
        </w:rPr>
        <w:t>6</w:t>
      </w:r>
      <w:r w:rsidRPr="009A68CD">
        <w:rPr>
          <w:sz w:val="28"/>
          <w:szCs w:val="28"/>
        </w:rPr>
        <w:t xml:space="preserve"> года в разрезе сгруппированных по видам расходов представлено в таблице:</w:t>
      </w:r>
    </w:p>
    <w:p w:rsidR="00EC2B64" w:rsidRDefault="00EC2B64" w:rsidP="00C615D2">
      <w:pPr>
        <w:pStyle w:val="a3"/>
        <w:ind w:left="0" w:firstLine="1040"/>
        <w:jc w:val="both"/>
        <w:rPr>
          <w:sz w:val="28"/>
          <w:szCs w:val="28"/>
        </w:rPr>
      </w:pPr>
    </w:p>
    <w:p w:rsidR="00EC2B64" w:rsidRPr="009A68CD" w:rsidRDefault="00EC2B64" w:rsidP="00C615D2">
      <w:pPr>
        <w:pStyle w:val="a3"/>
        <w:ind w:left="0" w:firstLine="1040"/>
        <w:jc w:val="both"/>
        <w:rPr>
          <w:sz w:val="28"/>
          <w:szCs w:val="28"/>
        </w:rPr>
      </w:pPr>
    </w:p>
    <w:p w:rsidR="00CC3744" w:rsidRPr="007F7F65" w:rsidRDefault="00CC3744" w:rsidP="00CC3744">
      <w:pPr>
        <w:ind w:firstLine="709"/>
        <w:jc w:val="center"/>
        <w:rPr>
          <w:b/>
          <w:sz w:val="28"/>
          <w:szCs w:val="28"/>
        </w:rPr>
      </w:pPr>
      <w:r w:rsidRPr="007F7F65">
        <w:rPr>
          <w:b/>
          <w:sz w:val="28"/>
          <w:szCs w:val="28"/>
        </w:rPr>
        <w:t>«Группировка расходов по группам видов расходов»</w:t>
      </w:r>
    </w:p>
    <w:p w:rsidR="00CC3744" w:rsidRPr="007F7F65" w:rsidRDefault="00CC3744" w:rsidP="00CC3744">
      <w:pPr>
        <w:ind w:firstLine="709"/>
        <w:jc w:val="center"/>
        <w:rPr>
          <w:b/>
          <w:bCs/>
          <w:sz w:val="28"/>
          <w:szCs w:val="28"/>
        </w:rPr>
      </w:pPr>
      <w:r w:rsidRPr="007F7F65">
        <w:rPr>
          <w:b/>
          <w:sz w:val="28"/>
          <w:szCs w:val="28"/>
        </w:rPr>
        <w:t xml:space="preserve">по </w:t>
      </w:r>
      <w:proofErr w:type="spellStart"/>
      <w:r w:rsidR="00211EAB">
        <w:rPr>
          <w:b/>
          <w:bCs/>
          <w:sz w:val="28"/>
          <w:szCs w:val="28"/>
        </w:rPr>
        <w:t>Кааламскому</w:t>
      </w:r>
      <w:proofErr w:type="spellEnd"/>
      <w:r w:rsidR="00835700">
        <w:rPr>
          <w:b/>
          <w:bCs/>
          <w:sz w:val="28"/>
          <w:szCs w:val="28"/>
        </w:rPr>
        <w:t xml:space="preserve"> </w:t>
      </w:r>
      <w:r w:rsidR="00211EAB">
        <w:rPr>
          <w:b/>
          <w:bCs/>
          <w:sz w:val="28"/>
          <w:szCs w:val="28"/>
        </w:rPr>
        <w:t>сельскому</w:t>
      </w:r>
      <w:r w:rsidR="00835700">
        <w:rPr>
          <w:b/>
          <w:bCs/>
          <w:sz w:val="28"/>
          <w:szCs w:val="28"/>
        </w:rPr>
        <w:t xml:space="preserve"> поселени</w:t>
      </w:r>
      <w:r w:rsidR="00E3135A">
        <w:rPr>
          <w:b/>
          <w:bCs/>
          <w:sz w:val="28"/>
          <w:szCs w:val="28"/>
        </w:rPr>
        <w:t>ю</w:t>
      </w:r>
      <w:r w:rsidR="00835700">
        <w:rPr>
          <w:b/>
          <w:bCs/>
          <w:sz w:val="28"/>
          <w:szCs w:val="28"/>
        </w:rPr>
        <w:t>.</w:t>
      </w:r>
    </w:p>
    <w:p w:rsidR="005F23F0" w:rsidRPr="007F7F65" w:rsidRDefault="005F23F0" w:rsidP="005F23F0">
      <w:pPr>
        <w:ind w:firstLine="709"/>
        <w:jc w:val="right"/>
        <w:rPr>
          <w:b/>
          <w:bCs/>
          <w:sz w:val="28"/>
          <w:szCs w:val="28"/>
        </w:rPr>
      </w:pPr>
      <w:r w:rsidRPr="007F7F65">
        <w:rPr>
          <w:b/>
          <w:bCs/>
          <w:sz w:val="28"/>
          <w:szCs w:val="28"/>
        </w:rPr>
        <w:t>Табл.</w:t>
      </w:r>
      <w:r w:rsidR="006267E2">
        <w:rPr>
          <w:b/>
          <w:bCs/>
          <w:sz w:val="28"/>
          <w:szCs w:val="28"/>
        </w:rPr>
        <w:t>7</w:t>
      </w:r>
    </w:p>
    <w:p w:rsidR="00CC3744" w:rsidRPr="007F7F65" w:rsidRDefault="00CC3744" w:rsidP="00CC3744">
      <w:pPr>
        <w:tabs>
          <w:tab w:val="left" w:pos="0"/>
        </w:tabs>
        <w:autoSpaceDE w:val="0"/>
        <w:autoSpaceDN w:val="0"/>
        <w:adjustRightInd w:val="0"/>
        <w:jc w:val="center"/>
      </w:pPr>
      <w:r w:rsidRPr="007F7F65">
        <w:t xml:space="preserve">                                                                                                                                                          </w:t>
      </w:r>
      <w:r w:rsidR="00E3135A">
        <w:t xml:space="preserve">           </w:t>
      </w:r>
      <w:r w:rsidRPr="007F7F65">
        <w:t xml:space="preserve">  тыс. рублей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6"/>
        <w:gridCol w:w="3348"/>
        <w:gridCol w:w="1543"/>
        <w:gridCol w:w="1051"/>
        <w:gridCol w:w="1312"/>
        <w:gridCol w:w="1291"/>
      </w:tblGrid>
      <w:tr w:rsidR="00CC3744" w:rsidRPr="007F7F65" w:rsidTr="00B804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5DFEC"/>
            <w:vAlign w:val="center"/>
          </w:tcPr>
          <w:p w:rsidR="00CC3744" w:rsidRPr="007F7F65" w:rsidRDefault="00CC3744" w:rsidP="00B80476">
            <w:pPr>
              <w:jc w:val="center"/>
              <w:rPr>
                <w:b/>
                <w:bCs/>
              </w:rPr>
            </w:pPr>
            <w:r w:rsidRPr="007F7F65">
              <w:rPr>
                <w:b/>
                <w:bCs/>
              </w:rPr>
              <w:t>Группы видов расходов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CC3744" w:rsidRPr="007F7F65" w:rsidRDefault="00CC3744" w:rsidP="00B80476">
            <w:pPr>
              <w:jc w:val="center"/>
              <w:rPr>
                <w:b/>
                <w:bCs/>
              </w:rPr>
            </w:pPr>
            <w:r w:rsidRPr="007F7F65">
              <w:rPr>
                <w:b/>
                <w:bCs/>
              </w:rPr>
              <w:t>Наименование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CC3744" w:rsidRPr="007F7F65" w:rsidRDefault="00835700" w:rsidP="00B804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Утвержденная</w:t>
            </w:r>
            <w:r w:rsidR="00781162" w:rsidRPr="007F7F65">
              <w:rPr>
                <w:b/>
                <w:bCs/>
              </w:rPr>
              <w:t xml:space="preserve"> </w:t>
            </w:r>
            <w:r w:rsidR="00CC3744" w:rsidRPr="007F7F65">
              <w:rPr>
                <w:b/>
                <w:bCs/>
              </w:rPr>
              <w:t xml:space="preserve">роспись 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CC3744" w:rsidRPr="007F7F65" w:rsidRDefault="00CC3744" w:rsidP="00B80476">
            <w:pPr>
              <w:jc w:val="center"/>
              <w:rPr>
                <w:b/>
                <w:bCs/>
              </w:rPr>
            </w:pPr>
            <w:r w:rsidRPr="007F7F65">
              <w:rPr>
                <w:b/>
                <w:bCs/>
              </w:rPr>
              <w:t>Доля в общих расходах</w:t>
            </w:r>
            <w:proofErr w:type="gramStart"/>
            <w:r w:rsidRPr="007F7F65">
              <w:rPr>
                <w:b/>
                <w:bCs/>
              </w:rPr>
              <w:t xml:space="preserve"> (%)</w:t>
            </w:r>
            <w:proofErr w:type="gramEnd"/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CC3744" w:rsidRPr="007F7F65" w:rsidRDefault="00CC3744" w:rsidP="00835700">
            <w:pPr>
              <w:jc w:val="center"/>
              <w:rPr>
                <w:b/>
                <w:bCs/>
              </w:rPr>
            </w:pPr>
            <w:r w:rsidRPr="007F7F65">
              <w:rPr>
                <w:b/>
                <w:bCs/>
              </w:rPr>
              <w:t xml:space="preserve">Исполнение за </w:t>
            </w:r>
            <w:r w:rsidR="00D04814" w:rsidRPr="007F7F65">
              <w:rPr>
                <w:b/>
                <w:bCs/>
              </w:rPr>
              <w:t>1</w:t>
            </w:r>
            <w:r w:rsidR="00781162" w:rsidRPr="007F7F65">
              <w:rPr>
                <w:b/>
                <w:bCs/>
              </w:rPr>
              <w:t xml:space="preserve"> </w:t>
            </w:r>
            <w:r w:rsidR="00835700">
              <w:rPr>
                <w:b/>
                <w:bCs/>
              </w:rPr>
              <w:t>полугодие</w:t>
            </w:r>
            <w:r w:rsidRPr="007F7F65">
              <w:rPr>
                <w:b/>
                <w:bCs/>
              </w:rPr>
              <w:t xml:space="preserve">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CC3744" w:rsidRPr="007F7F65" w:rsidRDefault="00CC3744" w:rsidP="00B80476">
            <w:pPr>
              <w:jc w:val="center"/>
              <w:rPr>
                <w:b/>
                <w:bCs/>
              </w:rPr>
            </w:pPr>
            <w:r w:rsidRPr="007F7F65">
              <w:rPr>
                <w:b/>
                <w:bCs/>
              </w:rPr>
              <w:t>% исполнения</w:t>
            </w:r>
          </w:p>
        </w:tc>
      </w:tr>
      <w:tr w:rsidR="00CC3744" w:rsidRPr="007F7F65" w:rsidTr="00B80476">
        <w:trPr>
          <w:trHeight w:val="85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744" w:rsidRPr="007F7F65" w:rsidRDefault="00CC3744" w:rsidP="00B80476">
            <w:pPr>
              <w:jc w:val="center"/>
            </w:pPr>
            <w:r w:rsidRPr="007F7F65">
              <w:lastRenderedPageBreak/>
              <w:t>100</w:t>
            </w:r>
          </w:p>
        </w:tc>
        <w:tc>
          <w:tcPr>
            <w:tcW w:w="4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44" w:rsidRPr="007F7F65" w:rsidRDefault="00CC3744" w:rsidP="00B80476">
            <w:r w:rsidRPr="007F7F65"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744" w:rsidRPr="007F7F65" w:rsidRDefault="00211EAB" w:rsidP="00B80476">
            <w:pPr>
              <w:jc w:val="center"/>
            </w:pPr>
            <w:r>
              <w:t>2787,0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44" w:rsidRPr="007F7F65" w:rsidRDefault="00211EAB" w:rsidP="00D64834">
            <w:pPr>
              <w:jc w:val="center"/>
            </w:pPr>
            <w:r>
              <w:t>23,6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44" w:rsidRPr="007F7F65" w:rsidRDefault="00211EAB" w:rsidP="00B80476">
            <w:pPr>
              <w:jc w:val="center"/>
            </w:pPr>
            <w:r>
              <w:t>1267,8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44" w:rsidRPr="007F7F65" w:rsidRDefault="003E18EF" w:rsidP="00B80476">
            <w:pPr>
              <w:jc w:val="center"/>
            </w:pPr>
            <w:r>
              <w:t>45,5</w:t>
            </w:r>
          </w:p>
        </w:tc>
      </w:tr>
      <w:tr w:rsidR="00CC3744" w:rsidRPr="007F7F65" w:rsidTr="00B80476">
        <w:trPr>
          <w:trHeight w:val="41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744" w:rsidRPr="007F7F65" w:rsidRDefault="00CC3744" w:rsidP="00B80476">
            <w:pPr>
              <w:jc w:val="center"/>
            </w:pPr>
            <w:r w:rsidRPr="007F7F65">
              <w:t>200</w:t>
            </w:r>
          </w:p>
        </w:tc>
        <w:tc>
          <w:tcPr>
            <w:tcW w:w="4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44" w:rsidRPr="007F7F65" w:rsidRDefault="00CC3744" w:rsidP="00B80476">
            <w:r w:rsidRPr="007F7F65">
              <w:t>Закупка товаров, работ и услуг для муниципальных нужд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744" w:rsidRPr="007F7F65" w:rsidRDefault="00211EAB" w:rsidP="00B80476">
            <w:pPr>
              <w:jc w:val="center"/>
            </w:pPr>
            <w:r>
              <w:t>6396,4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44" w:rsidRPr="007F7F65" w:rsidRDefault="00211EAB" w:rsidP="00D64834">
            <w:pPr>
              <w:jc w:val="center"/>
            </w:pPr>
            <w:r>
              <w:t>54,2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44" w:rsidRPr="007F7F65" w:rsidRDefault="003E18EF" w:rsidP="00B80476">
            <w:pPr>
              <w:jc w:val="center"/>
            </w:pPr>
            <w:r>
              <w:t>2065,2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44" w:rsidRPr="007F7F65" w:rsidRDefault="003E18EF" w:rsidP="00B80476">
            <w:pPr>
              <w:jc w:val="center"/>
            </w:pPr>
            <w:r>
              <w:t>32,3</w:t>
            </w:r>
          </w:p>
        </w:tc>
      </w:tr>
      <w:tr w:rsidR="00CC3744" w:rsidRPr="007F7F65" w:rsidTr="00B80476">
        <w:trPr>
          <w:trHeight w:val="13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744" w:rsidRPr="007F7F65" w:rsidRDefault="00CC3744" w:rsidP="00B80476">
            <w:pPr>
              <w:jc w:val="center"/>
            </w:pPr>
            <w:r w:rsidRPr="007F7F65">
              <w:t>300</w:t>
            </w:r>
          </w:p>
        </w:tc>
        <w:tc>
          <w:tcPr>
            <w:tcW w:w="4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44" w:rsidRPr="007F7F65" w:rsidRDefault="00CC3744" w:rsidP="00B80476">
            <w:r w:rsidRPr="007F7F65">
              <w:t>Социальное обеспечение и иные выплаты (субсидии)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744" w:rsidRPr="007F7F65" w:rsidRDefault="00211EAB" w:rsidP="00B80476">
            <w:pPr>
              <w:jc w:val="center"/>
            </w:pPr>
            <w: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44" w:rsidRPr="007F7F65" w:rsidRDefault="00211EAB" w:rsidP="00D64834">
            <w:pPr>
              <w:jc w:val="center"/>
            </w:pPr>
            <w:r>
              <w:t>0,8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44" w:rsidRPr="007F7F65" w:rsidRDefault="003E18EF" w:rsidP="003E18EF">
            <w:pPr>
              <w:jc w:val="center"/>
            </w:pPr>
            <w:r>
              <w:t>5,0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44" w:rsidRPr="007F7F65" w:rsidRDefault="003E18EF" w:rsidP="00B80476">
            <w:pPr>
              <w:jc w:val="center"/>
            </w:pPr>
            <w:r>
              <w:t>5,0</w:t>
            </w:r>
          </w:p>
        </w:tc>
      </w:tr>
      <w:tr w:rsidR="00CC3744" w:rsidRPr="007F7F65" w:rsidTr="00B80476">
        <w:trPr>
          <w:trHeight w:val="13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744" w:rsidRPr="007F7F65" w:rsidRDefault="00CC3744" w:rsidP="00B80476">
            <w:pPr>
              <w:jc w:val="center"/>
            </w:pPr>
            <w:r w:rsidRPr="007F7F65">
              <w:t>400</w:t>
            </w:r>
          </w:p>
        </w:tc>
        <w:tc>
          <w:tcPr>
            <w:tcW w:w="4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44" w:rsidRPr="007F7F65" w:rsidRDefault="00CC3744" w:rsidP="00B80476">
            <w:r w:rsidRPr="007F7F65">
              <w:t>Бюджетные инвестиции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744" w:rsidRPr="007F7F65" w:rsidRDefault="00D64834" w:rsidP="00B80476">
            <w:pPr>
              <w:jc w:val="center"/>
            </w:pPr>
            <w: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44" w:rsidRPr="007F7F65" w:rsidRDefault="00D64834" w:rsidP="00B80476">
            <w:pPr>
              <w:jc w:val="center"/>
            </w:pPr>
            <w:r>
              <w:t>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44" w:rsidRPr="007F7F65" w:rsidRDefault="00EE7E2B" w:rsidP="00B80476">
            <w:pPr>
              <w:jc w:val="center"/>
            </w:pPr>
            <w: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44" w:rsidRPr="007F7F65" w:rsidRDefault="00EE7E2B" w:rsidP="00354857">
            <w:pPr>
              <w:jc w:val="center"/>
            </w:pPr>
            <w:r>
              <w:t>0</w:t>
            </w:r>
          </w:p>
        </w:tc>
      </w:tr>
      <w:tr w:rsidR="00CC3744" w:rsidRPr="007F7F65" w:rsidTr="00B80476">
        <w:trPr>
          <w:trHeight w:val="63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744" w:rsidRPr="007F7F65" w:rsidRDefault="00CC3744" w:rsidP="00B80476">
            <w:pPr>
              <w:jc w:val="center"/>
            </w:pPr>
            <w:r w:rsidRPr="007F7F65">
              <w:t>500</w:t>
            </w:r>
          </w:p>
        </w:tc>
        <w:tc>
          <w:tcPr>
            <w:tcW w:w="4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44" w:rsidRPr="007F7F65" w:rsidRDefault="00CC3744" w:rsidP="00B80476">
            <w:r w:rsidRPr="007F7F65">
              <w:t>Межбюджетные трансферты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744" w:rsidRPr="007F7F65" w:rsidRDefault="00211EAB" w:rsidP="00781162">
            <w:pPr>
              <w:jc w:val="center"/>
            </w:pPr>
            <w:r>
              <w:t>122,0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44" w:rsidRPr="007F7F65" w:rsidRDefault="00211EAB" w:rsidP="00211EAB">
            <w:pPr>
              <w:jc w:val="center"/>
            </w:pPr>
            <w:r>
              <w:t>1,1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44" w:rsidRPr="007F7F65" w:rsidRDefault="003E18EF" w:rsidP="00B80476">
            <w:pPr>
              <w:jc w:val="center"/>
            </w:pPr>
            <w:r>
              <w:t>61,0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44" w:rsidRPr="007F7F65" w:rsidRDefault="003E18EF" w:rsidP="00B80476">
            <w:pPr>
              <w:jc w:val="center"/>
            </w:pPr>
            <w:r>
              <w:t>50,0</w:t>
            </w:r>
          </w:p>
        </w:tc>
      </w:tr>
      <w:tr w:rsidR="00CC3744" w:rsidRPr="007F7F65" w:rsidTr="00B80476">
        <w:trPr>
          <w:trHeight w:val="1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744" w:rsidRPr="007F7F65" w:rsidRDefault="00CC3744" w:rsidP="00B80476">
            <w:pPr>
              <w:jc w:val="center"/>
            </w:pPr>
            <w:r w:rsidRPr="007F7F65">
              <w:t>600</w:t>
            </w:r>
          </w:p>
        </w:tc>
        <w:tc>
          <w:tcPr>
            <w:tcW w:w="4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44" w:rsidRPr="007F7F65" w:rsidRDefault="00CC3744" w:rsidP="00B80476">
            <w:r w:rsidRPr="007F7F65">
              <w:t xml:space="preserve">Предоставление субсидий муниципальным бюджетным, автономным учреждениям и иным некоммерческим организациям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744" w:rsidRPr="007F7F65" w:rsidRDefault="00211EAB" w:rsidP="00211EAB">
            <w:pPr>
              <w:jc w:val="center"/>
            </w:pPr>
            <w:r>
              <w:t>2150,0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44" w:rsidRPr="007F7F65" w:rsidRDefault="00211EAB" w:rsidP="00D64834">
            <w:pPr>
              <w:jc w:val="center"/>
            </w:pPr>
            <w:r>
              <w:t>18,2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44" w:rsidRPr="007F7F65" w:rsidRDefault="003E18EF" w:rsidP="0033433D">
            <w:pPr>
              <w:jc w:val="center"/>
            </w:pPr>
            <w:r>
              <w:t>1146,0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44" w:rsidRPr="007F7F65" w:rsidRDefault="003E18EF" w:rsidP="00B80476">
            <w:pPr>
              <w:jc w:val="center"/>
            </w:pPr>
            <w:r>
              <w:t>53,3</w:t>
            </w:r>
          </w:p>
        </w:tc>
      </w:tr>
      <w:tr w:rsidR="00B80476" w:rsidRPr="007F7F65" w:rsidTr="00B80476">
        <w:trPr>
          <w:trHeight w:val="1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476" w:rsidRPr="007F7F65" w:rsidRDefault="00B80476" w:rsidP="00B80476">
            <w:pPr>
              <w:jc w:val="center"/>
            </w:pPr>
            <w:r w:rsidRPr="007F7F65">
              <w:t>700</w:t>
            </w:r>
          </w:p>
        </w:tc>
        <w:tc>
          <w:tcPr>
            <w:tcW w:w="4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201" w:rsidRPr="007F7F65" w:rsidRDefault="00921201" w:rsidP="0092120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F7F65">
              <w:rPr>
                <w:rFonts w:ascii="Times New Roman" w:hAnsi="Times New Roman" w:cs="Times New Roman"/>
                <w:sz w:val="20"/>
                <w:szCs w:val="20"/>
              </w:rPr>
              <w:t>Обслуживание государственного (муниципального) долга</w:t>
            </w:r>
          </w:p>
          <w:p w:rsidR="00B80476" w:rsidRPr="007F7F65" w:rsidRDefault="00B80476" w:rsidP="00B80476"/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476" w:rsidRPr="007F7F65" w:rsidRDefault="00211EAB" w:rsidP="00B80476">
            <w:pPr>
              <w:jc w:val="center"/>
            </w:pPr>
            <w: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476" w:rsidRPr="007F7F65" w:rsidRDefault="00211EAB" w:rsidP="00D64834">
            <w:pPr>
              <w:jc w:val="center"/>
            </w:pPr>
            <w:r>
              <w:t>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476" w:rsidRPr="007F7F65" w:rsidRDefault="003E18EF" w:rsidP="00B80476">
            <w:pPr>
              <w:jc w:val="center"/>
            </w:pPr>
            <w: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476" w:rsidRPr="007F7F65" w:rsidRDefault="003E18EF" w:rsidP="00EE7E2B">
            <w:pPr>
              <w:jc w:val="center"/>
            </w:pPr>
            <w:r>
              <w:t>0</w:t>
            </w:r>
          </w:p>
        </w:tc>
      </w:tr>
      <w:tr w:rsidR="00CC3744" w:rsidRPr="007F7F65" w:rsidTr="00B80476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744" w:rsidRPr="007F7F65" w:rsidRDefault="00CC3744" w:rsidP="00B80476">
            <w:pPr>
              <w:jc w:val="center"/>
            </w:pPr>
            <w:r w:rsidRPr="007F7F65">
              <w:t>800</w:t>
            </w:r>
          </w:p>
        </w:tc>
        <w:tc>
          <w:tcPr>
            <w:tcW w:w="4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44" w:rsidRPr="007F7F65" w:rsidRDefault="00CC3744" w:rsidP="00B80476">
            <w:r w:rsidRPr="007F7F65">
              <w:t>Иные бюджетные ассигнования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744" w:rsidRPr="007F7F65" w:rsidRDefault="00211EAB" w:rsidP="0033433D">
            <w:pPr>
              <w:jc w:val="center"/>
            </w:pPr>
            <w:r>
              <w:t>235,2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44" w:rsidRPr="007F7F65" w:rsidRDefault="00211EAB" w:rsidP="00211EAB">
            <w:pPr>
              <w:jc w:val="center"/>
            </w:pPr>
            <w:r>
              <w:t>2,1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44" w:rsidRPr="007F7F65" w:rsidRDefault="003E18EF" w:rsidP="0033433D">
            <w:pPr>
              <w:jc w:val="center"/>
            </w:pPr>
            <w:r>
              <w:t>64,9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44" w:rsidRPr="007F7F65" w:rsidRDefault="003E18EF" w:rsidP="003E18EF">
            <w:pPr>
              <w:jc w:val="center"/>
            </w:pPr>
            <w:r>
              <w:t>27,6</w:t>
            </w:r>
          </w:p>
        </w:tc>
      </w:tr>
      <w:tr w:rsidR="00CC3744" w:rsidRPr="007F7F65" w:rsidTr="00B80476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744" w:rsidRPr="007F7F65" w:rsidRDefault="00CC3744" w:rsidP="00B80476">
            <w:pPr>
              <w:jc w:val="center"/>
            </w:pPr>
            <w:r w:rsidRPr="007F7F65">
              <w:t> </w:t>
            </w:r>
          </w:p>
        </w:tc>
        <w:tc>
          <w:tcPr>
            <w:tcW w:w="4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44" w:rsidRPr="007F7F65" w:rsidRDefault="00CC3744" w:rsidP="00B80476">
            <w:pPr>
              <w:rPr>
                <w:b/>
                <w:bCs/>
              </w:rPr>
            </w:pPr>
            <w:r w:rsidRPr="007F7F65">
              <w:rPr>
                <w:b/>
                <w:bCs/>
              </w:rPr>
              <w:t>ИТОГО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744" w:rsidRPr="007F7F65" w:rsidRDefault="00211EAB" w:rsidP="003343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11790,6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44" w:rsidRPr="007F7F65" w:rsidRDefault="00CC3744" w:rsidP="00B80476">
            <w:pPr>
              <w:jc w:val="center"/>
              <w:rPr>
                <w:b/>
                <w:bCs/>
              </w:rPr>
            </w:pPr>
            <w:r w:rsidRPr="007F7F65">
              <w:rPr>
                <w:b/>
                <w:bCs/>
              </w:rPr>
              <w:t>100,00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44" w:rsidRPr="007F7F65" w:rsidRDefault="003E18EF" w:rsidP="003E18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4609,9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44" w:rsidRPr="007F7F65" w:rsidRDefault="003E18EF" w:rsidP="00B804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39,1</w:t>
            </w:r>
          </w:p>
        </w:tc>
      </w:tr>
    </w:tbl>
    <w:p w:rsidR="00CC3744" w:rsidRPr="007F7F65" w:rsidRDefault="00CC3744" w:rsidP="00A51C39">
      <w:pPr>
        <w:pStyle w:val="a3"/>
        <w:ind w:left="0" w:firstLine="1040"/>
        <w:jc w:val="both"/>
        <w:rPr>
          <w:sz w:val="28"/>
          <w:szCs w:val="28"/>
        </w:rPr>
      </w:pPr>
    </w:p>
    <w:p w:rsidR="00CC3744" w:rsidRDefault="00141DA2" w:rsidP="00A51C39">
      <w:pPr>
        <w:pStyle w:val="a3"/>
        <w:ind w:left="0" w:firstLine="1040"/>
        <w:jc w:val="both"/>
        <w:rPr>
          <w:sz w:val="28"/>
          <w:szCs w:val="28"/>
        </w:rPr>
      </w:pPr>
      <w:r w:rsidRPr="007F7F65">
        <w:rPr>
          <w:sz w:val="28"/>
          <w:szCs w:val="28"/>
        </w:rPr>
        <w:t>Диапазон и</w:t>
      </w:r>
      <w:r w:rsidR="00011BF9" w:rsidRPr="007F7F65">
        <w:rPr>
          <w:sz w:val="28"/>
          <w:szCs w:val="28"/>
        </w:rPr>
        <w:t xml:space="preserve">сполнение бюджета </w:t>
      </w:r>
      <w:r w:rsidR="000458C3">
        <w:rPr>
          <w:sz w:val="28"/>
          <w:szCs w:val="28"/>
        </w:rPr>
        <w:t xml:space="preserve"> поселения </w:t>
      </w:r>
      <w:r w:rsidR="00011BF9" w:rsidRPr="007F7F65">
        <w:rPr>
          <w:sz w:val="28"/>
          <w:szCs w:val="28"/>
        </w:rPr>
        <w:t xml:space="preserve">в анализируемом периоде </w:t>
      </w:r>
      <w:r w:rsidRPr="007F7F65">
        <w:rPr>
          <w:sz w:val="28"/>
          <w:szCs w:val="28"/>
        </w:rPr>
        <w:t xml:space="preserve">колеблется от </w:t>
      </w:r>
      <w:r w:rsidR="003E18EF">
        <w:rPr>
          <w:sz w:val="28"/>
          <w:szCs w:val="28"/>
        </w:rPr>
        <w:t>5</w:t>
      </w:r>
      <w:r w:rsidRPr="007F7F65">
        <w:rPr>
          <w:sz w:val="28"/>
          <w:szCs w:val="28"/>
        </w:rPr>
        <w:t xml:space="preserve"> % по группе «</w:t>
      </w:r>
      <w:r w:rsidR="003E18EF">
        <w:rPr>
          <w:sz w:val="28"/>
          <w:szCs w:val="28"/>
        </w:rPr>
        <w:t>социальное обеспечение и иные выплаты (субсидии)</w:t>
      </w:r>
      <w:r w:rsidRPr="007F7F65">
        <w:rPr>
          <w:sz w:val="28"/>
          <w:szCs w:val="28"/>
        </w:rPr>
        <w:t xml:space="preserve">» до </w:t>
      </w:r>
      <w:r w:rsidR="000458C3">
        <w:rPr>
          <w:sz w:val="28"/>
          <w:szCs w:val="28"/>
        </w:rPr>
        <w:t>5</w:t>
      </w:r>
      <w:r w:rsidR="003E18EF">
        <w:rPr>
          <w:sz w:val="28"/>
          <w:szCs w:val="28"/>
        </w:rPr>
        <w:t>3,3</w:t>
      </w:r>
      <w:r w:rsidRPr="007F7F65">
        <w:rPr>
          <w:sz w:val="28"/>
          <w:szCs w:val="28"/>
        </w:rPr>
        <w:t xml:space="preserve"> % по группе «</w:t>
      </w:r>
      <w:r w:rsidR="003E18EF">
        <w:rPr>
          <w:sz w:val="28"/>
          <w:szCs w:val="28"/>
        </w:rPr>
        <w:t>предоставление субсидий муниципальным бюджетным, автономным учреждениям и иным некоммерческим организациям</w:t>
      </w:r>
      <w:r w:rsidRPr="007F7F65">
        <w:rPr>
          <w:sz w:val="28"/>
          <w:szCs w:val="28"/>
        </w:rPr>
        <w:t xml:space="preserve">». По </w:t>
      </w:r>
      <w:r w:rsidR="000458C3">
        <w:rPr>
          <w:sz w:val="28"/>
          <w:szCs w:val="28"/>
        </w:rPr>
        <w:t xml:space="preserve">всем </w:t>
      </w:r>
      <w:r w:rsidRPr="007F7F65">
        <w:rPr>
          <w:sz w:val="28"/>
          <w:szCs w:val="28"/>
        </w:rPr>
        <w:t>групп</w:t>
      </w:r>
      <w:r w:rsidR="007F7F65" w:rsidRPr="007F7F65">
        <w:rPr>
          <w:sz w:val="28"/>
          <w:szCs w:val="28"/>
        </w:rPr>
        <w:t>ам</w:t>
      </w:r>
      <w:r w:rsidRPr="007F7F65">
        <w:rPr>
          <w:sz w:val="28"/>
          <w:szCs w:val="28"/>
        </w:rPr>
        <w:t xml:space="preserve"> вида расходов</w:t>
      </w:r>
      <w:r w:rsidR="000458C3">
        <w:rPr>
          <w:sz w:val="28"/>
          <w:szCs w:val="28"/>
        </w:rPr>
        <w:t xml:space="preserve">, за исключением </w:t>
      </w:r>
      <w:r w:rsidRPr="007F7F65">
        <w:rPr>
          <w:sz w:val="28"/>
          <w:szCs w:val="28"/>
        </w:rPr>
        <w:t>«</w:t>
      </w:r>
      <w:r w:rsidR="003E18EF">
        <w:rPr>
          <w:sz w:val="28"/>
          <w:szCs w:val="28"/>
        </w:rPr>
        <w:t xml:space="preserve">предоставление субсидий муниципальным бюджетным, автономным учреждениям и иным некоммерческим организациям </w:t>
      </w:r>
      <w:r w:rsidRPr="007F7F65">
        <w:rPr>
          <w:sz w:val="28"/>
          <w:szCs w:val="28"/>
        </w:rPr>
        <w:t>»</w:t>
      </w:r>
      <w:r w:rsidR="000458C3">
        <w:rPr>
          <w:sz w:val="28"/>
          <w:szCs w:val="28"/>
        </w:rPr>
        <w:t xml:space="preserve">и </w:t>
      </w:r>
      <w:r w:rsidR="007F7F65" w:rsidRPr="007F7F65">
        <w:rPr>
          <w:sz w:val="28"/>
          <w:szCs w:val="28"/>
        </w:rPr>
        <w:t xml:space="preserve"> «</w:t>
      </w:r>
      <w:r w:rsidR="000458C3">
        <w:rPr>
          <w:sz w:val="28"/>
          <w:szCs w:val="28"/>
        </w:rPr>
        <w:t>Межбюджетные трансферты</w:t>
      </w:r>
      <w:r w:rsidR="00F42E20">
        <w:rPr>
          <w:sz w:val="28"/>
          <w:szCs w:val="28"/>
        </w:rPr>
        <w:t>»</w:t>
      </w:r>
      <w:r w:rsidRPr="007F7F65">
        <w:rPr>
          <w:sz w:val="28"/>
          <w:szCs w:val="28"/>
        </w:rPr>
        <w:t xml:space="preserve"> исполнение </w:t>
      </w:r>
      <w:r w:rsidR="00365A7D">
        <w:rPr>
          <w:sz w:val="28"/>
          <w:szCs w:val="28"/>
        </w:rPr>
        <w:t>ниже</w:t>
      </w:r>
      <w:r w:rsidR="007F7F65" w:rsidRPr="007F7F65">
        <w:rPr>
          <w:sz w:val="28"/>
          <w:szCs w:val="28"/>
        </w:rPr>
        <w:t xml:space="preserve"> </w:t>
      </w:r>
      <w:r w:rsidR="009C03A5" w:rsidRPr="007F7F65">
        <w:rPr>
          <w:sz w:val="28"/>
          <w:szCs w:val="28"/>
        </w:rPr>
        <w:t>средне</w:t>
      </w:r>
      <w:r w:rsidR="009C03A5">
        <w:rPr>
          <w:sz w:val="28"/>
          <w:szCs w:val="28"/>
        </w:rPr>
        <w:t xml:space="preserve"> полугодового</w:t>
      </w:r>
      <w:r w:rsidRPr="007F7F65">
        <w:rPr>
          <w:sz w:val="28"/>
          <w:szCs w:val="28"/>
        </w:rPr>
        <w:t xml:space="preserve"> </w:t>
      </w:r>
      <w:r w:rsidR="00011BF9" w:rsidRPr="007F7F65">
        <w:rPr>
          <w:sz w:val="28"/>
          <w:szCs w:val="28"/>
        </w:rPr>
        <w:t xml:space="preserve"> показател</w:t>
      </w:r>
      <w:r w:rsidRPr="007F7F65">
        <w:rPr>
          <w:sz w:val="28"/>
          <w:szCs w:val="28"/>
        </w:rPr>
        <w:t>я</w:t>
      </w:r>
      <w:r w:rsidR="00011BF9" w:rsidRPr="007F7F65">
        <w:rPr>
          <w:sz w:val="28"/>
          <w:szCs w:val="28"/>
        </w:rPr>
        <w:t xml:space="preserve"> (</w:t>
      </w:r>
      <w:r w:rsidR="000458C3">
        <w:rPr>
          <w:sz w:val="28"/>
          <w:szCs w:val="28"/>
        </w:rPr>
        <w:t>50</w:t>
      </w:r>
      <w:r w:rsidR="00011BF9" w:rsidRPr="007F7F65">
        <w:rPr>
          <w:sz w:val="28"/>
          <w:szCs w:val="28"/>
        </w:rPr>
        <w:t>%</w:t>
      </w:r>
      <w:proofErr w:type="gramStart"/>
      <w:r w:rsidR="00011BF9" w:rsidRPr="007F7F65">
        <w:rPr>
          <w:sz w:val="28"/>
          <w:szCs w:val="28"/>
        </w:rPr>
        <w:t xml:space="preserve"> )</w:t>
      </w:r>
      <w:proofErr w:type="gramEnd"/>
      <w:r w:rsidRPr="007F7F65">
        <w:rPr>
          <w:sz w:val="28"/>
          <w:szCs w:val="28"/>
        </w:rPr>
        <w:t>.</w:t>
      </w:r>
      <w:r w:rsidR="00EF4F07" w:rsidRPr="007F7F65">
        <w:rPr>
          <w:sz w:val="28"/>
          <w:szCs w:val="28"/>
        </w:rPr>
        <w:t xml:space="preserve"> </w:t>
      </w:r>
    </w:p>
    <w:p w:rsidR="00897754" w:rsidRPr="003E18EF" w:rsidRDefault="00897754" w:rsidP="00897754">
      <w:pPr>
        <w:pStyle w:val="1"/>
        <w:ind w:firstLine="709"/>
        <w:jc w:val="both"/>
        <w:rPr>
          <w:rFonts w:ascii="Times New Roman" w:hAnsi="Times New Roman" w:cs="Times New Roman"/>
          <w:b w:val="0"/>
          <w:color w:val="auto"/>
          <w:u w:val="single"/>
        </w:rPr>
      </w:pPr>
      <w:bookmarkStart w:id="0" w:name="_GoBack"/>
      <w:proofErr w:type="gramStart"/>
      <w:r w:rsidRPr="003E18EF">
        <w:rPr>
          <w:rFonts w:ascii="Times New Roman" w:hAnsi="Times New Roman" w:cs="Times New Roman"/>
          <w:b w:val="0"/>
          <w:color w:val="auto"/>
          <w:u w:val="single"/>
        </w:rPr>
        <w:t>В нарушение п.134 Приказ Минфина РФ от 28 декабря 2010 г. N 191н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 в Отчет</w:t>
      </w:r>
      <w:r w:rsidR="003E18EF" w:rsidRPr="003E18EF">
        <w:rPr>
          <w:rFonts w:ascii="Times New Roman" w:hAnsi="Times New Roman" w:cs="Times New Roman"/>
          <w:b w:val="0"/>
          <w:color w:val="auto"/>
          <w:u w:val="single"/>
        </w:rPr>
        <w:t>е</w:t>
      </w:r>
      <w:r w:rsidRPr="003E18EF">
        <w:rPr>
          <w:rFonts w:ascii="Times New Roman" w:hAnsi="Times New Roman" w:cs="Times New Roman"/>
          <w:b w:val="0"/>
          <w:color w:val="auto"/>
          <w:u w:val="single"/>
        </w:rPr>
        <w:t xml:space="preserve"> об исполнении бюджета поселения (ф.0503117)</w:t>
      </w:r>
      <w:r w:rsidR="00EC2B64" w:rsidRPr="003E18EF">
        <w:rPr>
          <w:rFonts w:ascii="Times New Roman" w:hAnsi="Times New Roman" w:cs="Times New Roman"/>
          <w:b w:val="0"/>
          <w:color w:val="auto"/>
          <w:u w:val="single"/>
        </w:rPr>
        <w:t xml:space="preserve"> на 01.07.2016г.</w:t>
      </w:r>
      <w:r w:rsidRPr="003E18EF">
        <w:rPr>
          <w:rFonts w:ascii="Times New Roman" w:hAnsi="Times New Roman" w:cs="Times New Roman"/>
          <w:b w:val="0"/>
          <w:color w:val="auto"/>
          <w:u w:val="single"/>
        </w:rPr>
        <w:t xml:space="preserve"> по графе 3 коды по бюджетной классификации Российской Федерации по разделам классификации </w:t>
      </w:r>
      <w:r w:rsidR="003E18EF" w:rsidRPr="003E18EF">
        <w:rPr>
          <w:rFonts w:ascii="Times New Roman" w:hAnsi="Times New Roman" w:cs="Times New Roman"/>
          <w:b w:val="0"/>
          <w:color w:val="auto"/>
          <w:u w:val="single"/>
        </w:rPr>
        <w:t xml:space="preserve">доходов, </w:t>
      </w:r>
      <w:r w:rsidRPr="003E18EF">
        <w:rPr>
          <w:rFonts w:ascii="Times New Roman" w:hAnsi="Times New Roman" w:cs="Times New Roman"/>
          <w:b w:val="0"/>
          <w:color w:val="auto"/>
          <w:u w:val="single"/>
        </w:rPr>
        <w:t>расходов отражены</w:t>
      </w:r>
      <w:proofErr w:type="gramEnd"/>
      <w:r w:rsidRPr="003E18EF">
        <w:rPr>
          <w:rFonts w:ascii="Times New Roman" w:hAnsi="Times New Roman" w:cs="Times New Roman"/>
          <w:b w:val="0"/>
          <w:color w:val="auto"/>
          <w:u w:val="single"/>
        </w:rPr>
        <w:t xml:space="preserve"> без формирования промежуточных итогов по </w:t>
      </w:r>
      <w:proofErr w:type="spellStart"/>
      <w:r w:rsidRPr="003E18EF">
        <w:rPr>
          <w:rFonts w:ascii="Times New Roman" w:hAnsi="Times New Roman" w:cs="Times New Roman"/>
          <w:b w:val="0"/>
          <w:color w:val="auto"/>
          <w:u w:val="single"/>
        </w:rPr>
        <w:t>группировочным</w:t>
      </w:r>
      <w:proofErr w:type="spellEnd"/>
      <w:r w:rsidRPr="003E18EF">
        <w:rPr>
          <w:rFonts w:ascii="Times New Roman" w:hAnsi="Times New Roman" w:cs="Times New Roman"/>
          <w:b w:val="0"/>
          <w:color w:val="auto"/>
          <w:u w:val="single"/>
        </w:rPr>
        <w:t xml:space="preserve"> кодам бюджетной классификации Российской Федерации в структуре утвержденных Решением о бюджете бюджетных назначений по расходам бюджета.</w:t>
      </w:r>
      <w:bookmarkEnd w:id="0"/>
    </w:p>
    <w:p w:rsidR="00897754" w:rsidRDefault="00897754" w:rsidP="00897754"/>
    <w:p w:rsidR="00A51C39" w:rsidRPr="00F2576A" w:rsidRDefault="00A51C39" w:rsidP="00CE7D33">
      <w:pPr>
        <w:pStyle w:val="a3"/>
        <w:ind w:left="0" w:firstLine="1040"/>
        <w:jc w:val="both"/>
        <w:rPr>
          <w:b/>
          <w:sz w:val="28"/>
          <w:szCs w:val="28"/>
        </w:rPr>
      </w:pPr>
      <w:r w:rsidRPr="003E092B">
        <w:rPr>
          <w:rFonts w:asciiTheme="minorHAnsi" w:hAnsiTheme="minorHAnsi"/>
          <w:sz w:val="28"/>
          <w:szCs w:val="28"/>
        </w:rPr>
        <w:t xml:space="preserve"> </w:t>
      </w:r>
      <w:r w:rsidR="00CE7D33" w:rsidRPr="003E092B">
        <w:rPr>
          <w:rFonts w:asciiTheme="minorHAnsi" w:hAnsiTheme="minorHAnsi"/>
          <w:sz w:val="28"/>
          <w:szCs w:val="28"/>
        </w:rPr>
        <w:t xml:space="preserve">              </w:t>
      </w:r>
      <w:r w:rsidRPr="00F2576A">
        <w:rPr>
          <w:b/>
          <w:sz w:val="28"/>
          <w:szCs w:val="28"/>
        </w:rPr>
        <w:t>Исполнение средств резервн</w:t>
      </w:r>
      <w:r w:rsidR="000458C3">
        <w:rPr>
          <w:b/>
          <w:sz w:val="28"/>
          <w:szCs w:val="28"/>
        </w:rPr>
        <w:t>ого</w:t>
      </w:r>
      <w:r w:rsidRPr="00F2576A">
        <w:rPr>
          <w:b/>
          <w:sz w:val="28"/>
          <w:szCs w:val="28"/>
        </w:rPr>
        <w:t xml:space="preserve"> фонд</w:t>
      </w:r>
      <w:r w:rsidR="000458C3">
        <w:rPr>
          <w:b/>
          <w:sz w:val="28"/>
          <w:szCs w:val="28"/>
        </w:rPr>
        <w:t>а</w:t>
      </w:r>
    </w:p>
    <w:p w:rsidR="00A51C39" w:rsidRPr="00F2576A" w:rsidRDefault="00A51C39" w:rsidP="00A51C39">
      <w:pPr>
        <w:pStyle w:val="a3"/>
        <w:ind w:left="0" w:firstLine="1040"/>
        <w:jc w:val="center"/>
        <w:rPr>
          <w:b/>
          <w:sz w:val="28"/>
          <w:szCs w:val="28"/>
        </w:rPr>
      </w:pPr>
      <w:r w:rsidRPr="00F2576A">
        <w:rPr>
          <w:b/>
          <w:sz w:val="28"/>
          <w:szCs w:val="28"/>
        </w:rPr>
        <w:t xml:space="preserve">Администрации </w:t>
      </w:r>
      <w:proofErr w:type="spellStart"/>
      <w:r w:rsidR="00640842">
        <w:rPr>
          <w:b/>
          <w:sz w:val="28"/>
          <w:szCs w:val="28"/>
        </w:rPr>
        <w:t>Кааламского</w:t>
      </w:r>
      <w:proofErr w:type="spellEnd"/>
      <w:r w:rsidR="00640842">
        <w:rPr>
          <w:b/>
          <w:sz w:val="28"/>
          <w:szCs w:val="28"/>
        </w:rPr>
        <w:t xml:space="preserve"> сельского</w:t>
      </w:r>
      <w:r w:rsidR="00C87F88">
        <w:rPr>
          <w:b/>
          <w:sz w:val="28"/>
          <w:szCs w:val="28"/>
        </w:rPr>
        <w:t xml:space="preserve"> поселения</w:t>
      </w:r>
    </w:p>
    <w:p w:rsidR="00A51C39" w:rsidRPr="003E092B" w:rsidRDefault="00A51C39" w:rsidP="00A51C39">
      <w:pPr>
        <w:pStyle w:val="a3"/>
        <w:ind w:left="0" w:firstLine="1040"/>
        <w:jc w:val="both"/>
        <w:rPr>
          <w:rFonts w:asciiTheme="minorHAnsi" w:hAnsiTheme="minorHAnsi"/>
          <w:b/>
          <w:sz w:val="28"/>
          <w:szCs w:val="28"/>
        </w:rPr>
      </w:pPr>
    </w:p>
    <w:p w:rsidR="00A51C39" w:rsidRPr="00F2576A" w:rsidRDefault="00A51C39" w:rsidP="00A51C39">
      <w:pPr>
        <w:pStyle w:val="a3"/>
        <w:ind w:left="0" w:firstLine="680"/>
        <w:jc w:val="both"/>
        <w:rPr>
          <w:sz w:val="28"/>
          <w:szCs w:val="28"/>
        </w:rPr>
      </w:pPr>
      <w:r w:rsidRPr="00F2576A">
        <w:rPr>
          <w:sz w:val="28"/>
          <w:szCs w:val="28"/>
        </w:rPr>
        <w:t>По состоянию на 01.</w:t>
      </w:r>
      <w:r w:rsidR="00F2576A" w:rsidRPr="00F2576A">
        <w:rPr>
          <w:sz w:val="28"/>
          <w:szCs w:val="28"/>
        </w:rPr>
        <w:t>0</w:t>
      </w:r>
      <w:r w:rsidR="00C87F88">
        <w:rPr>
          <w:sz w:val="28"/>
          <w:szCs w:val="28"/>
        </w:rPr>
        <w:t>7</w:t>
      </w:r>
      <w:r w:rsidRPr="00F2576A">
        <w:rPr>
          <w:sz w:val="28"/>
          <w:szCs w:val="28"/>
        </w:rPr>
        <w:t>.201</w:t>
      </w:r>
      <w:r w:rsidR="00365A7D">
        <w:rPr>
          <w:sz w:val="28"/>
          <w:szCs w:val="28"/>
        </w:rPr>
        <w:t>6</w:t>
      </w:r>
      <w:r w:rsidRPr="00F2576A">
        <w:rPr>
          <w:sz w:val="28"/>
          <w:szCs w:val="28"/>
        </w:rPr>
        <w:t xml:space="preserve">г. утвержденный объем резервного фонда Администрации </w:t>
      </w:r>
      <w:proofErr w:type="spellStart"/>
      <w:r w:rsidR="00640842">
        <w:rPr>
          <w:sz w:val="28"/>
          <w:szCs w:val="28"/>
        </w:rPr>
        <w:t>Кааламского</w:t>
      </w:r>
      <w:proofErr w:type="spellEnd"/>
      <w:r w:rsidR="00640842">
        <w:rPr>
          <w:sz w:val="28"/>
          <w:szCs w:val="28"/>
        </w:rPr>
        <w:t xml:space="preserve"> сельского</w:t>
      </w:r>
      <w:r w:rsidR="00C87F88">
        <w:rPr>
          <w:sz w:val="28"/>
          <w:szCs w:val="28"/>
        </w:rPr>
        <w:t xml:space="preserve"> поселения</w:t>
      </w:r>
      <w:r w:rsidRPr="00F2576A">
        <w:rPr>
          <w:sz w:val="28"/>
          <w:szCs w:val="28"/>
        </w:rPr>
        <w:t xml:space="preserve"> составляет </w:t>
      </w:r>
      <w:r w:rsidR="00640842">
        <w:rPr>
          <w:sz w:val="28"/>
          <w:szCs w:val="28"/>
        </w:rPr>
        <w:t>100</w:t>
      </w:r>
      <w:r w:rsidRPr="00F2576A">
        <w:rPr>
          <w:sz w:val="28"/>
          <w:szCs w:val="28"/>
        </w:rPr>
        <w:t xml:space="preserve">,0 тыс. руб. Удельный вес резервных фондов Администрации </w:t>
      </w:r>
      <w:proofErr w:type="spellStart"/>
      <w:r w:rsidR="00640842">
        <w:rPr>
          <w:sz w:val="28"/>
          <w:szCs w:val="28"/>
        </w:rPr>
        <w:t>Кааламского</w:t>
      </w:r>
      <w:proofErr w:type="spellEnd"/>
      <w:r w:rsidR="00640842">
        <w:rPr>
          <w:sz w:val="28"/>
          <w:szCs w:val="28"/>
        </w:rPr>
        <w:t xml:space="preserve"> сельского</w:t>
      </w:r>
      <w:r w:rsidR="00C87F88">
        <w:rPr>
          <w:sz w:val="28"/>
          <w:szCs w:val="28"/>
        </w:rPr>
        <w:t xml:space="preserve"> </w:t>
      </w:r>
      <w:r w:rsidR="00C87F88">
        <w:rPr>
          <w:sz w:val="28"/>
          <w:szCs w:val="28"/>
        </w:rPr>
        <w:lastRenderedPageBreak/>
        <w:t>поселения</w:t>
      </w:r>
      <w:r w:rsidRPr="00F2576A">
        <w:rPr>
          <w:sz w:val="28"/>
          <w:szCs w:val="28"/>
        </w:rPr>
        <w:t>, в общем объеме утвержденных Решением о бюджете расходах бюджета</w:t>
      </w:r>
      <w:r w:rsidR="00C87F88">
        <w:rPr>
          <w:sz w:val="28"/>
          <w:szCs w:val="28"/>
        </w:rPr>
        <w:t xml:space="preserve"> поселения</w:t>
      </w:r>
      <w:r w:rsidRPr="00F2576A">
        <w:rPr>
          <w:sz w:val="28"/>
          <w:szCs w:val="28"/>
        </w:rPr>
        <w:t xml:space="preserve">, составляет </w:t>
      </w:r>
      <w:r w:rsidR="00640842">
        <w:rPr>
          <w:sz w:val="28"/>
          <w:szCs w:val="28"/>
        </w:rPr>
        <w:t>0,8</w:t>
      </w:r>
      <w:r w:rsidRPr="00F2576A">
        <w:rPr>
          <w:sz w:val="28"/>
          <w:szCs w:val="28"/>
        </w:rPr>
        <w:t>%.</w:t>
      </w:r>
    </w:p>
    <w:p w:rsidR="00A51C39" w:rsidRPr="00F2576A" w:rsidRDefault="00A51C39" w:rsidP="00A51C39">
      <w:pPr>
        <w:pStyle w:val="a3"/>
        <w:ind w:left="0" w:firstLine="680"/>
        <w:jc w:val="both"/>
        <w:rPr>
          <w:sz w:val="28"/>
          <w:szCs w:val="28"/>
        </w:rPr>
      </w:pPr>
      <w:r w:rsidRPr="00F2576A">
        <w:rPr>
          <w:sz w:val="28"/>
          <w:szCs w:val="28"/>
        </w:rPr>
        <w:t xml:space="preserve">  Согласно Отчет</w:t>
      </w:r>
      <w:r w:rsidR="00640842">
        <w:rPr>
          <w:sz w:val="28"/>
          <w:szCs w:val="28"/>
        </w:rPr>
        <w:t>у</w:t>
      </w:r>
      <w:r w:rsidRPr="00F2576A">
        <w:rPr>
          <w:sz w:val="28"/>
          <w:szCs w:val="28"/>
        </w:rPr>
        <w:t xml:space="preserve"> об использовании средств Резервного фонда </w:t>
      </w:r>
      <w:r w:rsidR="00C87F88">
        <w:rPr>
          <w:sz w:val="28"/>
          <w:szCs w:val="28"/>
        </w:rPr>
        <w:t>А</w:t>
      </w:r>
      <w:r w:rsidRPr="00F2576A">
        <w:rPr>
          <w:sz w:val="28"/>
          <w:szCs w:val="28"/>
        </w:rPr>
        <w:t xml:space="preserve">дминистрации </w:t>
      </w:r>
      <w:r w:rsidR="00C87F88">
        <w:rPr>
          <w:sz w:val="28"/>
          <w:szCs w:val="28"/>
        </w:rPr>
        <w:t>н</w:t>
      </w:r>
      <w:r w:rsidR="00BC66BE" w:rsidRPr="00F2576A">
        <w:rPr>
          <w:sz w:val="28"/>
          <w:szCs w:val="28"/>
        </w:rPr>
        <w:t xml:space="preserve">а </w:t>
      </w:r>
      <w:r w:rsidR="00F2576A" w:rsidRPr="00F2576A">
        <w:rPr>
          <w:sz w:val="28"/>
          <w:szCs w:val="28"/>
        </w:rPr>
        <w:t xml:space="preserve">1 </w:t>
      </w:r>
      <w:r w:rsidR="00C87F88">
        <w:rPr>
          <w:sz w:val="28"/>
          <w:szCs w:val="28"/>
        </w:rPr>
        <w:t>июля</w:t>
      </w:r>
      <w:r w:rsidRPr="00F2576A">
        <w:rPr>
          <w:sz w:val="28"/>
          <w:szCs w:val="28"/>
        </w:rPr>
        <w:t xml:space="preserve"> 201</w:t>
      </w:r>
      <w:r w:rsidR="00365A7D">
        <w:rPr>
          <w:sz w:val="28"/>
          <w:szCs w:val="28"/>
        </w:rPr>
        <w:t>6</w:t>
      </w:r>
      <w:r w:rsidRPr="00F2576A">
        <w:rPr>
          <w:sz w:val="28"/>
          <w:szCs w:val="28"/>
        </w:rPr>
        <w:t xml:space="preserve"> года, предоставленного Администрацией </w:t>
      </w:r>
      <w:proofErr w:type="spellStart"/>
      <w:r w:rsidR="00640842">
        <w:rPr>
          <w:sz w:val="28"/>
          <w:szCs w:val="28"/>
        </w:rPr>
        <w:t>Кааламского</w:t>
      </w:r>
      <w:proofErr w:type="spellEnd"/>
      <w:r w:rsidR="00640842">
        <w:rPr>
          <w:sz w:val="28"/>
          <w:szCs w:val="28"/>
        </w:rPr>
        <w:t xml:space="preserve"> сельского</w:t>
      </w:r>
      <w:r w:rsidR="00C87F88">
        <w:rPr>
          <w:sz w:val="28"/>
          <w:szCs w:val="28"/>
        </w:rPr>
        <w:t xml:space="preserve"> поселения</w:t>
      </w:r>
      <w:r w:rsidRPr="00F2576A">
        <w:rPr>
          <w:sz w:val="28"/>
          <w:szCs w:val="28"/>
        </w:rPr>
        <w:t xml:space="preserve">, расходов за счет средств резервного фонда не производилось.  </w:t>
      </w:r>
    </w:p>
    <w:p w:rsidR="00BC66BE" w:rsidRPr="003E092B" w:rsidRDefault="00BC66BE" w:rsidP="00A51C39">
      <w:pPr>
        <w:pStyle w:val="a3"/>
        <w:ind w:left="0" w:firstLine="680"/>
        <w:jc w:val="center"/>
        <w:rPr>
          <w:rFonts w:asciiTheme="minorHAnsi" w:hAnsiTheme="minorHAnsi"/>
          <w:b/>
          <w:sz w:val="28"/>
          <w:szCs w:val="28"/>
        </w:rPr>
      </w:pPr>
      <w:r w:rsidRPr="003E092B">
        <w:rPr>
          <w:rFonts w:asciiTheme="minorHAnsi" w:hAnsiTheme="minorHAnsi"/>
          <w:b/>
          <w:sz w:val="28"/>
          <w:szCs w:val="28"/>
        </w:rPr>
        <w:t xml:space="preserve"> </w:t>
      </w:r>
    </w:p>
    <w:p w:rsidR="00041B3B" w:rsidRPr="001D2104" w:rsidRDefault="00041B3B" w:rsidP="00041B3B">
      <w:pPr>
        <w:jc w:val="center"/>
        <w:rPr>
          <w:b/>
          <w:sz w:val="28"/>
          <w:szCs w:val="28"/>
        </w:rPr>
      </w:pPr>
      <w:r w:rsidRPr="001D2104">
        <w:rPr>
          <w:b/>
          <w:sz w:val="28"/>
          <w:szCs w:val="28"/>
        </w:rPr>
        <w:t>Исполнение программной части бюджета.</w:t>
      </w:r>
    </w:p>
    <w:p w:rsidR="00041B3B" w:rsidRPr="00041B3B" w:rsidRDefault="00041B3B" w:rsidP="00041B3B">
      <w:pPr>
        <w:jc w:val="center"/>
        <w:rPr>
          <w:rFonts w:asciiTheme="minorHAnsi" w:hAnsiTheme="minorHAnsi"/>
          <w:b/>
          <w:sz w:val="28"/>
          <w:szCs w:val="28"/>
        </w:rPr>
      </w:pPr>
    </w:p>
    <w:p w:rsidR="00041B3B" w:rsidRDefault="00041B3B" w:rsidP="00932F5B">
      <w:pPr>
        <w:pStyle w:val="a3"/>
        <w:ind w:left="0" w:firstLine="709"/>
        <w:jc w:val="both"/>
        <w:rPr>
          <w:sz w:val="28"/>
          <w:szCs w:val="28"/>
        </w:rPr>
      </w:pPr>
      <w:r w:rsidRPr="00792511">
        <w:rPr>
          <w:sz w:val="28"/>
          <w:szCs w:val="28"/>
        </w:rPr>
        <w:t xml:space="preserve">Решением о бюджете </w:t>
      </w:r>
      <w:proofErr w:type="spellStart"/>
      <w:r w:rsidR="00640842">
        <w:rPr>
          <w:sz w:val="28"/>
          <w:szCs w:val="28"/>
        </w:rPr>
        <w:t>Кааламского</w:t>
      </w:r>
      <w:proofErr w:type="spellEnd"/>
      <w:r w:rsidR="00640842">
        <w:rPr>
          <w:sz w:val="28"/>
          <w:szCs w:val="28"/>
        </w:rPr>
        <w:t xml:space="preserve"> сельского</w:t>
      </w:r>
      <w:r w:rsidR="007E2777">
        <w:rPr>
          <w:sz w:val="28"/>
          <w:szCs w:val="28"/>
        </w:rPr>
        <w:t xml:space="preserve"> поселения</w:t>
      </w:r>
      <w:r w:rsidRPr="00792511">
        <w:rPr>
          <w:sz w:val="28"/>
          <w:szCs w:val="28"/>
        </w:rPr>
        <w:t xml:space="preserve"> на 201</w:t>
      </w:r>
      <w:r w:rsidR="00932F5B">
        <w:rPr>
          <w:sz w:val="28"/>
          <w:szCs w:val="28"/>
        </w:rPr>
        <w:t>6</w:t>
      </w:r>
      <w:r w:rsidRPr="00792511">
        <w:rPr>
          <w:sz w:val="28"/>
          <w:szCs w:val="28"/>
        </w:rPr>
        <w:t xml:space="preserve"> год  предусматривались к исполнению </w:t>
      </w:r>
      <w:r w:rsidR="00640842">
        <w:rPr>
          <w:sz w:val="28"/>
          <w:szCs w:val="28"/>
        </w:rPr>
        <w:t>3</w:t>
      </w:r>
      <w:r w:rsidRPr="00792511">
        <w:rPr>
          <w:sz w:val="28"/>
          <w:szCs w:val="28"/>
        </w:rPr>
        <w:t xml:space="preserve"> </w:t>
      </w:r>
      <w:r w:rsidR="007E2777">
        <w:rPr>
          <w:sz w:val="28"/>
          <w:szCs w:val="28"/>
        </w:rPr>
        <w:t>муниципальных</w:t>
      </w:r>
      <w:r w:rsidRPr="00792511">
        <w:rPr>
          <w:sz w:val="28"/>
          <w:szCs w:val="28"/>
        </w:rPr>
        <w:t xml:space="preserve"> целевых программ в объеме </w:t>
      </w:r>
      <w:r w:rsidR="00640842">
        <w:rPr>
          <w:sz w:val="28"/>
          <w:szCs w:val="28"/>
        </w:rPr>
        <w:t>940,6</w:t>
      </w:r>
      <w:r w:rsidRPr="00792511">
        <w:rPr>
          <w:sz w:val="28"/>
          <w:szCs w:val="28"/>
        </w:rPr>
        <w:t xml:space="preserve"> тыс. руб.</w:t>
      </w:r>
      <w:r w:rsidR="008E4714" w:rsidRPr="00792511">
        <w:rPr>
          <w:sz w:val="28"/>
          <w:szCs w:val="28"/>
        </w:rPr>
        <w:t xml:space="preserve"> </w:t>
      </w:r>
    </w:p>
    <w:p w:rsidR="001F5D0C" w:rsidRDefault="002D0D5A" w:rsidP="00E66A18">
      <w:pPr>
        <w:pStyle w:val="a3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>
        <w:rPr>
          <w:sz w:val="28"/>
          <w:szCs w:val="28"/>
          <w:lang w:val="en-US"/>
        </w:rPr>
        <w:t>I</w:t>
      </w:r>
      <w:r w:rsidRPr="002D0D5A">
        <w:rPr>
          <w:sz w:val="28"/>
          <w:szCs w:val="28"/>
        </w:rPr>
        <w:t xml:space="preserve"> </w:t>
      </w:r>
      <w:r w:rsidR="007E2777">
        <w:rPr>
          <w:sz w:val="28"/>
          <w:szCs w:val="28"/>
        </w:rPr>
        <w:t>полугодии</w:t>
      </w:r>
      <w:r>
        <w:rPr>
          <w:sz w:val="28"/>
          <w:szCs w:val="28"/>
        </w:rPr>
        <w:t xml:space="preserve"> 201</w:t>
      </w:r>
      <w:r w:rsidR="00932F5B">
        <w:rPr>
          <w:sz w:val="28"/>
          <w:szCs w:val="28"/>
        </w:rPr>
        <w:t>6</w:t>
      </w:r>
      <w:r>
        <w:rPr>
          <w:sz w:val="28"/>
          <w:szCs w:val="28"/>
        </w:rPr>
        <w:t xml:space="preserve"> года в сводную бюджетную роспись</w:t>
      </w:r>
      <w:r w:rsidR="007E2777">
        <w:rPr>
          <w:sz w:val="28"/>
          <w:szCs w:val="28"/>
        </w:rPr>
        <w:t xml:space="preserve"> </w:t>
      </w:r>
      <w:r w:rsidR="00CC29A5">
        <w:rPr>
          <w:sz w:val="28"/>
          <w:szCs w:val="28"/>
        </w:rPr>
        <w:t xml:space="preserve">на основании изменений </w:t>
      </w:r>
      <w:r>
        <w:rPr>
          <w:sz w:val="28"/>
          <w:szCs w:val="28"/>
        </w:rPr>
        <w:t>в</w:t>
      </w:r>
      <w:r w:rsidR="00CC29A5">
        <w:rPr>
          <w:sz w:val="28"/>
          <w:szCs w:val="28"/>
        </w:rPr>
        <w:t xml:space="preserve"> «Распределение бюджетных ассигнований бюджета </w:t>
      </w:r>
      <w:proofErr w:type="spellStart"/>
      <w:r w:rsidR="001F5D0C">
        <w:rPr>
          <w:sz w:val="28"/>
          <w:szCs w:val="28"/>
        </w:rPr>
        <w:t>Кааламского</w:t>
      </w:r>
      <w:proofErr w:type="spellEnd"/>
      <w:r w:rsidR="001F5D0C">
        <w:rPr>
          <w:sz w:val="28"/>
          <w:szCs w:val="28"/>
        </w:rPr>
        <w:t xml:space="preserve"> сельского</w:t>
      </w:r>
      <w:r w:rsidR="00CC29A5">
        <w:rPr>
          <w:sz w:val="28"/>
          <w:szCs w:val="28"/>
        </w:rPr>
        <w:t xml:space="preserve"> поселения на 2016 год», утвержденных</w:t>
      </w:r>
      <w:r>
        <w:rPr>
          <w:sz w:val="28"/>
          <w:szCs w:val="28"/>
        </w:rPr>
        <w:t xml:space="preserve"> Решение</w:t>
      </w:r>
      <w:r w:rsidR="00CC29A5">
        <w:rPr>
          <w:sz w:val="28"/>
          <w:szCs w:val="28"/>
        </w:rPr>
        <w:t>м</w:t>
      </w:r>
      <w:r>
        <w:rPr>
          <w:sz w:val="28"/>
          <w:szCs w:val="28"/>
        </w:rPr>
        <w:t xml:space="preserve"> о бюджете были внесены изменения и </w:t>
      </w:r>
      <w:r w:rsidR="00CC29A5">
        <w:rPr>
          <w:sz w:val="28"/>
          <w:szCs w:val="28"/>
        </w:rPr>
        <w:t>уменьшены</w:t>
      </w:r>
      <w:r>
        <w:rPr>
          <w:sz w:val="28"/>
          <w:szCs w:val="28"/>
        </w:rPr>
        <w:t xml:space="preserve"> бюджетные назначения на реализацию  </w:t>
      </w:r>
      <w:r w:rsidR="00CC29A5">
        <w:rPr>
          <w:sz w:val="28"/>
          <w:szCs w:val="28"/>
        </w:rPr>
        <w:t>муниципальной п</w:t>
      </w:r>
      <w:r>
        <w:rPr>
          <w:sz w:val="28"/>
          <w:szCs w:val="28"/>
        </w:rPr>
        <w:t>рограмм</w:t>
      </w:r>
      <w:r w:rsidR="00CC29A5">
        <w:rPr>
          <w:sz w:val="28"/>
          <w:szCs w:val="28"/>
        </w:rPr>
        <w:t>ы «</w:t>
      </w:r>
      <w:r w:rsidR="001F5D0C">
        <w:rPr>
          <w:sz w:val="28"/>
          <w:szCs w:val="28"/>
        </w:rPr>
        <w:t>Содержание и ремонт автомобильных дорог</w:t>
      </w:r>
      <w:r w:rsidR="00CC29A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1F5D0C">
        <w:rPr>
          <w:sz w:val="28"/>
          <w:szCs w:val="28"/>
        </w:rPr>
        <w:t xml:space="preserve">на 19,5 </w:t>
      </w:r>
      <w:r>
        <w:rPr>
          <w:sz w:val="28"/>
          <w:szCs w:val="28"/>
        </w:rPr>
        <w:t>тыс. ру</w:t>
      </w:r>
      <w:r w:rsidR="001D2104">
        <w:rPr>
          <w:sz w:val="28"/>
          <w:szCs w:val="28"/>
        </w:rPr>
        <w:t>б.</w:t>
      </w:r>
      <w:r w:rsidR="00CC29A5">
        <w:rPr>
          <w:sz w:val="28"/>
          <w:szCs w:val="28"/>
        </w:rPr>
        <w:t xml:space="preserve"> </w:t>
      </w:r>
      <w:r w:rsidR="001F5D0C">
        <w:rPr>
          <w:sz w:val="28"/>
          <w:szCs w:val="28"/>
        </w:rPr>
        <w:t>и увеличены ассигнования на реализацию мероприятий муниципальной программы  «Инвентаризация и паспортизация автомобильных дорог</w:t>
      </w:r>
      <w:proofErr w:type="gramEnd"/>
      <w:r w:rsidR="001F5D0C">
        <w:rPr>
          <w:sz w:val="28"/>
          <w:szCs w:val="28"/>
        </w:rPr>
        <w:t>» на сумму 44,5 тыс. руб</w:t>
      </w:r>
      <w:proofErr w:type="gramStart"/>
      <w:r w:rsidR="001F5D0C">
        <w:rPr>
          <w:sz w:val="28"/>
          <w:szCs w:val="28"/>
        </w:rPr>
        <w:t>.</w:t>
      </w:r>
      <w:r w:rsidR="002D4A24">
        <w:rPr>
          <w:sz w:val="28"/>
          <w:szCs w:val="28"/>
        </w:rPr>
        <w:t>.</w:t>
      </w:r>
      <w:r w:rsidR="001F5D0C">
        <w:rPr>
          <w:sz w:val="28"/>
          <w:szCs w:val="28"/>
        </w:rPr>
        <w:t xml:space="preserve"> </w:t>
      </w:r>
      <w:proofErr w:type="gramEnd"/>
      <w:r w:rsidR="001F5D0C">
        <w:rPr>
          <w:sz w:val="28"/>
          <w:szCs w:val="28"/>
        </w:rPr>
        <w:t xml:space="preserve">Таким образом, на 01.07.2016г. распределены бюджетные ассигнования на 2016г. </w:t>
      </w:r>
      <w:r w:rsidR="002D4A24">
        <w:rPr>
          <w:sz w:val="28"/>
          <w:szCs w:val="28"/>
        </w:rPr>
        <w:t xml:space="preserve"> </w:t>
      </w:r>
      <w:r w:rsidR="001F5D0C">
        <w:rPr>
          <w:sz w:val="28"/>
          <w:szCs w:val="28"/>
        </w:rPr>
        <w:t>на реализацию муниципальных программ поселения в объеме 965,6 тыс. руб.</w:t>
      </w:r>
    </w:p>
    <w:p w:rsidR="00041B3B" w:rsidRPr="00D8273D" w:rsidRDefault="00041B3B" w:rsidP="00E66A18">
      <w:pPr>
        <w:pStyle w:val="a3"/>
        <w:ind w:left="0" w:firstLine="709"/>
        <w:jc w:val="both"/>
        <w:rPr>
          <w:sz w:val="28"/>
          <w:szCs w:val="28"/>
        </w:rPr>
      </w:pPr>
      <w:r w:rsidRPr="00D8273D">
        <w:rPr>
          <w:sz w:val="28"/>
          <w:szCs w:val="28"/>
        </w:rPr>
        <w:t xml:space="preserve">По сравнению с </w:t>
      </w:r>
      <w:r w:rsidR="00D8273D" w:rsidRPr="00D8273D">
        <w:rPr>
          <w:sz w:val="28"/>
          <w:szCs w:val="28"/>
        </w:rPr>
        <w:t xml:space="preserve"> аналогичным периодом </w:t>
      </w:r>
      <w:r w:rsidRPr="00D8273D">
        <w:rPr>
          <w:sz w:val="28"/>
          <w:szCs w:val="28"/>
        </w:rPr>
        <w:t>201</w:t>
      </w:r>
      <w:r w:rsidR="00E66A18">
        <w:rPr>
          <w:sz w:val="28"/>
          <w:szCs w:val="28"/>
        </w:rPr>
        <w:t>5</w:t>
      </w:r>
      <w:r w:rsidRPr="00D8273D">
        <w:rPr>
          <w:sz w:val="28"/>
          <w:szCs w:val="28"/>
        </w:rPr>
        <w:t xml:space="preserve"> год</w:t>
      </w:r>
      <w:r w:rsidR="00B927E7">
        <w:rPr>
          <w:sz w:val="28"/>
          <w:szCs w:val="28"/>
        </w:rPr>
        <w:t>а</w:t>
      </w:r>
      <w:r w:rsidRPr="00D8273D">
        <w:rPr>
          <w:sz w:val="28"/>
          <w:szCs w:val="28"/>
        </w:rPr>
        <w:t xml:space="preserve">  расходы на реализацию Программ</w:t>
      </w:r>
      <w:r w:rsidR="00B927E7">
        <w:rPr>
          <w:sz w:val="28"/>
          <w:szCs w:val="28"/>
        </w:rPr>
        <w:t>, согласно сводной бюджетной росписи</w:t>
      </w:r>
      <w:r w:rsidR="002D4A24">
        <w:rPr>
          <w:sz w:val="28"/>
          <w:szCs w:val="28"/>
        </w:rPr>
        <w:t>,</w:t>
      </w:r>
      <w:r w:rsidRPr="00D8273D">
        <w:rPr>
          <w:sz w:val="28"/>
          <w:szCs w:val="28"/>
        </w:rPr>
        <w:t xml:space="preserve"> </w:t>
      </w:r>
      <w:r w:rsidR="001F5D0C">
        <w:rPr>
          <w:sz w:val="28"/>
          <w:szCs w:val="28"/>
        </w:rPr>
        <w:t>уменьшились</w:t>
      </w:r>
      <w:r w:rsidRPr="00D8273D">
        <w:rPr>
          <w:sz w:val="28"/>
          <w:szCs w:val="28"/>
        </w:rPr>
        <w:t xml:space="preserve"> на </w:t>
      </w:r>
      <w:r w:rsidR="001F5D0C">
        <w:rPr>
          <w:sz w:val="28"/>
          <w:szCs w:val="28"/>
        </w:rPr>
        <w:t>92,5</w:t>
      </w:r>
      <w:r w:rsidRPr="00D8273D">
        <w:rPr>
          <w:sz w:val="28"/>
          <w:szCs w:val="28"/>
        </w:rPr>
        <w:t xml:space="preserve"> тыс. руб. или </w:t>
      </w:r>
      <w:r w:rsidR="00D8273D" w:rsidRPr="00D8273D">
        <w:rPr>
          <w:sz w:val="28"/>
          <w:szCs w:val="28"/>
        </w:rPr>
        <w:t xml:space="preserve"> </w:t>
      </w:r>
      <w:r w:rsidR="00A035B5">
        <w:rPr>
          <w:sz w:val="28"/>
          <w:szCs w:val="28"/>
        </w:rPr>
        <w:t xml:space="preserve">на </w:t>
      </w:r>
      <w:r w:rsidR="001F5D0C">
        <w:rPr>
          <w:sz w:val="28"/>
          <w:szCs w:val="28"/>
        </w:rPr>
        <w:t>8,7</w:t>
      </w:r>
      <w:r w:rsidR="00A035B5">
        <w:rPr>
          <w:sz w:val="28"/>
          <w:szCs w:val="28"/>
        </w:rPr>
        <w:t xml:space="preserve"> процент</w:t>
      </w:r>
      <w:r w:rsidR="00BA1163">
        <w:rPr>
          <w:sz w:val="28"/>
          <w:szCs w:val="28"/>
        </w:rPr>
        <w:t>а</w:t>
      </w:r>
      <w:proofErr w:type="gramStart"/>
      <w:r w:rsidRPr="00D8273D">
        <w:rPr>
          <w:sz w:val="28"/>
          <w:szCs w:val="28"/>
        </w:rPr>
        <w:t xml:space="preserve"> </w:t>
      </w:r>
      <w:r w:rsidR="001F5D0C">
        <w:rPr>
          <w:sz w:val="28"/>
          <w:szCs w:val="28"/>
        </w:rPr>
        <w:t>.</w:t>
      </w:r>
      <w:proofErr w:type="gramEnd"/>
    </w:p>
    <w:p w:rsidR="00041B3B" w:rsidRPr="003749D6" w:rsidRDefault="00041B3B" w:rsidP="00A035B5">
      <w:pPr>
        <w:pStyle w:val="a3"/>
        <w:ind w:left="0" w:firstLine="709"/>
        <w:jc w:val="both"/>
        <w:rPr>
          <w:sz w:val="28"/>
          <w:szCs w:val="28"/>
        </w:rPr>
      </w:pPr>
      <w:r w:rsidRPr="003749D6">
        <w:rPr>
          <w:sz w:val="28"/>
          <w:szCs w:val="28"/>
        </w:rPr>
        <w:t xml:space="preserve">Доля бюджетных средств, направляемых на реализацию Программ, в общих расходах бюджета </w:t>
      </w:r>
      <w:r w:rsidR="00BA1163">
        <w:rPr>
          <w:sz w:val="28"/>
          <w:szCs w:val="28"/>
        </w:rPr>
        <w:t xml:space="preserve">поселения </w:t>
      </w:r>
      <w:r w:rsidRPr="003749D6">
        <w:rPr>
          <w:sz w:val="28"/>
          <w:szCs w:val="28"/>
        </w:rPr>
        <w:t xml:space="preserve">в </w:t>
      </w:r>
      <w:r w:rsidR="00D8273D" w:rsidRPr="003749D6">
        <w:rPr>
          <w:sz w:val="28"/>
          <w:szCs w:val="28"/>
          <w:lang w:val="en-US"/>
        </w:rPr>
        <w:t>I</w:t>
      </w:r>
      <w:r w:rsidR="00D8273D" w:rsidRPr="003749D6">
        <w:rPr>
          <w:sz w:val="28"/>
          <w:szCs w:val="28"/>
        </w:rPr>
        <w:t xml:space="preserve"> </w:t>
      </w:r>
      <w:r w:rsidR="00BA1163">
        <w:rPr>
          <w:sz w:val="28"/>
          <w:szCs w:val="28"/>
        </w:rPr>
        <w:t>полугодии</w:t>
      </w:r>
      <w:r w:rsidR="00D8273D" w:rsidRPr="003749D6">
        <w:rPr>
          <w:sz w:val="28"/>
          <w:szCs w:val="28"/>
        </w:rPr>
        <w:t xml:space="preserve"> </w:t>
      </w:r>
      <w:r w:rsidRPr="003749D6">
        <w:rPr>
          <w:sz w:val="28"/>
          <w:szCs w:val="28"/>
        </w:rPr>
        <w:t>201</w:t>
      </w:r>
      <w:r w:rsidR="00A035B5">
        <w:rPr>
          <w:sz w:val="28"/>
          <w:szCs w:val="28"/>
        </w:rPr>
        <w:t>6</w:t>
      </w:r>
      <w:r w:rsidRPr="003749D6">
        <w:rPr>
          <w:sz w:val="28"/>
          <w:szCs w:val="28"/>
        </w:rPr>
        <w:t xml:space="preserve"> год</w:t>
      </w:r>
      <w:r w:rsidR="00D8273D" w:rsidRPr="003749D6">
        <w:rPr>
          <w:sz w:val="28"/>
          <w:szCs w:val="28"/>
        </w:rPr>
        <w:t>а</w:t>
      </w:r>
      <w:r w:rsidRPr="003749D6">
        <w:rPr>
          <w:sz w:val="28"/>
          <w:szCs w:val="28"/>
        </w:rPr>
        <w:t xml:space="preserve"> составила </w:t>
      </w:r>
      <w:r w:rsidR="001F5D0C">
        <w:rPr>
          <w:sz w:val="28"/>
          <w:szCs w:val="28"/>
        </w:rPr>
        <w:t>14,5</w:t>
      </w:r>
      <w:r w:rsidRPr="003749D6">
        <w:rPr>
          <w:sz w:val="28"/>
          <w:szCs w:val="28"/>
        </w:rPr>
        <w:t xml:space="preserve"> процент</w:t>
      </w:r>
      <w:r w:rsidR="00A035B5">
        <w:rPr>
          <w:sz w:val="28"/>
          <w:szCs w:val="28"/>
        </w:rPr>
        <w:t>ов</w:t>
      </w:r>
      <w:r w:rsidRPr="003749D6">
        <w:rPr>
          <w:sz w:val="28"/>
          <w:szCs w:val="28"/>
        </w:rPr>
        <w:t xml:space="preserve">, что на </w:t>
      </w:r>
      <w:r w:rsidR="0084238D">
        <w:rPr>
          <w:sz w:val="28"/>
          <w:szCs w:val="28"/>
        </w:rPr>
        <w:t>7,7</w:t>
      </w:r>
      <w:r w:rsidRPr="003749D6">
        <w:rPr>
          <w:sz w:val="28"/>
          <w:szCs w:val="28"/>
        </w:rPr>
        <w:t xml:space="preserve"> % </w:t>
      </w:r>
      <w:r w:rsidR="00D8273D" w:rsidRPr="003749D6">
        <w:rPr>
          <w:sz w:val="28"/>
          <w:szCs w:val="28"/>
        </w:rPr>
        <w:t>выше</w:t>
      </w:r>
      <w:r w:rsidRPr="003749D6">
        <w:rPr>
          <w:sz w:val="28"/>
          <w:szCs w:val="28"/>
        </w:rPr>
        <w:t xml:space="preserve">, чем в </w:t>
      </w:r>
      <w:r w:rsidR="00D8273D" w:rsidRPr="003749D6">
        <w:rPr>
          <w:sz w:val="28"/>
          <w:szCs w:val="28"/>
        </w:rPr>
        <w:t xml:space="preserve"> аналогичном периоде </w:t>
      </w:r>
      <w:r w:rsidRPr="003749D6">
        <w:rPr>
          <w:sz w:val="28"/>
          <w:szCs w:val="28"/>
        </w:rPr>
        <w:t>предыдущ</w:t>
      </w:r>
      <w:r w:rsidR="00D8273D" w:rsidRPr="003749D6">
        <w:rPr>
          <w:sz w:val="28"/>
          <w:szCs w:val="28"/>
        </w:rPr>
        <w:t>его</w:t>
      </w:r>
      <w:r w:rsidRPr="003749D6">
        <w:rPr>
          <w:sz w:val="28"/>
          <w:szCs w:val="28"/>
        </w:rPr>
        <w:t xml:space="preserve"> год</w:t>
      </w:r>
      <w:r w:rsidR="00D8273D" w:rsidRPr="003749D6">
        <w:rPr>
          <w:sz w:val="28"/>
          <w:szCs w:val="28"/>
        </w:rPr>
        <w:t>а</w:t>
      </w:r>
      <w:r w:rsidRPr="003749D6">
        <w:rPr>
          <w:sz w:val="28"/>
          <w:szCs w:val="28"/>
        </w:rPr>
        <w:t xml:space="preserve"> (в </w:t>
      </w:r>
      <w:r w:rsidR="003749D6" w:rsidRPr="003749D6">
        <w:rPr>
          <w:sz w:val="28"/>
          <w:szCs w:val="28"/>
        </w:rPr>
        <w:t xml:space="preserve"> </w:t>
      </w:r>
      <w:r w:rsidR="003749D6" w:rsidRPr="003749D6">
        <w:rPr>
          <w:sz w:val="28"/>
          <w:szCs w:val="28"/>
          <w:lang w:val="en-US"/>
        </w:rPr>
        <w:t>I</w:t>
      </w:r>
      <w:r w:rsidR="003749D6" w:rsidRPr="003749D6">
        <w:rPr>
          <w:sz w:val="28"/>
          <w:szCs w:val="28"/>
        </w:rPr>
        <w:t xml:space="preserve"> </w:t>
      </w:r>
      <w:r w:rsidR="00BA1163">
        <w:rPr>
          <w:sz w:val="28"/>
          <w:szCs w:val="28"/>
        </w:rPr>
        <w:t>полугодии</w:t>
      </w:r>
      <w:r w:rsidR="003749D6" w:rsidRPr="003749D6">
        <w:rPr>
          <w:sz w:val="28"/>
          <w:szCs w:val="28"/>
        </w:rPr>
        <w:t xml:space="preserve"> </w:t>
      </w:r>
      <w:r w:rsidRPr="003749D6">
        <w:rPr>
          <w:sz w:val="28"/>
          <w:szCs w:val="28"/>
        </w:rPr>
        <w:t>201</w:t>
      </w:r>
      <w:r w:rsidR="00A035B5">
        <w:rPr>
          <w:sz w:val="28"/>
          <w:szCs w:val="28"/>
        </w:rPr>
        <w:t>5</w:t>
      </w:r>
      <w:r w:rsidRPr="003749D6">
        <w:rPr>
          <w:sz w:val="28"/>
          <w:szCs w:val="28"/>
        </w:rPr>
        <w:t xml:space="preserve"> год</w:t>
      </w:r>
      <w:r w:rsidR="003749D6" w:rsidRPr="003749D6">
        <w:rPr>
          <w:sz w:val="28"/>
          <w:szCs w:val="28"/>
        </w:rPr>
        <w:t>а</w:t>
      </w:r>
      <w:r w:rsidRPr="003749D6">
        <w:rPr>
          <w:sz w:val="28"/>
          <w:szCs w:val="28"/>
        </w:rPr>
        <w:t xml:space="preserve">- </w:t>
      </w:r>
      <w:r w:rsidR="0084238D">
        <w:rPr>
          <w:sz w:val="28"/>
          <w:szCs w:val="28"/>
        </w:rPr>
        <w:t>6,8</w:t>
      </w:r>
      <w:r w:rsidRPr="003749D6">
        <w:rPr>
          <w:sz w:val="28"/>
          <w:szCs w:val="28"/>
        </w:rPr>
        <w:t xml:space="preserve">%). </w:t>
      </w:r>
    </w:p>
    <w:p w:rsidR="00041B3B" w:rsidRPr="003749D6" w:rsidRDefault="00041B3B" w:rsidP="00A035B5">
      <w:pPr>
        <w:pStyle w:val="a3"/>
        <w:ind w:left="0" w:firstLine="709"/>
        <w:jc w:val="both"/>
        <w:rPr>
          <w:sz w:val="28"/>
          <w:szCs w:val="28"/>
        </w:rPr>
      </w:pPr>
      <w:r w:rsidRPr="003749D6">
        <w:rPr>
          <w:sz w:val="28"/>
          <w:szCs w:val="28"/>
        </w:rPr>
        <w:t xml:space="preserve">Наибольшая доля расходов приходится на </w:t>
      </w:r>
      <w:r w:rsidR="003749D6" w:rsidRPr="003749D6">
        <w:rPr>
          <w:sz w:val="28"/>
          <w:szCs w:val="28"/>
        </w:rPr>
        <w:t xml:space="preserve"> муниципальную программу «</w:t>
      </w:r>
      <w:r w:rsidR="0084238D">
        <w:rPr>
          <w:sz w:val="28"/>
          <w:szCs w:val="28"/>
        </w:rPr>
        <w:t>Обеспечение безопасности дорожного движения</w:t>
      </w:r>
      <w:r w:rsidR="003749D6" w:rsidRPr="003749D6">
        <w:rPr>
          <w:sz w:val="28"/>
          <w:szCs w:val="28"/>
        </w:rPr>
        <w:t xml:space="preserve">»- </w:t>
      </w:r>
      <w:r w:rsidR="0084238D">
        <w:rPr>
          <w:sz w:val="28"/>
          <w:szCs w:val="28"/>
        </w:rPr>
        <w:t>57,6</w:t>
      </w:r>
      <w:r w:rsidR="003749D6" w:rsidRPr="003749D6">
        <w:rPr>
          <w:sz w:val="28"/>
          <w:szCs w:val="28"/>
        </w:rPr>
        <w:t xml:space="preserve">%. </w:t>
      </w:r>
      <w:r w:rsidRPr="003749D6">
        <w:rPr>
          <w:sz w:val="28"/>
          <w:szCs w:val="28"/>
        </w:rPr>
        <w:t xml:space="preserve"> от общего объема фактически исполненных расходов на Программы.</w:t>
      </w:r>
    </w:p>
    <w:p w:rsidR="00041B3B" w:rsidRDefault="00041B3B" w:rsidP="00A035B5">
      <w:pPr>
        <w:pStyle w:val="a3"/>
        <w:ind w:left="0" w:firstLine="709"/>
        <w:jc w:val="both"/>
        <w:rPr>
          <w:sz w:val="28"/>
          <w:szCs w:val="28"/>
        </w:rPr>
      </w:pPr>
      <w:r w:rsidRPr="003749D6">
        <w:rPr>
          <w:sz w:val="28"/>
          <w:szCs w:val="28"/>
        </w:rPr>
        <w:t>Изменение количества и доли расходов на реализацию Программ в</w:t>
      </w:r>
      <w:r w:rsidR="000D1AA5" w:rsidRPr="003749D6">
        <w:rPr>
          <w:sz w:val="28"/>
          <w:szCs w:val="28"/>
        </w:rPr>
        <w:t xml:space="preserve"> </w:t>
      </w:r>
      <w:r w:rsidR="000D1AA5" w:rsidRPr="003749D6">
        <w:rPr>
          <w:sz w:val="28"/>
          <w:szCs w:val="28"/>
          <w:lang w:val="en-US"/>
        </w:rPr>
        <w:t>I</w:t>
      </w:r>
      <w:r w:rsidR="000D1AA5" w:rsidRPr="003749D6">
        <w:rPr>
          <w:sz w:val="28"/>
          <w:szCs w:val="28"/>
        </w:rPr>
        <w:t xml:space="preserve"> </w:t>
      </w:r>
      <w:r w:rsidR="000467E2">
        <w:rPr>
          <w:sz w:val="28"/>
          <w:szCs w:val="28"/>
        </w:rPr>
        <w:t>полугодии</w:t>
      </w:r>
      <w:r w:rsidRPr="003749D6">
        <w:rPr>
          <w:sz w:val="28"/>
          <w:szCs w:val="28"/>
        </w:rPr>
        <w:t xml:space="preserve"> 201</w:t>
      </w:r>
      <w:r w:rsidR="000467E2">
        <w:rPr>
          <w:sz w:val="28"/>
          <w:szCs w:val="28"/>
        </w:rPr>
        <w:t>6</w:t>
      </w:r>
      <w:r w:rsidRPr="003749D6">
        <w:rPr>
          <w:sz w:val="28"/>
          <w:szCs w:val="28"/>
        </w:rPr>
        <w:t xml:space="preserve"> году в общих расходах бюджета</w:t>
      </w:r>
      <w:r w:rsidR="000467E2">
        <w:rPr>
          <w:sz w:val="28"/>
          <w:szCs w:val="28"/>
        </w:rPr>
        <w:t xml:space="preserve"> поселения</w:t>
      </w:r>
      <w:r w:rsidRPr="003749D6">
        <w:rPr>
          <w:sz w:val="28"/>
          <w:szCs w:val="28"/>
        </w:rPr>
        <w:t xml:space="preserve"> представлено в таблице.</w:t>
      </w:r>
    </w:p>
    <w:p w:rsidR="00B927E7" w:rsidRDefault="00B927E7" w:rsidP="00B927E7">
      <w:pPr>
        <w:pStyle w:val="a3"/>
        <w:ind w:left="0"/>
        <w:jc w:val="right"/>
        <w:rPr>
          <w:sz w:val="28"/>
          <w:szCs w:val="28"/>
        </w:rPr>
      </w:pPr>
    </w:p>
    <w:p w:rsidR="00B927E7" w:rsidRPr="003749D6" w:rsidRDefault="00B927E7" w:rsidP="00B927E7">
      <w:pPr>
        <w:pStyle w:val="a3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Табл.</w:t>
      </w:r>
      <w:r w:rsidR="006267E2">
        <w:rPr>
          <w:sz w:val="28"/>
          <w:szCs w:val="28"/>
        </w:rPr>
        <w:t>8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45"/>
        <w:gridCol w:w="1701"/>
        <w:gridCol w:w="1525"/>
      </w:tblGrid>
      <w:tr w:rsidR="00041B3B" w:rsidRPr="003749D6" w:rsidTr="008E4714">
        <w:tc>
          <w:tcPr>
            <w:tcW w:w="6345" w:type="dxa"/>
          </w:tcPr>
          <w:p w:rsidR="00041B3B" w:rsidRPr="003749D6" w:rsidRDefault="00041B3B" w:rsidP="008E4714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41B3B" w:rsidRPr="000467E2" w:rsidRDefault="00D55883" w:rsidP="000467E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0467E2">
              <w:rPr>
                <w:sz w:val="24"/>
                <w:szCs w:val="24"/>
                <w:lang w:val="en-US"/>
              </w:rPr>
              <w:t xml:space="preserve">I </w:t>
            </w:r>
            <w:r w:rsidR="000467E2" w:rsidRPr="000467E2">
              <w:rPr>
                <w:sz w:val="24"/>
                <w:szCs w:val="24"/>
              </w:rPr>
              <w:t>полугодие</w:t>
            </w:r>
            <w:r w:rsidRPr="000467E2">
              <w:rPr>
                <w:sz w:val="24"/>
                <w:szCs w:val="24"/>
              </w:rPr>
              <w:t xml:space="preserve"> </w:t>
            </w:r>
            <w:r w:rsidR="00041B3B" w:rsidRPr="000467E2">
              <w:rPr>
                <w:sz w:val="24"/>
                <w:szCs w:val="24"/>
              </w:rPr>
              <w:t>201</w:t>
            </w:r>
            <w:r w:rsidR="00E66A18" w:rsidRPr="000467E2">
              <w:rPr>
                <w:sz w:val="24"/>
                <w:szCs w:val="24"/>
              </w:rPr>
              <w:t>6</w:t>
            </w:r>
            <w:r w:rsidR="00041B3B" w:rsidRPr="000467E2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25" w:type="dxa"/>
          </w:tcPr>
          <w:p w:rsidR="00041B3B" w:rsidRPr="000467E2" w:rsidRDefault="00D55883" w:rsidP="000467E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0467E2">
              <w:rPr>
                <w:sz w:val="24"/>
                <w:szCs w:val="24"/>
                <w:lang w:val="en-US"/>
              </w:rPr>
              <w:t>I</w:t>
            </w:r>
            <w:r w:rsidRPr="000467E2">
              <w:rPr>
                <w:sz w:val="24"/>
                <w:szCs w:val="24"/>
              </w:rPr>
              <w:t xml:space="preserve"> </w:t>
            </w:r>
            <w:r w:rsidR="000467E2" w:rsidRPr="000467E2">
              <w:rPr>
                <w:sz w:val="24"/>
                <w:szCs w:val="24"/>
              </w:rPr>
              <w:t xml:space="preserve">полугодие </w:t>
            </w:r>
            <w:r w:rsidR="00041B3B" w:rsidRPr="000467E2">
              <w:rPr>
                <w:sz w:val="24"/>
                <w:szCs w:val="24"/>
              </w:rPr>
              <w:t>201</w:t>
            </w:r>
            <w:r w:rsidR="00792511" w:rsidRPr="000467E2">
              <w:rPr>
                <w:sz w:val="24"/>
                <w:szCs w:val="24"/>
              </w:rPr>
              <w:t>5</w:t>
            </w:r>
            <w:r w:rsidR="00041B3B" w:rsidRPr="000467E2">
              <w:rPr>
                <w:sz w:val="24"/>
                <w:szCs w:val="24"/>
              </w:rPr>
              <w:t xml:space="preserve"> год</w:t>
            </w:r>
          </w:p>
        </w:tc>
      </w:tr>
      <w:tr w:rsidR="00041B3B" w:rsidRPr="003749D6" w:rsidTr="008E4714">
        <w:tc>
          <w:tcPr>
            <w:tcW w:w="6345" w:type="dxa"/>
          </w:tcPr>
          <w:p w:rsidR="00041B3B" w:rsidRPr="003749D6" w:rsidRDefault="00041B3B" w:rsidP="0084238D">
            <w:pPr>
              <w:pStyle w:val="a3"/>
              <w:ind w:left="0"/>
              <w:jc w:val="both"/>
            </w:pPr>
            <w:r w:rsidRPr="003749D6">
              <w:t xml:space="preserve">Объем финансирования Программ, предусмотренный Решением о бюджете </w:t>
            </w:r>
            <w:r w:rsidR="0084238D">
              <w:t>КС</w:t>
            </w:r>
            <w:r w:rsidR="000467E2">
              <w:t>П</w:t>
            </w:r>
            <w:r w:rsidRPr="003749D6">
              <w:t xml:space="preserve">, тыс. руб. </w:t>
            </w:r>
          </w:p>
        </w:tc>
        <w:tc>
          <w:tcPr>
            <w:tcW w:w="1701" w:type="dxa"/>
          </w:tcPr>
          <w:p w:rsidR="00041B3B" w:rsidRPr="003749D6" w:rsidRDefault="0084238D" w:rsidP="008E471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965,6</w:t>
            </w:r>
            <w:r w:rsidR="000467E2">
              <w:rPr>
                <w:sz w:val="28"/>
                <w:szCs w:val="28"/>
              </w:rPr>
              <w:t>,0</w:t>
            </w:r>
          </w:p>
        </w:tc>
        <w:tc>
          <w:tcPr>
            <w:tcW w:w="1525" w:type="dxa"/>
          </w:tcPr>
          <w:p w:rsidR="00041B3B" w:rsidRPr="003749D6" w:rsidRDefault="0084238D" w:rsidP="008E471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1058,1</w:t>
            </w:r>
          </w:p>
        </w:tc>
      </w:tr>
      <w:tr w:rsidR="00041B3B" w:rsidRPr="003749D6" w:rsidTr="008E4714">
        <w:tc>
          <w:tcPr>
            <w:tcW w:w="6345" w:type="dxa"/>
          </w:tcPr>
          <w:p w:rsidR="00041B3B" w:rsidRPr="003749D6" w:rsidRDefault="00041B3B" w:rsidP="008E4714">
            <w:pPr>
              <w:pStyle w:val="a3"/>
              <w:ind w:left="0"/>
              <w:jc w:val="both"/>
            </w:pPr>
            <w:r w:rsidRPr="003749D6">
              <w:t>Объем финансирования Программ, предусмотренный сводной бюджетной росписью, тыс. руб.</w:t>
            </w:r>
          </w:p>
        </w:tc>
        <w:tc>
          <w:tcPr>
            <w:tcW w:w="1701" w:type="dxa"/>
          </w:tcPr>
          <w:p w:rsidR="00041B3B" w:rsidRPr="003749D6" w:rsidRDefault="0084238D" w:rsidP="008E471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965,6</w:t>
            </w:r>
          </w:p>
        </w:tc>
        <w:tc>
          <w:tcPr>
            <w:tcW w:w="1525" w:type="dxa"/>
          </w:tcPr>
          <w:p w:rsidR="00041B3B" w:rsidRPr="003749D6" w:rsidRDefault="0084238D" w:rsidP="008E471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1058,1</w:t>
            </w:r>
          </w:p>
        </w:tc>
      </w:tr>
      <w:tr w:rsidR="00041B3B" w:rsidRPr="003749D6" w:rsidTr="008E4714">
        <w:tc>
          <w:tcPr>
            <w:tcW w:w="6345" w:type="dxa"/>
          </w:tcPr>
          <w:p w:rsidR="00041B3B" w:rsidRPr="003749D6" w:rsidRDefault="00041B3B" w:rsidP="000D1AA5">
            <w:pPr>
              <w:pStyle w:val="a3"/>
              <w:ind w:left="0"/>
              <w:jc w:val="both"/>
            </w:pPr>
            <w:r w:rsidRPr="003749D6">
              <w:t>Фактически исполнены Программы, тыс. руб.</w:t>
            </w:r>
            <w:r w:rsidR="00CB370D" w:rsidRPr="003749D6">
              <w:t xml:space="preserve"> </w:t>
            </w:r>
          </w:p>
        </w:tc>
        <w:tc>
          <w:tcPr>
            <w:tcW w:w="1701" w:type="dxa"/>
          </w:tcPr>
          <w:p w:rsidR="00041B3B" w:rsidRPr="003749D6" w:rsidRDefault="0084238D" w:rsidP="008E471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670,2</w:t>
            </w:r>
          </w:p>
        </w:tc>
        <w:tc>
          <w:tcPr>
            <w:tcW w:w="1525" w:type="dxa"/>
          </w:tcPr>
          <w:p w:rsidR="00041B3B" w:rsidRPr="003749D6" w:rsidRDefault="0084238D" w:rsidP="008E471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265,4</w:t>
            </w:r>
          </w:p>
        </w:tc>
      </w:tr>
      <w:tr w:rsidR="00041B3B" w:rsidRPr="003749D6" w:rsidTr="008E4714">
        <w:tc>
          <w:tcPr>
            <w:tcW w:w="6345" w:type="dxa"/>
          </w:tcPr>
          <w:p w:rsidR="00041B3B" w:rsidRPr="003749D6" w:rsidRDefault="00041B3B" w:rsidP="0084238D">
            <w:pPr>
              <w:pStyle w:val="a3"/>
              <w:ind w:left="0"/>
              <w:jc w:val="both"/>
            </w:pPr>
            <w:r w:rsidRPr="003749D6">
              <w:t xml:space="preserve">Процент исполнения к показателям, утвержденным Решением о бюджета </w:t>
            </w:r>
            <w:r w:rsidR="0084238D">
              <w:t>КС</w:t>
            </w:r>
            <w:r w:rsidR="000467E2">
              <w:t>П</w:t>
            </w:r>
            <w:proofErr w:type="gramStart"/>
            <w:r w:rsidRPr="003749D6">
              <w:t xml:space="preserve"> ,</w:t>
            </w:r>
            <w:proofErr w:type="gramEnd"/>
            <w:r w:rsidRPr="003749D6">
              <w:t xml:space="preserve"> %</w:t>
            </w:r>
          </w:p>
        </w:tc>
        <w:tc>
          <w:tcPr>
            <w:tcW w:w="1701" w:type="dxa"/>
          </w:tcPr>
          <w:p w:rsidR="00041B3B" w:rsidRPr="003749D6" w:rsidRDefault="0084238D" w:rsidP="008E471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69,4</w:t>
            </w:r>
          </w:p>
        </w:tc>
        <w:tc>
          <w:tcPr>
            <w:tcW w:w="1525" w:type="dxa"/>
          </w:tcPr>
          <w:p w:rsidR="00041B3B" w:rsidRPr="003749D6" w:rsidRDefault="0084238D" w:rsidP="008E471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25,1</w:t>
            </w:r>
          </w:p>
        </w:tc>
      </w:tr>
      <w:tr w:rsidR="00041B3B" w:rsidRPr="003749D6" w:rsidTr="008E4714">
        <w:tc>
          <w:tcPr>
            <w:tcW w:w="6345" w:type="dxa"/>
          </w:tcPr>
          <w:p w:rsidR="00041B3B" w:rsidRPr="003749D6" w:rsidRDefault="00041B3B" w:rsidP="008E4714">
            <w:pPr>
              <w:pStyle w:val="a3"/>
              <w:ind w:left="0"/>
              <w:jc w:val="both"/>
            </w:pPr>
            <w:r w:rsidRPr="003749D6">
              <w:lastRenderedPageBreak/>
              <w:t>Процент исполнения к показателям, утвержденным сводной бюджетной росписью, %</w:t>
            </w:r>
          </w:p>
        </w:tc>
        <w:tc>
          <w:tcPr>
            <w:tcW w:w="1701" w:type="dxa"/>
          </w:tcPr>
          <w:p w:rsidR="00041B3B" w:rsidRPr="003749D6" w:rsidRDefault="0084238D" w:rsidP="008E471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69,4</w:t>
            </w:r>
          </w:p>
        </w:tc>
        <w:tc>
          <w:tcPr>
            <w:tcW w:w="1525" w:type="dxa"/>
          </w:tcPr>
          <w:p w:rsidR="00041B3B" w:rsidRPr="003749D6" w:rsidRDefault="0084238D" w:rsidP="008E471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25,1</w:t>
            </w:r>
          </w:p>
        </w:tc>
      </w:tr>
      <w:tr w:rsidR="00041B3B" w:rsidRPr="003749D6" w:rsidTr="008E4714">
        <w:tc>
          <w:tcPr>
            <w:tcW w:w="6345" w:type="dxa"/>
          </w:tcPr>
          <w:p w:rsidR="00041B3B" w:rsidRPr="003749D6" w:rsidRDefault="00041B3B" w:rsidP="0084238D">
            <w:pPr>
              <w:pStyle w:val="a3"/>
              <w:ind w:left="0"/>
              <w:jc w:val="both"/>
            </w:pPr>
            <w:r w:rsidRPr="003749D6">
              <w:t xml:space="preserve">Всего расходов, по отчету об исполнении бюджета </w:t>
            </w:r>
            <w:r w:rsidR="0084238D">
              <w:t>КС</w:t>
            </w:r>
            <w:r w:rsidR="000467E2">
              <w:t>П</w:t>
            </w:r>
            <w:r w:rsidRPr="003749D6">
              <w:t xml:space="preserve">, </w:t>
            </w:r>
            <w:proofErr w:type="spellStart"/>
            <w:r w:rsidRPr="003749D6">
              <w:t>тыс</w:t>
            </w:r>
            <w:proofErr w:type="gramStart"/>
            <w:r w:rsidRPr="003749D6">
              <w:t>.р</w:t>
            </w:r>
            <w:proofErr w:type="gramEnd"/>
            <w:r w:rsidRPr="003749D6">
              <w:t>уб</w:t>
            </w:r>
            <w:proofErr w:type="spellEnd"/>
            <w:r w:rsidRPr="003749D6">
              <w:t>.</w:t>
            </w:r>
          </w:p>
        </w:tc>
        <w:tc>
          <w:tcPr>
            <w:tcW w:w="1701" w:type="dxa"/>
          </w:tcPr>
          <w:p w:rsidR="00041B3B" w:rsidRPr="003749D6" w:rsidRDefault="0084238D" w:rsidP="008E471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4609,9</w:t>
            </w:r>
          </w:p>
        </w:tc>
        <w:tc>
          <w:tcPr>
            <w:tcW w:w="1525" w:type="dxa"/>
          </w:tcPr>
          <w:p w:rsidR="00127443" w:rsidRPr="003749D6" w:rsidRDefault="0084238D" w:rsidP="0012744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3913,2</w:t>
            </w:r>
          </w:p>
        </w:tc>
      </w:tr>
      <w:tr w:rsidR="00041B3B" w:rsidRPr="003749D6" w:rsidTr="008E4714">
        <w:tc>
          <w:tcPr>
            <w:tcW w:w="6345" w:type="dxa"/>
          </w:tcPr>
          <w:p w:rsidR="00041B3B" w:rsidRPr="003749D6" w:rsidRDefault="00041B3B" w:rsidP="008E4714">
            <w:pPr>
              <w:pStyle w:val="a3"/>
              <w:ind w:left="0"/>
              <w:jc w:val="both"/>
            </w:pPr>
            <w:r w:rsidRPr="003749D6">
              <w:t>Доля программ в общих расходах, % (фактически)</w:t>
            </w:r>
          </w:p>
        </w:tc>
        <w:tc>
          <w:tcPr>
            <w:tcW w:w="1701" w:type="dxa"/>
          </w:tcPr>
          <w:p w:rsidR="00041B3B" w:rsidRPr="003749D6" w:rsidRDefault="0084238D" w:rsidP="008E471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14,5</w:t>
            </w:r>
          </w:p>
        </w:tc>
        <w:tc>
          <w:tcPr>
            <w:tcW w:w="1525" w:type="dxa"/>
          </w:tcPr>
          <w:p w:rsidR="00041B3B" w:rsidRPr="003749D6" w:rsidRDefault="0084238D" w:rsidP="008E471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6,8</w:t>
            </w:r>
          </w:p>
        </w:tc>
      </w:tr>
    </w:tbl>
    <w:p w:rsidR="00041B3B" w:rsidRPr="00041B3B" w:rsidRDefault="00041B3B" w:rsidP="00041B3B">
      <w:pPr>
        <w:pStyle w:val="a3"/>
        <w:ind w:left="0"/>
        <w:jc w:val="both"/>
        <w:rPr>
          <w:rFonts w:asciiTheme="minorHAnsi" w:hAnsiTheme="minorHAnsi"/>
          <w:sz w:val="28"/>
          <w:szCs w:val="28"/>
        </w:rPr>
      </w:pPr>
      <w:r w:rsidRPr="00041B3B">
        <w:rPr>
          <w:rFonts w:asciiTheme="minorHAnsi" w:hAnsiTheme="minorHAnsi"/>
          <w:sz w:val="28"/>
          <w:szCs w:val="28"/>
        </w:rPr>
        <w:t xml:space="preserve"> </w:t>
      </w:r>
    </w:p>
    <w:p w:rsidR="00041B3B" w:rsidRPr="003749D6" w:rsidRDefault="00041B3B" w:rsidP="00A035B5">
      <w:pPr>
        <w:pStyle w:val="a3"/>
        <w:ind w:left="0" w:firstLine="709"/>
        <w:jc w:val="both"/>
        <w:rPr>
          <w:sz w:val="28"/>
          <w:szCs w:val="28"/>
        </w:rPr>
      </w:pPr>
      <w:r w:rsidRPr="003749D6">
        <w:rPr>
          <w:sz w:val="28"/>
          <w:szCs w:val="28"/>
        </w:rPr>
        <w:t>Расходы на реализацию Программ фактически исполнены</w:t>
      </w:r>
      <w:r w:rsidR="003749D6" w:rsidRPr="003749D6">
        <w:rPr>
          <w:sz w:val="28"/>
          <w:szCs w:val="28"/>
        </w:rPr>
        <w:t xml:space="preserve"> в </w:t>
      </w:r>
      <w:r w:rsidR="003749D6" w:rsidRPr="003749D6">
        <w:rPr>
          <w:sz w:val="28"/>
          <w:szCs w:val="28"/>
          <w:lang w:val="en-US"/>
        </w:rPr>
        <w:t>I</w:t>
      </w:r>
      <w:r w:rsidR="003749D6" w:rsidRPr="003749D6">
        <w:rPr>
          <w:sz w:val="28"/>
          <w:szCs w:val="28"/>
        </w:rPr>
        <w:t xml:space="preserve"> </w:t>
      </w:r>
      <w:r w:rsidR="00127443">
        <w:rPr>
          <w:sz w:val="28"/>
          <w:szCs w:val="28"/>
        </w:rPr>
        <w:t>полугодии</w:t>
      </w:r>
      <w:r w:rsidR="003749D6" w:rsidRPr="003749D6">
        <w:rPr>
          <w:sz w:val="28"/>
          <w:szCs w:val="28"/>
        </w:rPr>
        <w:t xml:space="preserve"> текущего года</w:t>
      </w:r>
      <w:r w:rsidRPr="003749D6">
        <w:rPr>
          <w:sz w:val="28"/>
          <w:szCs w:val="28"/>
        </w:rPr>
        <w:t xml:space="preserve"> в объеме </w:t>
      </w:r>
      <w:r w:rsidR="0084238D">
        <w:rPr>
          <w:sz w:val="28"/>
          <w:szCs w:val="28"/>
        </w:rPr>
        <w:t>670,2</w:t>
      </w:r>
      <w:r w:rsidRPr="003749D6">
        <w:rPr>
          <w:sz w:val="28"/>
          <w:szCs w:val="28"/>
        </w:rPr>
        <w:t xml:space="preserve"> тыс. руб., или </w:t>
      </w:r>
      <w:r w:rsidR="0084238D">
        <w:rPr>
          <w:sz w:val="28"/>
          <w:szCs w:val="28"/>
        </w:rPr>
        <w:t>69,4</w:t>
      </w:r>
      <w:r w:rsidRPr="003749D6">
        <w:rPr>
          <w:sz w:val="28"/>
          <w:szCs w:val="28"/>
        </w:rPr>
        <w:t xml:space="preserve"> процента от показателей, утвержденных Решением о бюджете </w:t>
      </w:r>
      <w:r w:rsidR="0084238D">
        <w:rPr>
          <w:sz w:val="28"/>
          <w:szCs w:val="28"/>
        </w:rPr>
        <w:t>КС</w:t>
      </w:r>
      <w:r w:rsidR="00127443">
        <w:rPr>
          <w:sz w:val="28"/>
          <w:szCs w:val="28"/>
        </w:rPr>
        <w:t>П</w:t>
      </w:r>
      <w:r w:rsidRPr="003749D6">
        <w:rPr>
          <w:sz w:val="28"/>
          <w:szCs w:val="28"/>
        </w:rPr>
        <w:t xml:space="preserve"> на 201</w:t>
      </w:r>
      <w:r w:rsidR="00A035B5">
        <w:rPr>
          <w:sz w:val="28"/>
          <w:szCs w:val="28"/>
        </w:rPr>
        <w:t>6</w:t>
      </w:r>
      <w:r w:rsidRPr="003749D6">
        <w:rPr>
          <w:sz w:val="28"/>
          <w:szCs w:val="28"/>
        </w:rPr>
        <w:t xml:space="preserve"> год и сводной бюджетной росписью.</w:t>
      </w:r>
    </w:p>
    <w:p w:rsidR="00041B3B" w:rsidRPr="001D2104" w:rsidRDefault="00041B3B" w:rsidP="00A035B5">
      <w:pPr>
        <w:pStyle w:val="a3"/>
        <w:ind w:left="0" w:firstLine="709"/>
        <w:jc w:val="both"/>
        <w:rPr>
          <w:sz w:val="28"/>
          <w:szCs w:val="28"/>
        </w:rPr>
      </w:pPr>
      <w:r w:rsidRPr="001D2104">
        <w:rPr>
          <w:sz w:val="28"/>
          <w:szCs w:val="28"/>
        </w:rPr>
        <w:t xml:space="preserve">В </w:t>
      </w:r>
      <w:r w:rsidR="00D10024" w:rsidRPr="001D2104">
        <w:rPr>
          <w:sz w:val="28"/>
          <w:szCs w:val="28"/>
        </w:rPr>
        <w:t>анализируемом периоде 201</w:t>
      </w:r>
      <w:r w:rsidR="00A035B5">
        <w:rPr>
          <w:sz w:val="28"/>
          <w:szCs w:val="28"/>
        </w:rPr>
        <w:t>6</w:t>
      </w:r>
      <w:r w:rsidR="00D10024" w:rsidRPr="001D2104">
        <w:rPr>
          <w:sz w:val="28"/>
          <w:szCs w:val="28"/>
        </w:rPr>
        <w:t xml:space="preserve"> года</w:t>
      </w:r>
      <w:r w:rsidRPr="001D2104">
        <w:rPr>
          <w:sz w:val="28"/>
          <w:szCs w:val="28"/>
        </w:rPr>
        <w:t xml:space="preserve"> из </w:t>
      </w:r>
      <w:r w:rsidR="0084238D">
        <w:rPr>
          <w:sz w:val="28"/>
          <w:szCs w:val="28"/>
        </w:rPr>
        <w:t>3</w:t>
      </w:r>
      <w:r w:rsidRPr="001D2104">
        <w:rPr>
          <w:sz w:val="28"/>
          <w:szCs w:val="28"/>
        </w:rPr>
        <w:t xml:space="preserve"> Программ </w:t>
      </w:r>
      <w:r w:rsidR="0084238D">
        <w:rPr>
          <w:sz w:val="28"/>
          <w:szCs w:val="28"/>
        </w:rPr>
        <w:t>более</w:t>
      </w:r>
      <w:r w:rsidRPr="001D2104">
        <w:rPr>
          <w:sz w:val="28"/>
          <w:szCs w:val="28"/>
        </w:rPr>
        <w:t xml:space="preserve"> </w:t>
      </w:r>
      <w:r w:rsidR="0084238D">
        <w:rPr>
          <w:sz w:val="28"/>
          <w:szCs w:val="28"/>
        </w:rPr>
        <w:t>50</w:t>
      </w:r>
      <w:r w:rsidRPr="001D2104">
        <w:rPr>
          <w:sz w:val="28"/>
          <w:szCs w:val="28"/>
        </w:rPr>
        <w:t xml:space="preserve"> процентов</w:t>
      </w:r>
      <w:r w:rsidR="00266DB1">
        <w:rPr>
          <w:sz w:val="28"/>
          <w:szCs w:val="28"/>
        </w:rPr>
        <w:t xml:space="preserve"> исполнен</w:t>
      </w:r>
      <w:r w:rsidR="00F42E20">
        <w:rPr>
          <w:sz w:val="28"/>
          <w:szCs w:val="28"/>
        </w:rPr>
        <w:t>а</w:t>
      </w:r>
      <w:r w:rsidRPr="001D2104">
        <w:rPr>
          <w:sz w:val="28"/>
          <w:szCs w:val="28"/>
        </w:rPr>
        <w:t xml:space="preserve"> – </w:t>
      </w:r>
      <w:r w:rsidR="00127443">
        <w:rPr>
          <w:sz w:val="28"/>
          <w:szCs w:val="28"/>
        </w:rPr>
        <w:t>1</w:t>
      </w:r>
      <w:r w:rsidRPr="001D2104">
        <w:rPr>
          <w:sz w:val="28"/>
          <w:szCs w:val="28"/>
        </w:rPr>
        <w:t xml:space="preserve"> Программ</w:t>
      </w:r>
      <w:r w:rsidR="00F42E20">
        <w:rPr>
          <w:sz w:val="28"/>
          <w:szCs w:val="28"/>
        </w:rPr>
        <w:t>а</w:t>
      </w:r>
      <w:r w:rsidRPr="001D2104">
        <w:rPr>
          <w:sz w:val="28"/>
          <w:szCs w:val="28"/>
        </w:rPr>
        <w:t xml:space="preserve"> (</w:t>
      </w:r>
      <w:r w:rsidR="0084238D">
        <w:rPr>
          <w:sz w:val="28"/>
          <w:szCs w:val="28"/>
        </w:rPr>
        <w:t>33,3</w:t>
      </w:r>
      <w:r w:rsidRPr="001D2104">
        <w:rPr>
          <w:sz w:val="28"/>
          <w:szCs w:val="28"/>
        </w:rPr>
        <w:t xml:space="preserve"> процент</w:t>
      </w:r>
      <w:r w:rsidR="00D10024" w:rsidRPr="001D2104">
        <w:rPr>
          <w:sz w:val="28"/>
          <w:szCs w:val="28"/>
        </w:rPr>
        <w:t>ов</w:t>
      </w:r>
      <w:r w:rsidRPr="001D2104">
        <w:rPr>
          <w:sz w:val="28"/>
          <w:szCs w:val="28"/>
        </w:rPr>
        <w:t xml:space="preserve">), </w:t>
      </w:r>
      <w:r w:rsidR="0084238D">
        <w:rPr>
          <w:sz w:val="28"/>
          <w:szCs w:val="28"/>
        </w:rPr>
        <w:t>более 30</w:t>
      </w:r>
      <w:r w:rsidRPr="001D2104">
        <w:rPr>
          <w:sz w:val="28"/>
          <w:szCs w:val="28"/>
        </w:rPr>
        <w:t xml:space="preserve"> процент</w:t>
      </w:r>
      <w:r w:rsidR="00D10024" w:rsidRPr="001D2104">
        <w:rPr>
          <w:sz w:val="28"/>
          <w:szCs w:val="28"/>
        </w:rPr>
        <w:t>ов</w:t>
      </w:r>
      <w:r w:rsidRPr="001D2104">
        <w:rPr>
          <w:sz w:val="28"/>
          <w:szCs w:val="28"/>
        </w:rPr>
        <w:t xml:space="preserve"> – </w:t>
      </w:r>
      <w:r w:rsidR="00127443">
        <w:rPr>
          <w:sz w:val="28"/>
          <w:szCs w:val="28"/>
        </w:rPr>
        <w:t>1</w:t>
      </w:r>
      <w:r w:rsidRPr="001D2104">
        <w:rPr>
          <w:sz w:val="28"/>
          <w:szCs w:val="28"/>
        </w:rPr>
        <w:t xml:space="preserve"> Программ</w:t>
      </w:r>
      <w:r w:rsidR="00127443">
        <w:rPr>
          <w:sz w:val="28"/>
          <w:szCs w:val="28"/>
        </w:rPr>
        <w:t>а</w:t>
      </w:r>
      <w:r w:rsidRPr="001D2104">
        <w:rPr>
          <w:sz w:val="28"/>
          <w:szCs w:val="28"/>
        </w:rPr>
        <w:t xml:space="preserve"> (</w:t>
      </w:r>
      <w:r w:rsidR="0084238D">
        <w:rPr>
          <w:sz w:val="28"/>
          <w:szCs w:val="28"/>
        </w:rPr>
        <w:t>33,3</w:t>
      </w:r>
      <w:r w:rsidRPr="001D2104">
        <w:rPr>
          <w:sz w:val="28"/>
          <w:szCs w:val="28"/>
        </w:rPr>
        <w:t xml:space="preserve"> процент</w:t>
      </w:r>
      <w:r w:rsidR="00D10024" w:rsidRPr="001D2104">
        <w:rPr>
          <w:sz w:val="28"/>
          <w:szCs w:val="28"/>
        </w:rPr>
        <w:t>ов</w:t>
      </w:r>
      <w:r w:rsidRPr="001D2104">
        <w:rPr>
          <w:sz w:val="28"/>
          <w:szCs w:val="28"/>
        </w:rPr>
        <w:t xml:space="preserve">), </w:t>
      </w:r>
      <w:r w:rsidR="0084238D">
        <w:rPr>
          <w:sz w:val="28"/>
          <w:szCs w:val="28"/>
        </w:rPr>
        <w:t>более 10 процентов-</w:t>
      </w:r>
      <w:r w:rsidRPr="001D2104">
        <w:rPr>
          <w:sz w:val="28"/>
          <w:szCs w:val="28"/>
        </w:rPr>
        <w:t xml:space="preserve"> </w:t>
      </w:r>
      <w:r w:rsidR="0084238D">
        <w:rPr>
          <w:sz w:val="28"/>
          <w:szCs w:val="28"/>
        </w:rPr>
        <w:t>1</w:t>
      </w:r>
      <w:r w:rsidRPr="001D2104">
        <w:rPr>
          <w:sz w:val="28"/>
          <w:szCs w:val="28"/>
        </w:rPr>
        <w:t xml:space="preserve"> Программ</w:t>
      </w:r>
      <w:r w:rsidR="0084238D">
        <w:rPr>
          <w:sz w:val="28"/>
          <w:szCs w:val="28"/>
        </w:rPr>
        <w:t>а</w:t>
      </w:r>
      <w:r w:rsidRPr="001D2104">
        <w:rPr>
          <w:sz w:val="28"/>
          <w:szCs w:val="28"/>
        </w:rPr>
        <w:t xml:space="preserve"> </w:t>
      </w:r>
      <w:proofErr w:type="gramStart"/>
      <w:r w:rsidRPr="001D2104">
        <w:rPr>
          <w:sz w:val="28"/>
          <w:szCs w:val="28"/>
        </w:rPr>
        <w:t xml:space="preserve">( </w:t>
      </w:r>
      <w:proofErr w:type="gramEnd"/>
      <w:r w:rsidR="0084238D">
        <w:rPr>
          <w:sz w:val="28"/>
          <w:szCs w:val="28"/>
        </w:rPr>
        <w:t>33,3</w:t>
      </w:r>
      <w:r w:rsidRPr="001D2104">
        <w:rPr>
          <w:sz w:val="28"/>
          <w:szCs w:val="28"/>
        </w:rPr>
        <w:t xml:space="preserve"> процент</w:t>
      </w:r>
      <w:r w:rsidR="001D2104" w:rsidRPr="001D2104">
        <w:rPr>
          <w:sz w:val="28"/>
          <w:szCs w:val="28"/>
        </w:rPr>
        <w:t>ов</w:t>
      </w:r>
      <w:r w:rsidRPr="001D2104">
        <w:rPr>
          <w:sz w:val="28"/>
          <w:szCs w:val="28"/>
        </w:rPr>
        <w:t>).</w:t>
      </w:r>
    </w:p>
    <w:p w:rsidR="00041B3B" w:rsidRDefault="00041B3B" w:rsidP="00A51C39">
      <w:pPr>
        <w:pStyle w:val="a3"/>
        <w:ind w:left="0" w:firstLine="680"/>
        <w:jc w:val="center"/>
        <w:rPr>
          <w:rFonts w:asciiTheme="minorHAnsi" w:hAnsiTheme="minorHAnsi"/>
          <w:b/>
          <w:sz w:val="28"/>
          <w:szCs w:val="28"/>
        </w:rPr>
      </w:pPr>
    </w:p>
    <w:p w:rsidR="00EE5AAF" w:rsidRPr="003E092B" w:rsidRDefault="00EE5AAF" w:rsidP="00A51C39">
      <w:pPr>
        <w:ind w:firstLine="680"/>
        <w:jc w:val="center"/>
        <w:rPr>
          <w:rFonts w:asciiTheme="minorHAnsi" w:hAnsiTheme="minorHAnsi"/>
          <w:b/>
          <w:sz w:val="28"/>
          <w:szCs w:val="28"/>
        </w:rPr>
      </w:pPr>
    </w:p>
    <w:p w:rsidR="00A51C39" w:rsidRPr="001D2104" w:rsidRDefault="00A51C39" w:rsidP="00A51C39">
      <w:pPr>
        <w:ind w:firstLine="680"/>
        <w:jc w:val="center"/>
        <w:rPr>
          <w:b/>
          <w:sz w:val="28"/>
          <w:szCs w:val="28"/>
        </w:rPr>
      </w:pPr>
      <w:r w:rsidRPr="001D2104">
        <w:rPr>
          <w:b/>
          <w:sz w:val="28"/>
          <w:szCs w:val="28"/>
        </w:rPr>
        <w:t xml:space="preserve">Источники внутреннего финансирования дефицита бюджета </w:t>
      </w:r>
      <w:proofErr w:type="spellStart"/>
      <w:r w:rsidR="003658A8">
        <w:rPr>
          <w:b/>
          <w:sz w:val="28"/>
          <w:szCs w:val="28"/>
        </w:rPr>
        <w:t>Кааламского</w:t>
      </w:r>
      <w:proofErr w:type="spellEnd"/>
      <w:r w:rsidR="003658A8">
        <w:rPr>
          <w:b/>
          <w:sz w:val="28"/>
          <w:szCs w:val="28"/>
        </w:rPr>
        <w:t xml:space="preserve"> сельского</w:t>
      </w:r>
      <w:r w:rsidR="00356FE1">
        <w:rPr>
          <w:b/>
          <w:sz w:val="28"/>
          <w:szCs w:val="28"/>
        </w:rPr>
        <w:t xml:space="preserve"> поселения</w:t>
      </w:r>
      <w:r w:rsidRPr="001D2104">
        <w:rPr>
          <w:b/>
          <w:sz w:val="28"/>
          <w:szCs w:val="28"/>
        </w:rPr>
        <w:t xml:space="preserve"> на 01.</w:t>
      </w:r>
      <w:r w:rsidR="001D2104" w:rsidRPr="001D2104">
        <w:rPr>
          <w:b/>
          <w:sz w:val="28"/>
          <w:szCs w:val="28"/>
        </w:rPr>
        <w:t>0</w:t>
      </w:r>
      <w:r w:rsidR="00356FE1">
        <w:rPr>
          <w:b/>
          <w:sz w:val="28"/>
          <w:szCs w:val="28"/>
        </w:rPr>
        <w:t>7</w:t>
      </w:r>
      <w:r w:rsidRPr="001D2104">
        <w:rPr>
          <w:b/>
          <w:sz w:val="28"/>
          <w:szCs w:val="28"/>
        </w:rPr>
        <w:t>.201</w:t>
      </w:r>
      <w:r w:rsidR="00947320">
        <w:rPr>
          <w:b/>
          <w:sz w:val="28"/>
          <w:szCs w:val="28"/>
        </w:rPr>
        <w:t>6</w:t>
      </w:r>
      <w:r w:rsidRPr="001D2104">
        <w:rPr>
          <w:b/>
          <w:sz w:val="28"/>
          <w:szCs w:val="28"/>
        </w:rPr>
        <w:t>г.</w:t>
      </w:r>
    </w:p>
    <w:p w:rsidR="00A51C39" w:rsidRPr="003E092B" w:rsidRDefault="00A51C39" w:rsidP="00A51C39">
      <w:pPr>
        <w:ind w:firstLine="680"/>
        <w:jc w:val="both"/>
        <w:rPr>
          <w:rFonts w:asciiTheme="minorHAnsi" w:hAnsiTheme="minorHAnsi"/>
          <w:sz w:val="28"/>
          <w:szCs w:val="28"/>
        </w:rPr>
      </w:pPr>
    </w:p>
    <w:p w:rsidR="00A51C39" w:rsidRPr="00752D91" w:rsidRDefault="00A51C39" w:rsidP="00A51C39">
      <w:pPr>
        <w:ind w:firstLine="680"/>
        <w:jc w:val="both"/>
        <w:rPr>
          <w:sz w:val="28"/>
          <w:szCs w:val="28"/>
        </w:rPr>
      </w:pPr>
      <w:r w:rsidRPr="00752D91">
        <w:rPr>
          <w:sz w:val="28"/>
          <w:szCs w:val="28"/>
        </w:rPr>
        <w:t>Статьей 1 Решения о бюджете</w:t>
      </w:r>
      <w:r w:rsidR="00653D32" w:rsidRPr="00752D91">
        <w:rPr>
          <w:sz w:val="28"/>
          <w:szCs w:val="28"/>
        </w:rPr>
        <w:t xml:space="preserve"> </w:t>
      </w:r>
      <w:r w:rsidRPr="00752D91">
        <w:rPr>
          <w:sz w:val="28"/>
          <w:szCs w:val="28"/>
        </w:rPr>
        <w:t xml:space="preserve">бюджет </w:t>
      </w:r>
      <w:proofErr w:type="spellStart"/>
      <w:r w:rsidR="003658A8">
        <w:rPr>
          <w:sz w:val="28"/>
          <w:szCs w:val="28"/>
        </w:rPr>
        <w:t>Кааламского</w:t>
      </w:r>
      <w:proofErr w:type="spellEnd"/>
      <w:r w:rsidR="003658A8">
        <w:rPr>
          <w:sz w:val="28"/>
          <w:szCs w:val="28"/>
        </w:rPr>
        <w:t xml:space="preserve"> сельского</w:t>
      </w:r>
      <w:r w:rsidR="00A35A05">
        <w:rPr>
          <w:sz w:val="28"/>
          <w:szCs w:val="28"/>
        </w:rPr>
        <w:t xml:space="preserve"> поселения </w:t>
      </w:r>
      <w:r w:rsidR="00752D91" w:rsidRPr="00752D91">
        <w:rPr>
          <w:sz w:val="28"/>
          <w:szCs w:val="28"/>
        </w:rPr>
        <w:t>на 201</w:t>
      </w:r>
      <w:r w:rsidR="00947320">
        <w:rPr>
          <w:sz w:val="28"/>
          <w:szCs w:val="28"/>
        </w:rPr>
        <w:t>6</w:t>
      </w:r>
      <w:r w:rsidR="00752D91" w:rsidRPr="00752D91">
        <w:rPr>
          <w:sz w:val="28"/>
          <w:szCs w:val="28"/>
        </w:rPr>
        <w:t xml:space="preserve"> год </w:t>
      </w:r>
      <w:r w:rsidRPr="00752D91">
        <w:rPr>
          <w:sz w:val="28"/>
          <w:szCs w:val="28"/>
        </w:rPr>
        <w:t xml:space="preserve">утвержден с дефицитом в сумме </w:t>
      </w:r>
      <w:r w:rsidR="003658A8">
        <w:rPr>
          <w:sz w:val="28"/>
          <w:szCs w:val="28"/>
        </w:rPr>
        <w:t>700,0</w:t>
      </w:r>
      <w:r w:rsidRPr="00752D91">
        <w:rPr>
          <w:sz w:val="28"/>
          <w:szCs w:val="28"/>
        </w:rPr>
        <w:t xml:space="preserve"> тыс. руб.</w:t>
      </w:r>
    </w:p>
    <w:p w:rsidR="00A51C39" w:rsidRDefault="005B5196" w:rsidP="00A51C39">
      <w:pPr>
        <w:ind w:firstLine="680"/>
        <w:jc w:val="both"/>
        <w:rPr>
          <w:sz w:val="28"/>
          <w:szCs w:val="28"/>
        </w:rPr>
      </w:pPr>
      <w:r w:rsidRPr="00752D91">
        <w:rPr>
          <w:sz w:val="28"/>
          <w:szCs w:val="28"/>
        </w:rPr>
        <w:t>За</w:t>
      </w:r>
      <w:r w:rsidR="00A51C39" w:rsidRPr="00752D91">
        <w:rPr>
          <w:sz w:val="28"/>
          <w:szCs w:val="28"/>
        </w:rPr>
        <w:t xml:space="preserve"> </w:t>
      </w:r>
      <w:r w:rsidR="00752D91" w:rsidRPr="00752D91">
        <w:rPr>
          <w:sz w:val="28"/>
          <w:szCs w:val="28"/>
        </w:rPr>
        <w:t>1</w:t>
      </w:r>
      <w:r w:rsidRPr="00752D91">
        <w:rPr>
          <w:sz w:val="28"/>
          <w:szCs w:val="28"/>
        </w:rPr>
        <w:t xml:space="preserve"> </w:t>
      </w:r>
      <w:r w:rsidR="00F0725B">
        <w:rPr>
          <w:sz w:val="28"/>
          <w:szCs w:val="28"/>
        </w:rPr>
        <w:t>полугодие</w:t>
      </w:r>
      <w:r w:rsidR="00A51C39" w:rsidRPr="00752D91">
        <w:rPr>
          <w:sz w:val="28"/>
          <w:szCs w:val="28"/>
        </w:rPr>
        <w:t xml:space="preserve"> 201</w:t>
      </w:r>
      <w:r w:rsidR="00947320">
        <w:rPr>
          <w:sz w:val="28"/>
          <w:szCs w:val="28"/>
        </w:rPr>
        <w:t>6</w:t>
      </w:r>
      <w:r w:rsidR="00A51C39" w:rsidRPr="00752D91">
        <w:rPr>
          <w:sz w:val="28"/>
          <w:szCs w:val="28"/>
        </w:rPr>
        <w:t xml:space="preserve">г. бюджет </w:t>
      </w:r>
      <w:r w:rsidR="00F0725B">
        <w:rPr>
          <w:sz w:val="28"/>
          <w:szCs w:val="28"/>
        </w:rPr>
        <w:t xml:space="preserve">поселения </w:t>
      </w:r>
      <w:r w:rsidR="00A51C39" w:rsidRPr="00752D91">
        <w:rPr>
          <w:sz w:val="28"/>
          <w:szCs w:val="28"/>
        </w:rPr>
        <w:t xml:space="preserve">исполнен с </w:t>
      </w:r>
      <w:r w:rsidR="003658A8">
        <w:rPr>
          <w:sz w:val="28"/>
          <w:szCs w:val="28"/>
        </w:rPr>
        <w:t xml:space="preserve">дефицитом </w:t>
      </w:r>
      <w:r w:rsidR="00A51C39" w:rsidRPr="00752D91">
        <w:rPr>
          <w:sz w:val="28"/>
          <w:szCs w:val="28"/>
        </w:rPr>
        <w:t xml:space="preserve">в объеме </w:t>
      </w:r>
      <w:r w:rsidR="003658A8">
        <w:rPr>
          <w:sz w:val="28"/>
          <w:szCs w:val="28"/>
        </w:rPr>
        <w:t xml:space="preserve">703,7 </w:t>
      </w:r>
      <w:r w:rsidR="00A51C39" w:rsidRPr="00752D91">
        <w:rPr>
          <w:sz w:val="28"/>
          <w:szCs w:val="28"/>
        </w:rPr>
        <w:t>тыс. руб.</w:t>
      </w:r>
    </w:p>
    <w:p w:rsidR="0022575B" w:rsidRPr="00752D91" w:rsidRDefault="0022575B" w:rsidP="00A51C39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Дефицит бюджета поселения, сложившийся по данным Отчета об исполнении бюджета (ф.0503117) на 01.07.2016г. не превышает ограничения, установленные п.3 ст. 92.1 Бюджетного кодекса РФ.</w:t>
      </w:r>
    </w:p>
    <w:p w:rsidR="00A51C39" w:rsidRPr="00752D91" w:rsidRDefault="00A51C39" w:rsidP="00A51C39">
      <w:pPr>
        <w:ind w:firstLine="680"/>
        <w:jc w:val="both"/>
        <w:rPr>
          <w:sz w:val="28"/>
          <w:szCs w:val="28"/>
        </w:rPr>
      </w:pPr>
      <w:r w:rsidRPr="00752D91">
        <w:rPr>
          <w:sz w:val="28"/>
          <w:szCs w:val="28"/>
        </w:rPr>
        <w:t>В анализируемом периоде т.</w:t>
      </w:r>
      <w:r w:rsidR="000C35D3" w:rsidRPr="00752D91">
        <w:rPr>
          <w:sz w:val="28"/>
          <w:szCs w:val="28"/>
        </w:rPr>
        <w:t xml:space="preserve"> </w:t>
      </w:r>
      <w:r w:rsidRPr="00752D91">
        <w:rPr>
          <w:sz w:val="28"/>
          <w:szCs w:val="28"/>
        </w:rPr>
        <w:t xml:space="preserve">г. </w:t>
      </w:r>
      <w:r w:rsidR="0022575B">
        <w:rPr>
          <w:sz w:val="28"/>
          <w:szCs w:val="28"/>
        </w:rPr>
        <w:t xml:space="preserve">не </w:t>
      </w:r>
      <w:r w:rsidR="00653D32" w:rsidRPr="00752D91">
        <w:rPr>
          <w:sz w:val="28"/>
          <w:szCs w:val="28"/>
        </w:rPr>
        <w:t>привлекались кре</w:t>
      </w:r>
      <w:r w:rsidRPr="00752D91">
        <w:rPr>
          <w:sz w:val="28"/>
          <w:szCs w:val="28"/>
        </w:rPr>
        <w:t>диты от кредитных организаций</w:t>
      </w:r>
      <w:proofErr w:type="gramStart"/>
      <w:r w:rsidR="00752D91" w:rsidRPr="00752D91">
        <w:rPr>
          <w:sz w:val="28"/>
          <w:szCs w:val="28"/>
        </w:rPr>
        <w:t xml:space="preserve"> </w:t>
      </w:r>
      <w:r w:rsidR="0022575B">
        <w:rPr>
          <w:sz w:val="28"/>
          <w:szCs w:val="28"/>
        </w:rPr>
        <w:t>,</w:t>
      </w:r>
      <w:proofErr w:type="gramEnd"/>
      <w:r w:rsidR="0022575B">
        <w:rPr>
          <w:sz w:val="28"/>
          <w:szCs w:val="28"/>
        </w:rPr>
        <w:t xml:space="preserve"> а также бюджетные кредиты от других бюджетов бюджетной системы РФ.</w:t>
      </w:r>
    </w:p>
    <w:p w:rsidR="00A51C39" w:rsidRPr="00752D91" w:rsidRDefault="00A51C39" w:rsidP="00A51C39">
      <w:pPr>
        <w:ind w:firstLine="680"/>
        <w:jc w:val="both"/>
        <w:rPr>
          <w:sz w:val="28"/>
          <w:szCs w:val="28"/>
        </w:rPr>
      </w:pPr>
      <w:r w:rsidRPr="00752D91">
        <w:rPr>
          <w:sz w:val="28"/>
          <w:szCs w:val="28"/>
        </w:rPr>
        <w:t>В течени</w:t>
      </w:r>
      <w:proofErr w:type="gramStart"/>
      <w:r w:rsidRPr="00752D91">
        <w:rPr>
          <w:sz w:val="28"/>
          <w:szCs w:val="28"/>
        </w:rPr>
        <w:t>и</w:t>
      </w:r>
      <w:proofErr w:type="gramEnd"/>
      <w:r w:rsidRPr="00752D91">
        <w:rPr>
          <w:sz w:val="28"/>
          <w:szCs w:val="28"/>
        </w:rPr>
        <w:t xml:space="preserve"> отчетного периода </w:t>
      </w:r>
      <w:r w:rsidR="0022575B">
        <w:rPr>
          <w:sz w:val="28"/>
          <w:szCs w:val="28"/>
        </w:rPr>
        <w:t>из бюджета поселения оплачена</w:t>
      </w:r>
      <w:r w:rsidRPr="00752D91">
        <w:rPr>
          <w:sz w:val="28"/>
          <w:szCs w:val="28"/>
        </w:rPr>
        <w:t xml:space="preserve"> </w:t>
      </w:r>
      <w:r w:rsidR="0022575B">
        <w:rPr>
          <w:sz w:val="28"/>
          <w:szCs w:val="28"/>
        </w:rPr>
        <w:t xml:space="preserve">муниципальная гарантия в объеме 227,6 </w:t>
      </w:r>
      <w:r w:rsidRPr="00752D91">
        <w:rPr>
          <w:sz w:val="28"/>
          <w:szCs w:val="28"/>
        </w:rPr>
        <w:t>тыс. руб.</w:t>
      </w:r>
      <w:r w:rsidR="0022575B">
        <w:rPr>
          <w:sz w:val="28"/>
          <w:szCs w:val="28"/>
        </w:rPr>
        <w:t>, что составляет 99,8 % от утвержденных бюджетных назначений на 2016 год.</w:t>
      </w:r>
    </w:p>
    <w:p w:rsidR="00A51C39" w:rsidRPr="00001F4D" w:rsidRDefault="00A51C39" w:rsidP="00A51C39">
      <w:pPr>
        <w:ind w:firstLine="680"/>
        <w:jc w:val="both"/>
        <w:rPr>
          <w:sz w:val="28"/>
          <w:szCs w:val="28"/>
        </w:rPr>
      </w:pPr>
    </w:p>
    <w:p w:rsidR="00790D36" w:rsidRPr="003E092B" w:rsidRDefault="00790D36" w:rsidP="00A51C39">
      <w:pPr>
        <w:ind w:firstLine="680"/>
        <w:jc w:val="center"/>
        <w:rPr>
          <w:rFonts w:asciiTheme="minorHAnsi" w:hAnsiTheme="minorHAnsi"/>
          <w:b/>
          <w:sz w:val="28"/>
          <w:szCs w:val="28"/>
        </w:rPr>
      </w:pPr>
    </w:p>
    <w:p w:rsidR="00A51C39" w:rsidRDefault="00A51C39" w:rsidP="00A51C39">
      <w:pPr>
        <w:ind w:firstLine="680"/>
        <w:jc w:val="center"/>
        <w:rPr>
          <w:b/>
          <w:sz w:val="28"/>
          <w:szCs w:val="28"/>
        </w:rPr>
      </w:pPr>
      <w:r w:rsidRPr="00C668AB">
        <w:rPr>
          <w:b/>
          <w:sz w:val="28"/>
          <w:szCs w:val="28"/>
        </w:rPr>
        <w:t>Выводы</w:t>
      </w:r>
    </w:p>
    <w:p w:rsidR="0022575B" w:rsidRPr="00C668AB" w:rsidRDefault="0022575B" w:rsidP="00A51C39">
      <w:pPr>
        <w:ind w:firstLine="680"/>
        <w:jc w:val="center"/>
        <w:rPr>
          <w:b/>
          <w:sz w:val="28"/>
          <w:szCs w:val="28"/>
        </w:rPr>
      </w:pPr>
    </w:p>
    <w:p w:rsidR="00E74ADA" w:rsidRPr="00C668AB" w:rsidRDefault="00E74ADA" w:rsidP="00E74ADA">
      <w:pPr>
        <w:ind w:firstLine="708"/>
        <w:jc w:val="both"/>
        <w:rPr>
          <w:color w:val="000000"/>
          <w:sz w:val="28"/>
          <w:szCs w:val="28"/>
        </w:rPr>
      </w:pPr>
      <w:r w:rsidRPr="00C668AB">
        <w:rPr>
          <w:rStyle w:val="a8"/>
          <w:color w:val="000000"/>
          <w:sz w:val="28"/>
          <w:szCs w:val="28"/>
        </w:rPr>
        <w:t>1.</w:t>
      </w:r>
      <w:r w:rsidRPr="00C668AB">
        <w:rPr>
          <w:sz w:val="28"/>
          <w:szCs w:val="28"/>
        </w:rPr>
        <w:t xml:space="preserve"> По результатам проверки отчёта об исполнении бюджета </w:t>
      </w:r>
      <w:proofErr w:type="spellStart"/>
      <w:r w:rsidR="0022575B">
        <w:rPr>
          <w:bCs/>
          <w:sz w:val="28"/>
          <w:szCs w:val="28"/>
        </w:rPr>
        <w:t>Кааламского</w:t>
      </w:r>
      <w:proofErr w:type="spellEnd"/>
      <w:r w:rsidR="0022575B">
        <w:rPr>
          <w:bCs/>
          <w:sz w:val="28"/>
          <w:szCs w:val="28"/>
        </w:rPr>
        <w:t xml:space="preserve"> сельского</w:t>
      </w:r>
      <w:r w:rsidR="00170E37">
        <w:rPr>
          <w:bCs/>
          <w:sz w:val="28"/>
          <w:szCs w:val="28"/>
        </w:rPr>
        <w:t xml:space="preserve"> поселения</w:t>
      </w:r>
      <w:r w:rsidRPr="00C668AB">
        <w:rPr>
          <w:sz w:val="28"/>
          <w:szCs w:val="28"/>
        </w:rPr>
        <w:t xml:space="preserve"> за </w:t>
      </w:r>
      <w:r w:rsidR="00C668AB" w:rsidRPr="00C668AB">
        <w:rPr>
          <w:sz w:val="28"/>
          <w:szCs w:val="28"/>
        </w:rPr>
        <w:t>1</w:t>
      </w:r>
      <w:r w:rsidR="005B5196" w:rsidRPr="00C668AB">
        <w:rPr>
          <w:sz w:val="28"/>
          <w:szCs w:val="28"/>
        </w:rPr>
        <w:t xml:space="preserve"> </w:t>
      </w:r>
      <w:r w:rsidR="00170E37">
        <w:rPr>
          <w:sz w:val="28"/>
          <w:szCs w:val="28"/>
        </w:rPr>
        <w:t>полугодие</w:t>
      </w:r>
      <w:r w:rsidRPr="00C668AB">
        <w:rPr>
          <w:sz w:val="28"/>
          <w:szCs w:val="28"/>
        </w:rPr>
        <w:t xml:space="preserve"> 201</w:t>
      </w:r>
      <w:r w:rsidR="00266DB1">
        <w:rPr>
          <w:sz w:val="28"/>
          <w:szCs w:val="28"/>
        </w:rPr>
        <w:t>6</w:t>
      </w:r>
      <w:r w:rsidRPr="00C668AB">
        <w:rPr>
          <w:sz w:val="28"/>
          <w:szCs w:val="28"/>
        </w:rPr>
        <w:t xml:space="preserve"> года Контрольно-счётный комитет СМР считает, что отчёт об исполнении бюджета </w:t>
      </w:r>
      <w:proofErr w:type="spellStart"/>
      <w:r w:rsidR="0022575B">
        <w:rPr>
          <w:bCs/>
          <w:sz w:val="28"/>
          <w:szCs w:val="28"/>
        </w:rPr>
        <w:t>Кааламского</w:t>
      </w:r>
      <w:proofErr w:type="spellEnd"/>
      <w:r w:rsidR="0022575B">
        <w:rPr>
          <w:bCs/>
          <w:sz w:val="28"/>
          <w:szCs w:val="28"/>
        </w:rPr>
        <w:t xml:space="preserve"> сельского</w:t>
      </w:r>
      <w:r w:rsidR="00170E37">
        <w:rPr>
          <w:bCs/>
          <w:sz w:val="28"/>
          <w:szCs w:val="28"/>
        </w:rPr>
        <w:t xml:space="preserve"> поселения</w:t>
      </w:r>
      <w:r w:rsidRPr="00C668AB">
        <w:rPr>
          <w:sz w:val="28"/>
          <w:szCs w:val="28"/>
        </w:rPr>
        <w:t xml:space="preserve"> в представленном виде </w:t>
      </w:r>
      <w:r w:rsidR="00FC6AA5" w:rsidRPr="00C668AB">
        <w:rPr>
          <w:sz w:val="28"/>
          <w:szCs w:val="28"/>
        </w:rPr>
        <w:t xml:space="preserve">является </w:t>
      </w:r>
      <w:r w:rsidRPr="00C668AB">
        <w:rPr>
          <w:sz w:val="28"/>
          <w:szCs w:val="28"/>
        </w:rPr>
        <w:t xml:space="preserve"> достоверным</w:t>
      </w:r>
      <w:r w:rsidR="00170E37">
        <w:rPr>
          <w:sz w:val="28"/>
          <w:szCs w:val="28"/>
        </w:rPr>
        <w:t xml:space="preserve"> за исключением отражения информации по графе 3 </w:t>
      </w:r>
      <w:r w:rsidR="0022575B">
        <w:rPr>
          <w:sz w:val="28"/>
          <w:szCs w:val="28"/>
        </w:rPr>
        <w:t>Отчета об исполнении бюджета на 01.07.2016г.</w:t>
      </w:r>
      <w:r w:rsidR="00170E37">
        <w:rPr>
          <w:sz w:val="28"/>
          <w:szCs w:val="28"/>
        </w:rPr>
        <w:t xml:space="preserve"> формы 0503117</w:t>
      </w:r>
      <w:r w:rsidRPr="00C668AB">
        <w:rPr>
          <w:rStyle w:val="a8"/>
          <w:color w:val="000000"/>
          <w:sz w:val="28"/>
          <w:szCs w:val="28"/>
        </w:rPr>
        <w:t>.</w:t>
      </w:r>
    </w:p>
    <w:p w:rsidR="00E74ADA" w:rsidRPr="00C668AB" w:rsidRDefault="00E74ADA" w:rsidP="00E74ADA">
      <w:pPr>
        <w:jc w:val="both"/>
        <w:rPr>
          <w:rStyle w:val="a8"/>
          <w:color w:val="000000"/>
          <w:sz w:val="28"/>
          <w:szCs w:val="28"/>
        </w:rPr>
      </w:pPr>
      <w:r w:rsidRPr="00C668AB">
        <w:rPr>
          <w:rStyle w:val="a8"/>
          <w:color w:val="000000"/>
          <w:sz w:val="28"/>
          <w:szCs w:val="28"/>
        </w:rPr>
        <w:t>2. Представленный отчет соответствует нормам действующего законодательства, с учетом предложений.</w:t>
      </w:r>
    </w:p>
    <w:p w:rsidR="00E74ADA" w:rsidRPr="003E092B" w:rsidRDefault="00E74ADA" w:rsidP="00A51C39">
      <w:pPr>
        <w:ind w:firstLine="680"/>
        <w:jc w:val="center"/>
        <w:rPr>
          <w:rFonts w:asciiTheme="minorHAnsi" w:hAnsiTheme="minorHAnsi"/>
          <w:b/>
          <w:sz w:val="28"/>
          <w:szCs w:val="28"/>
        </w:rPr>
      </w:pPr>
    </w:p>
    <w:p w:rsidR="00A51C39" w:rsidRPr="003E092B" w:rsidRDefault="00A51C39" w:rsidP="00A51C39">
      <w:pPr>
        <w:ind w:firstLine="680"/>
        <w:jc w:val="both"/>
        <w:rPr>
          <w:rFonts w:asciiTheme="minorHAnsi" w:hAnsiTheme="minorHAnsi"/>
          <w:sz w:val="28"/>
          <w:szCs w:val="28"/>
        </w:rPr>
      </w:pPr>
    </w:p>
    <w:p w:rsidR="00A51C39" w:rsidRDefault="00A51C39" w:rsidP="00A51C39">
      <w:pPr>
        <w:ind w:left="360"/>
        <w:jc w:val="center"/>
        <w:rPr>
          <w:b/>
          <w:sz w:val="28"/>
          <w:szCs w:val="28"/>
        </w:rPr>
      </w:pPr>
      <w:r w:rsidRPr="00C668AB">
        <w:rPr>
          <w:b/>
          <w:sz w:val="28"/>
          <w:szCs w:val="28"/>
        </w:rPr>
        <w:lastRenderedPageBreak/>
        <w:t>Предложения</w:t>
      </w:r>
      <w:r w:rsidR="00E74ADA" w:rsidRPr="00C668AB">
        <w:rPr>
          <w:b/>
          <w:sz w:val="28"/>
          <w:szCs w:val="28"/>
        </w:rPr>
        <w:t xml:space="preserve"> и замечания:</w:t>
      </w:r>
    </w:p>
    <w:p w:rsidR="00B876A8" w:rsidRPr="00B876A8" w:rsidRDefault="00170E37" w:rsidP="00266DB1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 w:rsidR="0022575B">
        <w:rPr>
          <w:sz w:val="28"/>
          <w:szCs w:val="28"/>
        </w:rPr>
        <w:t>Кааламского</w:t>
      </w:r>
      <w:proofErr w:type="spellEnd"/>
      <w:r w:rsidR="0022575B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поселения, как</w:t>
      </w:r>
      <w:r w:rsidR="00B876A8">
        <w:rPr>
          <w:sz w:val="28"/>
          <w:szCs w:val="28"/>
        </w:rPr>
        <w:t xml:space="preserve"> главн</w:t>
      </w:r>
      <w:r>
        <w:rPr>
          <w:sz w:val="28"/>
          <w:szCs w:val="28"/>
        </w:rPr>
        <w:t>о</w:t>
      </w:r>
      <w:r w:rsidR="00B876A8"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 w:rsidR="00B876A8">
        <w:rPr>
          <w:sz w:val="28"/>
          <w:szCs w:val="28"/>
        </w:rPr>
        <w:t xml:space="preserve"> распорядител</w:t>
      </w:r>
      <w:r>
        <w:rPr>
          <w:sz w:val="28"/>
          <w:szCs w:val="28"/>
        </w:rPr>
        <w:t>ю</w:t>
      </w:r>
      <w:r w:rsidR="00B876A8">
        <w:rPr>
          <w:sz w:val="28"/>
          <w:szCs w:val="28"/>
        </w:rPr>
        <w:t xml:space="preserve"> средств бюджета </w:t>
      </w:r>
      <w:r>
        <w:rPr>
          <w:sz w:val="28"/>
          <w:szCs w:val="28"/>
        </w:rPr>
        <w:t>поселения</w:t>
      </w:r>
      <w:r w:rsidR="00F42E2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876A8">
        <w:rPr>
          <w:sz w:val="28"/>
          <w:szCs w:val="28"/>
        </w:rPr>
        <w:t xml:space="preserve">обратить внимание на </w:t>
      </w:r>
      <w:r w:rsidR="002C0C82">
        <w:rPr>
          <w:sz w:val="28"/>
          <w:szCs w:val="28"/>
        </w:rPr>
        <w:t xml:space="preserve">неравномерность исполнения бюджетных средств </w:t>
      </w:r>
      <w:r>
        <w:rPr>
          <w:sz w:val="28"/>
          <w:szCs w:val="28"/>
        </w:rPr>
        <w:t>поселения</w:t>
      </w:r>
      <w:r w:rsidR="002C0C82">
        <w:rPr>
          <w:sz w:val="28"/>
          <w:szCs w:val="28"/>
        </w:rPr>
        <w:t xml:space="preserve"> в </w:t>
      </w:r>
      <w:r w:rsidR="002C0C82">
        <w:rPr>
          <w:sz w:val="28"/>
          <w:szCs w:val="28"/>
          <w:lang w:val="en-US"/>
        </w:rPr>
        <w:t>I</w:t>
      </w:r>
      <w:r w:rsidR="002C0C82" w:rsidRPr="002C0C82">
        <w:rPr>
          <w:sz w:val="28"/>
          <w:szCs w:val="28"/>
        </w:rPr>
        <w:t xml:space="preserve"> </w:t>
      </w:r>
      <w:r>
        <w:rPr>
          <w:sz w:val="28"/>
          <w:szCs w:val="28"/>
        </w:rPr>
        <w:t>полугодии</w:t>
      </w:r>
      <w:r w:rsidR="002C0C82">
        <w:rPr>
          <w:sz w:val="28"/>
          <w:szCs w:val="28"/>
        </w:rPr>
        <w:t xml:space="preserve"> 2016 года.</w:t>
      </w:r>
    </w:p>
    <w:p w:rsidR="00B40172" w:rsidRDefault="00B40172" w:rsidP="003938D9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 w:rsidR="0020018F">
        <w:rPr>
          <w:sz w:val="28"/>
          <w:szCs w:val="28"/>
        </w:rPr>
        <w:t>Кааламского</w:t>
      </w:r>
      <w:proofErr w:type="spellEnd"/>
      <w:r>
        <w:rPr>
          <w:sz w:val="28"/>
          <w:szCs w:val="28"/>
        </w:rPr>
        <w:t xml:space="preserve"> городского поселения привести в соответствии с п. 2.1 ст.217 Бюджетного кодекса РФ,  п.</w:t>
      </w:r>
      <w:r w:rsidR="00AE5CFF">
        <w:rPr>
          <w:sz w:val="28"/>
          <w:szCs w:val="28"/>
        </w:rPr>
        <w:t>2</w:t>
      </w:r>
      <w:r>
        <w:rPr>
          <w:sz w:val="28"/>
          <w:szCs w:val="28"/>
        </w:rPr>
        <w:t xml:space="preserve"> Порядка утвержденные показатели сводной бюджетной росписи.</w:t>
      </w:r>
    </w:p>
    <w:p w:rsidR="00B40172" w:rsidRPr="00AE5CFF" w:rsidRDefault="00B40172" w:rsidP="003938D9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AE5CFF">
        <w:rPr>
          <w:sz w:val="28"/>
          <w:szCs w:val="28"/>
        </w:rPr>
        <w:t xml:space="preserve">Администрации </w:t>
      </w:r>
      <w:proofErr w:type="spellStart"/>
      <w:r w:rsidR="00AE5CFF" w:rsidRPr="00AE5CFF">
        <w:rPr>
          <w:sz w:val="28"/>
          <w:szCs w:val="28"/>
        </w:rPr>
        <w:t>Кааламского</w:t>
      </w:r>
      <w:proofErr w:type="spellEnd"/>
      <w:r w:rsidR="00AE5CFF" w:rsidRPr="00AE5CFF">
        <w:rPr>
          <w:sz w:val="28"/>
          <w:szCs w:val="28"/>
        </w:rPr>
        <w:t xml:space="preserve"> сельского</w:t>
      </w:r>
      <w:r w:rsidRPr="00AE5CFF">
        <w:rPr>
          <w:sz w:val="28"/>
          <w:szCs w:val="28"/>
        </w:rPr>
        <w:t xml:space="preserve"> поселения, </w:t>
      </w:r>
      <w:r w:rsidR="00AE5CFF" w:rsidRPr="00AE5CFF">
        <w:rPr>
          <w:sz w:val="28"/>
          <w:szCs w:val="28"/>
        </w:rPr>
        <w:t>при принятии решения о внесении изменений в</w:t>
      </w:r>
      <w:r w:rsidR="00613EA4">
        <w:rPr>
          <w:sz w:val="28"/>
          <w:szCs w:val="28"/>
        </w:rPr>
        <w:t xml:space="preserve"> </w:t>
      </w:r>
      <w:r w:rsidR="00AE5CFF">
        <w:rPr>
          <w:sz w:val="28"/>
          <w:szCs w:val="28"/>
        </w:rPr>
        <w:t>утвержденную</w:t>
      </w:r>
      <w:r w:rsidR="00AE5CFF" w:rsidRPr="00AE5CFF">
        <w:rPr>
          <w:sz w:val="28"/>
          <w:szCs w:val="28"/>
        </w:rPr>
        <w:t xml:space="preserve"> сводную бюджетную роспись </w:t>
      </w:r>
      <w:r w:rsidR="00AE5CFF">
        <w:rPr>
          <w:sz w:val="28"/>
          <w:szCs w:val="28"/>
        </w:rPr>
        <w:t xml:space="preserve"> без внесения в Решение о бюджете </w:t>
      </w:r>
      <w:r w:rsidR="00AE5CFF" w:rsidRPr="00AE5CFF">
        <w:rPr>
          <w:sz w:val="28"/>
          <w:szCs w:val="28"/>
        </w:rPr>
        <w:t xml:space="preserve">руководствоваться </w:t>
      </w:r>
      <w:r w:rsidR="00613EA4">
        <w:rPr>
          <w:sz w:val="28"/>
          <w:szCs w:val="28"/>
        </w:rPr>
        <w:t xml:space="preserve">исключительно </w:t>
      </w:r>
      <w:r w:rsidR="00AE5CFF" w:rsidRPr="00AE5CFF">
        <w:rPr>
          <w:sz w:val="28"/>
          <w:szCs w:val="28"/>
        </w:rPr>
        <w:t xml:space="preserve">ч.3 ст.217 БК и п. 2 ст. 21 </w:t>
      </w:r>
      <w:r w:rsidR="00AE5CFF">
        <w:rPr>
          <w:sz w:val="28"/>
          <w:szCs w:val="28"/>
        </w:rPr>
        <w:t xml:space="preserve">Положения о бюджетном процессе в </w:t>
      </w:r>
      <w:proofErr w:type="spellStart"/>
      <w:r w:rsidR="00AE5CFF">
        <w:rPr>
          <w:sz w:val="28"/>
          <w:szCs w:val="28"/>
        </w:rPr>
        <w:t>Кааламском</w:t>
      </w:r>
      <w:proofErr w:type="spellEnd"/>
      <w:r w:rsidR="00AE5CFF">
        <w:rPr>
          <w:sz w:val="28"/>
          <w:szCs w:val="28"/>
        </w:rPr>
        <w:t xml:space="preserve"> сельском поселении.</w:t>
      </w:r>
    </w:p>
    <w:p w:rsidR="00A51C39" w:rsidRPr="00C668AB" w:rsidRDefault="00A51C39" w:rsidP="003938D9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C668AB">
        <w:rPr>
          <w:sz w:val="28"/>
          <w:szCs w:val="28"/>
        </w:rPr>
        <w:t xml:space="preserve">Направить Аналитическую записку о ходе исполнения бюджета </w:t>
      </w:r>
      <w:proofErr w:type="spellStart"/>
      <w:r w:rsidR="00AE5CFF">
        <w:rPr>
          <w:sz w:val="28"/>
          <w:szCs w:val="28"/>
        </w:rPr>
        <w:t>Кааламского</w:t>
      </w:r>
      <w:proofErr w:type="spellEnd"/>
      <w:r w:rsidR="00AE5CFF">
        <w:rPr>
          <w:sz w:val="28"/>
          <w:szCs w:val="28"/>
        </w:rPr>
        <w:t xml:space="preserve"> сельского</w:t>
      </w:r>
      <w:r w:rsidR="00CF70FA">
        <w:rPr>
          <w:sz w:val="28"/>
          <w:szCs w:val="28"/>
        </w:rPr>
        <w:t xml:space="preserve"> поселения</w:t>
      </w:r>
      <w:r w:rsidRPr="00C668AB">
        <w:rPr>
          <w:sz w:val="28"/>
          <w:szCs w:val="28"/>
        </w:rPr>
        <w:t xml:space="preserve"> за </w:t>
      </w:r>
      <w:r w:rsidR="00C668AB" w:rsidRPr="00C668AB">
        <w:rPr>
          <w:sz w:val="28"/>
          <w:szCs w:val="28"/>
        </w:rPr>
        <w:t xml:space="preserve">1 </w:t>
      </w:r>
      <w:r w:rsidR="00CF70FA">
        <w:rPr>
          <w:sz w:val="28"/>
          <w:szCs w:val="28"/>
        </w:rPr>
        <w:t>полугодие</w:t>
      </w:r>
      <w:r w:rsidRPr="00C668AB">
        <w:rPr>
          <w:sz w:val="28"/>
          <w:szCs w:val="28"/>
        </w:rPr>
        <w:t xml:space="preserve"> 201</w:t>
      </w:r>
      <w:r w:rsidR="002C0C82">
        <w:rPr>
          <w:sz w:val="28"/>
          <w:szCs w:val="28"/>
        </w:rPr>
        <w:t>6</w:t>
      </w:r>
      <w:r w:rsidRPr="00C668AB">
        <w:rPr>
          <w:sz w:val="28"/>
          <w:szCs w:val="28"/>
        </w:rPr>
        <w:t>года в адрес:</w:t>
      </w:r>
    </w:p>
    <w:p w:rsidR="00A51C39" w:rsidRPr="00C668AB" w:rsidRDefault="00A51C39" w:rsidP="003938D9">
      <w:pPr>
        <w:ind w:firstLine="680"/>
        <w:jc w:val="both"/>
        <w:rPr>
          <w:sz w:val="28"/>
          <w:szCs w:val="28"/>
        </w:rPr>
      </w:pPr>
      <w:r w:rsidRPr="00C668AB">
        <w:rPr>
          <w:sz w:val="28"/>
          <w:szCs w:val="28"/>
        </w:rPr>
        <w:t xml:space="preserve">Председателя Совета </w:t>
      </w:r>
      <w:proofErr w:type="spellStart"/>
      <w:r w:rsidR="00AE5CFF">
        <w:rPr>
          <w:sz w:val="28"/>
          <w:szCs w:val="28"/>
        </w:rPr>
        <w:t>Кааламского</w:t>
      </w:r>
      <w:proofErr w:type="spellEnd"/>
      <w:r w:rsidR="00AE5CFF">
        <w:rPr>
          <w:sz w:val="28"/>
          <w:szCs w:val="28"/>
        </w:rPr>
        <w:t xml:space="preserve"> сельского</w:t>
      </w:r>
      <w:r w:rsidR="00CF70FA">
        <w:rPr>
          <w:sz w:val="28"/>
          <w:szCs w:val="28"/>
        </w:rPr>
        <w:t xml:space="preserve"> поселения</w:t>
      </w:r>
      <w:r w:rsidRPr="00C668AB">
        <w:rPr>
          <w:sz w:val="28"/>
          <w:szCs w:val="28"/>
        </w:rPr>
        <w:t>;</w:t>
      </w:r>
    </w:p>
    <w:p w:rsidR="00A51C39" w:rsidRDefault="00A51C39" w:rsidP="003938D9">
      <w:pPr>
        <w:ind w:firstLine="680"/>
        <w:jc w:val="both"/>
        <w:rPr>
          <w:sz w:val="28"/>
          <w:szCs w:val="28"/>
        </w:rPr>
      </w:pPr>
      <w:r w:rsidRPr="00C668AB">
        <w:rPr>
          <w:sz w:val="28"/>
          <w:szCs w:val="28"/>
        </w:rPr>
        <w:t xml:space="preserve">Главы </w:t>
      </w:r>
      <w:proofErr w:type="spellStart"/>
      <w:r w:rsidR="00AE5CFF">
        <w:rPr>
          <w:sz w:val="28"/>
          <w:szCs w:val="28"/>
        </w:rPr>
        <w:t>Кааламского</w:t>
      </w:r>
      <w:proofErr w:type="spellEnd"/>
      <w:r w:rsidR="00AE5CFF">
        <w:rPr>
          <w:sz w:val="28"/>
          <w:szCs w:val="28"/>
        </w:rPr>
        <w:t xml:space="preserve"> сельского</w:t>
      </w:r>
      <w:r w:rsidR="00CF70FA">
        <w:rPr>
          <w:sz w:val="28"/>
          <w:szCs w:val="28"/>
        </w:rPr>
        <w:t xml:space="preserve"> поселения.</w:t>
      </w:r>
    </w:p>
    <w:p w:rsidR="00E74ABD" w:rsidRPr="00C668AB" w:rsidRDefault="00E74ABD" w:rsidP="003938D9">
      <w:pPr>
        <w:ind w:firstLine="680"/>
        <w:jc w:val="both"/>
        <w:rPr>
          <w:sz w:val="28"/>
          <w:szCs w:val="28"/>
        </w:rPr>
      </w:pPr>
    </w:p>
    <w:p w:rsidR="00CF70FA" w:rsidRDefault="00C668AB" w:rsidP="00CF70FA">
      <w:pPr>
        <w:jc w:val="center"/>
        <w:rPr>
          <w:b/>
          <w:sz w:val="28"/>
          <w:szCs w:val="28"/>
        </w:rPr>
      </w:pPr>
      <w:r w:rsidRPr="00C668AB">
        <w:rPr>
          <w:sz w:val="28"/>
          <w:szCs w:val="28"/>
        </w:rPr>
        <w:t xml:space="preserve"> </w:t>
      </w:r>
      <w:r w:rsidR="00CF70FA">
        <w:rPr>
          <w:b/>
          <w:sz w:val="28"/>
          <w:szCs w:val="28"/>
        </w:rPr>
        <w:t xml:space="preserve">Предлагаемые представления и /или предписания: </w:t>
      </w:r>
    </w:p>
    <w:p w:rsidR="00CF70FA" w:rsidRPr="00946973" w:rsidRDefault="00CF70FA" w:rsidP="00CF70FA">
      <w:pPr>
        <w:ind w:left="-1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46973">
        <w:rPr>
          <w:sz w:val="28"/>
          <w:szCs w:val="28"/>
        </w:rPr>
        <w:t xml:space="preserve">Направить представление о результатах </w:t>
      </w:r>
      <w:r>
        <w:rPr>
          <w:sz w:val="28"/>
          <w:szCs w:val="28"/>
        </w:rPr>
        <w:t>экспертно-аналитического</w:t>
      </w:r>
      <w:r w:rsidRPr="00946973">
        <w:rPr>
          <w:sz w:val="28"/>
          <w:szCs w:val="28"/>
        </w:rPr>
        <w:t xml:space="preserve"> мероприятия «</w:t>
      </w:r>
      <w:r>
        <w:rPr>
          <w:sz w:val="28"/>
          <w:szCs w:val="28"/>
        </w:rPr>
        <w:t xml:space="preserve">Мониторинг </w:t>
      </w:r>
      <w:r w:rsidRPr="00CF70FA">
        <w:rPr>
          <w:sz w:val="28"/>
          <w:szCs w:val="28"/>
        </w:rPr>
        <w:t>ход</w:t>
      </w:r>
      <w:r w:rsidR="00613EA4">
        <w:rPr>
          <w:sz w:val="28"/>
          <w:szCs w:val="28"/>
        </w:rPr>
        <w:t>а</w:t>
      </w:r>
      <w:r w:rsidRPr="00CF70FA">
        <w:rPr>
          <w:sz w:val="28"/>
          <w:szCs w:val="28"/>
        </w:rPr>
        <w:t xml:space="preserve"> исполнения бюджета </w:t>
      </w:r>
      <w:proofErr w:type="spellStart"/>
      <w:r w:rsidR="00613EA4">
        <w:rPr>
          <w:sz w:val="28"/>
          <w:szCs w:val="28"/>
        </w:rPr>
        <w:t>Кааламского</w:t>
      </w:r>
      <w:proofErr w:type="spellEnd"/>
      <w:r w:rsidR="00613EA4">
        <w:rPr>
          <w:sz w:val="28"/>
          <w:szCs w:val="28"/>
        </w:rPr>
        <w:t xml:space="preserve"> сельского</w:t>
      </w:r>
      <w:r w:rsidRPr="00CF70FA">
        <w:rPr>
          <w:sz w:val="28"/>
          <w:szCs w:val="28"/>
        </w:rPr>
        <w:t xml:space="preserve"> поселения за  1 полугодие 2016года</w:t>
      </w:r>
      <w:r w:rsidRPr="00946973">
        <w:rPr>
          <w:sz w:val="28"/>
          <w:szCs w:val="28"/>
        </w:rPr>
        <w:t xml:space="preserve">» в адрес </w:t>
      </w:r>
      <w:r>
        <w:rPr>
          <w:sz w:val="28"/>
          <w:szCs w:val="28"/>
        </w:rPr>
        <w:t xml:space="preserve">Администрации </w:t>
      </w:r>
      <w:proofErr w:type="spellStart"/>
      <w:r w:rsidR="00613EA4">
        <w:rPr>
          <w:sz w:val="28"/>
          <w:szCs w:val="28"/>
        </w:rPr>
        <w:t>Кааламского</w:t>
      </w:r>
      <w:proofErr w:type="spellEnd"/>
      <w:r w:rsidR="00613EA4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</w:t>
      </w:r>
      <w:proofErr w:type="gramStart"/>
      <w:r>
        <w:rPr>
          <w:sz w:val="28"/>
          <w:szCs w:val="28"/>
        </w:rPr>
        <w:t>.</w:t>
      </w:r>
      <w:r w:rsidRPr="00946973">
        <w:rPr>
          <w:sz w:val="28"/>
          <w:szCs w:val="28"/>
        </w:rPr>
        <w:t>.</w:t>
      </w:r>
      <w:proofErr w:type="gramEnd"/>
    </w:p>
    <w:p w:rsidR="00A51C39" w:rsidRPr="00C668AB" w:rsidRDefault="00A51C39" w:rsidP="002C0C82">
      <w:pPr>
        <w:ind w:firstLine="680"/>
        <w:jc w:val="both"/>
        <w:rPr>
          <w:sz w:val="28"/>
          <w:szCs w:val="28"/>
        </w:rPr>
      </w:pPr>
    </w:p>
    <w:p w:rsidR="00A51C39" w:rsidRPr="00C668AB" w:rsidRDefault="00A51C39" w:rsidP="00A51C39">
      <w:pPr>
        <w:ind w:left="360"/>
        <w:jc w:val="both"/>
        <w:rPr>
          <w:sz w:val="28"/>
          <w:szCs w:val="28"/>
        </w:rPr>
      </w:pPr>
    </w:p>
    <w:p w:rsidR="00A51C39" w:rsidRPr="00C668AB" w:rsidRDefault="00A51C39" w:rsidP="003938D9">
      <w:pPr>
        <w:jc w:val="both"/>
        <w:rPr>
          <w:sz w:val="28"/>
          <w:szCs w:val="28"/>
        </w:rPr>
      </w:pPr>
      <w:r w:rsidRPr="00C668AB">
        <w:rPr>
          <w:sz w:val="28"/>
          <w:szCs w:val="28"/>
        </w:rPr>
        <w:t>Председатель Контрольно-счетного комитета</w:t>
      </w:r>
    </w:p>
    <w:p w:rsidR="00B510BA" w:rsidRPr="003E092B" w:rsidRDefault="00A51C39" w:rsidP="00A51C39">
      <w:pPr>
        <w:rPr>
          <w:rFonts w:asciiTheme="minorHAnsi" w:hAnsiTheme="minorHAnsi"/>
        </w:rPr>
      </w:pPr>
      <w:r w:rsidRPr="00C668AB">
        <w:rPr>
          <w:sz w:val="28"/>
          <w:szCs w:val="28"/>
        </w:rPr>
        <w:t xml:space="preserve"> Сортавальского муниципального района                                </w:t>
      </w:r>
      <w:proofErr w:type="spellStart"/>
      <w:r w:rsidRPr="00C668AB">
        <w:rPr>
          <w:sz w:val="28"/>
          <w:szCs w:val="28"/>
        </w:rPr>
        <w:t>Н.А.Астафьева</w:t>
      </w:r>
      <w:proofErr w:type="spellEnd"/>
    </w:p>
    <w:sectPr w:rsidR="00B510BA" w:rsidRPr="003E092B" w:rsidSect="006E1966"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17D" w:rsidRDefault="00ED017D" w:rsidP="006E1966">
      <w:r>
        <w:separator/>
      </w:r>
    </w:p>
  </w:endnote>
  <w:endnote w:type="continuationSeparator" w:id="0">
    <w:p w:rsidR="00ED017D" w:rsidRDefault="00ED017D" w:rsidP="006E1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17D" w:rsidRDefault="00ED017D" w:rsidP="006E1966">
      <w:r>
        <w:separator/>
      </w:r>
    </w:p>
  </w:footnote>
  <w:footnote w:type="continuationSeparator" w:id="0">
    <w:p w:rsidR="00ED017D" w:rsidRDefault="00ED017D" w:rsidP="006E19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2420527"/>
      <w:docPartObj>
        <w:docPartGallery w:val="Page Numbers (Top of Page)"/>
        <w:docPartUnique/>
      </w:docPartObj>
    </w:sdtPr>
    <w:sdtContent>
      <w:p w:rsidR="00EB24E6" w:rsidRDefault="00EB24E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0AC1">
          <w:rPr>
            <w:noProof/>
          </w:rPr>
          <w:t>15</w:t>
        </w:r>
        <w:r>
          <w:fldChar w:fldCharType="end"/>
        </w:r>
      </w:p>
    </w:sdtContent>
  </w:sdt>
  <w:p w:rsidR="00EB24E6" w:rsidRDefault="00EB24E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34FCD"/>
    <w:multiLevelType w:val="hybridMultilevel"/>
    <w:tmpl w:val="F8F6942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11334F"/>
    <w:multiLevelType w:val="multilevel"/>
    <w:tmpl w:val="0C56B81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28866334"/>
    <w:multiLevelType w:val="multilevel"/>
    <w:tmpl w:val="0C1AAA48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0" w:hanging="2160"/>
      </w:pPr>
      <w:rPr>
        <w:rFonts w:hint="default"/>
      </w:rPr>
    </w:lvl>
  </w:abstractNum>
  <w:abstractNum w:abstractNumId="3">
    <w:nsid w:val="28AF7962"/>
    <w:multiLevelType w:val="hybridMultilevel"/>
    <w:tmpl w:val="318C167E"/>
    <w:lvl w:ilvl="0" w:tplc="03C861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9C6267"/>
    <w:multiLevelType w:val="hybridMultilevel"/>
    <w:tmpl w:val="E222BC6A"/>
    <w:lvl w:ilvl="0" w:tplc="6A4C6EC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3B5E362C"/>
    <w:multiLevelType w:val="hybridMultilevel"/>
    <w:tmpl w:val="4E3EF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E07BD9"/>
    <w:multiLevelType w:val="hybridMultilevel"/>
    <w:tmpl w:val="700CD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DC7658"/>
    <w:multiLevelType w:val="hybridMultilevel"/>
    <w:tmpl w:val="BAA86A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F672B1A"/>
    <w:multiLevelType w:val="hybridMultilevel"/>
    <w:tmpl w:val="8B527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F83DD0"/>
    <w:multiLevelType w:val="hybridMultilevel"/>
    <w:tmpl w:val="07CC8058"/>
    <w:lvl w:ilvl="0" w:tplc="6A6AE086">
      <w:start w:val="1"/>
      <w:numFmt w:val="decimal"/>
      <w:lvlText w:val="%1-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0">
    <w:nsid w:val="670B712C"/>
    <w:multiLevelType w:val="hybridMultilevel"/>
    <w:tmpl w:val="1FD472AC"/>
    <w:lvl w:ilvl="0" w:tplc="87E24E1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C70161E"/>
    <w:multiLevelType w:val="hybridMultilevel"/>
    <w:tmpl w:val="87BCD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9"/>
  </w:num>
  <w:num w:numId="5">
    <w:abstractNumId w:val="6"/>
  </w:num>
  <w:num w:numId="6">
    <w:abstractNumId w:val="0"/>
  </w:num>
  <w:num w:numId="7">
    <w:abstractNumId w:val="3"/>
  </w:num>
  <w:num w:numId="8">
    <w:abstractNumId w:val="11"/>
  </w:num>
  <w:num w:numId="9">
    <w:abstractNumId w:val="1"/>
  </w:num>
  <w:num w:numId="10">
    <w:abstractNumId w:val="4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6A8"/>
    <w:rsid w:val="00001F4D"/>
    <w:rsid w:val="0000413B"/>
    <w:rsid w:val="000069BA"/>
    <w:rsid w:val="00007F0A"/>
    <w:rsid w:val="000113F2"/>
    <w:rsid w:val="00011BF9"/>
    <w:rsid w:val="000122E3"/>
    <w:rsid w:val="000156D8"/>
    <w:rsid w:val="0002040B"/>
    <w:rsid w:val="0002207B"/>
    <w:rsid w:val="000226C1"/>
    <w:rsid w:val="00022A5F"/>
    <w:rsid w:val="000418B7"/>
    <w:rsid w:val="00041B3B"/>
    <w:rsid w:val="000427B0"/>
    <w:rsid w:val="00044E16"/>
    <w:rsid w:val="000458C3"/>
    <w:rsid w:val="000467E2"/>
    <w:rsid w:val="00054EC3"/>
    <w:rsid w:val="0006767C"/>
    <w:rsid w:val="00071B38"/>
    <w:rsid w:val="00073DC3"/>
    <w:rsid w:val="000742E6"/>
    <w:rsid w:val="000842DE"/>
    <w:rsid w:val="00087D38"/>
    <w:rsid w:val="0009050A"/>
    <w:rsid w:val="00093A79"/>
    <w:rsid w:val="00094F2D"/>
    <w:rsid w:val="000A58EB"/>
    <w:rsid w:val="000B077D"/>
    <w:rsid w:val="000B140B"/>
    <w:rsid w:val="000B40F4"/>
    <w:rsid w:val="000B5A40"/>
    <w:rsid w:val="000C11A9"/>
    <w:rsid w:val="000C127D"/>
    <w:rsid w:val="000C263A"/>
    <w:rsid w:val="000C35D3"/>
    <w:rsid w:val="000D1AA5"/>
    <w:rsid w:val="000D44E0"/>
    <w:rsid w:val="000E1653"/>
    <w:rsid w:val="000E6DE9"/>
    <w:rsid w:val="000F05A4"/>
    <w:rsid w:val="001103C7"/>
    <w:rsid w:val="00115895"/>
    <w:rsid w:val="00115F3C"/>
    <w:rsid w:val="00121517"/>
    <w:rsid w:val="001217AF"/>
    <w:rsid w:val="00121C9D"/>
    <w:rsid w:val="001273FF"/>
    <w:rsid w:val="00127443"/>
    <w:rsid w:val="00136B60"/>
    <w:rsid w:val="00136DE9"/>
    <w:rsid w:val="00140506"/>
    <w:rsid w:val="00141DA2"/>
    <w:rsid w:val="00145569"/>
    <w:rsid w:val="00146EFA"/>
    <w:rsid w:val="00151E37"/>
    <w:rsid w:val="00162B4B"/>
    <w:rsid w:val="00167091"/>
    <w:rsid w:val="00170E37"/>
    <w:rsid w:val="00177685"/>
    <w:rsid w:val="00192268"/>
    <w:rsid w:val="00192674"/>
    <w:rsid w:val="0019393D"/>
    <w:rsid w:val="00197EAA"/>
    <w:rsid w:val="001A0CA1"/>
    <w:rsid w:val="001A0DF5"/>
    <w:rsid w:val="001A3371"/>
    <w:rsid w:val="001C0A01"/>
    <w:rsid w:val="001C0D35"/>
    <w:rsid w:val="001C3060"/>
    <w:rsid w:val="001C4643"/>
    <w:rsid w:val="001C70A0"/>
    <w:rsid w:val="001D2104"/>
    <w:rsid w:val="001D6588"/>
    <w:rsid w:val="001F4475"/>
    <w:rsid w:val="001F5A95"/>
    <w:rsid w:val="001F5D0C"/>
    <w:rsid w:val="0020018F"/>
    <w:rsid w:val="00204A6C"/>
    <w:rsid w:val="00211EAB"/>
    <w:rsid w:val="002217D6"/>
    <w:rsid w:val="0022575B"/>
    <w:rsid w:val="002264A8"/>
    <w:rsid w:val="00231AA3"/>
    <w:rsid w:val="00241CED"/>
    <w:rsid w:val="0024488B"/>
    <w:rsid w:val="002466FD"/>
    <w:rsid w:val="00246DF6"/>
    <w:rsid w:val="0025332A"/>
    <w:rsid w:val="00264922"/>
    <w:rsid w:val="00264D2B"/>
    <w:rsid w:val="00264E84"/>
    <w:rsid w:val="00266422"/>
    <w:rsid w:val="00266DB1"/>
    <w:rsid w:val="002733EE"/>
    <w:rsid w:val="00282E56"/>
    <w:rsid w:val="0029541A"/>
    <w:rsid w:val="002A50BB"/>
    <w:rsid w:val="002B0522"/>
    <w:rsid w:val="002B1719"/>
    <w:rsid w:val="002B1D1C"/>
    <w:rsid w:val="002C07ED"/>
    <w:rsid w:val="002C0C82"/>
    <w:rsid w:val="002C31D0"/>
    <w:rsid w:val="002C5028"/>
    <w:rsid w:val="002D08BE"/>
    <w:rsid w:val="002D0D5A"/>
    <w:rsid w:val="002D4A24"/>
    <w:rsid w:val="002E1833"/>
    <w:rsid w:val="002E6C8C"/>
    <w:rsid w:val="0031403C"/>
    <w:rsid w:val="00315400"/>
    <w:rsid w:val="00316DDB"/>
    <w:rsid w:val="00321108"/>
    <w:rsid w:val="00333C1B"/>
    <w:rsid w:val="0033433D"/>
    <w:rsid w:val="00354857"/>
    <w:rsid w:val="0035618D"/>
    <w:rsid w:val="00356DDC"/>
    <w:rsid w:val="00356FE1"/>
    <w:rsid w:val="003658A8"/>
    <w:rsid w:val="00365A7D"/>
    <w:rsid w:val="00373B8E"/>
    <w:rsid w:val="003749D6"/>
    <w:rsid w:val="00376D24"/>
    <w:rsid w:val="0037788E"/>
    <w:rsid w:val="003938D9"/>
    <w:rsid w:val="003A312C"/>
    <w:rsid w:val="003A49A0"/>
    <w:rsid w:val="003B17A4"/>
    <w:rsid w:val="003B2E67"/>
    <w:rsid w:val="003D6CDF"/>
    <w:rsid w:val="003E0653"/>
    <w:rsid w:val="003E092B"/>
    <w:rsid w:val="003E18EF"/>
    <w:rsid w:val="003F62C9"/>
    <w:rsid w:val="003F6A8D"/>
    <w:rsid w:val="00400173"/>
    <w:rsid w:val="00413649"/>
    <w:rsid w:val="00414EA4"/>
    <w:rsid w:val="004257F2"/>
    <w:rsid w:val="004503C8"/>
    <w:rsid w:val="004518A5"/>
    <w:rsid w:val="00455A6F"/>
    <w:rsid w:val="00456E55"/>
    <w:rsid w:val="004653D8"/>
    <w:rsid w:val="00465A04"/>
    <w:rsid w:val="00466BC1"/>
    <w:rsid w:val="00471FFF"/>
    <w:rsid w:val="004743DA"/>
    <w:rsid w:val="00477D72"/>
    <w:rsid w:val="00484ED4"/>
    <w:rsid w:val="00485490"/>
    <w:rsid w:val="00486D46"/>
    <w:rsid w:val="0049746C"/>
    <w:rsid w:val="004B2027"/>
    <w:rsid w:val="004B2A2A"/>
    <w:rsid w:val="004B61DD"/>
    <w:rsid w:val="004E4DC6"/>
    <w:rsid w:val="004F350D"/>
    <w:rsid w:val="004F71DB"/>
    <w:rsid w:val="00500C16"/>
    <w:rsid w:val="005073B5"/>
    <w:rsid w:val="00507D06"/>
    <w:rsid w:val="005103B2"/>
    <w:rsid w:val="0051406F"/>
    <w:rsid w:val="005154AD"/>
    <w:rsid w:val="005171E9"/>
    <w:rsid w:val="005202B6"/>
    <w:rsid w:val="005228E3"/>
    <w:rsid w:val="00524E8F"/>
    <w:rsid w:val="00527EB4"/>
    <w:rsid w:val="00540F9C"/>
    <w:rsid w:val="00547BD6"/>
    <w:rsid w:val="00552867"/>
    <w:rsid w:val="00555BA7"/>
    <w:rsid w:val="00567DC4"/>
    <w:rsid w:val="005732AD"/>
    <w:rsid w:val="00575E45"/>
    <w:rsid w:val="00595A54"/>
    <w:rsid w:val="00595BAC"/>
    <w:rsid w:val="00596921"/>
    <w:rsid w:val="005A3BFE"/>
    <w:rsid w:val="005A40E9"/>
    <w:rsid w:val="005A4F4F"/>
    <w:rsid w:val="005A664E"/>
    <w:rsid w:val="005B4418"/>
    <w:rsid w:val="005B5196"/>
    <w:rsid w:val="005B7B31"/>
    <w:rsid w:val="005C515C"/>
    <w:rsid w:val="005C54ED"/>
    <w:rsid w:val="005F23F0"/>
    <w:rsid w:val="005F2CEC"/>
    <w:rsid w:val="005F3B27"/>
    <w:rsid w:val="005F447C"/>
    <w:rsid w:val="005F7B8B"/>
    <w:rsid w:val="006030E3"/>
    <w:rsid w:val="00613EA4"/>
    <w:rsid w:val="00614193"/>
    <w:rsid w:val="00615A86"/>
    <w:rsid w:val="006267E2"/>
    <w:rsid w:val="00626AFD"/>
    <w:rsid w:val="006340AF"/>
    <w:rsid w:val="00637E53"/>
    <w:rsid w:val="00640842"/>
    <w:rsid w:val="00640AC0"/>
    <w:rsid w:val="00641B12"/>
    <w:rsid w:val="006538B9"/>
    <w:rsid w:val="00653D32"/>
    <w:rsid w:val="0066162E"/>
    <w:rsid w:val="006622FC"/>
    <w:rsid w:val="006735A7"/>
    <w:rsid w:val="00677967"/>
    <w:rsid w:val="00681591"/>
    <w:rsid w:val="006901CC"/>
    <w:rsid w:val="00690D44"/>
    <w:rsid w:val="00691A85"/>
    <w:rsid w:val="006A4626"/>
    <w:rsid w:val="006A55C9"/>
    <w:rsid w:val="006A5D46"/>
    <w:rsid w:val="006E1966"/>
    <w:rsid w:val="006F4E26"/>
    <w:rsid w:val="006F5EC8"/>
    <w:rsid w:val="00710B89"/>
    <w:rsid w:val="00715117"/>
    <w:rsid w:val="00720E40"/>
    <w:rsid w:val="007239A3"/>
    <w:rsid w:val="00726904"/>
    <w:rsid w:val="00730C5D"/>
    <w:rsid w:val="00736114"/>
    <w:rsid w:val="00736342"/>
    <w:rsid w:val="00745E8E"/>
    <w:rsid w:val="00752D91"/>
    <w:rsid w:val="00761514"/>
    <w:rsid w:val="0076493F"/>
    <w:rsid w:val="0077020E"/>
    <w:rsid w:val="007727F8"/>
    <w:rsid w:val="00781162"/>
    <w:rsid w:val="00786AAA"/>
    <w:rsid w:val="007903C2"/>
    <w:rsid w:val="00790D36"/>
    <w:rsid w:val="00792511"/>
    <w:rsid w:val="007927E7"/>
    <w:rsid w:val="0079593D"/>
    <w:rsid w:val="0079608E"/>
    <w:rsid w:val="007A0E8F"/>
    <w:rsid w:val="007A531E"/>
    <w:rsid w:val="007B349A"/>
    <w:rsid w:val="007B539B"/>
    <w:rsid w:val="007D6CE4"/>
    <w:rsid w:val="007E2777"/>
    <w:rsid w:val="007F3D40"/>
    <w:rsid w:val="007F7F65"/>
    <w:rsid w:val="00806757"/>
    <w:rsid w:val="0081745F"/>
    <w:rsid w:val="008220BA"/>
    <w:rsid w:val="00823EF1"/>
    <w:rsid w:val="00824FDE"/>
    <w:rsid w:val="00826394"/>
    <w:rsid w:val="00826BF8"/>
    <w:rsid w:val="008278EC"/>
    <w:rsid w:val="00833B66"/>
    <w:rsid w:val="00835700"/>
    <w:rsid w:val="0084238D"/>
    <w:rsid w:val="00855D23"/>
    <w:rsid w:val="0086598B"/>
    <w:rsid w:val="0087037A"/>
    <w:rsid w:val="00881C45"/>
    <w:rsid w:val="00887DCD"/>
    <w:rsid w:val="00890224"/>
    <w:rsid w:val="0089541A"/>
    <w:rsid w:val="00895E00"/>
    <w:rsid w:val="00897754"/>
    <w:rsid w:val="008A68FA"/>
    <w:rsid w:val="008B17FA"/>
    <w:rsid w:val="008B615D"/>
    <w:rsid w:val="008B732A"/>
    <w:rsid w:val="008C1E72"/>
    <w:rsid w:val="008C40D8"/>
    <w:rsid w:val="008D36BD"/>
    <w:rsid w:val="008D4C70"/>
    <w:rsid w:val="008D543E"/>
    <w:rsid w:val="008E04F3"/>
    <w:rsid w:val="008E305F"/>
    <w:rsid w:val="008E4714"/>
    <w:rsid w:val="008E6431"/>
    <w:rsid w:val="008F208F"/>
    <w:rsid w:val="008F5804"/>
    <w:rsid w:val="008F5E11"/>
    <w:rsid w:val="009010AD"/>
    <w:rsid w:val="009033BA"/>
    <w:rsid w:val="00906155"/>
    <w:rsid w:val="00906B29"/>
    <w:rsid w:val="00913EF5"/>
    <w:rsid w:val="00921201"/>
    <w:rsid w:val="00922536"/>
    <w:rsid w:val="00932F5B"/>
    <w:rsid w:val="0093395B"/>
    <w:rsid w:val="00936A71"/>
    <w:rsid w:val="00936B25"/>
    <w:rsid w:val="00937060"/>
    <w:rsid w:val="00937B1A"/>
    <w:rsid w:val="0094210F"/>
    <w:rsid w:val="00943D69"/>
    <w:rsid w:val="00947320"/>
    <w:rsid w:val="00951AC9"/>
    <w:rsid w:val="0095661A"/>
    <w:rsid w:val="00960E88"/>
    <w:rsid w:val="00963108"/>
    <w:rsid w:val="00967433"/>
    <w:rsid w:val="0097659D"/>
    <w:rsid w:val="00980B4F"/>
    <w:rsid w:val="009816F4"/>
    <w:rsid w:val="0098251D"/>
    <w:rsid w:val="00991791"/>
    <w:rsid w:val="00993AF4"/>
    <w:rsid w:val="009A68CD"/>
    <w:rsid w:val="009B6833"/>
    <w:rsid w:val="009C03A5"/>
    <w:rsid w:val="009C249E"/>
    <w:rsid w:val="009C44B8"/>
    <w:rsid w:val="009C572B"/>
    <w:rsid w:val="009D03B9"/>
    <w:rsid w:val="009E3480"/>
    <w:rsid w:val="00A028E3"/>
    <w:rsid w:val="00A035B5"/>
    <w:rsid w:val="00A04149"/>
    <w:rsid w:val="00A05ACB"/>
    <w:rsid w:val="00A113B9"/>
    <w:rsid w:val="00A313CE"/>
    <w:rsid w:val="00A32A53"/>
    <w:rsid w:val="00A35A05"/>
    <w:rsid w:val="00A435AF"/>
    <w:rsid w:val="00A51C39"/>
    <w:rsid w:val="00A71B09"/>
    <w:rsid w:val="00AA636E"/>
    <w:rsid w:val="00AA7DB2"/>
    <w:rsid w:val="00AB3FF6"/>
    <w:rsid w:val="00AB49CD"/>
    <w:rsid w:val="00AB6598"/>
    <w:rsid w:val="00AC27C2"/>
    <w:rsid w:val="00AC791D"/>
    <w:rsid w:val="00AD1776"/>
    <w:rsid w:val="00AE0804"/>
    <w:rsid w:val="00AE4EE2"/>
    <w:rsid w:val="00AE5CFF"/>
    <w:rsid w:val="00AF112C"/>
    <w:rsid w:val="00B12B94"/>
    <w:rsid w:val="00B256A8"/>
    <w:rsid w:val="00B267A4"/>
    <w:rsid w:val="00B275EE"/>
    <w:rsid w:val="00B30157"/>
    <w:rsid w:val="00B36674"/>
    <w:rsid w:val="00B40172"/>
    <w:rsid w:val="00B510BA"/>
    <w:rsid w:val="00B55A86"/>
    <w:rsid w:val="00B77582"/>
    <w:rsid w:val="00B80476"/>
    <w:rsid w:val="00B81730"/>
    <w:rsid w:val="00B876A8"/>
    <w:rsid w:val="00B90578"/>
    <w:rsid w:val="00B9070B"/>
    <w:rsid w:val="00B927E7"/>
    <w:rsid w:val="00BA1163"/>
    <w:rsid w:val="00BA5CD0"/>
    <w:rsid w:val="00BA6CBF"/>
    <w:rsid w:val="00BB39CC"/>
    <w:rsid w:val="00BB63A1"/>
    <w:rsid w:val="00BC2410"/>
    <w:rsid w:val="00BC66BE"/>
    <w:rsid w:val="00BD3D35"/>
    <w:rsid w:val="00BD7ECB"/>
    <w:rsid w:val="00BE1A5D"/>
    <w:rsid w:val="00BE7458"/>
    <w:rsid w:val="00BF3A0B"/>
    <w:rsid w:val="00BF4C10"/>
    <w:rsid w:val="00C0056D"/>
    <w:rsid w:val="00C101E2"/>
    <w:rsid w:val="00C10AA0"/>
    <w:rsid w:val="00C10AC1"/>
    <w:rsid w:val="00C2672D"/>
    <w:rsid w:val="00C31835"/>
    <w:rsid w:val="00C4714D"/>
    <w:rsid w:val="00C526D1"/>
    <w:rsid w:val="00C54ADD"/>
    <w:rsid w:val="00C615D2"/>
    <w:rsid w:val="00C62DC0"/>
    <w:rsid w:val="00C63E47"/>
    <w:rsid w:val="00C668AB"/>
    <w:rsid w:val="00C80DBB"/>
    <w:rsid w:val="00C87F88"/>
    <w:rsid w:val="00C91B51"/>
    <w:rsid w:val="00C92F1B"/>
    <w:rsid w:val="00C93BE9"/>
    <w:rsid w:val="00CA4128"/>
    <w:rsid w:val="00CB370D"/>
    <w:rsid w:val="00CC29A5"/>
    <w:rsid w:val="00CC3684"/>
    <w:rsid w:val="00CC3744"/>
    <w:rsid w:val="00CE1CE7"/>
    <w:rsid w:val="00CE7D33"/>
    <w:rsid w:val="00CF29E2"/>
    <w:rsid w:val="00CF70FA"/>
    <w:rsid w:val="00D004A3"/>
    <w:rsid w:val="00D00A7C"/>
    <w:rsid w:val="00D03383"/>
    <w:rsid w:val="00D04814"/>
    <w:rsid w:val="00D06798"/>
    <w:rsid w:val="00D10024"/>
    <w:rsid w:val="00D1043B"/>
    <w:rsid w:val="00D165CD"/>
    <w:rsid w:val="00D26E5D"/>
    <w:rsid w:val="00D33356"/>
    <w:rsid w:val="00D35F84"/>
    <w:rsid w:val="00D4122A"/>
    <w:rsid w:val="00D556A2"/>
    <w:rsid w:val="00D55883"/>
    <w:rsid w:val="00D64834"/>
    <w:rsid w:val="00D65A9B"/>
    <w:rsid w:val="00D717EE"/>
    <w:rsid w:val="00D8273D"/>
    <w:rsid w:val="00D83AE8"/>
    <w:rsid w:val="00D93770"/>
    <w:rsid w:val="00D93C54"/>
    <w:rsid w:val="00DA326D"/>
    <w:rsid w:val="00DA446D"/>
    <w:rsid w:val="00DA6F52"/>
    <w:rsid w:val="00DB62D5"/>
    <w:rsid w:val="00DC2E53"/>
    <w:rsid w:val="00DC74A5"/>
    <w:rsid w:val="00DD709D"/>
    <w:rsid w:val="00DE07FC"/>
    <w:rsid w:val="00DE09AF"/>
    <w:rsid w:val="00DE48C0"/>
    <w:rsid w:val="00DE5F75"/>
    <w:rsid w:val="00DF159E"/>
    <w:rsid w:val="00E034AA"/>
    <w:rsid w:val="00E0536C"/>
    <w:rsid w:val="00E05B0E"/>
    <w:rsid w:val="00E06601"/>
    <w:rsid w:val="00E13B2A"/>
    <w:rsid w:val="00E15239"/>
    <w:rsid w:val="00E3135A"/>
    <w:rsid w:val="00E35433"/>
    <w:rsid w:val="00E42561"/>
    <w:rsid w:val="00E53910"/>
    <w:rsid w:val="00E57AA4"/>
    <w:rsid w:val="00E63600"/>
    <w:rsid w:val="00E64BA0"/>
    <w:rsid w:val="00E66A18"/>
    <w:rsid w:val="00E736B9"/>
    <w:rsid w:val="00E7480C"/>
    <w:rsid w:val="00E74ABD"/>
    <w:rsid w:val="00E74ADA"/>
    <w:rsid w:val="00E85D43"/>
    <w:rsid w:val="00E90582"/>
    <w:rsid w:val="00E9610B"/>
    <w:rsid w:val="00E9637D"/>
    <w:rsid w:val="00EA09D5"/>
    <w:rsid w:val="00EA73FD"/>
    <w:rsid w:val="00EB2205"/>
    <w:rsid w:val="00EB24E6"/>
    <w:rsid w:val="00EC24C6"/>
    <w:rsid w:val="00EC2B64"/>
    <w:rsid w:val="00EC3D36"/>
    <w:rsid w:val="00EC43D4"/>
    <w:rsid w:val="00EC4BDA"/>
    <w:rsid w:val="00EC6338"/>
    <w:rsid w:val="00ED017D"/>
    <w:rsid w:val="00EE14D3"/>
    <w:rsid w:val="00EE5900"/>
    <w:rsid w:val="00EE5AAF"/>
    <w:rsid w:val="00EE78B8"/>
    <w:rsid w:val="00EE7E2B"/>
    <w:rsid w:val="00EF4F07"/>
    <w:rsid w:val="00F0725B"/>
    <w:rsid w:val="00F11656"/>
    <w:rsid w:val="00F13145"/>
    <w:rsid w:val="00F13D29"/>
    <w:rsid w:val="00F14E6C"/>
    <w:rsid w:val="00F2576A"/>
    <w:rsid w:val="00F31AF6"/>
    <w:rsid w:val="00F34780"/>
    <w:rsid w:val="00F35113"/>
    <w:rsid w:val="00F41C55"/>
    <w:rsid w:val="00F41DC2"/>
    <w:rsid w:val="00F42E20"/>
    <w:rsid w:val="00F510A3"/>
    <w:rsid w:val="00F60D0A"/>
    <w:rsid w:val="00F6646A"/>
    <w:rsid w:val="00F8057D"/>
    <w:rsid w:val="00F910C7"/>
    <w:rsid w:val="00FA4BB2"/>
    <w:rsid w:val="00FC0121"/>
    <w:rsid w:val="00FC3E96"/>
    <w:rsid w:val="00FC6AA5"/>
    <w:rsid w:val="00FD6666"/>
    <w:rsid w:val="00FD67CB"/>
    <w:rsid w:val="00FD6B45"/>
    <w:rsid w:val="00FE0F87"/>
    <w:rsid w:val="00FE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977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A51C39"/>
    <w:pPr>
      <w:keepNext/>
      <w:ind w:left="2160" w:firstLine="720"/>
      <w:outlineLvl w:val="3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51C39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A51C39"/>
    <w:pPr>
      <w:ind w:left="720"/>
      <w:contextualSpacing/>
    </w:pPr>
  </w:style>
  <w:style w:type="table" w:styleId="a4">
    <w:name w:val="Table Grid"/>
    <w:basedOn w:val="a1"/>
    <w:uiPriority w:val="59"/>
    <w:rsid w:val="00A51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51C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1C3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2E6C8C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a8">
    <w:name w:val="Основной текст Знак"/>
    <w:link w:val="a9"/>
    <w:rsid w:val="00E74ADA"/>
    <w:rPr>
      <w:sz w:val="23"/>
      <w:szCs w:val="23"/>
      <w:shd w:val="clear" w:color="auto" w:fill="FFFFFF"/>
    </w:rPr>
  </w:style>
  <w:style w:type="paragraph" w:styleId="a9">
    <w:name w:val="Body Text"/>
    <w:basedOn w:val="a"/>
    <w:link w:val="a8"/>
    <w:rsid w:val="00E74ADA"/>
    <w:pPr>
      <w:widowControl w:val="0"/>
      <w:shd w:val="clear" w:color="auto" w:fill="FFFFFF"/>
      <w:spacing w:before="480" w:after="60" w:line="24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E74A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6E196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E19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6E196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E19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80B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8977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e">
    <w:name w:val="Гипертекстовая ссылка"/>
    <w:basedOn w:val="a0"/>
    <w:uiPriority w:val="99"/>
    <w:rsid w:val="00897754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977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A51C39"/>
    <w:pPr>
      <w:keepNext/>
      <w:ind w:left="2160" w:firstLine="720"/>
      <w:outlineLvl w:val="3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51C39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A51C39"/>
    <w:pPr>
      <w:ind w:left="720"/>
      <w:contextualSpacing/>
    </w:pPr>
  </w:style>
  <w:style w:type="table" w:styleId="a4">
    <w:name w:val="Table Grid"/>
    <w:basedOn w:val="a1"/>
    <w:uiPriority w:val="59"/>
    <w:rsid w:val="00A51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51C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1C3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2E6C8C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a8">
    <w:name w:val="Основной текст Знак"/>
    <w:link w:val="a9"/>
    <w:rsid w:val="00E74ADA"/>
    <w:rPr>
      <w:sz w:val="23"/>
      <w:szCs w:val="23"/>
      <w:shd w:val="clear" w:color="auto" w:fill="FFFFFF"/>
    </w:rPr>
  </w:style>
  <w:style w:type="paragraph" w:styleId="a9">
    <w:name w:val="Body Text"/>
    <w:basedOn w:val="a"/>
    <w:link w:val="a8"/>
    <w:rsid w:val="00E74ADA"/>
    <w:pPr>
      <w:widowControl w:val="0"/>
      <w:shd w:val="clear" w:color="auto" w:fill="FFFFFF"/>
      <w:spacing w:before="480" w:after="60" w:line="24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E74A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6E196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E19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6E196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E19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80B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8977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e">
    <w:name w:val="Гипертекстовая ссылка"/>
    <w:basedOn w:val="a0"/>
    <w:uiPriority w:val="99"/>
    <w:rsid w:val="00897754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9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0"/>
      <c:perspective val="30"/>
    </c:view3D>
    <c:floor>
      <c:thickness val="0"/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13611001749781276"/>
          <c:y val="5.9523809523809521E-2"/>
          <c:w val="0.84305664916885392"/>
          <c:h val="0.8569378827646544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0"/>
                  <c:y val="-4.76190476190476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"/>
                  <c:y val="-3.96825396825397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127.4</c:v>
                </c:pt>
                <c:pt idx="1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009259259259259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5462962962962962E-2"/>
                  <c:y val="-1.58730158730159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3981481481481483E-2"/>
                  <c:y val="-2.38095238095237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546296296296296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4.8611111111111195E-2"/>
                  <c:y val="-1.58730158730158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3.703703703703703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</c:numCache>
            </c:num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214.2</c:v>
                </c:pt>
                <c:pt idx="1">
                  <c:v>7.2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40605568"/>
        <c:axId val="41001344"/>
        <c:axId val="0"/>
      </c:bar3DChart>
      <c:catAx>
        <c:axId val="406055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41001344"/>
        <c:crosses val="autoZero"/>
        <c:auto val="1"/>
        <c:lblAlgn val="ctr"/>
        <c:lblOffset val="100"/>
        <c:noMultiLvlLbl val="0"/>
      </c:catAx>
      <c:valAx>
        <c:axId val="4100134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40605568"/>
        <c:crosses val="autoZero"/>
        <c:crossBetween val="between"/>
      </c:valAx>
    </c:plotArea>
    <c:legend>
      <c:legendPos val="l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autoTitleDeleted val="1"/>
    <c:view3D>
      <c:rotX val="7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2592592592592587E-2"/>
          <c:y val="0.11011904761904762"/>
          <c:w val="0.82407407407407407"/>
          <c:h val="0.78769841269841268"/>
        </c:manualLayout>
      </c:layout>
      <c:pie3DChart>
        <c:varyColors val="1"/>
        <c:ser>
          <c:idx val="0"/>
          <c:order val="0"/>
          <c:tx>
            <c:strRef>
              <c:f>Лист1!$B$2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0.1276434456109653"/>
                  <c:y val="-5.050618672665916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(</a:t>
                    </a:r>
                    <a:r>
                      <a:rPr lang="en-US"/>
                      <a:t>1</a:t>
                    </a:r>
                    <a:r>
                      <a:rPr lang="ru-RU"/>
                      <a:t>)</a:t>
                    </a:r>
                    <a:r>
                      <a:rPr lang="en-US"/>
                      <a:t> </a:t>
                    </a:r>
                    <a:r>
                      <a:rPr lang="ru-RU"/>
                      <a:t>993,8</a:t>
                    </a:r>
                  </a:p>
                  <a:p>
                    <a:endParaRPr lang="en-US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7881488772236807E-2"/>
                  <c:y val="4.096487939007623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(</a:t>
                    </a:r>
                    <a:r>
                      <a:rPr lang="en-US"/>
                      <a:t>2</a:t>
                    </a:r>
                    <a:r>
                      <a:rPr lang="ru-RU"/>
                      <a:t>) </a:t>
                    </a:r>
                    <a:r>
                      <a:rPr lang="en-US"/>
                      <a:t> </a:t>
                    </a:r>
                    <a:r>
                      <a:rPr lang="ru-RU"/>
                      <a:t>96,6</a:t>
                    </a:r>
                    <a:endParaRPr lang="en-US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0855570137066201E-2"/>
                  <c:y val="0.11955255593050869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(</a:t>
                    </a:r>
                    <a:r>
                      <a:rPr lang="en-US"/>
                      <a:t>3</a:t>
                    </a:r>
                    <a:r>
                      <a:rPr lang="ru-RU"/>
                      <a:t>)</a:t>
                    </a:r>
                    <a:r>
                      <a:rPr lang="en-US"/>
                      <a:t> </a:t>
                    </a:r>
                    <a:r>
                      <a:rPr lang="ru-RU"/>
                      <a:t>1267,6</a:t>
                    </a:r>
                  </a:p>
                  <a:p>
                    <a:endParaRPr lang="ru-RU"/>
                  </a:p>
                  <a:p>
                    <a:endParaRPr lang="en-US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8285396617089488E-2"/>
                  <c:y val="7.539682539682539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(</a:t>
                    </a:r>
                    <a:r>
                      <a:rPr lang="en-US"/>
                      <a:t>4</a:t>
                    </a:r>
                    <a:r>
                      <a:rPr lang="ru-RU"/>
                      <a:t>)158</a:t>
                    </a:r>
                  </a:p>
                  <a:p>
                    <a:endParaRPr lang="ru-RU"/>
                  </a:p>
                  <a:p>
                    <a:endParaRPr lang="en-US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7.2892698308544765E-2"/>
                  <c:y val="-2.631546056742907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(</a:t>
                    </a:r>
                    <a:r>
                      <a:rPr lang="en-US"/>
                      <a:t>5</a:t>
                    </a:r>
                    <a:r>
                      <a:rPr lang="ru-RU"/>
                      <a:t>)</a:t>
                    </a:r>
                    <a:r>
                      <a:rPr lang="en-US"/>
                      <a:t> 2128,1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8.2541921843102939E-2"/>
                  <c:y val="9.624046994125734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(</a:t>
                    </a:r>
                    <a:r>
                      <a:rPr lang="en-US"/>
                      <a:t>6</a:t>
                    </a:r>
                    <a:r>
                      <a:rPr lang="ru-RU"/>
                      <a:t>)</a:t>
                    </a:r>
                    <a:r>
                      <a:rPr lang="en-US"/>
                      <a:t> -3490,5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numRef>
              <c:f>Лист1!$A$3:$A$9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</c:numCache>
            </c:numRef>
          </c:cat>
          <c:val>
            <c:numRef>
              <c:f>Лист1!$B$3:$B$9</c:f>
              <c:numCache>
                <c:formatCode>General</c:formatCode>
                <c:ptCount val="7"/>
                <c:pt idx="0">
                  <c:v>993.8</c:v>
                </c:pt>
                <c:pt idx="1">
                  <c:v>96.6</c:v>
                </c:pt>
              </c:numCache>
            </c:numRef>
          </c:val>
        </c:ser>
        <c:ser>
          <c:idx val="1"/>
          <c:order val="1"/>
          <c:tx>
            <c:strRef>
              <c:f>Лист1!$C$2</c:f>
              <c:strCache>
                <c:ptCount val="1"/>
                <c:pt idx="0">
                  <c:v>Столбец2</c:v>
                </c:pt>
              </c:strCache>
            </c:strRef>
          </c:tx>
          <c:explosion val="25"/>
          <c:dLbls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numRef>
              <c:f>Лист1!$A$3:$A$9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</c:numCache>
            </c:numRef>
          </c:cat>
          <c:val>
            <c:numRef>
              <c:f>Лист1!$C$3:$C$9</c:f>
              <c:numCache>
                <c:formatCode>General</c:formatCode>
                <c:ptCount val="7"/>
              </c:numCache>
            </c:numRef>
          </c:val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26176-A785-4D5B-9568-7EF8F705B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7142</TotalTime>
  <Pages>1</Pages>
  <Words>4038</Words>
  <Characters>23021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Сортавальского мун.района от.бух.учета</Company>
  <LinksUpToDate>false</LinksUpToDate>
  <CharactersWithSpaces>27005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WORKST031</dc:creator>
  <cp:keywords/>
  <dc:description/>
  <cp:lastModifiedBy>WORKST031</cp:lastModifiedBy>
  <cp:revision>108</cp:revision>
  <cp:lastPrinted>2016-08-08T13:42:00Z</cp:lastPrinted>
  <dcterms:created xsi:type="dcterms:W3CDTF">2014-07-24T10:17:00Z</dcterms:created>
  <dcterms:modified xsi:type="dcterms:W3CDTF">2016-08-08T14:00:00Z</dcterms:modified>
</cp:coreProperties>
</file>