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9" o:title=""/>
            <w10:wrap type="topAndBottom"/>
          </v:shape>
          <o:OLEObject Type="Embed" ProgID="Msxml2.SAXXMLReader.5.0" ShapeID="_x0000_s1026" DrawAspect="Content" ObjectID="_1538591447" r:id="rId10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82A59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1B50BE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="00906BEA">
        <w:rPr>
          <w:b/>
          <w:sz w:val="28"/>
          <w:szCs w:val="28"/>
        </w:rPr>
        <w:t xml:space="preserve">постановления администрации </w:t>
      </w:r>
    </w:p>
    <w:p w:rsidR="00906BEA" w:rsidRPr="00C76C8E" w:rsidRDefault="008C20D9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906BEA">
      <w:pPr>
        <w:pStyle w:val="ae"/>
        <w:rPr>
          <w:szCs w:val="28"/>
        </w:rPr>
      </w:pPr>
      <w:r w:rsidRPr="00C76C8E">
        <w:rPr>
          <w:szCs w:val="28"/>
        </w:rPr>
        <w:t xml:space="preserve"> «О</w:t>
      </w:r>
      <w:r w:rsidR="008C20D9">
        <w:rPr>
          <w:szCs w:val="28"/>
        </w:rPr>
        <w:t xml:space="preserve">б утверждении </w:t>
      </w:r>
      <w:r w:rsidR="00782A59">
        <w:rPr>
          <w:szCs w:val="28"/>
        </w:rPr>
        <w:t>в</w:t>
      </w:r>
      <w:r w:rsidR="008C20D9">
        <w:rPr>
          <w:szCs w:val="28"/>
        </w:rPr>
        <w:t xml:space="preserve">едомственной целевой программы </w:t>
      </w:r>
      <w:r w:rsidR="00E90EFD">
        <w:rPr>
          <w:szCs w:val="28"/>
        </w:rPr>
        <w:t>«</w:t>
      </w:r>
      <w:r w:rsidR="00E04CF8">
        <w:rPr>
          <w:szCs w:val="28"/>
        </w:rPr>
        <w:t>Содержание и ремонт автомобильных дорог местного значения Сортавальского муниципального района на 2017-2019 годы</w:t>
      </w:r>
      <w:r w:rsidR="00EE6037">
        <w:rPr>
          <w:szCs w:val="28"/>
        </w:rPr>
        <w:t>»</w:t>
      </w:r>
    </w:p>
    <w:p w:rsidR="001B50BE" w:rsidRDefault="001B50BE" w:rsidP="00906BEA">
      <w:pPr>
        <w:pStyle w:val="ae"/>
        <w:rPr>
          <w:szCs w:val="28"/>
        </w:rPr>
      </w:pP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E04CF8">
        <w:rPr>
          <w:szCs w:val="28"/>
        </w:rPr>
        <w:t>15</w:t>
      </w:r>
      <w:r>
        <w:rPr>
          <w:szCs w:val="28"/>
        </w:rPr>
        <w:t xml:space="preserve">» </w:t>
      </w:r>
      <w:r w:rsidR="00EE6037">
        <w:rPr>
          <w:szCs w:val="28"/>
        </w:rPr>
        <w:t>сентября</w:t>
      </w:r>
      <w:r>
        <w:rPr>
          <w:szCs w:val="28"/>
        </w:rPr>
        <w:t xml:space="preserve"> 2016г.                                                                                    №</w:t>
      </w:r>
      <w:r w:rsidR="00E57A22">
        <w:rPr>
          <w:szCs w:val="28"/>
        </w:rPr>
        <w:t>50</w:t>
      </w:r>
    </w:p>
    <w:p w:rsidR="00782A59" w:rsidRDefault="00782A59" w:rsidP="00906BEA">
      <w:pPr>
        <w:pStyle w:val="ae"/>
        <w:rPr>
          <w:szCs w:val="28"/>
        </w:rPr>
      </w:pPr>
    </w:p>
    <w:p w:rsidR="00782A59" w:rsidRPr="005B3DFB" w:rsidRDefault="00782A59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 от 07.02.2011г. №6-ФЗ «Об общих принципах организации и </w:t>
      </w:r>
      <w:proofErr w:type="gramStart"/>
      <w:r>
        <w:rPr>
          <w:rFonts w:ascii="Times New Roman" w:hAnsi="Times New Roman"/>
          <w:sz w:val="28"/>
          <w:szCs w:val="28"/>
        </w:rPr>
        <w:t>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</w:t>
      </w:r>
      <w:proofErr w:type="gramEnd"/>
      <w:r>
        <w:rPr>
          <w:rFonts w:ascii="Times New Roman" w:hAnsi="Times New Roman"/>
          <w:sz w:val="28"/>
          <w:szCs w:val="28"/>
        </w:rPr>
        <w:t xml:space="preserve">. №171 </w:t>
      </w:r>
    </w:p>
    <w:p w:rsidR="00782A59" w:rsidRDefault="00782A59" w:rsidP="00C652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экспертизы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муниципального района в </w:t>
      </w:r>
      <w:r w:rsidR="00EE6037">
        <w:rPr>
          <w:sz w:val="28"/>
          <w:szCs w:val="28"/>
        </w:rPr>
        <w:t xml:space="preserve">проекте </w:t>
      </w:r>
      <w:r w:rsidR="00C65276" w:rsidRPr="00C65276">
        <w:rPr>
          <w:sz w:val="28"/>
          <w:szCs w:val="28"/>
        </w:rPr>
        <w:t>постановлени</w:t>
      </w:r>
      <w:r w:rsidR="00936B4E">
        <w:rPr>
          <w:sz w:val="28"/>
          <w:szCs w:val="28"/>
        </w:rPr>
        <w:t>и</w:t>
      </w:r>
      <w:r w:rsidR="00C65276" w:rsidRPr="00C65276">
        <w:rPr>
          <w:sz w:val="28"/>
          <w:szCs w:val="28"/>
        </w:rPr>
        <w:t xml:space="preserve"> администрации Сортавальского муниципального района «</w:t>
      </w:r>
      <w:r w:rsidR="00EE6037" w:rsidRPr="00EE6037">
        <w:rPr>
          <w:sz w:val="28"/>
          <w:szCs w:val="28"/>
        </w:rPr>
        <w:t>Об утверждении ведомственной целевой программы «</w:t>
      </w:r>
      <w:r w:rsidR="00E04CF8">
        <w:rPr>
          <w:sz w:val="28"/>
          <w:szCs w:val="28"/>
        </w:rPr>
        <w:t>Содержание и ремонт автомобильных дорог местного значения Сортавальского муниципального района на 2017-2019 годы</w:t>
      </w:r>
      <w:r w:rsidR="00EE6037" w:rsidRPr="00EE6037">
        <w:rPr>
          <w:sz w:val="28"/>
          <w:szCs w:val="28"/>
        </w:rPr>
        <w:t>»</w:t>
      </w:r>
    </w:p>
    <w:p w:rsidR="00C65276" w:rsidRDefault="00C65276" w:rsidP="00C65276">
      <w:pPr>
        <w:jc w:val="both"/>
        <w:rPr>
          <w:sz w:val="28"/>
          <w:szCs w:val="28"/>
        </w:rPr>
      </w:pPr>
    </w:p>
    <w:p w:rsidR="00EE6037" w:rsidRPr="00EE6037" w:rsidRDefault="00C65276" w:rsidP="00EE6037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83CAA">
        <w:rPr>
          <w:rFonts w:ascii="Times New Roman" w:hAnsi="Times New Roman"/>
          <w:b/>
          <w:sz w:val="28"/>
          <w:szCs w:val="28"/>
        </w:rPr>
        <w:t>Предмет экспертизы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/>
          <w:b/>
          <w:sz w:val="28"/>
          <w:szCs w:val="28"/>
        </w:rPr>
        <w:t>:</w:t>
      </w:r>
      <w:proofErr w:type="gramEnd"/>
      <w:r w:rsidRPr="00183CAA">
        <w:rPr>
          <w:rFonts w:ascii="Times New Roman" w:hAnsi="Times New Roman"/>
          <w:sz w:val="28"/>
          <w:szCs w:val="28"/>
        </w:rPr>
        <w:t xml:space="preserve"> </w:t>
      </w:r>
      <w:r w:rsidR="00EE6037">
        <w:rPr>
          <w:rFonts w:ascii="Times New Roman" w:hAnsi="Times New Roman"/>
          <w:sz w:val="28"/>
          <w:szCs w:val="28"/>
        </w:rPr>
        <w:t xml:space="preserve">проект </w:t>
      </w:r>
      <w:r w:rsidRPr="00C65276">
        <w:rPr>
          <w:rFonts w:ascii="Times New Roman" w:hAnsi="Times New Roman"/>
          <w:sz w:val="28"/>
          <w:szCs w:val="28"/>
        </w:rPr>
        <w:t>постановлени</w:t>
      </w:r>
      <w:r w:rsidR="00EE6037">
        <w:rPr>
          <w:rFonts w:ascii="Times New Roman" w:hAnsi="Times New Roman"/>
          <w:sz w:val="28"/>
          <w:szCs w:val="28"/>
        </w:rPr>
        <w:t>я</w:t>
      </w:r>
      <w:r w:rsidRPr="00C65276">
        <w:rPr>
          <w:rFonts w:ascii="Times New Roman" w:hAnsi="Times New Roman"/>
          <w:sz w:val="28"/>
          <w:szCs w:val="28"/>
        </w:rPr>
        <w:t xml:space="preserve"> администрации Сортавальского муниципального района</w:t>
      </w:r>
      <w:r w:rsidRPr="00C65276">
        <w:rPr>
          <w:sz w:val="28"/>
          <w:szCs w:val="28"/>
        </w:rPr>
        <w:t xml:space="preserve"> </w:t>
      </w:r>
      <w:r w:rsidR="00E90EFD" w:rsidRPr="00EE6037">
        <w:rPr>
          <w:rFonts w:ascii="Times New Roman" w:hAnsi="Times New Roman"/>
          <w:sz w:val="28"/>
          <w:szCs w:val="28"/>
        </w:rPr>
        <w:t>«</w:t>
      </w:r>
      <w:r w:rsidR="00EE6037" w:rsidRPr="00EE6037">
        <w:rPr>
          <w:rFonts w:ascii="Times New Roman" w:hAnsi="Times New Roman"/>
          <w:sz w:val="28"/>
          <w:szCs w:val="28"/>
        </w:rPr>
        <w:t xml:space="preserve">Об утверждении ведомственной </w:t>
      </w:r>
      <w:r w:rsidR="00EE6037" w:rsidRPr="00EE6037">
        <w:rPr>
          <w:rFonts w:ascii="Times New Roman" w:hAnsi="Times New Roman"/>
          <w:sz w:val="28"/>
          <w:szCs w:val="28"/>
        </w:rPr>
        <w:lastRenderedPageBreak/>
        <w:t>целевой программы «</w:t>
      </w:r>
      <w:r w:rsidR="00E04CF8">
        <w:rPr>
          <w:rFonts w:ascii="Times New Roman" w:hAnsi="Times New Roman"/>
          <w:sz w:val="28"/>
          <w:szCs w:val="28"/>
        </w:rPr>
        <w:t>Содержание и ремонт автомобильных дорог местного значения Сортавальского муниципального района на 2017-2019 годы</w:t>
      </w:r>
      <w:r w:rsidR="00EE6037" w:rsidRPr="00EE6037">
        <w:rPr>
          <w:rFonts w:ascii="Times New Roman" w:hAnsi="Times New Roman"/>
          <w:sz w:val="28"/>
          <w:szCs w:val="28"/>
        </w:rPr>
        <w:t>»</w:t>
      </w:r>
    </w:p>
    <w:p w:rsidR="00EE6037" w:rsidRDefault="00EE6037" w:rsidP="00EE6037">
      <w:pPr>
        <w:pStyle w:val="af0"/>
        <w:ind w:left="0"/>
        <w:jc w:val="both"/>
        <w:rPr>
          <w:sz w:val="28"/>
          <w:szCs w:val="28"/>
        </w:rPr>
      </w:pPr>
    </w:p>
    <w:p w:rsidR="00C65276" w:rsidRPr="003655DD" w:rsidRDefault="003655DD" w:rsidP="003655DD">
      <w:pPr>
        <w:pStyle w:val="af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55DD">
        <w:rPr>
          <w:rFonts w:ascii="Times New Roman" w:hAnsi="Times New Roman"/>
          <w:sz w:val="28"/>
          <w:szCs w:val="28"/>
        </w:rPr>
        <w:t>Проект п</w:t>
      </w:r>
      <w:r w:rsidR="00C65276" w:rsidRPr="003655DD">
        <w:rPr>
          <w:rFonts w:ascii="Times New Roman" w:hAnsi="Times New Roman"/>
          <w:sz w:val="28"/>
          <w:szCs w:val="28"/>
        </w:rPr>
        <w:t>остановлени</w:t>
      </w:r>
      <w:r w:rsidR="00B64E83">
        <w:rPr>
          <w:rFonts w:ascii="Times New Roman" w:hAnsi="Times New Roman"/>
          <w:sz w:val="28"/>
          <w:szCs w:val="28"/>
        </w:rPr>
        <w:t>я</w:t>
      </w:r>
      <w:r w:rsidR="00C65276" w:rsidRPr="003655DD">
        <w:rPr>
          <w:rFonts w:ascii="Times New Roman" w:hAnsi="Times New Roman"/>
          <w:sz w:val="28"/>
          <w:szCs w:val="28"/>
        </w:rPr>
        <w:t xml:space="preserve"> администрации Сортавальского муниципального района </w:t>
      </w:r>
      <w:r w:rsidR="00E90EFD" w:rsidRPr="003655DD">
        <w:rPr>
          <w:rFonts w:ascii="Times New Roman" w:hAnsi="Times New Roman"/>
          <w:sz w:val="28"/>
          <w:szCs w:val="28"/>
        </w:rPr>
        <w:t xml:space="preserve">«Об утверждении ведомственной целевой программы </w:t>
      </w:r>
      <w:r w:rsidR="00694D28" w:rsidRPr="00EE6037">
        <w:rPr>
          <w:rFonts w:ascii="Times New Roman" w:hAnsi="Times New Roman"/>
          <w:sz w:val="28"/>
          <w:szCs w:val="28"/>
        </w:rPr>
        <w:t>«</w:t>
      </w:r>
      <w:r w:rsidR="00694D28">
        <w:rPr>
          <w:rFonts w:ascii="Times New Roman" w:hAnsi="Times New Roman"/>
          <w:sz w:val="28"/>
          <w:szCs w:val="28"/>
        </w:rPr>
        <w:t>Содержание и ремонт автомобильных дорог местного значения Сортавальского муниципального района на 2017-2019 годы</w:t>
      </w:r>
      <w:r w:rsidR="00694D28" w:rsidRPr="00EE6037">
        <w:rPr>
          <w:rFonts w:ascii="Times New Roman" w:hAnsi="Times New Roman"/>
          <w:sz w:val="28"/>
          <w:szCs w:val="28"/>
        </w:rPr>
        <w:t>»</w:t>
      </w:r>
      <w:r w:rsidR="00694D28" w:rsidRPr="003655DD">
        <w:rPr>
          <w:rFonts w:ascii="Times New Roman" w:hAnsi="Times New Roman"/>
          <w:sz w:val="28"/>
          <w:szCs w:val="28"/>
        </w:rPr>
        <w:t xml:space="preserve"> </w:t>
      </w:r>
      <w:r w:rsidR="00C65276" w:rsidRPr="003655DD">
        <w:rPr>
          <w:rFonts w:ascii="Times New Roman" w:hAnsi="Times New Roman"/>
          <w:sz w:val="28"/>
          <w:szCs w:val="28"/>
        </w:rPr>
        <w:t>(далее –</w:t>
      </w:r>
      <w:r w:rsidRPr="003655DD">
        <w:rPr>
          <w:rFonts w:ascii="Times New Roman" w:hAnsi="Times New Roman"/>
          <w:sz w:val="28"/>
          <w:szCs w:val="28"/>
        </w:rPr>
        <w:t xml:space="preserve"> проект п</w:t>
      </w:r>
      <w:r w:rsidR="00C65276" w:rsidRPr="003655DD">
        <w:rPr>
          <w:rFonts w:ascii="Times New Roman" w:hAnsi="Times New Roman"/>
          <w:sz w:val="28"/>
          <w:szCs w:val="28"/>
        </w:rPr>
        <w:t>остановлени</w:t>
      </w:r>
      <w:r w:rsidRPr="003655DD">
        <w:rPr>
          <w:rFonts w:ascii="Times New Roman" w:hAnsi="Times New Roman"/>
          <w:sz w:val="28"/>
          <w:szCs w:val="28"/>
        </w:rPr>
        <w:t>я</w:t>
      </w:r>
      <w:r w:rsidR="00C65276" w:rsidRPr="003655DD">
        <w:rPr>
          <w:rFonts w:ascii="Times New Roman" w:hAnsi="Times New Roman"/>
          <w:sz w:val="28"/>
          <w:szCs w:val="28"/>
        </w:rPr>
        <w:t>) с приложением</w:t>
      </w:r>
      <w:r w:rsidR="00694D28">
        <w:rPr>
          <w:rFonts w:ascii="Times New Roman" w:hAnsi="Times New Roman"/>
          <w:sz w:val="28"/>
          <w:szCs w:val="28"/>
        </w:rPr>
        <w:t xml:space="preserve"> №1</w:t>
      </w:r>
      <w:r w:rsidR="00B64E83">
        <w:rPr>
          <w:rFonts w:ascii="Times New Roman" w:hAnsi="Times New Roman"/>
          <w:sz w:val="28"/>
          <w:szCs w:val="28"/>
        </w:rPr>
        <w:t xml:space="preserve"> «В</w:t>
      </w:r>
      <w:r w:rsidR="00C65276" w:rsidRPr="003655DD">
        <w:rPr>
          <w:rFonts w:ascii="Times New Roman" w:hAnsi="Times New Roman"/>
          <w:sz w:val="28"/>
          <w:szCs w:val="28"/>
        </w:rPr>
        <w:t>едомственн</w:t>
      </w:r>
      <w:r w:rsidR="00B64E83">
        <w:rPr>
          <w:rFonts w:ascii="Times New Roman" w:hAnsi="Times New Roman"/>
          <w:sz w:val="28"/>
          <w:szCs w:val="28"/>
        </w:rPr>
        <w:t>ая</w:t>
      </w:r>
      <w:r w:rsidR="00C65276" w:rsidRPr="003655DD">
        <w:rPr>
          <w:rFonts w:ascii="Times New Roman" w:hAnsi="Times New Roman"/>
          <w:sz w:val="28"/>
          <w:szCs w:val="28"/>
        </w:rPr>
        <w:t xml:space="preserve"> целев</w:t>
      </w:r>
      <w:r w:rsidR="00B64E83">
        <w:rPr>
          <w:rFonts w:ascii="Times New Roman" w:hAnsi="Times New Roman"/>
          <w:sz w:val="28"/>
          <w:szCs w:val="28"/>
        </w:rPr>
        <w:t>ая</w:t>
      </w:r>
      <w:r w:rsidR="00C65276" w:rsidRPr="003655DD">
        <w:rPr>
          <w:rFonts w:ascii="Times New Roman" w:hAnsi="Times New Roman"/>
          <w:sz w:val="28"/>
          <w:szCs w:val="28"/>
        </w:rPr>
        <w:t xml:space="preserve"> программ</w:t>
      </w:r>
      <w:r w:rsidR="00B64E83">
        <w:rPr>
          <w:rFonts w:ascii="Times New Roman" w:hAnsi="Times New Roman"/>
          <w:sz w:val="28"/>
          <w:szCs w:val="28"/>
        </w:rPr>
        <w:t>а</w:t>
      </w:r>
      <w:r w:rsidR="00C65276" w:rsidRPr="003655DD">
        <w:rPr>
          <w:rFonts w:ascii="Times New Roman" w:hAnsi="Times New Roman"/>
          <w:sz w:val="28"/>
          <w:szCs w:val="28"/>
        </w:rPr>
        <w:t xml:space="preserve"> </w:t>
      </w:r>
      <w:r w:rsidR="00271F4B" w:rsidRPr="00EE6037">
        <w:rPr>
          <w:rFonts w:ascii="Times New Roman" w:hAnsi="Times New Roman"/>
          <w:sz w:val="28"/>
          <w:szCs w:val="28"/>
        </w:rPr>
        <w:t>«</w:t>
      </w:r>
      <w:r w:rsidR="00694D28">
        <w:rPr>
          <w:rFonts w:ascii="Times New Roman" w:hAnsi="Times New Roman"/>
          <w:sz w:val="28"/>
          <w:szCs w:val="28"/>
        </w:rPr>
        <w:t>Содержание и ремонт автомобильных дорог местного значения Сортавальского муниципального района на 2017-2019 годы</w:t>
      </w:r>
      <w:r w:rsidR="00694D28" w:rsidRPr="00EE6037">
        <w:rPr>
          <w:rFonts w:ascii="Times New Roman" w:hAnsi="Times New Roman"/>
          <w:sz w:val="28"/>
          <w:szCs w:val="28"/>
        </w:rPr>
        <w:t>»</w:t>
      </w:r>
      <w:r w:rsidR="00271F4B">
        <w:rPr>
          <w:rFonts w:ascii="Times New Roman" w:hAnsi="Times New Roman"/>
          <w:sz w:val="28"/>
          <w:szCs w:val="28"/>
        </w:rPr>
        <w:t xml:space="preserve"> Паспорт </w:t>
      </w:r>
      <w:r w:rsidR="00C65276" w:rsidRPr="003655DD">
        <w:rPr>
          <w:rFonts w:ascii="Times New Roman" w:hAnsi="Times New Roman"/>
          <w:sz w:val="28"/>
          <w:szCs w:val="28"/>
        </w:rPr>
        <w:t>(далее – паспорт ВЦП)</w:t>
      </w:r>
      <w:r w:rsidR="0092255A" w:rsidRPr="003655DD">
        <w:rPr>
          <w:rFonts w:ascii="Times New Roman" w:hAnsi="Times New Roman"/>
          <w:sz w:val="28"/>
          <w:szCs w:val="28"/>
        </w:rPr>
        <w:t xml:space="preserve"> </w:t>
      </w:r>
      <w:r w:rsidR="00C65276" w:rsidRPr="003655DD">
        <w:rPr>
          <w:rFonts w:ascii="Times New Roman" w:hAnsi="Times New Roman"/>
          <w:sz w:val="28"/>
          <w:szCs w:val="28"/>
        </w:rPr>
        <w:t>представлен на экспертизу в Контрольно-счетный комитет Сортавальского муниципального района (далее</w:t>
      </w:r>
      <w:proofErr w:type="gramEnd"/>
      <w:r w:rsidR="00C65276" w:rsidRPr="003655DD">
        <w:rPr>
          <w:rFonts w:ascii="Times New Roman" w:hAnsi="Times New Roman"/>
          <w:sz w:val="28"/>
          <w:szCs w:val="28"/>
        </w:rPr>
        <w:t xml:space="preserve">- Контрольно-счетный комитет) </w:t>
      </w:r>
      <w:r w:rsidR="00694D28">
        <w:rPr>
          <w:rFonts w:ascii="Times New Roman" w:hAnsi="Times New Roman"/>
          <w:sz w:val="28"/>
          <w:szCs w:val="28"/>
        </w:rPr>
        <w:t>13</w:t>
      </w:r>
      <w:r w:rsidR="00C65276" w:rsidRPr="003655DD">
        <w:rPr>
          <w:rFonts w:ascii="Times New Roman" w:hAnsi="Times New Roman"/>
          <w:sz w:val="28"/>
          <w:szCs w:val="28"/>
        </w:rPr>
        <w:t xml:space="preserve"> </w:t>
      </w:r>
      <w:r w:rsidRPr="003655DD">
        <w:rPr>
          <w:rFonts w:ascii="Times New Roman" w:hAnsi="Times New Roman"/>
          <w:sz w:val="28"/>
          <w:szCs w:val="28"/>
        </w:rPr>
        <w:t>сентября</w:t>
      </w:r>
      <w:r w:rsidR="00C65276" w:rsidRPr="003655DD">
        <w:rPr>
          <w:rFonts w:ascii="Times New Roman" w:hAnsi="Times New Roman"/>
          <w:sz w:val="28"/>
          <w:szCs w:val="28"/>
        </w:rPr>
        <w:t xml:space="preserve"> 2016 года.</w:t>
      </w:r>
    </w:p>
    <w:p w:rsidR="008C20D9" w:rsidRPr="00CB10E5" w:rsidRDefault="00CB10E5" w:rsidP="00437C9E">
      <w:pPr>
        <w:pStyle w:val="ae"/>
        <w:ind w:firstLine="709"/>
        <w:jc w:val="both"/>
        <w:rPr>
          <w:b w:val="0"/>
          <w:szCs w:val="28"/>
        </w:rPr>
      </w:pPr>
      <w:r w:rsidRPr="00CB10E5">
        <w:rPr>
          <w:b w:val="0"/>
          <w:szCs w:val="28"/>
        </w:rPr>
        <w:t>Контрольно</w:t>
      </w:r>
      <w:r w:rsidR="00E1379C">
        <w:rPr>
          <w:b w:val="0"/>
          <w:szCs w:val="28"/>
        </w:rPr>
        <w:t>-</w:t>
      </w:r>
      <w:r>
        <w:rPr>
          <w:b w:val="0"/>
          <w:szCs w:val="28"/>
        </w:rPr>
        <w:t>счетный комитет Сортавальского муниципального района</w:t>
      </w:r>
      <w:r w:rsidRPr="00CB10E5">
        <w:rPr>
          <w:b w:val="0"/>
          <w:szCs w:val="28"/>
        </w:rPr>
        <w:t xml:space="preserve"> произве</w:t>
      </w:r>
      <w:r>
        <w:rPr>
          <w:b w:val="0"/>
          <w:szCs w:val="28"/>
        </w:rPr>
        <w:t>л</w:t>
      </w:r>
      <w:r w:rsidRPr="00CB10E5">
        <w:rPr>
          <w:b w:val="0"/>
          <w:szCs w:val="28"/>
        </w:rPr>
        <w:t xml:space="preserve"> экспертиз</w:t>
      </w:r>
      <w:r>
        <w:rPr>
          <w:b w:val="0"/>
          <w:szCs w:val="28"/>
        </w:rPr>
        <w:t>у</w:t>
      </w:r>
      <w:r w:rsidRPr="00CB10E5">
        <w:rPr>
          <w:b w:val="0"/>
          <w:szCs w:val="28"/>
        </w:rPr>
        <w:t xml:space="preserve"> представленн</w:t>
      </w:r>
      <w:r>
        <w:rPr>
          <w:b w:val="0"/>
          <w:szCs w:val="28"/>
        </w:rPr>
        <w:t xml:space="preserve">ых </w:t>
      </w:r>
      <w:r w:rsidR="00694D28">
        <w:rPr>
          <w:b w:val="0"/>
          <w:szCs w:val="28"/>
        </w:rPr>
        <w:t>МКУ «Недвижимость-ИНВЕСТ»</w:t>
      </w:r>
      <w:r>
        <w:rPr>
          <w:b w:val="0"/>
          <w:szCs w:val="28"/>
        </w:rPr>
        <w:t xml:space="preserve"> документов </w:t>
      </w:r>
      <w:r w:rsidR="00E90EFD">
        <w:rPr>
          <w:b w:val="0"/>
          <w:szCs w:val="28"/>
        </w:rPr>
        <w:t>к</w:t>
      </w:r>
      <w:r>
        <w:rPr>
          <w:b w:val="0"/>
          <w:szCs w:val="28"/>
        </w:rPr>
        <w:t xml:space="preserve"> </w:t>
      </w:r>
      <w:r w:rsidR="003655DD">
        <w:rPr>
          <w:b w:val="0"/>
          <w:szCs w:val="28"/>
        </w:rPr>
        <w:t>проекту п</w:t>
      </w:r>
      <w:r>
        <w:rPr>
          <w:b w:val="0"/>
          <w:szCs w:val="28"/>
        </w:rPr>
        <w:t>остановлени</w:t>
      </w:r>
      <w:r w:rsidR="00380F10">
        <w:rPr>
          <w:b w:val="0"/>
          <w:szCs w:val="28"/>
        </w:rPr>
        <w:t>ю</w:t>
      </w:r>
      <w:r w:rsidR="0092255A" w:rsidRPr="00380F10">
        <w:rPr>
          <w:b w:val="0"/>
          <w:szCs w:val="28"/>
        </w:rPr>
        <w:t>.</w:t>
      </w:r>
    </w:p>
    <w:p w:rsidR="008C20D9" w:rsidRPr="004A3417" w:rsidRDefault="008C20D9" w:rsidP="008C20D9">
      <w:pPr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 xml:space="preserve">Рассмотрены следующие материалы по указанному </w:t>
      </w:r>
      <w:r w:rsidR="003655DD">
        <w:rPr>
          <w:sz w:val="28"/>
          <w:szCs w:val="28"/>
        </w:rPr>
        <w:t xml:space="preserve">проекту </w:t>
      </w:r>
      <w:r w:rsidR="00380F10">
        <w:rPr>
          <w:sz w:val="28"/>
          <w:szCs w:val="28"/>
        </w:rPr>
        <w:t>муниципально</w:t>
      </w:r>
      <w:r w:rsidR="003655DD">
        <w:rPr>
          <w:sz w:val="28"/>
          <w:szCs w:val="28"/>
        </w:rPr>
        <w:t>го</w:t>
      </w:r>
      <w:r w:rsidR="00380F10">
        <w:rPr>
          <w:sz w:val="28"/>
          <w:szCs w:val="28"/>
        </w:rPr>
        <w:t xml:space="preserve"> акт</w:t>
      </w:r>
      <w:r w:rsidR="003655DD">
        <w:rPr>
          <w:sz w:val="28"/>
          <w:szCs w:val="28"/>
        </w:rPr>
        <w:t>а</w:t>
      </w:r>
      <w:r w:rsidRPr="004A3417">
        <w:rPr>
          <w:sz w:val="28"/>
          <w:szCs w:val="28"/>
        </w:rPr>
        <w:t>:</w:t>
      </w:r>
    </w:p>
    <w:p w:rsidR="008C20D9" w:rsidRDefault="003655DD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 w:rsidRPr="004709BA">
        <w:rPr>
          <w:sz w:val="28"/>
          <w:szCs w:val="28"/>
        </w:rPr>
        <w:t xml:space="preserve">Паспорт ВЦП – на </w:t>
      </w:r>
      <w:r w:rsidR="001D1E45">
        <w:rPr>
          <w:sz w:val="28"/>
          <w:szCs w:val="28"/>
        </w:rPr>
        <w:t>5</w:t>
      </w:r>
      <w:r w:rsidRPr="004709BA">
        <w:rPr>
          <w:sz w:val="28"/>
          <w:szCs w:val="28"/>
        </w:rPr>
        <w:t xml:space="preserve"> л.</w:t>
      </w:r>
      <w:r w:rsidR="001D1E45">
        <w:rPr>
          <w:sz w:val="28"/>
          <w:szCs w:val="28"/>
        </w:rPr>
        <w:t>;</w:t>
      </w:r>
    </w:p>
    <w:p w:rsidR="001D1E45" w:rsidRPr="004709BA" w:rsidRDefault="001D1E45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694D28">
        <w:rPr>
          <w:sz w:val="28"/>
          <w:szCs w:val="28"/>
        </w:rPr>
        <w:t>№1 ведомственной целевой программы «Содержание и ремонт автомобильных дорог местного значения Сортавальского муниципального района на 2017-2019 годы</w:t>
      </w:r>
      <w:r>
        <w:rPr>
          <w:sz w:val="28"/>
          <w:szCs w:val="28"/>
        </w:rPr>
        <w:t xml:space="preserve"> «</w:t>
      </w:r>
      <w:r w:rsidR="00694D28">
        <w:rPr>
          <w:sz w:val="28"/>
          <w:szCs w:val="28"/>
        </w:rPr>
        <w:t>Перечень Программных мероприятий с разбивкой по годам, источники финансирования Программы» (дале</w:t>
      </w:r>
      <w:proofErr w:type="gramStart"/>
      <w:r w:rsidR="00694D28">
        <w:rPr>
          <w:sz w:val="28"/>
          <w:szCs w:val="28"/>
        </w:rPr>
        <w:t>е-</w:t>
      </w:r>
      <w:proofErr w:type="gramEnd"/>
      <w:r w:rsidR="00694D28">
        <w:rPr>
          <w:sz w:val="28"/>
          <w:szCs w:val="28"/>
        </w:rPr>
        <w:t xml:space="preserve"> Перечень)</w:t>
      </w:r>
      <w:r>
        <w:rPr>
          <w:sz w:val="28"/>
          <w:szCs w:val="28"/>
        </w:rPr>
        <w:t xml:space="preserve"> - </w:t>
      </w:r>
      <w:r w:rsidR="00694D28">
        <w:rPr>
          <w:sz w:val="28"/>
          <w:szCs w:val="28"/>
        </w:rPr>
        <w:t>2</w:t>
      </w:r>
      <w:r>
        <w:rPr>
          <w:sz w:val="28"/>
          <w:szCs w:val="28"/>
        </w:rPr>
        <w:t xml:space="preserve"> л.</w:t>
      </w:r>
    </w:p>
    <w:p w:rsidR="003655DD" w:rsidRDefault="003655DD" w:rsidP="0007637A">
      <w:pPr>
        <w:ind w:firstLine="709"/>
        <w:jc w:val="both"/>
        <w:rPr>
          <w:sz w:val="28"/>
          <w:szCs w:val="28"/>
        </w:rPr>
      </w:pPr>
    </w:p>
    <w:p w:rsidR="00EE60D6" w:rsidRDefault="00EE60D6" w:rsidP="0007637A">
      <w:pPr>
        <w:ind w:firstLine="709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</w:t>
      </w:r>
      <w:r w:rsidR="00E1379C">
        <w:rPr>
          <w:sz w:val="28"/>
          <w:szCs w:val="28"/>
        </w:rPr>
        <w:t>-</w:t>
      </w:r>
      <w:r w:rsidRPr="00EE60D6">
        <w:rPr>
          <w:sz w:val="28"/>
          <w:szCs w:val="28"/>
        </w:rPr>
        <w:t>счетный комитет Сортавальского муниципального района пришел к следующим выводам:</w:t>
      </w:r>
    </w:p>
    <w:p w:rsidR="00B81036" w:rsidRDefault="00B81036" w:rsidP="00B8103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анализе текстовой части проекта постановления выявлено, что к проекту постановления приложено два Приложения №1. Предлагается утвердить только одно из двух Приложений №1.</w:t>
      </w:r>
    </w:p>
    <w:p w:rsidR="00D6523E" w:rsidRDefault="00D6523E" w:rsidP="00D6523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по установлению расходных обязательств подтверждены.</w:t>
      </w:r>
    </w:p>
    <w:p w:rsidR="001D1E45" w:rsidRDefault="001D1E45" w:rsidP="00D6523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</w:t>
      </w:r>
      <w:r w:rsidRPr="0092426F">
        <w:rPr>
          <w:sz w:val="28"/>
          <w:szCs w:val="28"/>
        </w:rPr>
        <w:t xml:space="preserve">спорт программы составлен </w:t>
      </w:r>
      <w:r w:rsidR="00C36F1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92426F">
        <w:rPr>
          <w:sz w:val="28"/>
          <w:szCs w:val="28"/>
        </w:rPr>
        <w:t>по форме согласно Приложению 1 к Порядку</w:t>
      </w:r>
      <w:r>
        <w:rPr>
          <w:sz w:val="28"/>
          <w:szCs w:val="28"/>
        </w:rPr>
        <w:t xml:space="preserve"> разработки, утверждения и реализации ведомственных целевых программ, утвержденный постановлением администрации Сортавальского муниципального района от 27.05.2010г. №67 (далее-Порядок)</w:t>
      </w:r>
    </w:p>
    <w:p w:rsidR="00476AEE" w:rsidRDefault="00760031" w:rsidP="00476AE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описательной части ВЦП </w:t>
      </w:r>
      <w:r w:rsidR="0029768D">
        <w:rPr>
          <w:sz w:val="28"/>
          <w:szCs w:val="28"/>
        </w:rPr>
        <w:t xml:space="preserve">достаточно </w:t>
      </w:r>
      <w:r w:rsidR="00DC7FBE">
        <w:rPr>
          <w:sz w:val="28"/>
          <w:szCs w:val="28"/>
        </w:rPr>
        <w:t>обоснова</w:t>
      </w:r>
      <w:r w:rsidR="00941CF6">
        <w:rPr>
          <w:sz w:val="28"/>
          <w:szCs w:val="28"/>
        </w:rPr>
        <w:t>н</w:t>
      </w:r>
      <w:r w:rsidR="00DC7FBE">
        <w:rPr>
          <w:sz w:val="28"/>
          <w:szCs w:val="28"/>
        </w:rPr>
        <w:t>но</w:t>
      </w:r>
      <w:r w:rsidR="0029768D">
        <w:rPr>
          <w:sz w:val="28"/>
          <w:szCs w:val="28"/>
        </w:rPr>
        <w:t xml:space="preserve"> изложена </w:t>
      </w:r>
      <w:r>
        <w:rPr>
          <w:sz w:val="28"/>
          <w:szCs w:val="28"/>
        </w:rPr>
        <w:t>проблема. Цель ВЦП соответствует поставленной проблеме</w:t>
      </w:r>
      <w:proofErr w:type="gramStart"/>
      <w:r>
        <w:rPr>
          <w:sz w:val="28"/>
          <w:szCs w:val="28"/>
        </w:rPr>
        <w:t xml:space="preserve"> .</w:t>
      </w:r>
      <w:proofErr w:type="gramEnd"/>
      <w:r w:rsidR="007C34D0">
        <w:rPr>
          <w:sz w:val="28"/>
          <w:szCs w:val="28"/>
        </w:rPr>
        <w:t xml:space="preserve"> Задача ВЦП  соответствует поставленной цели </w:t>
      </w:r>
    </w:p>
    <w:p w:rsidR="0092426F" w:rsidRPr="00B81036" w:rsidRDefault="008B51E0" w:rsidP="00A620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</w:t>
      </w:r>
      <w:r w:rsidR="00DC7FBE" w:rsidRPr="00FD2C7C">
        <w:rPr>
          <w:sz w:val="28"/>
          <w:szCs w:val="28"/>
        </w:rPr>
        <w:t>В нарушение пп.4 п.6 Порядка целевые индикаторы программы не носят измеряемый количественный характер</w:t>
      </w:r>
      <w:r w:rsidR="00B81036">
        <w:rPr>
          <w:sz w:val="28"/>
          <w:szCs w:val="28"/>
        </w:rPr>
        <w:t xml:space="preserve"> по годам</w:t>
      </w:r>
      <w:r w:rsidR="00DC7FBE" w:rsidRPr="00D230D3">
        <w:rPr>
          <w:rFonts w:ascii="Arial" w:hAnsi="Arial" w:cs="Arial"/>
          <w:sz w:val="28"/>
          <w:szCs w:val="28"/>
        </w:rPr>
        <w:t>.</w:t>
      </w:r>
      <w:r w:rsidR="00B81036">
        <w:rPr>
          <w:rFonts w:ascii="Arial" w:hAnsi="Arial" w:cs="Arial"/>
          <w:sz w:val="28"/>
          <w:szCs w:val="28"/>
        </w:rPr>
        <w:t xml:space="preserve"> </w:t>
      </w:r>
      <w:r w:rsidR="00B81036" w:rsidRPr="00B81036">
        <w:rPr>
          <w:sz w:val="28"/>
          <w:szCs w:val="28"/>
        </w:rPr>
        <w:t xml:space="preserve">Кроме того, </w:t>
      </w:r>
      <w:r w:rsidR="00B81036">
        <w:rPr>
          <w:sz w:val="28"/>
          <w:szCs w:val="28"/>
        </w:rPr>
        <w:lastRenderedPageBreak/>
        <w:t xml:space="preserve">паспорт ВЦП не содержит </w:t>
      </w:r>
      <w:proofErr w:type="gramStart"/>
      <w:r w:rsidR="00B81036">
        <w:rPr>
          <w:sz w:val="28"/>
          <w:szCs w:val="28"/>
        </w:rPr>
        <w:t>целевых</w:t>
      </w:r>
      <w:proofErr w:type="gramEnd"/>
      <w:r w:rsidR="00B81036">
        <w:rPr>
          <w:sz w:val="28"/>
          <w:szCs w:val="28"/>
        </w:rPr>
        <w:t xml:space="preserve"> индикаторы (показатели результата).</w:t>
      </w:r>
    </w:p>
    <w:p w:rsidR="00B81036" w:rsidRPr="00CB1511" w:rsidRDefault="00CB1511" w:rsidP="00A620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B1511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ВЦП не содержит перечень основных мероприятий</w:t>
      </w:r>
    </w:p>
    <w:p w:rsidR="004F366A" w:rsidRPr="00EE31B1" w:rsidRDefault="00CB1511" w:rsidP="004F366A">
      <w:pPr>
        <w:pStyle w:val="1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Представленные в Перечне </w:t>
      </w:r>
      <w:r w:rsidR="00FD2C7C" w:rsidRPr="00EE31B1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ВЦП взаимоувязаны  </w:t>
      </w:r>
      <w:r w:rsidR="00FD2C7C" w:rsidRPr="00EE31B1">
        <w:rPr>
          <w:sz w:val="28"/>
          <w:szCs w:val="28"/>
        </w:rPr>
        <w:t>по их выполнению</w:t>
      </w:r>
      <w:r>
        <w:rPr>
          <w:sz w:val="28"/>
          <w:szCs w:val="28"/>
        </w:rPr>
        <w:t xml:space="preserve"> с задачами ВЦП</w:t>
      </w:r>
      <w:proofErr w:type="gramStart"/>
      <w:r w:rsidR="00FD2C7C" w:rsidRPr="00EE31B1">
        <w:rPr>
          <w:sz w:val="28"/>
          <w:szCs w:val="28"/>
        </w:rPr>
        <w:t xml:space="preserve"> </w:t>
      </w:r>
      <w:r w:rsidR="008032DD" w:rsidRPr="00EE31B1">
        <w:rPr>
          <w:sz w:val="28"/>
          <w:szCs w:val="28"/>
        </w:rPr>
        <w:t>.</w:t>
      </w:r>
      <w:proofErr w:type="gramEnd"/>
      <w:r w:rsidR="00941CF6" w:rsidRPr="00EE31B1">
        <w:rPr>
          <w:sz w:val="28"/>
          <w:szCs w:val="28"/>
        </w:rPr>
        <w:t xml:space="preserve"> </w:t>
      </w:r>
      <w:r w:rsidR="00FD2C7C" w:rsidRPr="00EE31B1">
        <w:rPr>
          <w:sz w:val="28"/>
          <w:szCs w:val="28"/>
        </w:rPr>
        <w:t>М</w:t>
      </w:r>
      <w:r w:rsidR="00941CF6" w:rsidRPr="00EE31B1">
        <w:rPr>
          <w:sz w:val="28"/>
          <w:szCs w:val="28"/>
        </w:rPr>
        <w:t>ероприяти</w:t>
      </w:r>
      <w:r w:rsidR="00B61D6B">
        <w:rPr>
          <w:sz w:val="28"/>
          <w:szCs w:val="28"/>
        </w:rPr>
        <w:t>я</w:t>
      </w:r>
      <w:r w:rsidR="00941CF6" w:rsidRPr="00EE31B1">
        <w:rPr>
          <w:sz w:val="28"/>
          <w:szCs w:val="28"/>
        </w:rPr>
        <w:t xml:space="preserve"> программы </w:t>
      </w:r>
      <w:r w:rsidR="00FD2C7C" w:rsidRPr="00EE31B1">
        <w:rPr>
          <w:sz w:val="28"/>
          <w:szCs w:val="28"/>
        </w:rPr>
        <w:t xml:space="preserve">увязаны </w:t>
      </w:r>
      <w:r w:rsidR="00941CF6" w:rsidRPr="00EE31B1">
        <w:rPr>
          <w:sz w:val="28"/>
          <w:szCs w:val="28"/>
        </w:rPr>
        <w:t>с объемами финансирования.</w:t>
      </w:r>
    </w:p>
    <w:p w:rsidR="00FD2C7C" w:rsidRPr="00D230D3" w:rsidRDefault="00EE31B1" w:rsidP="00EE31B1">
      <w:pPr>
        <w:pStyle w:val="10"/>
        <w:ind w:left="984" w:firstLine="434"/>
        <w:rPr>
          <w:rFonts w:ascii="Arial" w:hAnsi="Arial" w:cs="Arial"/>
          <w:sz w:val="28"/>
          <w:szCs w:val="28"/>
        </w:rPr>
      </w:pPr>
      <w:r w:rsidRPr="00EE31B1">
        <w:rPr>
          <w:sz w:val="28"/>
          <w:szCs w:val="28"/>
        </w:rPr>
        <w:t>Контрольно-счетный комитет СМР обращает внимание, что Приложение</w:t>
      </w:r>
      <w:r>
        <w:rPr>
          <w:rFonts w:ascii="Arial" w:hAnsi="Arial" w:cs="Arial"/>
          <w:sz w:val="28"/>
          <w:szCs w:val="28"/>
        </w:rPr>
        <w:t xml:space="preserve"> «</w:t>
      </w:r>
      <w:r w:rsidR="00B706D6">
        <w:rPr>
          <w:sz w:val="28"/>
          <w:szCs w:val="28"/>
        </w:rPr>
        <w:t>Перечень Программных мероприятий с разбивкой по годам, источники финансирования Программы</w:t>
      </w:r>
      <w:r>
        <w:rPr>
          <w:sz w:val="28"/>
          <w:szCs w:val="28"/>
        </w:rPr>
        <w:t xml:space="preserve">» не </w:t>
      </w:r>
      <w:r w:rsidR="00A529A0">
        <w:rPr>
          <w:sz w:val="28"/>
          <w:szCs w:val="28"/>
        </w:rPr>
        <w:t>привязано к</w:t>
      </w:r>
      <w:r>
        <w:rPr>
          <w:sz w:val="28"/>
          <w:szCs w:val="28"/>
        </w:rPr>
        <w:t xml:space="preserve"> Паспорт</w:t>
      </w:r>
      <w:r w:rsidR="00A529A0">
        <w:rPr>
          <w:sz w:val="28"/>
          <w:szCs w:val="28"/>
        </w:rPr>
        <w:t>у</w:t>
      </w:r>
      <w:r>
        <w:rPr>
          <w:sz w:val="28"/>
          <w:szCs w:val="28"/>
        </w:rPr>
        <w:t xml:space="preserve"> ВЦП.</w:t>
      </w:r>
    </w:p>
    <w:p w:rsidR="003565A4" w:rsidRDefault="003565A4" w:rsidP="004F366A">
      <w:pPr>
        <w:pStyle w:val="10"/>
        <w:numPr>
          <w:ilvl w:val="0"/>
          <w:numId w:val="3"/>
        </w:numPr>
        <w:rPr>
          <w:sz w:val="28"/>
          <w:szCs w:val="28"/>
        </w:rPr>
      </w:pPr>
      <w:r w:rsidRPr="00EE31B1">
        <w:rPr>
          <w:sz w:val="28"/>
          <w:szCs w:val="28"/>
        </w:rPr>
        <w:t xml:space="preserve">В нарушение пп.7 п.6 р. </w:t>
      </w:r>
      <w:r w:rsidRPr="00EE31B1">
        <w:rPr>
          <w:sz w:val="28"/>
          <w:szCs w:val="28"/>
          <w:lang w:val="en-US"/>
        </w:rPr>
        <w:t>II</w:t>
      </w:r>
      <w:r w:rsidRPr="00EE31B1">
        <w:rPr>
          <w:sz w:val="28"/>
          <w:szCs w:val="28"/>
        </w:rPr>
        <w:t xml:space="preserve"> Порядка отсутствует оценка рисков реализации программы и мероприятия по их снижению.</w:t>
      </w:r>
    </w:p>
    <w:p w:rsidR="00646655" w:rsidRPr="00EE31B1" w:rsidRDefault="00646655" w:rsidP="0092426F">
      <w:pPr>
        <w:pStyle w:val="10"/>
        <w:numPr>
          <w:ilvl w:val="0"/>
          <w:numId w:val="3"/>
        </w:numPr>
        <w:rPr>
          <w:sz w:val="28"/>
          <w:szCs w:val="28"/>
        </w:rPr>
      </w:pPr>
      <w:r w:rsidRPr="00EE31B1">
        <w:rPr>
          <w:sz w:val="28"/>
          <w:szCs w:val="28"/>
        </w:rPr>
        <w:t xml:space="preserve">В нарушение пп.11 п. 6 р. </w:t>
      </w:r>
      <w:r w:rsidRPr="00EE31B1">
        <w:rPr>
          <w:sz w:val="28"/>
          <w:szCs w:val="28"/>
          <w:lang w:val="en-US"/>
        </w:rPr>
        <w:t>II</w:t>
      </w:r>
      <w:r w:rsidRPr="00EE31B1">
        <w:rPr>
          <w:sz w:val="28"/>
          <w:szCs w:val="28"/>
        </w:rPr>
        <w:t xml:space="preserve"> Порядка отсутствует оценка эффективности расходования бюджетных средств</w:t>
      </w:r>
      <w:r w:rsidR="00621400" w:rsidRPr="00EE31B1">
        <w:rPr>
          <w:sz w:val="28"/>
          <w:szCs w:val="28"/>
        </w:rPr>
        <w:t xml:space="preserve"> по годам.</w:t>
      </w:r>
    </w:p>
    <w:p w:rsidR="00621400" w:rsidRDefault="006C61AE" w:rsidP="006C61AE">
      <w:pPr>
        <w:pStyle w:val="10"/>
        <w:ind w:firstLine="284"/>
        <w:rPr>
          <w:bCs/>
          <w:i/>
          <w:sz w:val="28"/>
          <w:szCs w:val="28"/>
        </w:rPr>
      </w:pPr>
      <w:r w:rsidRPr="006C61AE">
        <w:rPr>
          <w:i/>
          <w:sz w:val="28"/>
          <w:szCs w:val="28"/>
        </w:rPr>
        <w:t>П</w:t>
      </w:r>
      <w:r w:rsidR="00621400" w:rsidRPr="006C61AE">
        <w:rPr>
          <w:i/>
          <w:sz w:val="28"/>
          <w:szCs w:val="28"/>
        </w:rPr>
        <w:t>од эффективностью использования муниципальных средств понимается экономическая категория, включающаяся в себя экономичность, продуктивность  и результативност</w:t>
      </w:r>
      <w:proofErr w:type="gramStart"/>
      <w:r w:rsidR="00621400" w:rsidRPr="006C61AE">
        <w:rPr>
          <w:i/>
          <w:sz w:val="28"/>
          <w:szCs w:val="28"/>
        </w:rPr>
        <w:t>ь</w:t>
      </w:r>
      <w:r w:rsidR="003D3369">
        <w:rPr>
          <w:i/>
          <w:sz w:val="28"/>
          <w:szCs w:val="28"/>
        </w:rPr>
        <w:t>-</w:t>
      </w:r>
      <w:proofErr w:type="gramEnd"/>
      <w:r w:rsidR="003D3369" w:rsidRPr="003D3369">
        <w:rPr>
          <w:bCs/>
          <w:sz w:val="28"/>
          <w:szCs w:val="28"/>
        </w:rPr>
        <w:t xml:space="preserve"> </w:t>
      </w:r>
      <w:r w:rsidR="003D3369" w:rsidRPr="00A529A0">
        <w:rPr>
          <w:bCs/>
          <w:i/>
          <w:sz w:val="28"/>
          <w:szCs w:val="28"/>
          <w:u w:val="single"/>
        </w:rPr>
        <w:t>соотношение между достигнутыми результатами и вложенными затратами</w:t>
      </w:r>
    </w:p>
    <w:p w:rsidR="00A529A0" w:rsidRPr="00A529A0" w:rsidRDefault="00A529A0" w:rsidP="00A529A0">
      <w:pPr>
        <w:pStyle w:val="1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 нарушение пп.12 п. 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финансовые затраты на реализацию мероприятий ВЦП </w:t>
      </w:r>
      <w:proofErr w:type="gramStart"/>
      <w:r>
        <w:rPr>
          <w:sz w:val="28"/>
          <w:szCs w:val="28"/>
        </w:rPr>
        <w:t>финансово-экономически</w:t>
      </w:r>
      <w:proofErr w:type="gramEnd"/>
      <w:r>
        <w:rPr>
          <w:sz w:val="28"/>
          <w:szCs w:val="28"/>
        </w:rPr>
        <w:t xml:space="preserve"> не обоснованы (отсутствуют расчеты)</w:t>
      </w:r>
    </w:p>
    <w:p w:rsidR="00621400" w:rsidRPr="006C61AE" w:rsidRDefault="00621400" w:rsidP="006C61AE">
      <w:pPr>
        <w:ind w:firstLine="284"/>
        <w:jc w:val="both"/>
        <w:rPr>
          <w:rFonts w:eastAsia="Times New Roman"/>
          <w:i/>
          <w:sz w:val="28"/>
          <w:szCs w:val="28"/>
        </w:rPr>
      </w:pPr>
      <w:r w:rsidRPr="006C61AE">
        <w:rPr>
          <w:rFonts w:eastAsia="Times New Roman"/>
          <w:i/>
          <w:sz w:val="28"/>
          <w:szCs w:val="28"/>
        </w:rPr>
        <w:t>.</w:t>
      </w:r>
    </w:p>
    <w:p w:rsidR="00646655" w:rsidRPr="00646655" w:rsidRDefault="00646655" w:rsidP="00646655">
      <w:pPr>
        <w:autoSpaceDE w:val="0"/>
        <w:autoSpaceDN w:val="0"/>
        <w:adjustRightInd w:val="0"/>
        <w:ind w:left="984"/>
        <w:jc w:val="both"/>
        <w:rPr>
          <w:b/>
          <w:sz w:val="24"/>
          <w:szCs w:val="24"/>
        </w:rPr>
      </w:pPr>
    </w:p>
    <w:p w:rsidR="00EE60D6" w:rsidRPr="00233E45" w:rsidRDefault="00BE3079" w:rsidP="00BE3079">
      <w:pPr>
        <w:autoSpaceDE w:val="0"/>
        <w:autoSpaceDN w:val="0"/>
        <w:adjustRightInd w:val="0"/>
        <w:ind w:left="984"/>
        <w:jc w:val="both"/>
        <w:rPr>
          <w:sz w:val="24"/>
          <w:szCs w:val="24"/>
        </w:rPr>
      </w:pPr>
      <w:r w:rsidRPr="00BE3079">
        <w:rPr>
          <w:b/>
          <w:sz w:val="24"/>
          <w:szCs w:val="24"/>
        </w:rPr>
        <w:t>ЗА</w:t>
      </w:r>
      <w:r w:rsidR="00EE60D6" w:rsidRPr="00BE3079">
        <w:rPr>
          <w:b/>
          <w:sz w:val="24"/>
          <w:szCs w:val="24"/>
        </w:rPr>
        <w:t>МЕЧАНИЯ</w:t>
      </w:r>
      <w:r w:rsidR="00EE60D6" w:rsidRPr="00233E45">
        <w:rPr>
          <w:sz w:val="24"/>
          <w:szCs w:val="24"/>
        </w:rPr>
        <w:t>:</w:t>
      </w:r>
    </w:p>
    <w:p w:rsidR="003D3369" w:rsidRDefault="00B706D6" w:rsidP="003D336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 анализе текстовой части проекта постановления выявлено, что к проекту постановления приложено два Приложения №1. Предлагается утвердить только одно из двух Приложений №1.</w:t>
      </w:r>
      <w:r w:rsidR="00A529A0">
        <w:rPr>
          <w:sz w:val="28"/>
          <w:szCs w:val="28"/>
        </w:rPr>
        <w:t>;</w:t>
      </w:r>
      <w:r w:rsidR="003D3369">
        <w:rPr>
          <w:sz w:val="28"/>
          <w:szCs w:val="28"/>
        </w:rPr>
        <w:t xml:space="preserve"> </w:t>
      </w:r>
    </w:p>
    <w:p w:rsidR="003D3369" w:rsidRPr="00941CF6" w:rsidRDefault="00B706D6" w:rsidP="003D336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Па</w:t>
      </w:r>
      <w:r w:rsidRPr="0092426F">
        <w:rPr>
          <w:sz w:val="28"/>
          <w:szCs w:val="28"/>
        </w:rPr>
        <w:t xml:space="preserve">спорт программы составлен </w:t>
      </w:r>
      <w:r>
        <w:rPr>
          <w:sz w:val="28"/>
          <w:szCs w:val="28"/>
        </w:rPr>
        <w:t xml:space="preserve">не </w:t>
      </w:r>
      <w:r w:rsidRPr="0092426F">
        <w:rPr>
          <w:sz w:val="28"/>
          <w:szCs w:val="28"/>
        </w:rPr>
        <w:t>по форме согласно Приложению 1 к Порядку</w:t>
      </w:r>
      <w:r w:rsidR="003D3369" w:rsidRPr="00941CF6">
        <w:rPr>
          <w:sz w:val="28"/>
          <w:szCs w:val="28"/>
        </w:rPr>
        <w:t>;</w:t>
      </w:r>
    </w:p>
    <w:p w:rsidR="00941CF6" w:rsidRDefault="00B706D6" w:rsidP="00941CF6">
      <w:pPr>
        <w:pStyle w:val="10"/>
        <w:numPr>
          <w:ilvl w:val="0"/>
          <w:numId w:val="6"/>
        </w:numPr>
        <w:rPr>
          <w:sz w:val="28"/>
          <w:szCs w:val="28"/>
        </w:rPr>
      </w:pPr>
      <w:r w:rsidRPr="00FD2C7C">
        <w:rPr>
          <w:sz w:val="28"/>
          <w:szCs w:val="28"/>
        </w:rPr>
        <w:t>В нарушение пп.4 п.6 Порядка целевые индикаторы программы не носят измеряемый количественный характер</w:t>
      </w:r>
      <w:r>
        <w:rPr>
          <w:sz w:val="28"/>
          <w:szCs w:val="28"/>
        </w:rPr>
        <w:t xml:space="preserve"> по годам</w:t>
      </w:r>
      <w:r w:rsidRPr="00D230D3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B81036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>паспорт ВЦП не содержит целевы</w:t>
      </w:r>
      <w:r w:rsidR="00453BF9">
        <w:rPr>
          <w:sz w:val="28"/>
          <w:szCs w:val="28"/>
        </w:rPr>
        <w:t>е</w:t>
      </w:r>
      <w:r>
        <w:rPr>
          <w:sz w:val="28"/>
          <w:szCs w:val="28"/>
        </w:rPr>
        <w:t xml:space="preserve"> индикаторы (показатели результата)</w:t>
      </w:r>
      <w:r w:rsidR="00A529A0">
        <w:rPr>
          <w:sz w:val="28"/>
          <w:szCs w:val="28"/>
        </w:rPr>
        <w:t>;</w:t>
      </w:r>
    </w:p>
    <w:p w:rsidR="00B706D6" w:rsidRDefault="00B706D6" w:rsidP="00B706D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B1511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ВЦП не содержит перечень основных мероприятий. </w:t>
      </w:r>
    </w:p>
    <w:p w:rsidR="00B706D6" w:rsidRPr="00CB1511" w:rsidRDefault="00B706D6" w:rsidP="00B706D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31B1">
        <w:rPr>
          <w:sz w:val="28"/>
          <w:szCs w:val="28"/>
        </w:rPr>
        <w:t>Приложение</w:t>
      </w:r>
      <w:r>
        <w:rPr>
          <w:rFonts w:ascii="Arial" w:hAnsi="Arial" w:cs="Arial"/>
          <w:sz w:val="28"/>
          <w:szCs w:val="28"/>
        </w:rPr>
        <w:t xml:space="preserve"> «</w:t>
      </w:r>
      <w:r>
        <w:rPr>
          <w:sz w:val="28"/>
          <w:szCs w:val="28"/>
        </w:rPr>
        <w:t>Перечень Программных мероприятий с разбивкой по годам, источники финансирования Программы» не привязано к Паспорту ВЦП</w:t>
      </w:r>
    </w:p>
    <w:p w:rsidR="003D3369" w:rsidRDefault="003D3369" w:rsidP="003D3369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пп.7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отсутствует оценка рисков реализации программы и мероприятия по их снижению</w:t>
      </w:r>
      <w:r w:rsidR="00A529A0">
        <w:rPr>
          <w:sz w:val="28"/>
          <w:szCs w:val="28"/>
        </w:rPr>
        <w:t>;</w:t>
      </w:r>
    </w:p>
    <w:p w:rsidR="00A529A0" w:rsidRPr="006D3437" w:rsidRDefault="00B706D6" w:rsidP="003D3369">
      <w:pPr>
        <w:numPr>
          <w:ilvl w:val="0"/>
          <w:numId w:val="6"/>
        </w:numPr>
        <w:jc w:val="both"/>
        <w:rPr>
          <w:sz w:val="28"/>
          <w:szCs w:val="28"/>
        </w:rPr>
      </w:pPr>
      <w:r w:rsidRPr="00EE31B1">
        <w:rPr>
          <w:sz w:val="28"/>
          <w:szCs w:val="28"/>
        </w:rPr>
        <w:t xml:space="preserve">В нарушение пп.11 п. 6 р. </w:t>
      </w:r>
      <w:r w:rsidRPr="00EE31B1">
        <w:rPr>
          <w:sz w:val="28"/>
          <w:szCs w:val="28"/>
          <w:lang w:val="en-US"/>
        </w:rPr>
        <w:t>II</w:t>
      </w:r>
      <w:r w:rsidRPr="00EE31B1">
        <w:rPr>
          <w:sz w:val="28"/>
          <w:szCs w:val="28"/>
        </w:rPr>
        <w:t xml:space="preserve"> Порядка отсутствует оценка эффективности расходования бюджетных средств по годам</w:t>
      </w:r>
      <w:proofErr w:type="gramStart"/>
      <w:r w:rsidRPr="00EE31B1">
        <w:rPr>
          <w:sz w:val="28"/>
          <w:szCs w:val="28"/>
        </w:rPr>
        <w:t>.</w:t>
      </w:r>
      <w:r w:rsidR="00A529A0">
        <w:rPr>
          <w:sz w:val="28"/>
          <w:szCs w:val="28"/>
        </w:rPr>
        <w:t>;</w:t>
      </w:r>
      <w:proofErr w:type="gramEnd"/>
    </w:p>
    <w:p w:rsidR="00A529A0" w:rsidRPr="00A529A0" w:rsidRDefault="00A529A0" w:rsidP="00A529A0">
      <w:pPr>
        <w:pStyle w:val="10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В нарушение пп.12 п. 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финансовые затраты на реализацию мероприятий ВЦП </w:t>
      </w:r>
      <w:proofErr w:type="gramStart"/>
      <w:r>
        <w:rPr>
          <w:sz w:val="28"/>
          <w:szCs w:val="28"/>
        </w:rPr>
        <w:t>финансово-экономически</w:t>
      </w:r>
      <w:proofErr w:type="gramEnd"/>
      <w:r>
        <w:rPr>
          <w:sz w:val="28"/>
          <w:szCs w:val="28"/>
        </w:rPr>
        <w:t xml:space="preserve"> не обоснованы (отсутствуют расчеты).</w:t>
      </w:r>
    </w:p>
    <w:p w:rsidR="00A529A0" w:rsidRPr="0007637A" w:rsidRDefault="00A529A0" w:rsidP="00A529A0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4709BA" w:rsidRDefault="004709BA" w:rsidP="0007637A">
      <w:pPr>
        <w:pStyle w:val="ae"/>
        <w:ind w:firstLine="709"/>
        <w:jc w:val="both"/>
        <w:rPr>
          <w:b w:val="0"/>
          <w:sz w:val="24"/>
          <w:szCs w:val="24"/>
        </w:rPr>
      </w:pPr>
    </w:p>
    <w:p w:rsidR="005D36AE" w:rsidRDefault="00EE60D6" w:rsidP="0007637A">
      <w:pPr>
        <w:pStyle w:val="ae"/>
        <w:ind w:firstLine="709"/>
        <w:jc w:val="both"/>
        <w:rPr>
          <w:b w:val="0"/>
          <w:szCs w:val="28"/>
        </w:rPr>
      </w:pPr>
      <w:r w:rsidRPr="0068394D">
        <w:rPr>
          <w:b w:val="0"/>
          <w:sz w:val="24"/>
          <w:szCs w:val="24"/>
        </w:rPr>
        <w:t>ЗАКЛЮЧЕНИЕ:</w:t>
      </w:r>
      <w:r w:rsidRPr="0068394D">
        <w:rPr>
          <w:sz w:val="24"/>
          <w:szCs w:val="24"/>
        </w:rPr>
        <w:t xml:space="preserve"> </w:t>
      </w:r>
      <w:r w:rsidR="00A8176F" w:rsidRPr="005D36AE">
        <w:rPr>
          <w:b w:val="0"/>
          <w:szCs w:val="28"/>
        </w:rPr>
        <w:t>Контрольно-счетный комитет Сортавальского муниципального района</w:t>
      </w:r>
      <w:r w:rsidRPr="005D36AE">
        <w:rPr>
          <w:b w:val="0"/>
          <w:szCs w:val="28"/>
        </w:rPr>
        <w:t>, проверив представленные</w:t>
      </w:r>
      <w:r w:rsidRPr="005D36AE">
        <w:rPr>
          <w:szCs w:val="28"/>
        </w:rPr>
        <w:t xml:space="preserve"> </w:t>
      </w:r>
      <w:r w:rsidR="00E57A22">
        <w:rPr>
          <w:b w:val="0"/>
          <w:szCs w:val="28"/>
        </w:rPr>
        <w:t>МКУ «Недвижимость-ИНВЕСТ»</w:t>
      </w:r>
      <w:r w:rsidR="005105FD">
        <w:rPr>
          <w:b w:val="0"/>
          <w:szCs w:val="28"/>
        </w:rPr>
        <w:t xml:space="preserve"> документ</w:t>
      </w:r>
      <w:r w:rsidR="009557E2">
        <w:rPr>
          <w:b w:val="0"/>
          <w:szCs w:val="28"/>
        </w:rPr>
        <w:t>ы</w:t>
      </w:r>
      <w:r w:rsidR="005105FD">
        <w:rPr>
          <w:b w:val="0"/>
          <w:szCs w:val="28"/>
        </w:rPr>
        <w:t xml:space="preserve"> к </w:t>
      </w:r>
      <w:r w:rsidR="004709BA">
        <w:rPr>
          <w:b w:val="0"/>
          <w:szCs w:val="28"/>
        </w:rPr>
        <w:t>проекту п</w:t>
      </w:r>
      <w:r w:rsidR="005105FD">
        <w:rPr>
          <w:b w:val="0"/>
          <w:szCs w:val="28"/>
        </w:rPr>
        <w:t>остановлени</w:t>
      </w:r>
      <w:r w:rsidR="004709BA">
        <w:rPr>
          <w:b w:val="0"/>
          <w:szCs w:val="28"/>
        </w:rPr>
        <w:t>я</w:t>
      </w:r>
      <w:r w:rsidR="005105FD">
        <w:rPr>
          <w:b w:val="0"/>
          <w:szCs w:val="28"/>
        </w:rPr>
        <w:t xml:space="preserve"> </w:t>
      </w:r>
      <w:r w:rsidR="00E57A22" w:rsidRPr="00E57A22">
        <w:rPr>
          <w:b w:val="0"/>
          <w:szCs w:val="28"/>
        </w:rPr>
        <w:t>«Содержание и ремонт автомобильных дорог местного значения Сортавальского муниципального района на 2017-2019 годы»</w:t>
      </w:r>
      <w:r w:rsidR="00E57A22" w:rsidRPr="003655DD">
        <w:rPr>
          <w:szCs w:val="28"/>
        </w:rPr>
        <w:t xml:space="preserve"> </w:t>
      </w:r>
      <w:r w:rsidR="0007637A" w:rsidRPr="004709BA">
        <w:rPr>
          <w:b w:val="0"/>
          <w:szCs w:val="28"/>
        </w:rPr>
        <w:t xml:space="preserve"> </w:t>
      </w:r>
      <w:r w:rsidR="0034516F" w:rsidRPr="005D36AE">
        <w:rPr>
          <w:b w:val="0"/>
          <w:szCs w:val="28"/>
        </w:rPr>
        <w:t xml:space="preserve">рекомендует </w:t>
      </w:r>
      <w:r w:rsidR="007B023C">
        <w:rPr>
          <w:b w:val="0"/>
          <w:szCs w:val="28"/>
        </w:rPr>
        <w:t xml:space="preserve">доработать ВЦП </w:t>
      </w:r>
      <w:r w:rsidR="00E57A22" w:rsidRPr="00E57A22">
        <w:rPr>
          <w:b w:val="0"/>
          <w:szCs w:val="28"/>
        </w:rPr>
        <w:t>«Содержание и ремонт автомобильных дорог местного значения Сортавальского муниципального района на 2017-2019 годы»</w:t>
      </w:r>
      <w:r w:rsidR="005D36AE">
        <w:rPr>
          <w:b w:val="0"/>
          <w:szCs w:val="28"/>
        </w:rPr>
        <w:t>.</w:t>
      </w:r>
    </w:p>
    <w:p w:rsidR="005105FD" w:rsidRDefault="005105FD" w:rsidP="0007637A">
      <w:pPr>
        <w:pStyle w:val="ae"/>
        <w:ind w:firstLine="709"/>
        <w:jc w:val="both"/>
        <w:rPr>
          <w:b w:val="0"/>
          <w:szCs w:val="28"/>
        </w:rPr>
      </w:pPr>
    </w:p>
    <w:p w:rsidR="005105FD" w:rsidRPr="0034516F" w:rsidRDefault="005105FD" w:rsidP="0007637A">
      <w:pPr>
        <w:pStyle w:val="ae"/>
        <w:ind w:firstLine="709"/>
        <w:jc w:val="both"/>
        <w:rPr>
          <w:b w:val="0"/>
          <w:szCs w:val="28"/>
        </w:rPr>
      </w:pPr>
    </w:p>
    <w:p w:rsidR="00EE60D6" w:rsidRPr="00A07288" w:rsidRDefault="00EE60D6" w:rsidP="00EE60D6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82851" w:rsidRDefault="00EE60D6"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sectPr w:rsidR="00E82851" w:rsidSect="004176C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470" w:rsidRDefault="00DB5470" w:rsidP="004436D2">
      <w:r>
        <w:separator/>
      </w:r>
    </w:p>
  </w:endnote>
  <w:endnote w:type="continuationSeparator" w:id="0">
    <w:p w:rsidR="00DB5470" w:rsidRDefault="00DB5470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470" w:rsidRDefault="00DB5470" w:rsidP="004436D2">
      <w:r>
        <w:separator/>
      </w:r>
    </w:p>
  </w:footnote>
  <w:footnote w:type="continuationSeparator" w:id="0">
    <w:p w:rsidR="00DB5470" w:rsidRDefault="00DB5470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312D77">
      <w:rPr>
        <w:noProof/>
      </w:rPr>
      <w:t>4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BF2"/>
    <w:multiLevelType w:val="hybridMultilevel"/>
    <w:tmpl w:val="58B6BDA6"/>
    <w:lvl w:ilvl="0" w:tplc="059470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57B45851"/>
    <w:multiLevelType w:val="hybridMultilevel"/>
    <w:tmpl w:val="D7624F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4B3D16"/>
    <w:multiLevelType w:val="hybridMultilevel"/>
    <w:tmpl w:val="64105914"/>
    <w:lvl w:ilvl="0" w:tplc="DE261C3A">
      <w:start w:val="1"/>
      <w:numFmt w:val="decimal"/>
      <w:lvlText w:val="%1."/>
      <w:lvlJc w:val="left"/>
      <w:pPr>
        <w:ind w:left="98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21DF7"/>
    <w:rsid w:val="00024CC8"/>
    <w:rsid w:val="00030739"/>
    <w:rsid w:val="00031E13"/>
    <w:rsid w:val="000356D2"/>
    <w:rsid w:val="0005244D"/>
    <w:rsid w:val="000547C8"/>
    <w:rsid w:val="00066583"/>
    <w:rsid w:val="0007637A"/>
    <w:rsid w:val="000768A0"/>
    <w:rsid w:val="00082B2E"/>
    <w:rsid w:val="000A0251"/>
    <w:rsid w:val="000A37FF"/>
    <w:rsid w:val="000A3DFF"/>
    <w:rsid w:val="000A5478"/>
    <w:rsid w:val="000C10E9"/>
    <w:rsid w:val="000D183B"/>
    <w:rsid w:val="000D787F"/>
    <w:rsid w:val="000F2055"/>
    <w:rsid w:val="000F37C9"/>
    <w:rsid w:val="000F7541"/>
    <w:rsid w:val="001225C3"/>
    <w:rsid w:val="00124832"/>
    <w:rsid w:val="001456D2"/>
    <w:rsid w:val="00150383"/>
    <w:rsid w:val="00156390"/>
    <w:rsid w:val="001709A3"/>
    <w:rsid w:val="00187324"/>
    <w:rsid w:val="00187A9B"/>
    <w:rsid w:val="001A000B"/>
    <w:rsid w:val="001B50BE"/>
    <w:rsid w:val="001D1E45"/>
    <w:rsid w:val="00215B05"/>
    <w:rsid w:val="0021610D"/>
    <w:rsid w:val="002179CE"/>
    <w:rsid w:val="00221B4B"/>
    <w:rsid w:val="00233E45"/>
    <w:rsid w:val="002436FA"/>
    <w:rsid w:val="00261481"/>
    <w:rsid w:val="002652B3"/>
    <w:rsid w:val="00271F4B"/>
    <w:rsid w:val="00284823"/>
    <w:rsid w:val="00285BC0"/>
    <w:rsid w:val="0029768D"/>
    <w:rsid w:val="002A3009"/>
    <w:rsid w:val="002D28E6"/>
    <w:rsid w:val="002E1071"/>
    <w:rsid w:val="002E2A1C"/>
    <w:rsid w:val="002E4B48"/>
    <w:rsid w:val="002F3A9D"/>
    <w:rsid w:val="002F3AAE"/>
    <w:rsid w:val="002F4BC4"/>
    <w:rsid w:val="00300900"/>
    <w:rsid w:val="003020AF"/>
    <w:rsid w:val="00312D77"/>
    <w:rsid w:val="0031428C"/>
    <w:rsid w:val="0032078F"/>
    <w:rsid w:val="00334089"/>
    <w:rsid w:val="00341BCD"/>
    <w:rsid w:val="0034516F"/>
    <w:rsid w:val="003565A4"/>
    <w:rsid w:val="003655DD"/>
    <w:rsid w:val="00372707"/>
    <w:rsid w:val="00374E09"/>
    <w:rsid w:val="0037564F"/>
    <w:rsid w:val="00380F10"/>
    <w:rsid w:val="003908F0"/>
    <w:rsid w:val="003A0CC9"/>
    <w:rsid w:val="003D3369"/>
    <w:rsid w:val="00407966"/>
    <w:rsid w:val="004176C7"/>
    <w:rsid w:val="0042379F"/>
    <w:rsid w:val="00426678"/>
    <w:rsid w:val="00437C9E"/>
    <w:rsid w:val="004436D2"/>
    <w:rsid w:val="00453BF9"/>
    <w:rsid w:val="00455F48"/>
    <w:rsid w:val="00463260"/>
    <w:rsid w:val="004709BA"/>
    <w:rsid w:val="00474B5E"/>
    <w:rsid w:val="00476AEE"/>
    <w:rsid w:val="00484E08"/>
    <w:rsid w:val="0048638F"/>
    <w:rsid w:val="00495190"/>
    <w:rsid w:val="004C0102"/>
    <w:rsid w:val="004F366A"/>
    <w:rsid w:val="0050606A"/>
    <w:rsid w:val="005105FD"/>
    <w:rsid w:val="0051617F"/>
    <w:rsid w:val="0055099F"/>
    <w:rsid w:val="00554D4B"/>
    <w:rsid w:val="0055570F"/>
    <w:rsid w:val="005561F0"/>
    <w:rsid w:val="00585DE1"/>
    <w:rsid w:val="00594B13"/>
    <w:rsid w:val="005964B2"/>
    <w:rsid w:val="005B3B90"/>
    <w:rsid w:val="005B4CB4"/>
    <w:rsid w:val="005D36AE"/>
    <w:rsid w:val="00621400"/>
    <w:rsid w:val="00621A3B"/>
    <w:rsid w:val="006254DF"/>
    <w:rsid w:val="006307C0"/>
    <w:rsid w:val="006365FB"/>
    <w:rsid w:val="00646655"/>
    <w:rsid w:val="00655C7B"/>
    <w:rsid w:val="00662981"/>
    <w:rsid w:val="006807BF"/>
    <w:rsid w:val="00694D28"/>
    <w:rsid w:val="006A78DB"/>
    <w:rsid w:val="006A7DE8"/>
    <w:rsid w:val="006B3A56"/>
    <w:rsid w:val="006C1B75"/>
    <w:rsid w:val="006C61AE"/>
    <w:rsid w:val="006D3437"/>
    <w:rsid w:val="006D4485"/>
    <w:rsid w:val="006E2059"/>
    <w:rsid w:val="006F0694"/>
    <w:rsid w:val="006F18DF"/>
    <w:rsid w:val="00703A50"/>
    <w:rsid w:val="00706922"/>
    <w:rsid w:val="00726A00"/>
    <w:rsid w:val="0072731D"/>
    <w:rsid w:val="00737469"/>
    <w:rsid w:val="00753403"/>
    <w:rsid w:val="00760031"/>
    <w:rsid w:val="00782A59"/>
    <w:rsid w:val="00785332"/>
    <w:rsid w:val="007A6DF4"/>
    <w:rsid w:val="007B023C"/>
    <w:rsid w:val="007C34D0"/>
    <w:rsid w:val="007C469D"/>
    <w:rsid w:val="007E2DF6"/>
    <w:rsid w:val="007E55CC"/>
    <w:rsid w:val="007F0C73"/>
    <w:rsid w:val="007F30D7"/>
    <w:rsid w:val="007F6D12"/>
    <w:rsid w:val="00800B8A"/>
    <w:rsid w:val="0080168A"/>
    <w:rsid w:val="008032DD"/>
    <w:rsid w:val="00810AD8"/>
    <w:rsid w:val="0081471A"/>
    <w:rsid w:val="00824830"/>
    <w:rsid w:val="00850901"/>
    <w:rsid w:val="008773CB"/>
    <w:rsid w:val="0089229B"/>
    <w:rsid w:val="008A4C62"/>
    <w:rsid w:val="008B10DA"/>
    <w:rsid w:val="008B159A"/>
    <w:rsid w:val="008B51E0"/>
    <w:rsid w:val="008B577E"/>
    <w:rsid w:val="008C20D9"/>
    <w:rsid w:val="008C37F6"/>
    <w:rsid w:val="008E1256"/>
    <w:rsid w:val="008F192B"/>
    <w:rsid w:val="00906BEA"/>
    <w:rsid w:val="0092255A"/>
    <w:rsid w:val="0092426F"/>
    <w:rsid w:val="0093100A"/>
    <w:rsid w:val="00936B4E"/>
    <w:rsid w:val="00941CF6"/>
    <w:rsid w:val="00942ED2"/>
    <w:rsid w:val="00951B51"/>
    <w:rsid w:val="009557E2"/>
    <w:rsid w:val="009725B6"/>
    <w:rsid w:val="009836EF"/>
    <w:rsid w:val="009B4335"/>
    <w:rsid w:val="009C5CA2"/>
    <w:rsid w:val="009D2B4F"/>
    <w:rsid w:val="009E48E1"/>
    <w:rsid w:val="009E75D5"/>
    <w:rsid w:val="00A07288"/>
    <w:rsid w:val="00A46517"/>
    <w:rsid w:val="00A529A0"/>
    <w:rsid w:val="00A54674"/>
    <w:rsid w:val="00A62078"/>
    <w:rsid w:val="00A65C86"/>
    <w:rsid w:val="00A66343"/>
    <w:rsid w:val="00A8176F"/>
    <w:rsid w:val="00AA2607"/>
    <w:rsid w:val="00AB131D"/>
    <w:rsid w:val="00AC36D8"/>
    <w:rsid w:val="00AE3C36"/>
    <w:rsid w:val="00B2777E"/>
    <w:rsid w:val="00B27810"/>
    <w:rsid w:val="00B337F2"/>
    <w:rsid w:val="00B40DAB"/>
    <w:rsid w:val="00B51E64"/>
    <w:rsid w:val="00B5688A"/>
    <w:rsid w:val="00B61D6B"/>
    <w:rsid w:val="00B63CD3"/>
    <w:rsid w:val="00B64E83"/>
    <w:rsid w:val="00B65FC6"/>
    <w:rsid w:val="00B706D6"/>
    <w:rsid w:val="00B81036"/>
    <w:rsid w:val="00B84847"/>
    <w:rsid w:val="00BB3D50"/>
    <w:rsid w:val="00BB4FFC"/>
    <w:rsid w:val="00BB60FE"/>
    <w:rsid w:val="00BC3984"/>
    <w:rsid w:val="00BC3B00"/>
    <w:rsid w:val="00BE3079"/>
    <w:rsid w:val="00C21547"/>
    <w:rsid w:val="00C225FB"/>
    <w:rsid w:val="00C36F1C"/>
    <w:rsid w:val="00C3777A"/>
    <w:rsid w:val="00C37F0F"/>
    <w:rsid w:val="00C53DB4"/>
    <w:rsid w:val="00C65276"/>
    <w:rsid w:val="00C6724B"/>
    <w:rsid w:val="00C758B2"/>
    <w:rsid w:val="00C851E6"/>
    <w:rsid w:val="00C96B07"/>
    <w:rsid w:val="00CA4377"/>
    <w:rsid w:val="00CB10E5"/>
    <w:rsid w:val="00CB1511"/>
    <w:rsid w:val="00CC184D"/>
    <w:rsid w:val="00CC7811"/>
    <w:rsid w:val="00D04367"/>
    <w:rsid w:val="00D04D1F"/>
    <w:rsid w:val="00D230D3"/>
    <w:rsid w:val="00D5657B"/>
    <w:rsid w:val="00D6523E"/>
    <w:rsid w:val="00D653F3"/>
    <w:rsid w:val="00D665C5"/>
    <w:rsid w:val="00D7540C"/>
    <w:rsid w:val="00DA3691"/>
    <w:rsid w:val="00DB102C"/>
    <w:rsid w:val="00DB2614"/>
    <w:rsid w:val="00DB5470"/>
    <w:rsid w:val="00DC7FBE"/>
    <w:rsid w:val="00DE44E1"/>
    <w:rsid w:val="00DE72C1"/>
    <w:rsid w:val="00DE7A50"/>
    <w:rsid w:val="00DF5AD5"/>
    <w:rsid w:val="00E04CF8"/>
    <w:rsid w:val="00E06032"/>
    <w:rsid w:val="00E07C46"/>
    <w:rsid w:val="00E1379C"/>
    <w:rsid w:val="00E33F2F"/>
    <w:rsid w:val="00E57A22"/>
    <w:rsid w:val="00E60370"/>
    <w:rsid w:val="00E8147A"/>
    <w:rsid w:val="00E82851"/>
    <w:rsid w:val="00E90EFD"/>
    <w:rsid w:val="00E957C7"/>
    <w:rsid w:val="00EA12D7"/>
    <w:rsid w:val="00EE31B1"/>
    <w:rsid w:val="00EE5185"/>
    <w:rsid w:val="00EE6037"/>
    <w:rsid w:val="00EE60D6"/>
    <w:rsid w:val="00EF7FBA"/>
    <w:rsid w:val="00F05331"/>
    <w:rsid w:val="00F4286E"/>
    <w:rsid w:val="00F97B9E"/>
    <w:rsid w:val="00FB7FDC"/>
    <w:rsid w:val="00FC2ABF"/>
    <w:rsid w:val="00FD1E4D"/>
    <w:rsid w:val="00FD217B"/>
    <w:rsid w:val="00FD2923"/>
    <w:rsid w:val="00FD2C7C"/>
    <w:rsid w:val="00FD3529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33239-3932-4FD9-B20C-7C5D2366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2016-09-15T09:24:00Z</cp:lastPrinted>
  <dcterms:created xsi:type="dcterms:W3CDTF">2016-10-21T18:44:00Z</dcterms:created>
  <dcterms:modified xsi:type="dcterms:W3CDTF">2016-10-21T18:44:00Z</dcterms:modified>
</cp:coreProperties>
</file>