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488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>едомственной целевой программы</w:t>
      </w:r>
      <w:r w:rsidR="006E24BD">
        <w:rPr>
          <w:szCs w:val="28"/>
        </w:rPr>
        <w:t xml:space="preserve"> </w:t>
      </w:r>
      <w:r w:rsidR="00C9097F">
        <w:rPr>
          <w:szCs w:val="28"/>
        </w:rPr>
        <w:t>«</w:t>
      </w:r>
      <w:r w:rsidR="005826A4">
        <w:rPr>
          <w:szCs w:val="28"/>
        </w:rPr>
        <w:t xml:space="preserve">Выполнение проектных работ для капитального ремонта объектов «Братская могила советских воинов, погибших в годы Великой отечественной войны 1941-1945 г.г., расположенных по адресам: пос. </w:t>
      </w:r>
      <w:proofErr w:type="gramStart"/>
      <w:r w:rsidR="005826A4">
        <w:rPr>
          <w:szCs w:val="28"/>
        </w:rPr>
        <w:t>Заозерный</w:t>
      </w:r>
      <w:proofErr w:type="gramEnd"/>
      <w:r w:rsidR="005826A4">
        <w:rPr>
          <w:szCs w:val="28"/>
        </w:rPr>
        <w:t xml:space="preserve"> Сортавальского района Республики Карелия и пос. Хаапалампи Сортавальского района Республики Карелия, ул. Набережная</w:t>
      </w:r>
      <w:r w:rsidR="006E24BD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76214">
        <w:rPr>
          <w:szCs w:val="28"/>
        </w:rPr>
        <w:t>2</w:t>
      </w:r>
      <w:r w:rsidR="00DE1B45">
        <w:rPr>
          <w:szCs w:val="28"/>
        </w:rPr>
        <w:t>6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5576AB">
        <w:rPr>
          <w:szCs w:val="28"/>
        </w:rPr>
        <w:t>5</w:t>
      </w:r>
      <w:r w:rsidR="00DE1B45">
        <w:rPr>
          <w:szCs w:val="28"/>
        </w:rPr>
        <w:t>8</w:t>
      </w:r>
    </w:p>
    <w:p w:rsidR="00782A59" w:rsidRDefault="00782A59" w:rsidP="00906BEA">
      <w:pPr>
        <w:pStyle w:val="ae"/>
        <w:rPr>
          <w:szCs w:val="28"/>
        </w:rPr>
      </w:pPr>
    </w:p>
    <w:p w:rsidR="00C61CF0" w:rsidRDefault="00782A59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000ECA" w:rsidRDefault="00000ECA" w:rsidP="00000ECA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826A4" w:rsidRDefault="00782A59" w:rsidP="005826A4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C61CF0">
        <w:rPr>
          <w:rFonts w:ascii="Times New Roman" w:hAnsi="Times New Roman"/>
          <w:b/>
          <w:sz w:val="28"/>
          <w:szCs w:val="28"/>
        </w:rPr>
        <w:t>Цель экспертизы</w:t>
      </w:r>
      <w:proofErr w:type="gramStart"/>
      <w:r w:rsidRPr="00C61CF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C61CF0">
        <w:rPr>
          <w:rFonts w:ascii="Times New Roman" w:hAnsi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 w:rsidRPr="00C61CF0">
        <w:rPr>
          <w:rFonts w:ascii="Times New Roman" w:hAnsi="Times New Roman"/>
          <w:sz w:val="28"/>
          <w:szCs w:val="28"/>
        </w:rPr>
        <w:t xml:space="preserve">проекте </w:t>
      </w:r>
      <w:r w:rsidR="00C65276" w:rsidRPr="00C61CF0">
        <w:rPr>
          <w:rFonts w:ascii="Times New Roman" w:hAnsi="Times New Roman"/>
          <w:sz w:val="28"/>
          <w:szCs w:val="28"/>
        </w:rPr>
        <w:t>постановлени</w:t>
      </w:r>
      <w:r w:rsidR="00936B4E" w:rsidRPr="00C61CF0">
        <w:rPr>
          <w:rFonts w:ascii="Times New Roman" w:hAnsi="Times New Roman"/>
          <w:sz w:val="28"/>
          <w:szCs w:val="28"/>
        </w:rPr>
        <w:t>и</w:t>
      </w:r>
      <w:r w:rsidR="00C65276" w:rsidRPr="00C61CF0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«</w:t>
      </w:r>
      <w:r w:rsidR="00EE6037" w:rsidRPr="00C61CF0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5826A4" w:rsidRPr="005826A4">
        <w:rPr>
          <w:rFonts w:ascii="Times New Roman" w:hAnsi="Times New Roman"/>
          <w:sz w:val="28"/>
          <w:szCs w:val="28"/>
        </w:rPr>
        <w:t xml:space="preserve">«Выполнение проектных работ для капитального </w:t>
      </w:r>
      <w:r w:rsidR="005826A4" w:rsidRPr="005826A4">
        <w:rPr>
          <w:rFonts w:ascii="Times New Roman" w:hAnsi="Times New Roman"/>
          <w:sz w:val="28"/>
          <w:szCs w:val="28"/>
        </w:rPr>
        <w:lastRenderedPageBreak/>
        <w:t>ремонта объектов «Братская могила советских воинов, погибших в годы Великой отечественной войны 1941-1945 г.г., расположенных по адресам: пос. Заозерный Сортавальского района Республики Карелия и пос. Хаапалампи Сортавальского района Республики Карелия, ул. Набережная»</w:t>
      </w:r>
      <w:r w:rsidR="005826A4">
        <w:rPr>
          <w:rFonts w:ascii="Times New Roman" w:hAnsi="Times New Roman"/>
          <w:sz w:val="28"/>
          <w:szCs w:val="28"/>
        </w:rPr>
        <w:t>.</w:t>
      </w:r>
    </w:p>
    <w:p w:rsidR="005826A4" w:rsidRDefault="005826A4" w:rsidP="005826A4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826A4" w:rsidRDefault="00C65276" w:rsidP="005826A4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5826A4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 w:rsidRPr="005826A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826A4">
        <w:rPr>
          <w:rFonts w:ascii="Times New Roman" w:hAnsi="Times New Roman"/>
          <w:sz w:val="28"/>
          <w:szCs w:val="28"/>
        </w:rPr>
        <w:t xml:space="preserve"> </w:t>
      </w:r>
      <w:r w:rsidR="00EE6037" w:rsidRPr="005826A4">
        <w:rPr>
          <w:rFonts w:ascii="Times New Roman" w:hAnsi="Times New Roman"/>
          <w:sz w:val="28"/>
          <w:szCs w:val="28"/>
        </w:rPr>
        <w:t xml:space="preserve">проект </w:t>
      </w:r>
      <w:r w:rsidRPr="005826A4">
        <w:rPr>
          <w:rFonts w:ascii="Times New Roman" w:hAnsi="Times New Roman"/>
          <w:sz w:val="28"/>
          <w:szCs w:val="28"/>
        </w:rPr>
        <w:t>постановлени</w:t>
      </w:r>
      <w:r w:rsidR="00EE6037" w:rsidRPr="005826A4">
        <w:rPr>
          <w:rFonts w:ascii="Times New Roman" w:hAnsi="Times New Roman"/>
          <w:sz w:val="28"/>
          <w:szCs w:val="28"/>
        </w:rPr>
        <w:t>я</w:t>
      </w:r>
      <w:r w:rsidRPr="005826A4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5826A4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5826A4" w:rsidRPr="005826A4">
        <w:rPr>
          <w:rFonts w:ascii="Times New Roman" w:hAnsi="Times New Roman"/>
          <w:sz w:val="28"/>
          <w:szCs w:val="28"/>
        </w:rPr>
        <w:t>«Выполнение проектных работ для капитального ремонта объектов «Братская могила советских воинов, погибших в годы Великой отечественной войны 1941-1945 г.г., расположенных по адресам: пос. Заозерный Сортавальского района Республики Карелия и пос. Хаапалампи Сортавальского района Республики Карелия, ул. Набережная»</w:t>
      </w:r>
      <w:r w:rsidR="005826A4">
        <w:rPr>
          <w:rFonts w:ascii="Times New Roman" w:hAnsi="Times New Roman"/>
          <w:sz w:val="28"/>
          <w:szCs w:val="28"/>
        </w:rPr>
        <w:t>.</w:t>
      </w:r>
    </w:p>
    <w:p w:rsidR="00C65276" w:rsidRPr="003655DD" w:rsidRDefault="003655DD" w:rsidP="005826A4">
      <w:pPr>
        <w:pStyle w:val="af0"/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6E24BD" w:rsidRPr="006E24BD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5826A4">
        <w:rPr>
          <w:szCs w:val="28"/>
        </w:rPr>
        <w:t>«</w:t>
      </w:r>
      <w:r w:rsidR="005826A4" w:rsidRPr="005826A4">
        <w:rPr>
          <w:rFonts w:ascii="Times New Roman" w:hAnsi="Times New Roman"/>
          <w:sz w:val="28"/>
          <w:szCs w:val="28"/>
        </w:rPr>
        <w:t>Выполнение проектных работ для капитального ремонта объектов «Братская могила советских воинов, погибших в годы Великой отечественной войны 1941-1945 г.г., расположенных по адресам: пос. Заозерный Сортавальского района Республики Карелия и пос. Хаапалампи Сортавальского района Республики Карелия, ул. Набережная»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</w:t>
      </w:r>
      <w:r w:rsidR="005826A4">
        <w:rPr>
          <w:rFonts w:ascii="Times New Roman" w:hAnsi="Times New Roman"/>
          <w:sz w:val="28"/>
          <w:szCs w:val="28"/>
        </w:rPr>
        <w:t>Паспорт 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5826A4">
        <w:rPr>
          <w:rFonts w:ascii="Times New Roman" w:hAnsi="Times New Roman"/>
          <w:sz w:val="28"/>
          <w:szCs w:val="28"/>
        </w:rPr>
        <w:t>ой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5826A4">
        <w:rPr>
          <w:rFonts w:ascii="Times New Roman" w:hAnsi="Times New Roman"/>
          <w:sz w:val="28"/>
          <w:szCs w:val="28"/>
        </w:rPr>
        <w:t xml:space="preserve">ой </w:t>
      </w:r>
      <w:r w:rsidR="00C65276" w:rsidRPr="003655DD">
        <w:rPr>
          <w:rFonts w:ascii="Times New Roman" w:hAnsi="Times New Roman"/>
          <w:sz w:val="28"/>
          <w:szCs w:val="28"/>
        </w:rPr>
        <w:t>программ</w:t>
      </w:r>
      <w:r w:rsidR="005826A4">
        <w:rPr>
          <w:rFonts w:ascii="Times New Roman" w:hAnsi="Times New Roman"/>
          <w:sz w:val="28"/>
          <w:szCs w:val="28"/>
        </w:rPr>
        <w:t>ы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5826A4" w:rsidRPr="005826A4">
        <w:rPr>
          <w:rFonts w:ascii="Times New Roman" w:hAnsi="Times New Roman"/>
          <w:sz w:val="28"/>
          <w:szCs w:val="28"/>
        </w:rPr>
        <w:t>«Выполнение проектных</w:t>
      </w:r>
      <w:proofErr w:type="gramEnd"/>
      <w:r w:rsidR="005826A4" w:rsidRPr="005826A4">
        <w:rPr>
          <w:rFonts w:ascii="Times New Roman" w:hAnsi="Times New Roman"/>
          <w:sz w:val="28"/>
          <w:szCs w:val="28"/>
        </w:rPr>
        <w:t xml:space="preserve"> работ для капитального ремонта объектов «Братская могила советских воинов, погибших в годы Великой отечественной войны 1941-1945 г.г., расположенных по адресам: пос. Заозерный Сортавальского района Республики Карелия и пос. Хаапалампи Сортавальского района Республики Карелия, ул. Набережная»</w:t>
      </w:r>
      <w:r w:rsidR="00271F4B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5826A4">
        <w:rPr>
          <w:rFonts w:ascii="Times New Roman" w:hAnsi="Times New Roman"/>
          <w:sz w:val="28"/>
          <w:szCs w:val="28"/>
        </w:rPr>
        <w:t>22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5826A4">
        <w:rPr>
          <w:b w:val="0"/>
          <w:szCs w:val="28"/>
        </w:rPr>
        <w:t>Отделом культуры и спорта администрации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4C00AA">
        <w:rPr>
          <w:sz w:val="28"/>
          <w:szCs w:val="28"/>
        </w:rPr>
        <w:t>5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D167F9" w:rsidRDefault="004C00AA" w:rsidP="00000ECA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№546 на выполнение проектных работ от 20.05.2016г.-9л.;</w:t>
      </w:r>
    </w:p>
    <w:p w:rsidR="004C00AA" w:rsidRDefault="004C00AA" w:rsidP="004C00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№547 на выполнение проектных работ от 25.05.2016г.-11л.;</w:t>
      </w:r>
    </w:p>
    <w:p w:rsidR="004C00AA" w:rsidRDefault="004C00AA" w:rsidP="004C00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договора №550 на выполнение проектно-сметных работ от 26.05.2016г.-8л.;</w:t>
      </w:r>
    </w:p>
    <w:p w:rsidR="004C00AA" w:rsidRDefault="004C00AA" w:rsidP="004C00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№551 на выполнение проектных работ от 23.05.2016г.-10л;</w:t>
      </w:r>
    </w:p>
    <w:p w:rsidR="004C00AA" w:rsidRDefault="004C00AA" w:rsidP="004C00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№553 на выполнение проектно-сметных работ от 24.05.2016г.-8л;</w:t>
      </w:r>
    </w:p>
    <w:p w:rsidR="004C00AA" w:rsidRDefault="004C00AA" w:rsidP="004C00AA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№543 на выполнение проектных работ от 27.05.2016г.-11л.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 составлен по форме согласно Приложению 1 к Порядку</w:t>
      </w:r>
      <w:r w:rsidR="00526414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>
        <w:rPr>
          <w:sz w:val="28"/>
          <w:szCs w:val="28"/>
        </w:rPr>
        <w:t xml:space="preserve"> </w:t>
      </w:r>
    </w:p>
    <w:p w:rsidR="00476AEE" w:rsidRPr="009B712E" w:rsidRDefault="00526414" w:rsidP="005622F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0E63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пп.2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</w:t>
      </w:r>
      <w:r w:rsidR="00760031">
        <w:rPr>
          <w:sz w:val="28"/>
          <w:szCs w:val="28"/>
        </w:rPr>
        <w:t xml:space="preserve"> описательной части ВЦП</w:t>
      </w:r>
      <w:r w:rsidR="003F4B5F">
        <w:rPr>
          <w:sz w:val="28"/>
          <w:szCs w:val="28"/>
        </w:rPr>
        <w:t xml:space="preserve"> достаточно обоснован</w:t>
      </w:r>
      <w:r w:rsidR="00954262">
        <w:rPr>
          <w:sz w:val="28"/>
          <w:szCs w:val="28"/>
        </w:rPr>
        <w:t>н</w:t>
      </w:r>
      <w:r w:rsidR="003F4B5F">
        <w:rPr>
          <w:sz w:val="28"/>
          <w:szCs w:val="28"/>
        </w:rPr>
        <w:t>о изложена проблема</w:t>
      </w:r>
      <w:r w:rsidR="004C1BCF">
        <w:rPr>
          <w:sz w:val="28"/>
          <w:szCs w:val="28"/>
        </w:rPr>
        <w:t xml:space="preserve">, </w:t>
      </w:r>
      <w:r w:rsidR="00B80E63">
        <w:rPr>
          <w:sz w:val="28"/>
          <w:szCs w:val="28"/>
        </w:rPr>
        <w:t xml:space="preserve"> но </w:t>
      </w:r>
      <w:r w:rsidR="004C1BCF">
        <w:rPr>
          <w:sz w:val="28"/>
          <w:szCs w:val="28"/>
        </w:rPr>
        <w:t>отсутствует обоснование необходимости её решения программными методами на уровне главного распорядителя бюджетных средств</w:t>
      </w:r>
      <w:r w:rsidR="00760031">
        <w:rPr>
          <w:sz w:val="28"/>
          <w:szCs w:val="28"/>
        </w:rPr>
        <w:t xml:space="preserve">. </w:t>
      </w:r>
      <w:r w:rsidR="00D17C5F">
        <w:rPr>
          <w:sz w:val="28"/>
          <w:szCs w:val="28"/>
        </w:rPr>
        <w:t xml:space="preserve">Цель ВЦП </w:t>
      </w:r>
      <w:r w:rsidR="00B80E63">
        <w:rPr>
          <w:sz w:val="28"/>
          <w:szCs w:val="28"/>
        </w:rPr>
        <w:t xml:space="preserve">частично </w:t>
      </w:r>
      <w:r w:rsidR="00D17C5F">
        <w:rPr>
          <w:sz w:val="28"/>
          <w:szCs w:val="28"/>
        </w:rPr>
        <w:t>соответствует поставленной проблеме</w:t>
      </w:r>
      <w:r w:rsidR="00B80E63">
        <w:rPr>
          <w:sz w:val="28"/>
          <w:szCs w:val="28"/>
        </w:rPr>
        <w:t>.</w:t>
      </w:r>
      <w:r w:rsidR="00D17C5F">
        <w:rPr>
          <w:sz w:val="28"/>
          <w:szCs w:val="28"/>
        </w:rPr>
        <w:t xml:space="preserve"> </w:t>
      </w:r>
      <w:r w:rsidR="00B80E63">
        <w:rPr>
          <w:sz w:val="28"/>
          <w:szCs w:val="28"/>
        </w:rPr>
        <w:t>Ф</w:t>
      </w:r>
      <w:r w:rsidR="005C02A1">
        <w:rPr>
          <w:sz w:val="28"/>
          <w:szCs w:val="28"/>
        </w:rPr>
        <w:t>раза «</w:t>
      </w:r>
      <w:r w:rsidR="00B80E63">
        <w:rPr>
          <w:sz w:val="28"/>
          <w:szCs w:val="28"/>
        </w:rPr>
        <w:t xml:space="preserve">воспитание патриотизма </w:t>
      </w:r>
      <w:r w:rsidR="005C02A1">
        <w:rPr>
          <w:sz w:val="28"/>
          <w:szCs w:val="28"/>
        </w:rPr>
        <w:t xml:space="preserve">» </w:t>
      </w:r>
      <w:r w:rsidR="00D17C5F">
        <w:rPr>
          <w:sz w:val="28"/>
          <w:szCs w:val="28"/>
        </w:rPr>
        <w:t>н</w:t>
      </w:r>
      <w:r w:rsidR="005C02A1">
        <w:rPr>
          <w:sz w:val="28"/>
          <w:szCs w:val="28"/>
        </w:rPr>
        <w:t xml:space="preserve">е </w:t>
      </w:r>
      <w:r w:rsidR="00B80E63">
        <w:rPr>
          <w:sz w:val="28"/>
          <w:szCs w:val="28"/>
        </w:rPr>
        <w:t>соответствует поставленной проблеме</w:t>
      </w:r>
      <w:r w:rsidR="00D17C5F">
        <w:rPr>
          <w:rStyle w:val="FontStyle11"/>
          <w:b w:val="0"/>
          <w:sz w:val="28"/>
          <w:szCs w:val="28"/>
        </w:rPr>
        <w:t xml:space="preserve">. </w:t>
      </w:r>
      <w:r w:rsidR="00B80E63">
        <w:rPr>
          <w:rStyle w:val="FontStyle11"/>
          <w:b w:val="0"/>
          <w:sz w:val="28"/>
          <w:szCs w:val="28"/>
        </w:rPr>
        <w:t>Часть з</w:t>
      </w:r>
      <w:r w:rsidR="00D17C5F">
        <w:rPr>
          <w:rStyle w:val="FontStyle11"/>
          <w:b w:val="0"/>
          <w:sz w:val="28"/>
          <w:szCs w:val="28"/>
        </w:rPr>
        <w:t>адач</w:t>
      </w:r>
      <w:r w:rsidR="00B80E63">
        <w:rPr>
          <w:rStyle w:val="FontStyle11"/>
          <w:b w:val="0"/>
          <w:sz w:val="28"/>
          <w:szCs w:val="28"/>
        </w:rPr>
        <w:t>и</w:t>
      </w:r>
      <w:r w:rsidR="00D17C5F">
        <w:rPr>
          <w:rStyle w:val="FontStyle11"/>
          <w:b w:val="0"/>
          <w:sz w:val="28"/>
          <w:szCs w:val="28"/>
        </w:rPr>
        <w:t xml:space="preserve"> </w:t>
      </w:r>
      <w:r w:rsidR="005C02A1">
        <w:rPr>
          <w:rStyle w:val="FontStyle11"/>
          <w:b w:val="0"/>
          <w:sz w:val="28"/>
          <w:szCs w:val="28"/>
        </w:rPr>
        <w:t>«</w:t>
      </w:r>
      <w:r w:rsidR="00B80E63">
        <w:rPr>
          <w:rStyle w:val="FontStyle11"/>
          <w:b w:val="0"/>
          <w:sz w:val="28"/>
          <w:szCs w:val="28"/>
        </w:rPr>
        <w:t>воспитание патриотизма</w:t>
      </w:r>
      <w:r w:rsidR="005C02A1">
        <w:rPr>
          <w:rStyle w:val="FontStyle11"/>
          <w:b w:val="0"/>
          <w:sz w:val="28"/>
          <w:szCs w:val="28"/>
        </w:rPr>
        <w:t>»</w:t>
      </w:r>
      <w:r w:rsidR="00D17C5F">
        <w:rPr>
          <w:rStyle w:val="FontStyle11"/>
          <w:b w:val="0"/>
          <w:sz w:val="28"/>
          <w:szCs w:val="28"/>
        </w:rPr>
        <w:t xml:space="preserve"> </w:t>
      </w:r>
      <w:r w:rsidR="00B80E63">
        <w:rPr>
          <w:rStyle w:val="FontStyle11"/>
          <w:b w:val="0"/>
          <w:sz w:val="28"/>
          <w:szCs w:val="28"/>
        </w:rPr>
        <w:t xml:space="preserve">также </w:t>
      </w:r>
      <w:r w:rsidR="00D17C5F">
        <w:rPr>
          <w:rStyle w:val="FontStyle11"/>
          <w:b w:val="0"/>
          <w:sz w:val="28"/>
          <w:szCs w:val="28"/>
        </w:rPr>
        <w:t>не соответству</w:t>
      </w:r>
      <w:r w:rsidR="00B80E63">
        <w:rPr>
          <w:rStyle w:val="FontStyle11"/>
          <w:b w:val="0"/>
          <w:sz w:val="28"/>
          <w:szCs w:val="28"/>
        </w:rPr>
        <w:t>е</w:t>
      </w:r>
      <w:r w:rsidR="00D17C5F">
        <w:rPr>
          <w:rStyle w:val="FontStyle11"/>
          <w:b w:val="0"/>
          <w:sz w:val="28"/>
          <w:szCs w:val="28"/>
        </w:rPr>
        <w:t>т</w:t>
      </w:r>
      <w:r w:rsidR="00B80E63">
        <w:rPr>
          <w:rStyle w:val="FontStyle11"/>
          <w:b w:val="0"/>
          <w:sz w:val="28"/>
          <w:szCs w:val="28"/>
        </w:rPr>
        <w:t>, т.к.</w:t>
      </w:r>
      <w:r w:rsidR="00D17C5F">
        <w:rPr>
          <w:rStyle w:val="FontStyle11"/>
          <w:b w:val="0"/>
          <w:sz w:val="28"/>
          <w:szCs w:val="28"/>
        </w:rPr>
        <w:t xml:space="preserve"> </w:t>
      </w:r>
      <w:r w:rsidR="00B80E63">
        <w:rPr>
          <w:rStyle w:val="FontStyle11"/>
          <w:b w:val="0"/>
          <w:sz w:val="28"/>
          <w:szCs w:val="28"/>
        </w:rPr>
        <w:t xml:space="preserve">воспитать патриотизм путем выполнения проектно-сметных работ </w:t>
      </w:r>
      <w:r w:rsidR="00CD1619">
        <w:rPr>
          <w:rStyle w:val="FontStyle11"/>
          <w:b w:val="0"/>
          <w:sz w:val="28"/>
          <w:szCs w:val="28"/>
        </w:rPr>
        <w:t>не носит реальность достижения поставленной цели</w:t>
      </w:r>
      <w:r w:rsidR="009B712E">
        <w:rPr>
          <w:rStyle w:val="FontStyle11"/>
          <w:b w:val="0"/>
          <w:sz w:val="28"/>
          <w:szCs w:val="28"/>
        </w:rPr>
        <w:t>.</w:t>
      </w:r>
      <w:r w:rsidR="005C02A1">
        <w:rPr>
          <w:rStyle w:val="FontStyle11"/>
          <w:b w:val="0"/>
          <w:sz w:val="28"/>
          <w:szCs w:val="28"/>
        </w:rPr>
        <w:t xml:space="preserve"> </w:t>
      </w:r>
    </w:p>
    <w:p w:rsidR="00954262" w:rsidRPr="00954262" w:rsidRDefault="00D17C5F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4262">
        <w:rPr>
          <w:sz w:val="28"/>
          <w:szCs w:val="28"/>
        </w:rPr>
        <w:t xml:space="preserve">В нарушение пп.4 п.6 р. </w:t>
      </w:r>
      <w:r w:rsidRPr="00954262">
        <w:rPr>
          <w:sz w:val="28"/>
          <w:szCs w:val="28"/>
          <w:lang w:val="en-US"/>
        </w:rPr>
        <w:t>II</w:t>
      </w:r>
      <w:r w:rsidRPr="00954262">
        <w:rPr>
          <w:sz w:val="28"/>
          <w:szCs w:val="28"/>
        </w:rPr>
        <w:t xml:space="preserve"> Порядка целевые индикаторы программы </w:t>
      </w:r>
      <w:r w:rsidR="00CD1619" w:rsidRPr="00954262">
        <w:rPr>
          <w:sz w:val="28"/>
          <w:szCs w:val="28"/>
        </w:rPr>
        <w:t>не носят измеряемый количественный характер показателей решения поставленной задачи</w:t>
      </w:r>
      <w:r w:rsidR="0001516C" w:rsidRPr="00954262">
        <w:rPr>
          <w:sz w:val="28"/>
          <w:szCs w:val="28"/>
        </w:rPr>
        <w:t>.</w:t>
      </w:r>
      <w:r w:rsidR="00CD1619" w:rsidRPr="00954262">
        <w:rPr>
          <w:sz w:val="28"/>
          <w:szCs w:val="28"/>
        </w:rPr>
        <w:t xml:space="preserve"> </w:t>
      </w:r>
      <w:r w:rsidRPr="00954262">
        <w:rPr>
          <w:sz w:val="28"/>
          <w:szCs w:val="28"/>
        </w:rPr>
        <w:t xml:space="preserve"> </w:t>
      </w:r>
    </w:p>
    <w:p w:rsidR="003C4C86" w:rsidRPr="00954262" w:rsidRDefault="003C4C86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54262">
        <w:rPr>
          <w:sz w:val="28"/>
          <w:szCs w:val="28"/>
        </w:rPr>
        <w:t>Сроки реализации программы определены</w:t>
      </w:r>
    </w:p>
    <w:p w:rsidR="004F366A" w:rsidRPr="003C4C86" w:rsidRDefault="00FD2C7C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>Задач</w:t>
      </w:r>
      <w:r w:rsidR="0001516C">
        <w:rPr>
          <w:sz w:val="28"/>
          <w:szCs w:val="28"/>
        </w:rPr>
        <w:t>а</w:t>
      </w:r>
      <w:r w:rsidRPr="003C4C86">
        <w:rPr>
          <w:sz w:val="28"/>
          <w:szCs w:val="28"/>
        </w:rPr>
        <w:t xml:space="preserve"> ВЦП и мероприятия по их выполнению взаимоу</w:t>
      </w:r>
      <w:r w:rsidR="00DC7FBE" w:rsidRPr="003C4C86">
        <w:rPr>
          <w:sz w:val="28"/>
          <w:szCs w:val="28"/>
        </w:rPr>
        <w:t>вязан</w:t>
      </w:r>
      <w:r w:rsidRPr="003C4C86">
        <w:rPr>
          <w:sz w:val="28"/>
          <w:szCs w:val="28"/>
        </w:rPr>
        <w:t>ы</w:t>
      </w:r>
      <w:r w:rsidR="008032DD" w:rsidRPr="003C4C86">
        <w:rPr>
          <w:sz w:val="28"/>
          <w:szCs w:val="28"/>
        </w:rPr>
        <w:t>.</w:t>
      </w:r>
      <w:r w:rsidR="00941CF6" w:rsidRPr="003C4C86">
        <w:rPr>
          <w:sz w:val="28"/>
          <w:szCs w:val="28"/>
        </w:rPr>
        <w:t xml:space="preserve"> </w:t>
      </w:r>
    </w:p>
    <w:p w:rsidR="003C4C86" w:rsidRPr="003C4C86" w:rsidRDefault="00B67006" w:rsidP="00B67006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</w:t>
      </w:r>
      <w:r w:rsidR="0001516C">
        <w:rPr>
          <w:sz w:val="28"/>
          <w:szCs w:val="28"/>
        </w:rPr>
        <w:t>соответствии с</w:t>
      </w:r>
      <w:r w:rsidRPr="003C4C86">
        <w:rPr>
          <w:sz w:val="28"/>
          <w:szCs w:val="28"/>
        </w:rPr>
        <w:t xml:space="preserve"> пп.6(а) п.6 р. </w:t>
      </w:r>
      <w:r w:rsidRPr="003C4C86">
        <w:rPr>
          <w:sz w:val="28"/>
          <w:szCs w:val="28"/>
          <w:lang w:val="en-US"/>
        </w:rPr>
        <w:t>II</w:t>
      </w:r>
      <w:r w:rsidRPr="003C4C86">
        <w:rPr>
          <w:sz w:val="28"/>
          <w:szCs w:val="28"/>
        </w:rPr>
        <w:t xml:space="preserve"> Порядка в описательной части программы приведен перечень мероприятий </w:t>
      </w:r>
      <w:r w:rsidR="0001516C">
        <w:rPr>
          <w:sz w:val="28"/>
          <w:szCs w:val="28"/>
        </w:rPr>
        <w:t>с</w:t>
      </w:r>
      <w:r w:rsidRPr="003C4C86">
        <w:rPr>
          <w:sz w:val="28"/>
          <w:szCs w:val="28"/>
        </w:rPr>
        <w:t xml:space="preserve"> указани</w:t>
      </w:r>
      <w:r w:rsidR="0001516C">
        <w:rPr>
          <w:sz w:val="28"/>
          <w:szCs w:val="28"/>
        </w:rPr>
        <w:t>ем</w:t>
      </w:r>
      <w:r w:rsidRPr="003C4C86">
        <w:rPr>
          <w:sz w:val="28"/>
          <w:szCs w:val="28"/>
        </w:rPr>
        <w:t xml:space="preserve"> сроков реализации и ответственных исполнителей</w:t>
      </w:r>
      <w:r w:rsidR="003C4C86">
        <w:rPr>
          <w:sz w:val="28"/>
          <w:szCs w:val="28"/>
        </w:rPr>
        <w:t>.</w:t>
      </w:r>
      <w:r w:rsidR="0001516C">
        <w:rPr>
          <w:sz w:val="28"/>
          <w:szCs w:val="28"/>
        </w:rPr>
        <w:t xml:space="preserve"> Но по мероприятию (2) срок реализации указан май-сентябрь </w:t>
      </w:r>
      <w:r w:rsidR="0001516C" w:rsidRPr="0001516C">
        <w:rPr>
          <w:b/>
          <w:sz w:val="28"/>
          <w:szCs w:val="28"/>
        </w:rPr>
        <w:t>2015</w:t>
      </w:r>
      <w:r w:rsidR="0001516C">
        <w:rPr>
          <w:sz w:val="28"/>
          <w:szCs w:val="28"/>
        </w:rPr>
        <w:t xml:space="preserve"> года, который не соответствует сроку реализации программы</w:t>
      </w:r>
    </w:p>
    <w:p w:rsidR="003C4C86" w:rsidRPr="003C4C86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пп.7 п.6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мероприятия по снижению</w:t>
      </w:r>
      <w:r w:rsidR="0001516C">
        <w:rPr>
          <w:sz w:val="28"/>
          <w:szCs w:val="28"/>
        </w:rPr>
        <w:t xml:space="preserve"> рисков</w:t>
      </w:r>
      <w:r>
        <w:rPr>
          <w:sz w:val="28"/>
          <w:szCs w:val="28"/>
        </w:rPr>
        <w:t>.</w:t>
      </w:r>
    </w:p>
    <w:p w:rsidR="003C4C86" w:rsidRPr="003C4C86" w:rsidRDefault="003C4C86" w:rsidP="004F366A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49E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пп.8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</w:t>
      </w:r>
      <w:r w:rsidR="003B58EF">
        <w:rPr>
          <w:sz w:val="28"/>
          <w:szCs w:val="28"/>
        </w:rPr>
        <w:t xml:space="preserve">изложено финансовое обеспечение, в  котором </w:t>
      </w:r>
      <w:r w:rsidR="0001516C">
        <w:rPr>
          <w:sz w:val="28"/>
          <w:szCs w:val="28"/>
        </w:rPr>
        <w:t xml:space="preserve">приведен общий объем финансирования программы без </w:t>
      </w:r>
      <w:r w:rsidR="003B58EF" w:rsidRPr="0075049E">
        <w:rPr>
          <w:sz w:val="28"/>
          <w:szCs w:val="28"/>
          <w:u w:val="single"/>
        </w:rPr>
        <w:t>суммы расходов на мероприятия</w:t>
      </w:r>
      <w:proofErr w:type="gramStart"/>
      <w:r w:rsidR="0075049E">
        <w:rPr>
          <w:sz w:val="28"/>
          <w:szCs w:val="28"/>
        </w:rPr>
        <w:t xml:space="preserve"> </w:t>
      </w:r>
      <w:r w:rsidR="008748CC">
        <w:rPr>
          <w:sz w:val="28"/>
          <w:szCs w:val="28"/>
        </w:rPr>
        <w:t>.</w:t>
      </w:r>
      <w:proofErr w:type="gramEnd"/>
    </w:p>
    <w:p w:rsidR="00EE31B1" w:rsidRPr="000F2246" w:rsidRDefault="004C1BCF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0F2246">
        <w:rPr>
          <w:sz w:val="28"/>
          <w:szCs w:val="28"/>
        </w:rPr>
        <w:t xml:space="preserve">В </w:t>
      </w:r>
      <w:r w:rsidR="00EE31B1" w:rsidRPr="000F2246">
        <w:rPr>
          <w:sz w:val="28"/>
          <w:szCs w:val="28"/>
        </w:rPr>
        <w:t>раздел</w:t>
      </w:r>
      <w:r w:rsidR="000F2246" w:rsidRPr="000F2246">
        <w:rPr>
          <w:sz w:val="28"/>
          <w:szCs w:val="28"/>
        </w:rPr>
        <w:t>е</w:t>
      </w:r>
      <w:r w:rsidR="00EE31B1" w:rsidRPr="000F2246">
        <w:rPr>
          <w:sz w:val="28"/>
          <w:szCs w:val="28"/>
        </w:rPr>
        <w:t xml:space="preserve"> « </w:t>
      </w:r>
      <w:r w:rsidR="003B58EF" w:rsidRPr="000F2246">
        <w:rPr>
          <w:sz w:val="28"/>
          <w:szCs w:val="28"/>
        </w:rPr>
        <w:t>Организационная схема</w:t>
      </w:r>
      <w:r w:rsidR="00EE31B1" w:rsidRPr="000F2246">
        <w:rPr>
          <w:sz w:val="28"/>
          <w:szCs w:val="28"/>
        </w:rPr>
        <w:t xml:space="preserve"> управления </w:t>
      </w:r>
      <w:r w:rsidR="0075049E" w:rsidRPr="000F2246">
        <w:rPr>
          <w:sz w:val="28"/>
          <w:szCs w:val="28"/>
        </w:rPr>
        <w:t>и</w:t>
      </w:r>
      <w:r w:rsidR="00EE31B1" w:rsidRPr="000F2246">
        <w:rPr>
          <w:sz w:val="28"/>
          <w:szCs w:val="28"/>
        </w:rPr>
        <w:t xml:space="preserve"> контроля </w:t>
      </w:r>
      <w:r w:rsidR="0075049E" w:rsidRPr="000F2246">
        <w:rPr>
          <w:sz w:val="28"/>
          <w:szCs w:val="28"/>
        </w:rPr>
        <w:t>за</w:t>
      </w:r>
      <w:r w:rsidR="00EE31B1" w:rsidRPr="000F2246">
        <w:rPr>
          <w:sz w:val="28"/>
          <w:szCs w:val="28"/>
        </w:rPr>
        <w:t xml:space="preserve"> </w:t>
      </w:r>
      <w:r w:rsidR="003B58EF" w:rsidRPr="000F2246">
        <w:rPr>
          <w:sz w:val="28"/>
          <w:szCs w:val="28"/>
        </w:rPr>
        <w:t>реализацией</w:t>
      </w:r>
      <w:r w:rsidR="00EE31B1" w:rsidRPr="000F2246">
        <w:rPr>
          <w:sz w:val="28"/>
          <w:szCs w:val="28"/>
        </w:rPr>
        <w:t xml:space="preserve"> Программы»</w:t>
      </w:r>
      <w:r w:rsidR="00CD5B0A" w:rsidRPr="000F2246">
        <w:rPr>
          <w:sz w:val="28"/>
          <w:szCs w:val="28"/>
        </w:rPr>
        <w:t xml:space="preserve"> </w:t>
      </w:r>
      <w:r w:rsidR="000F2246" w:rsidRPr="000F2246">
        <w:rPr>
          <w:sz w:val="28"/>
          <w:szCs w:val="28"/>
        </w:rPr>
        <w:t xml:space="preserve">не </w:t>
      </w:r>
      <w:r w:rsidR="0075049E" w:rsidRPr="000F2246">
        <w:rPr>
          <w:sz w:val="28"/>
          <w:szCs w:val="28"/>
        </w:rPr>
        <w:t xml:space="preserve">распределены </w:t>
      </w:r>
      <w:r w:rsidR="00EE31B1" w:rsidRPr="000F2246">
        <w:rPr>
          <w:sz w:val="28"/>
          <w:szCs w:val="28"/>
        </w:rPr>
        <w:t xml:space="preserve">полномочия и ответственность </w:t>
      </w:r>
      <w:r w:rsidR="0075049E" w:rsidRPr="000F2246">
        <w:rPr>
          <w:sz w:val="28"/>
          <w:szCs w:val="28"/>
        </w:rPr>
        <w:t xml:space="preserve">между </w:t>
      </w:r>
      <w:r w:rsidR="00EE31B1" w:rsidRPr="000F2246">
        <w:rPr>
          <w:sz w:val="28"/>
          <w:szCs w:val="28"/>
        </w:rPr>
        <w:t>главн</w:t>
      </w:r>
      <w:r w:rsidR="0075049E" w:rsidRPr="000F2246">
        <w:rPr>
          <w:sz w:val="28"/>
          <w:szCs w:val="28"/>
        </w:rPr>
        <w:t>ым</w:t>
      </w:r>
      <w:r w:rsidR="00EE31B1" w:rsidRPr="000F2246">
        <w:rPr>
          <w:sz w:val="28"/>
          <w:szCs w:val="28"/>
        </w:rPr>
        <w:t xml:space="preserve"> распорядител</w:t>
      </w:r>
      <w:r w:rsidR="0075049E" w:rsidRPr="000F2246">
        <w:rPr>
          <w:sz w:val="28"/>
          <w:szCs w:val="28"/>
        </w:rPr>
        <w:t>ем</w:t>
      </w:r>
      <w:r w:rsidR="00EE31B1" w:rsidRPr="000F2246">
        <w:rPr>
          <w:sz w:val="28"/>
          <w:szCs w:val="28"/>
        </w:rPr>
        <w:t xml:space="preserve"> </w:t>
      </w:r>
      <w:r w:rsidR="0075049E" w:rsidRPr="000F2246">
        <w:rPr>
          <w:sz w:val="28"/>
          <w:szCs w:val="28"/>
        </w:rPr>
        <w:t xml:space="preserve">и подведомственным </w:t>
      </w:r>
      <w:r w:rsidR="0075049E" w:rsidRPr="000F2246">
        <w:rPr>
          <w:sz w:val="28"/>
          <w:szCs w:val="28"/>
        </w:rPr>
        <w:lastRenderedPageBreak/>
        <w:t>учреждение</w:t>
      </w:r>
      <w:proofErr w:type="gramStart"/>
      <w:r w:rsidR="0075049E" w:rsidRPr="000F2246">
        <w:rPr>
          <w:sz w:val="28"/>
          <w:szCs w:val="28"/>
        </w:rPr>
        <w:t>м-</w:t>
      </w:r>
      <w:proofErr w:type="gramEnd"/>
      <w:r w:rsidR="0075049E" w:rsidRPr="000F2246">
        <w:rPr>
          <w:sz w:val="28"/>
          <w:szCs w:val="28"/>
        </w:rPr>
        <w:t xml:space="preserve"> центрами ответственности, </w:t>
      </w:r>
      <w:r w:rsidR="00EE31B1" w:rsidRPr="000F2246">
        <w:rPr>
          <w:sz w:val="28"/>
          <w:szCs w:val="28"/>
        </w:rPr>
        <w:t>отвечающ</w:t>
      </w:r>
      <w:r w:rsidR="0075049E" w:rsidRPr="000F2246">
        <w:rPr>
          <w:sz w:val="28"/>
          <w:szCs w:val="28"/>
        </w:rPr>
        <w:t>ими</w:t>
      </w:r>
      <w:r w:rsidR="00EE31B1" w:rsidRPr="000F2246">
        <w:rPr>
          <w:sz w:val="28"/>
          <w:szCs w:val="28"/>
        </w:rPr>
        <w:t xml:space="preserve"> за ее реализацию.</w:t>
      </w:r>
    </w:p>
    <w:p w:rsidR="00646655" w:rsidRPr="000F526B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8748CC">
        <w:rPr>
          <w:rFonts w:ascii="Arial" w:hAnsi="Arial" w:cs="Arial"/>
          <w:sz w:val="28"/>
          <w:szCs w:val="28"/>
        </w:rPr>
        <w:t xml:space="preserve"> </w:t>
      </w:r>
      <w:r w:rsidRPr="000F526B">
        <w:rPr>
          <w:sz w:val="28"/>
          <w:szCs w:val="28"/>
        </w:rPr>
        <w:t xml:space="preserve">В нарушение пп.11 п. 6 р. </w:t>
      </w:r>
      <w:r w:rsidRPr="000F526B">
        <w:rPr>
          <w:sz w:val="28"/>
          <w:szCs w:val="28"/>
          <w:lang w:val="en-US"/>
        </w:rPr>
        <w:t>II</w:t>
      </w:r>
      <w:r w:rsidRPr="000F526B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 w:rsidRPr="000F526B">
        <w:rPr>
          <w:sz w:val="28"/>
          <w:szCs w:val="28"/>
        </w:rPr>
        <w:t xml:space="preserve"> по годам.</w:t>
      </w:r>
    </w:p>
    <w:p w:rsidR="00621400" w:rsidRPr="000F526B" w:rsidRDefault="006C61AE" w:rsidP="006C61AE">
      <w:pPr>
        <w:pStyle w:val="10"/>
        <w:ind w:firstLine="284"/>
        <w:rPr>
          <w:bCs/>
          <w:i/>
          <w:sz w:val="28"/>
          <w:szCs w:val="28"/>
        </w:rPr>
      </w:pPr>
      <w:r w:rsidRPr="000F526B">
        <w:rPr>
          <w:i/>
          <w:sz w:val="28"/>
          <w:szCs w:val="28"/>
        </w:rPr>
        <w:t>П</w:t>
      </w:r>
      <w:r w:rsidR="00621400" w:rsidRPr="000F526B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0F526B">
        <w:rPr>
          <w:i/>
          <w:sz w:val="28"/>
          <w:szCs w:val="28"/>
        </w:rPr>
        <w:t>ь</w:t>
      </w:r>
      <w:r w:rsidR="003D3369" w:rsidRPr="000F526B">
        <w:rPr>
          <w:i/>
          <w:sz w:val="28"/>
          <w:szCs w:val="28"/>
        </w:rPr>
        <w:t>-</w:t>
      </w:r>
      <w:proofErr w:type="gramEnd"/>
      <w:r w:rsidR="003D3369" w:rsidRPr="000F526B">
        <w:rPr>
          <w:bCs/>
          <w:sz w:val="28"/>
          <w:szCs w:val="28"/>
        </w:rPr>
        <w:t xml:space="preserve"> </w:t>
      </w:r>
      <w:r w:rsidR="003D3369" w:rsidRPr="000F526B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0F526B" w:rsidRDefault="00CD5B0A" w:rsidP="00A529A0">
      <w:pPr>
        <w:pStyle w:val="10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F526B">
        <w:rPr>
          <w:sz w:val="28"/>
          <w:szCs w:val="28"/>
        </w:rPr>
        <w:t xml:space="preserve">В </w:t>
      </w:r>
      <w:r w:rsidR="0075049E" w:rsidRPr="000F526B">
        <w:rPr>
          <w:sz w:val="28"/>
          <w:szCs w:val="28"/>
        </w:rPr>
        <w:t>нарушение</w:t>
      </w:r>
      <w:r w:rsidR="00A529A0" w:rsidRPr="000F526B">
        <w:rPr>
          <w:sz w:val="28"/>
          <w:szCs w:val="28"/>
        </w:rPr>
        <w:t xml:space="preserve"> пп.12 п. 6 р. </w:t>
      </w:r>
      <w:r w:rsidR="00A529A0" w:rsidRPr="000F526B">
        <w:rPr>
          <w:sz w:val="28"/>
          <w:szCs w:val="28"/>
          <w:lang w:val="en-US"/>
        </w:rPr>
        <w:t>II</w:t>
      </w:r>
      <w:r w:rsidR="00A529A0" w:rsidRPr="000F526B">
        <w:rPr>
          <w:sz w:val="28"/>
          <w:szCs w:val="28"/>
        </w:rPr>
        <w:t xml:space="preserve"> Порядка финансовые затраты на реализацию мероприяти</w:t>
      </w:r>
      <w:r w:rsidR="003B58EF" w:rsidRPr="000F526B">
        <w:rPr>
          <w:sz w:val="28"/>
          <w:szCs w:val="28"/>
        </w:rPr>
        <w:t>я</w:t>
      </w:r>
      <w:r w:rsidR="00A529A0" w:rsidRPr="000F526B">
        <w:rPr>
          <w:sz w:val="28"/>
          <w:szCs w:val="28"/>
        </w:rPr>
        <w:t xml:space="preserve"> ВЦП</w:t>
      </w:r>
      <w:r w:rsidR="003B58EF" w:rsidRPr="000F526B">
        <w:rPr>
          <w:sz w:val="28"/>
          <w:szCs w:val="28"/>
        </w:rPr>
        <w:t xml:space="preserve"> </w:t>
      </w:r>
      <w:r w:rsidR="00A529A0" w:rsidRPr="000F526B">
        <w:rPr>
          <w:sz w:val="28"/>
          <w:szCs w:val="28"/>
        </w:rPr>
        <w:t xml:space="preserve"> </w:t>
      </w:r>
      <w:proofErr w:type="gramStart"/>
      <w:r w:rsidR="00A529A0" w:rsidRPr="000F526B">
        <w:rPr>
          <w:sz w:val="28"/>
          <w:szCs w:val="28"/>
        </w:rPr>
        <w:t>финансово-экономически</w:t>
      </w:r>
      <w:proofErr w:type="gramEnd"/>
      <w:r w:rsidR="00A529A0" w:rsidRPr="000F526B">
        <w:rPr>
          <w:sz w:val="28"/>
          <w:szCs w:val="28"/>
        </w:rPr>
        <w:t xml:space="preserve"> </w:t>
      </w:r>
      <w:r w:rsidR="0075049E" w:rsidRPr="000F526B">
        <w:rPr>
          <w:sz w:val="28"/>
          <w:szCs w:val="28"/>
        </w:rPr>
        <w:t xml:space="preserve">не </w:t>
      </w:r>
      <w:r w:rsidR="00A529A0" w:rsidRPr="000F526B">
        <w:rPr>
          <w:sz w:val="28"/>
          <w:szCs w:val="28"/>
        </w:rPr>
        <w:t>обоснованы</w:t>
      </w:r>
      <w:r w:rsidRPr="008748CC">
        <w:rPr>
          <w:rFonts w:ascii="Arial" w:hAnsi="Arial" w:cs="Arial"/>
          <w:sz w:val="28"/>
          <w:szCs w:val="28"/>
        </w:rPr>
        <w:t>.</w:t>
      </w:r>
      <w:r w:rsidR="00A529A0" w:rsidRPr="008748CC">
        <w:rPr>
          <w:rFonts w:ascii="Arial" w:hAnsi="Arial" w:cs="Arial"/>
          <w:sz w:val="28"/>
          <w:szCs w:val="28"/>
        </w:rPr>
        <w:t xml:space="preserve"> </w:t>
      </w:r>
    </w:p>
    <w:p w:rsidR="00A529A0" w:rsidRPr="00DE1B45" w:rsidRDefault="000F526B" w:rsidP="000F526B">
      <w:pPr>
        <w:pStyle w:val="10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1B45">
        <w:rPr>
          <w:sz w:val="28"/>
          <w:szCs w:val="28"/>
        </w:rPr>
        <w:t>В разделе 9. «Обоснование затрат на исполнение программы»  не содержится расчета, а изложена общая сумма затрат со ссылкой на проект договора на выполнение проектных работ</w:t>
      </w:r>
      <w:r w:rsidR="00C61CF0" w:rsidRPr="00DE1B45">
        <w:rPr>
          <w:sz w:val="28"/>
          <w:szCs w:val="28"/>
        </w:rPr>
        <w:t>.</w:t>
      </w:r>
      <w:r w:rsidRPr="00DE1B45">
        <w:rPr>
          <w:sz w:val="28"/>
          <w:szCs w:val="28"/>
        </w:rPr>
        <w:t xml:space="preserve"> К проекту постановления, в составе материалов, приложены копии заключенных договоров от мая текущего года.  Срок выполнения работ, к моменту экспертизы, уже истек. Определить </w:t>
      </w:r>
      <w:proofErr w:type="gramStart"/>
      <w:r w:rsidRPr="00DE1B45">
        <w:rPr>
          <w:sz w:val="28"/>
          <w:szCs w:val="28"/>
        </w:rPr>
        <w:t>какое</w:t>
      </w:r>
      <w:proofErr w:type="gramEnd"/>
      <w:r w:rsidRPr="00DE1B45">
        <w:rPr>
          <w:sz w:val="28"/>
          <w:szCs w:val="28"/>
        </w:rPr>
        <w:t xml:space="preserve"> отношения имеют уже заключенные </w:t>
      </w:r>
      <w:r w:rsidR="00DE1B45" w:rsidRPr="00DE1B45">
        <w:rPr>
          <w:sz w:val="28"/>
          <w:szCs w:val="28"/>
        </w:rPr>
        <w:t>договора к проекту программы не представляется возможным, т.к. не дано никаких пояснений.</w:t>
      </w:r>
      <w:r w:rsidRPr="00DE1B45">
        <w:rPr>
          <w:sz w:val="28"/>
          <w:szCs w:val="28"/>
        </w:rPr>
        <w:t xml:space="preserve"> </w:t>
      </w:r>
    </w:p>
    <w:p w:rsidR="00EE60D6" w:rsidRPr="00233E45" w:rsidRDefault="00BE3079" w:rsidP="00000ECA">
      <w:pPr>
        <w:spacing w:after="100" w:afterAutospacing="1"/>
        <w:ind w:firstLine="284"/>
        <w:jc w:val="center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C61CF0" w:rsidRPr="00DE1B45" w:rsidRDefault="00DE1B45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нарушение пп.2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описательной части ВЦП отсутствует обоснование необходимости её решения программными методами на уровне главного распорядителя бюджетных средств. Цель ВЦП частично соответствует поставленной проблеме. Фраза «воспитание патриотизма » не соответствует поставленной проблеме</w:t>
      </w:r>
      <w:r>
        <w:rPr>
          <w:rStyle w:val="FontStyle11"/>
          <w:b w:val="0"/>
          <w:sz w:val="28"/>
          <w:szCs w:val="28"/>
        </w:rPr>
        <w:t>. Часть задачи «воспитание патриотизма» также не соответствует, т.к. воспитать патриотизм путем выполнения проектно-сметных работ не носит реальность достижения поставленной цели</w:t>
      </w:r>
      <w:proofErr w:type="gramStart"/>
      <w:r>
        <w:rPr>
          <w:sz w:val="28"/>
          <w:szCs w:val="28"/>
        </w:rPr>
        <w:t xml:space="preserve"> </w:t>
      </w:r>
      <w:r w:rsidR="00C61CF0" w:rsidRPr="00DE1B45">
        <w:rPr>
          <w:rFonts w:ascii="Arial" w:hAnsi="Arial" w:cs="Arial"/>
          <w:sz w:val="28"/>
          <w:szCs w:val="28"/>
        </w:rPr>
        <w:t>;</w:t>
      </w:r>
      <w:proofErr w:type="gramEnd"/>
    </w:p>
    <w:p w:rsidR="00C61CF0" w:rsidRPr="00DE1B45" w:rsidRDefault="00DE1B45" w:rsidP="00C61CF0">
      <w:pPr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целевые индикаторы программы не носят измеряемый количественный характер показателей решения поставленной задачи</w:t>
      </w:r>
      <w:proofErr w:type="gramStart"/>
      <w:r>
        <w:rPr>
          <w:sz w:val="28"/>
          <w:szCs w:val="28"/>
        </w:rPr>
        <w:t>.</w:t>
      </w:r>
      <w:r w:rsidR="00C61CF0" w:rsidRPr="00DE1B45">
        <w:rPr>
          <w:rStyle w:val="FontStyle11"/>
          <w:rFonts w:ascii="Arial" w:hAnsi="Arial" w:cs="Arial"/>
          <w:b w:val="0"/>
          <w:sz w:val="28"/>
          <w:szCs w:val="28"/>
        </w:rPr>
        <w:t>;</w:t>
      </w:r>
      <w:proofErr w:type="gramEnd"/>
    </w:p>
    <w:p w:rsidR="00C61CF0" w:rsidRPr="00DE1B45" w:rsidRDefault="00DE1B45" w:rsidP="00941CF6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По мероприятию (2) срок реализации указан май-сентябрь </w:t>
      </w:r>
      <w:r w:rsidRPr="0001516C"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года, который не соответствует сроку реализации программы</w:t>
      </w:r>
      <w:r w:rsidR="00C61CF0" w:rsidRPr="00DE1B45">
        <w:rPr>
          <w:rFonts w:ascii="Arial" w:hAnsi="Arial" w:cs="Arial"/>
          <w:sz w:val="28"/>
          <w:szCs w:val="28"/>
        </w:rPr>
        <w:t>;</w:t>
      </w:r>
    </w:p>
    <w:p w:rsidR="00C61CF0" w:rsidRPr="00DE1B45" w:rsidRDefault="00DE1B45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C4C86">
        <w:rPr>
          <w:sz w:val="28"/>
          <w:szCs w:val="28"/>
        </w:rPr>
        <w:t xml:space="preserve">В нарушение пп.7 п.6 </w:t>
      </w: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отсутствует мероприятия по снижению рисков</w:t>
      </w:r>
      <w:r w:rsidR="00C61CF0" w:rsidRPr="00DE1B45">
        <w:rPr>
          <w:rFonts w:ascii="Arial" w:hAnsi="Arial" w:cs="Arial"/>
          <w:sz w:val="28"/>
          <w:szCs w:val="28"/>
        </w:rPr>
        <w:t>.</w:t>
      </w:r>
    </w:p>
    <w:p w:rsidR="003D3369" w:rsidRPr="00DE1B45" w:rsidRDefault="00DE1B45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нарушение пп.8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 описательной части ВЦП изложено финансовое обеспечение, в  котором приведен общий объем финансирования программы без </w:t>
      </w:r>
      <w:r w:rsidRPr="0075049E">
        <w:rPr>
          <w:sz w:val="28"/>
          <w:szCs w:val="28"/>
          <w:u w:val="single"/>
        </w:rPr>
        <w:t>суммы расходов на мероприятия</w:t>
      </w:r>
      <w:r w:rsidR="003D3369" w:rsidRPr="00DE1B45">
        <w:rPr>
          <w:rFonts w:ascii="Arial" w:hAnsi="Arial" w:cs="Arial"/>
          <w:sz w:val="28"/>
          <w:szCs w:val="28"/>
        </w:rPr>
        <w:t>;</w:t>
      </w:r>
    </w:p>
    <w:p w:rsidR="00DE1B45" w:rsidRPr="000F2246" w:rsidRDefault="00DE1B45" w:rsidP="00DE1B45">
      <w:pPr>
        <w:pStyle w:val="10"/>
        <w:numPr>
          <w:ilvl w:val="0"/>
          <w:numId w:val="6"/>
        </w:numPr>
        <w:rPr>
          <w:sz w:val="28"/>
          <w:szCs w:val="28"/>
        </w:rPr>
      </w:pPr>
      <w:r w:rsidRPr="000F2246">
        <w:rPr>
          <w:sz w:val="28"/>
          <w:szCs w:val="28"/>
        </w:rPr>
        <w:t>В разделе « Организационная схема управления и контроля за реализацией Программы» не распределены полномочия и ответственность между главным распорядителем и подведомственным учреждение</w:t>
      </w:r>
      <w:proofErr w:type="gramStart"/>
      <w:r w:rsidRPr="000F2246">
        <w:rPr>
          <w:sz w:val="28"/>
          <w:szCs w:val="28"/>
        </w:rPr>
        <w:t>м-</w:t>
      </w:r>
      <w:proofErr w:type="gramEnd"/>
      <w:r w:rsidRPr="000F2246">
        <w:rPr>
          <w:sz w:val="28"/>
          <w:szCs w:val="28"/>
        </w:rPr>
        <w:t xml:space="preserve"> центрами ответственности, отвечающими за ее реализацию.</w:t>
      </w:r>
    </w:p>
    <w:p w:rsidR="00C61CF0" w:rsidRPr="00DE1B45" w:rsidRDefault="00DE1B45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0F526B">
        <w:rPr>
          <w:sz w:val="28"/>
          <w:szCs w:val="28"/>
        </w:rPr>
        <w:lastRenderedPageBreak/>
        <w:t xml:space="preserve">В нарушение пп.11 п. 6 р. </w:t>
      </w:r>
      <w:r w:rsidRPr="000F526B">
        <w:rPr>
          <w:sz w:val="28"/>
          <w:szCs w:val="28"/>
          <w:lang w:val="en-US"/>
        </w:rPr>
        <w:t>II</w:t>
      </w:r>
      <w:r w:rsidRPr="000F526B"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 w:rsidR="00C61CF0" w:rsidRPr="00DE1B45">
        <w:rPr>
          <w:rFonts w:ascii="Arial" w:hAnsi="Arial" w:cs="Arial"/>
          <w:sz w:val="28"/>
          <w:szCs w:val="28"/>
        </w:rPr>
        <w:t>;</w:t>
      </w:r>
    </w:p>
    <w:p w:rsidR="00C61CF0" w:rsidRPr="00DE1B45" w:rsidRDefault="00DE1B45" w:rsidP="00C61CF0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F526B">
        <w:rPr>
          <w:sz w:val="28"/>
          <w:szCs w:val="28"/>
        </w:rPr>
        <w:t xml:space="preserve">В нарушение пп.12 п. 6 р. </w:t>
      </w:r>
      <w:r w:rsidRPr="000F526B">
        <w:rPr>
          <w:sz w:val="28"/>
          <w:szCs w:val="28"/>
          <w:lang w:val="en-US"/>
        </w:rPr>
        <w:t>II</w:t>
      </w:r>
      <w:r w:rsidRPr="000F526B">
        <w:rPr>
          <w:sz w:val="28"/>
          <w:szCs w:val="28"/>
        </w:rPr>
        <w:t xml:space="preserve"> Порядка финансовые затраты на реализацию мероприятия ВЦП  </w:t>
      </w:r>
      <w:proofErr w:type="gramStart"/>
      <w:r w:rsidRPr="000F526B">
        <w:rPr>
          <w:sz w:val="28"/>
          <w:szCs w:val="28"/>
        </w:rPr>
        <w:t>финансово-экономически</w:t>
      </w:r>
      <w:proofErr w:type="gramEnd"/>
      <w:r w:rsidRPr="000F526B">
        <w:rPr>
          <w:sz w:val="28"/>
          <w:szCs w:val="28"/>
        </w:rPr>
        <w:t xml:space="preserve"> не обоснованы</w:t>
      </w:r>
      <w:r>
        <w:rPr>
          <w:sz w:val="28"/>
          <w:szCs w:val="28"/>
        </w:rPr>
        <w:t>.</w:t>
      </w:r>
    </w:p>
    <w:p w:rsidR="00DE1B45" w:rsidRPr="00DE1B45" w:rsidRDefault="00DE1B45" w:rsidP="00DE1B45">
      <w:pPr>
        <w:pStyle w:val="10"/>
        <w:ind w:left="502"/>
        <w:rPr>
          <w:rFonts w:ascii="Arial" w:hAnsi="Arial" w:cs="Arial"/>
          <w:sz w:val="28"/>
          <w:szCs w:val="28"/>
        </w:rPr>
      </w:pPr>
    </w:p>
    <w:p w:rsidR="00C61CF0" w:rsidRDefault="00EE60D6" w:rsidP="00C61CF0">
      <w:pPr>
        <w:pStyle w:val="ae"/>
        <w:spacing w:after="100" w:afterAutospacing="1"/>
        <w:ind w:firstLine="709"/>
        <w:jc w:val="both"/>
        <w:rPr>
          <w:b w:val="0"/>
          <w:szCs w:val="28"/>
        </w:rPr>
      </w:pPr>
      <w:r w:rsidRPr="00C61CF0">
        <w:rPr>
          <w:b w:val="0"/>
          <w:sz w:val="24"/>
          <w:szCs w:val="24"/>
        </w:rPr>
        <w:t>ЗАКЛЮЧЕНИЕ:</w:t>
      </w:r>
      <w:r w:rsidRPr="00C61CF0">
        <w:rPr>
          <w:sz w:val="24"/>
          <w:szCs w:val="24"/>
        </w:rPr>
        <w:t xml:space="preserve"> </w:t>
      </w:r>
      <w:proofErr w:type="gramStart"/>
      <w:r w:rsidR="00A8176F" w:rsidRPr="00C61CF0">
        <w:rPr>
          <w:b w:val="0"/>
          <w:szCs w:val="28"/>
        </w:rPr>
        <w:t>Контрольно-счетный комитет Сортавальского муниципального района</w:t>
      </w:r>
      <w:r w:rsidRPr="00C61CF0">
        <w:rPr>
          <w:b w:val="0"/>
          <w:szCs w:val="28"/>
        </w:rPr>
        <w:t>, проверив представленные</w:t>
      </w:r>
      <w:r w:rsidRPr="00C61CF0">
        <w:rPr>
          <w:szCs w:val="28"/>
        </w:rPr>
        <w:t xml:space="preserve"> </w:t>
      </w:r>
      <w:r w:rsidR="00DE1B45">
        <w:rPr>
          <w:b w:val="0"/>
          <w:szCs w:val="28"/>
        </w:rPr>
        <w:t xml:space="preserve">Отделом культуры и спорта администрации Сортавальского муниципального района </w:t>
      </w:r>
      <w:r w:rsidR="005105FD" w:rsidRPr="00C61CF0">
        <w:rPr>
          <w:b w:val="0"/>
          <w:szCs w:val="28"/>
        </w:rPr>
        <w:t xml:space="preserve"> документов к </w:t>
      </w:r>
      <w:r w:rsidR="004709BA" w:rsidRPr="00C61CF0">
        <w:rPr>
          <w:b w:val="0"/>
          <w:szCs w:val="28"/>
        </w:rPr>
        <w:t>проекту п</w:t>
      </w:r>
      <w:r w:rsidR="005105FD" w:rsidRPr="00C61CF0">
        <w:rPr>
          <w:b w:val="0"/>
          <w:szCs w:val="28"/>
        </w:rPr>
        <w:t>остановлени</w:t>
      </w:r>
      <w:r w:rsidR="004709BA" w:rsidRPr="00C61CF0">
        <w:rPr>
          <w:b w:val="0"/>
          <w:szCs w:val="28"/>
        </w:rPr>
        <w:t>я</w:t>
      </w:r>
      <w:r w:rsidR="005105FD" w:rsidRPr="00C61CF0">
        <w:rPr>
          <w:b w:val="0"/>
          <w:szCs w:val="28"/>
        </w:rPr>
        <w:t xml:space="preserve"> </w:t>
      </w:r>
      <w:r w:rsidR="00DE1B45" w:rsidRPr="00DE1B45">
        <w:rPr>
          <w:b w:val="0"/>
          <w:szCs w:val="28"/>
        </w:rPr>
        <w:t>«Об утверждении ведомственной целевой программы «Выполнение проектных работ для капитального ремонта объектов «Братская могила советских воинов, погибших в годы Великой отечественной войны 1941-1945 г.г., расположенных по адресам: пос. Заозерный Сортавальского района Республики Карелия и пос. Хаапалампи Сортавальского района Республики Карелия</w:t>
      </w:r>
      <w:proofErr w:type="gramEnd"/>
      <w:r w:rsidR="00DE1B45" w:rsidRPr="00DE1B45">
        <w:rPr>
          <w:b w:val="0"/>
          <w:szCs w:val="28"/>
        </w:rPr>
        <w:t>, ул. Набережная»</w:t>
      </w:r>
      <w:r w:rsidR="005576AB" w:rsidRPr="00C61CF0">
        <w:rPr>
          <w:b w:val="0"/>
          <w:szCs w:val="28"/>
        </w:rPr>
        <w:t xml:space="preserve"> рекомендует отклонить в связи с тем, что проект ВЦП требует доработки</w:t>
      </w:r>
      <w:proofErr w:type="gramStart"/>
      <w:r w:rsidR="00F05331" w:rsidRPr="00C61CF0">
        <w:rPr>
          <w:b w:val="0"/>
          <w:szCs w:val="28"/>
        </w:rPr>
        <w:t xml:space="preserve"> </w:t>
      </w:r>
      <w:r w:rsidR="005D36AE" w:rsidRPr="00C61CF0">
        <w:rPr>
          <w:b w:val="0"/>
          <w:szCs w:val="28"/>
        </w:rPr>
        <w:t>.</w:t>
      </w:r>
      <w:proofErr w:type="gramEnd"/>
    </w:p>
    <w:p w:rsidR="008E66F4" w:rsidRPr="00000ECA" w:rsidRDefault="00EE60D6" w:rsidP="00000ECA">
      <w:pPr>
        <w:pStyle w:val="ae"/>
        <w:jc w:val="left"/>
        <w:rPr>
          <w:b w:val="0"/>
          <w:bCs/>
          <w:szCs w:val="28"/>
        </w:rPr>
      </w:pPr>
      <w:r w:rsidRPr="00000ECA">
        <w:rPr>
          <w:b w:val="0"/>
          <w:bCs/>
          <w:szCs w:val="28"/>
        </w:rPr>
        <w:t xml:space="preserve">Председатель </w:t>
      </w:r>
    </w:p>
    <w:p w:rsidR="00E82851" w:rsidRDefault="00EE60D6" w:rsidP="00000ECA">
      <w:pPr>
        <w:jc w:val="both"/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BA" w:rsidRDefault="007D49BA" w:rsidP="004436D2">
      <w:r>
        <w:separator/>
      </w:r>
    </w:p>
  </w:endnote>
  <w:endnote w:type="continuationSeparator" w:id="0">
    <w:p w:rsidR="007D49BA" w:rsidRDefault="007D49B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BA" w:rsidRDefault="007D49BA" w:rsidP="004436D2">
      <w:r>
        <w:separator/>
      </w:r>
    </w:p>
  </w:footnote>
  <w:footnote w:type="continuationSeparator" w:id="0">
    <w:p w:rsidR="007D49BA" w:rsidRDefault="007D49B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C29CF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A5EAB530"/>
    <w:lvl w:ilvl="0" w:tplc="DE261C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0ECA"/>
    <w:rsid w:val="000073AC"/>
    <w:rsid w:val="0001516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2C6B"/>
    <w:rsid w:val="000A0251"/>
    <w:rsid w:val="000A37FF"/>
    <w:rsid w:val="000A3DFF"/>
    <w:rsid w:val="000A5478"/>
    <w:rsid w:val="000C10E9"/>
    <w:rsid w:val="000D183B"/>
    <w:rsid w:val="000D787F"/>
    <w:rsid w:val="000E7609"/>
    <w:rsid w:val="000F2055"/>
    <w:rsid w:val="000F2246"/>
    <w:rsid w:val="000F37C9"/>
    <w:rsid w:val="000F526B"/>
    <w:rsid w:val="000F7541"/>
    <w:rsid w:val="00104CF6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A000B"/>
    <w:rsid w:val="001B50BE"/>
    <w:rsid w:val="001D1E45"/>
    <w:rsid w:val="00215B05"/>
    <w:rsid w:val="0021610D"/>
    <w:rsid w:val="002179CE"/>
    <w:rsid w:val="00221B4B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3A9D"/>
    <w:rsid w:val="002F3AAE"/>
    <w:rsid w:val="002F4BC4"/>
    <w:rsid w:val="002F6C5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B58EF"/>
    <w:rsid w:val="003C4C86"/>
    <w:rsid w:val="003D3369"/>
    <w:rsid w:val="003F4B5F"/>
    <w:rsid w:val="00407966"/>
    <w:rsid w:val="004176C7"/>
    <w:rsid w:val="0042379F"/>
    <w:rsid w:val="00426678"/>
    <w:rsid w:val="00434491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A67EF"/>
    <w:rsid w:val="004C00AA"/>
    <w:rsid w:val="004C0102"/>
    <w:rsid w:val="004C1BCF"/>
    <w:rsid w:val="004F366A"/>
    <w:rsid w:val="00502D50"/>
    <w:rsid w:val="0050606A"/>
    <w:rsid w:val="005105FD"/>
    <w:rsid w:val="0051617F"/>
    <w:rsid w:val="00526414"/>
    <w:rsid w:val="00546291"/>
    <w:rsid w:val="0055099F"/>
    <w:rsid w:val="00554D4B"/>
    <w:rsid w:val="0055570F"/>
    <w:rsid w:val="005561F0"/>
    <w:rsid w:val="005576AB"/>
    <w:rsid w:val="005622FC"/>
    <w:rsid w:val="005826A4"/>
    <w:rsid w:val="00582BBF"/>
    <w:rsid w:val="00585DE1"/>
    <w:rsid w:val="00594B13"/>
    <w:rsid w:val="005964B2"/>
    <w:rsid w:val="005B3B90"/>
    <w:rsid w:val="005B4CB4"/>
    <w:rsid w:val="005C02A1"/>
    <w:rsid w:val="005D36AE"/>
    <w:rsid w:val="00621400"/>
    <w:rsid w:val="00621A3B"/>
    <w:rsid w:val="006254DF"/>
    <w:rsid w:val="006307C0"/>
    <w:rsid w:val="0063374A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29CF"/>
    <w:rsid w:val="006C61AE"/>
    <w:rsid w:val="006D3437"/>
    <w:rsid w:val="006D4485"/>
    <w:rsid w:val="006E2059"/>
    <w:rsid w:val="006E24BD"/>
    <w:rsid w:val="006F0694"/>
    <w:rsid w:val="006F18DF"/>
    <w:rsid w:val="00703A50"/>
    <w:rsid w:val="00706922"/>
    <w:rsid w:val="00726A00"/>
    <w:rsid w:val="0072731D"/>
    <w:rsid w:val="00737469"/>
    <w:rsid w:val="0075049E"/>
    <w:rsid w:val="00753403"/>
    <w:rsid w:val="00760031"/>
    <w:rsid w:val="00782A59"/>
    <w:rsid w:val="00785332"/>
    <w:rsid w:val="007A6DF4"/>
    <w:rsid w:val="007B023C"/>
    <w:rsid w:val="007C34D0"/>
    <w:rsid w:val="007C469D"/>
    <w:rsid w:val="007D49BA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48CC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1256"/>
    <w:rsid w:val="008E66F4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54262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46517"/>
    <w:rsid w:val="00A529A0"/>
    <w:rsid w:val="00A54674"/>
    <w:rsid w:val="00A62078"/>
    <w:rsid w:val="00A65C86"/>
    <w:rsid w:val="00A66343"/>
    <w:rsid w:val="00A8176F"/>
    <w:rsid w:val="00A83953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0E63"/>
    <w:rsid w:val="00B84847"/>
    <w:rsid w:val="00BB3D50"/>
    <w:rsid w:val="00BB4FFC"/>
    <w:rsid w:val="00BB60FE"/>
    <w:rsid w:val="00BC3984"/>
    <w:rsid w:val="00BC3B00"/>
    <w:rsid w:val="00BE3079"/>
    <w:rsid w:val="00C21547"/>
    <w:rsid w:val="00C225FB"/>
    <w:rsid w:val="00C34141"/>
    <w:rsid w:val="00C3777A"/>
    <w:rsid w:val="00C37F0F"/>
    <w:rsid w:val="00C53DB4"/>
    <w:rsid w:val="00C61CF0"/>
    <w:rsid w:val="00C65276"/>
    <w:rsid w:val="00C6724B"/>
    <w:rsid w:val="00C758B2"/>
    <w:rsid w:val="00C851E6"/>
    <w:rsid w:val="00C9097F"/>
    <w:rsid w:val="00C96B07"/>
    <w:rsid w:val="00CA4377"/>
    <w:rsid w:val="00CB10E5"/>
    <w:rsid w:val="00CC184D"/>
    <w:rsid w:val="00CC7811"/>
    <w:rsid w:val="00CD1619"/>
    <w:rsid w:val="00CD5B0A"/>
    <w:rsid w:val="00D04367"/>
    <w:rsid w:val="00D04D1F"/>
    <w:rsid w:val="00D04FF6"/>
    <w:rsid w:val="00D167F9"/>
    <w:rsid w:val="00D17C5F"/>
    <w:rsid w:val="00D230D3"/>
    <w:rsid w:val="00D26FC8"/>
    <w:rsid w:val="00D2775D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1B45"/>
    <w:rsid w:val="00DE44E1"/>
    <w:rsid w:val="00DE72C1"/>
    <w:rsid w:val="00DE7A50"/>
    <w:rsid w:val="00DF5AD5"/>
    <w:rsid w:val="00E06032"/>
    <w:rsid w:val="00E07C46"/>
    <w:rsid w:val="00E1379C"/>
    <w:rsid w:val="00E33F2F"/>
    <w:rsid w:val="00E60370"/>
    <w:rsid w:val="00E76214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1814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9D19-02DB-4EFF-99A6-CADFBE32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2016-09-26T09:43:00Z</cp:lastPrinted>
  <dcterms:created xsi:type="dcterms:W3CDTF">2016-10-21T18:45:00Z</dcterms:created>
  <dcterms:modified xsi:type="dcterms:W3CDTF">2016-10-21T18:45:00Z</dcterms:modified>
</cp:coreProperties>
</file>