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128891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>О внесении изменений в ведомственную целевую программу Сортавальского муниципального района «</w:t>
      </w:r>
      <w:r w:rsidR="005E6B83">
        <w:rPr>
          <w:szCs w:val="28"/>
        </w:rPr>
        <w:t>Переселение граждан из аварийного жилищного фонда на территории Хаапалампинского и Кааламских сельских поселений на 2016-2017 годы</w:t>
      </w:r>
      <w:r>
        <w:rPr>
          <w:szCs w:val="28"/>
        </w:rPr>
        <w:t>»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AC37BA">
        <w:rPr>
          <w:szCs w:val="28"/>
        </w:rPr>
        <w:t>8</w:t>
      </w:r>
      <w:r>
        <w:rPr>
          <w:szCs w:val="28"/>
        </w:rPr>
        <w:t xml:space="preserve">» </w:t>
      </w:r>
      <w:r w:rsidR="005E6B83">
        <w:rPr>
          <w:szCs w:val="28"/>
        </w:rPr>
        <w:t>января</w:t>
      </w:r>
      <w:r>
        <w:rPr>
          <w:szCs w:val="28"/>
        </w:rPr>
        <w:t xml:space="preserve"> 201</w:t>
      </w:r>
      <w:r w:rsidR="005E6B83">
        <w:rPr>
          <w:szCs w:val="28"/>
        </w:rPr>
        <w:t>7</w:t>
      </w:r>
      <w:r>
        <w:rPr>
          <w:szCs w:val="28"/>
        </w:rPr>
        <w:t>г.                                                                                        №</w:t>
      </w:r>
      <w:r w:rsidR="005E6B83">
        <w:rPr>
          <w:szCs w:val="28"/>
        </w:rPr>
        <w:t>1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«О внесении изменений в ведомственную целевую программу Сортавальского муниципального района «</w:t>
      </w:r>
      <w:r w:rsidR="005E6B83">
        <w:rPr>
          <w:b w:val="0"/>
          <w:szCs w:val="28"/>
        </w:rPr>
        <w:t>Переселение граждан из аварийного жилищного фонда на территории Хаапалампинского и Кааламского сельских поселений на 2016-2017 годы</w:t>
      </w:r>
      <w:r w:rsidR="00C81545" w:rsidRPr="00C81545">
        <w:rPr>
          <w:b w:val="0"/>
          <w:szCs w:val="28"/>
        </w:rPr>
        <w:t xml:space="preserve"> 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Сортавальского муниципального района «</w:t>
      </w:r>
      <w:r w:rsidR="005E6B83">
        <w:rPr>
          <w:rFonts w:ascii="Times New Roman" w:hAnsi="Times New Roman"/>
          <w:sz w:val="28"/>
          <w:szCs w:val="28"/>
        </w:rPr>
        <w:t>Переселение граждан из аварийного жилищного фонда на территории Хаапалампинского и Кааламских сельских поселений на 2016-2017 годы</w:t>
      </w:r>
      <w:r w:rsidR="00C81545" w:rsidRPr="00C81545">
        <w:rPr>
          <w:rFonts w:ascii="Times New Roman" w:hAnsi="Times New Roman"/>
          <w:sz w:val="28"/>
          <w:szCs w:val="28"/>
        </w:rPr>
        <w:t xml:space="preserve"> »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 xml:space="preserve">«О внесении изменений в ведомственную целевую программу Сортавальского муниципального района </w:t>
      </w:r>
      <w:r w:rsidR="005E6B83" w:rsidRPr="00C81545">
        <w:rPr>
          <w:sz w:val="28"/>
          <w:szCs w:val="28"/>
        </w:rPr>
        <w:t>«</w:t>
      </w:r>
      <w:r w:rsidR="005E6B83">
        <w:rPr>
          <w:sz w:val="28"/>
          <w:szCs w:val="28"/>
        </w:rPr>
        <w:t>Переселение граждан из аварийного жилищного фонда на территории Хаапалампинского и Кааламских сельских поселений на 2016-2017 годы</w:t>
      </w:r>
      <w:r w:rsidR="005E6B83" w:rsidRPr="00C81545">
        <w:rPr>
          <w:sz w:val="28"/>
          <w:szCs w:val="28"/>
        </w:rPr>
        <w:t xml:space="preserve"> »</w:t>
      </w:r>
      <w:r w:rsid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</w:t>
      </w:r>
      <w:r w:rsidR="005E6B83">
        <w:rPr>
          <w:sz w:val="28"/>
          <w:szCs w:val="28"/>
        </w:rPr>
        <w:t>паспорта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2014-2017 годы»</w:t>
      </w:r>
      <w:r>
        <w:rPr>
          <w:sz w:val="28"/>
          <w:szCs w:val="28"/>
        </w:rPr>
        <w:t xml:space="preserve"> (далее – </w:t>
      </w:r>
      <w:r w:rsidR="005E6B83">
        <w:rPr>
          <w:sz w:val="28"/>
          <w:szCs w:val="28"/>
        </w:rPr>
        <w:t>Приложение</w:t>
      </w:r>
      <w:proofErr w:type="gramEnd"/>
      <w:r w:rsidR="005E6B83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5E6B83">
        <w:rPr>
          <w:sz w:val="28"/>
          <w:szCs w:val="28"/>
        </w:rPr>
        <w:t>17</w:t>
      </w:r>
      <w:r w:rsidRPr="00FF7DBB">
        <w:rPr>
          <w:sz w:val="28"/>
          <w:szCs w:val="28"/>
        </w:rPr>
        <w:t xml:space="preserve"> </w:t>
      </w:r>
      <w:r w:rsidR="005E6B83">
        <w:rPr>
          <w:sz w:val="28"/>
          <w:szCs w:val="28"/>
        </w:rPr>
        <w:t>января</w:t>
      </w:r>
      <w:r w:rsidRPr="00FF7DBB">
        <w:rPr>
          <w:sz w:val="28"/>
          <w:szCs w:val="28"/>
        </w:rPr>
        <w:t xml:space="preserve"> 201</w:t>
      </w:r>
      <w:r w:rsidR="005E6B83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5E6B83" w:rsidRPr="00C81545" w:rsidRDefault="00CB10E5" w:rsidP="005E6B83">
      <w:pPr>
        <w:pStyle w:val="af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E6B83">
        <w:rPr>
          <w:rFonts w:ascii="Times New Roman" w:hAnsi="Times New Roman"/>
          <w:sz w:val="28"/>
          <w:szCs w:val="28"/>
        </w:rPr>
        <w:t xml:space="preserve">Контрольно - счетный комитет Сортавальского муниципального района произвел экспертизу представленных </w:t>
      </w:r>
      <w:r w:rsidR="005E6B83" w:rsidRPr="005E6B83">
        <w:rPr>
          <w:rFonts w:ascii="Times New Roman" w:hAnsi="Times New Roman"/>
          <w:sz w:val="28"/>
          <w:szCs w:val="28"/>
        </w:rPr>
        <w:t>Администрацией</w:t>
      </w:r>
      <w:r w:rsidRPr="005E6B83">
        <w:rPr>
          <w:rFonts w:ascii="Times New Roman" w:hAnsi="Times New Roman"/>
          <w:sz w:val="28"/>
          <w:szCs w:val="28"/>
        </w:rPr>
        <w:t xml:space="preserve"> Сортавальского муниципального района документов по проекту Постановления </w:t>
      </w:r>
      <w:r w:rsidR="00C81545" w:rsidRPr="005E6B83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Сортавальского муниципального района</w:t>
      </w:r>
      <w:r w:rsidR="00C81545" w:rsidRPr="00C81545">
        <w:rPr>
          <w:b/>
          <w:szCs w:val="28"/>
        </w:rPr>
        <w:t xml:space="preserve"> </w:t>
      </w:r>
      <w:r w:rsidR="005E6B83" w:rsidRPr="00C81545">
        <w:rPr>
          <w:rFonts w:ascii="Times New Roman" w:hAnsi="Times New Roman"/>
          <w:sz w:val="28"/>
          <w:szCs w:val="28"/>
        </w:rPr>
        <w:t>«</w:t>
      </w:r>
      <w:r w:rsidR="005E6B83">
        <w:rPr>
          <w:rFonts w:ascii="Times New Roman" w:hAnsi="Times New Roman"/>
          <w:sz w:val="28"/>
          <w:szCs w:val="28"/>
        </w:rPr>
        <w:t>Переселение граждан из аварийного жилищного фонда на территории Хаапалампинского и Кааламских сельских поселений на 2016-2017 годы</w:t>
      </w:r>
      <w:r w:rsidR="005E6B83" w:rsidRPr="00C81545">
        <w:rPr>
          <w:rFonts w:ascii="Times New Roman" w:hAnsi="Times New Roman"/>
          <w:sz w:val="28"/>
          <w:szCs w:val="28"/>
        </w:rPr>
        <w:t xml:space="preserve"> »</w:t>
      </w:r>
    </w:p>
    <w:p w:rsidR="008C20D9" w:rsidRPr="00CB10E5" w:rsidRDefault="008C20D9" w:rsidP="00437C9E">
      <w:pPr>
        <w:pStyle w:val="ae"/>
        <w:ind w:firstLine="709"/>
        <w:jc w:val="both"/>
        <w:rPr>
          <w:b w:val="0"/>
          <w:szCs w:val="28"/>
        </w:rPr>
      </w:pP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AA1184" w:rsidRDefault="006D3437" w:rsidP="006D3437">
      <w:pPr>
        <w:pStyle w:val="af0"/>
        <w:numPr>
          <w:ilvl w:val="0"/>
          <w:numId w:val="1"/>
        </w:numPr>
        <w:jc w:val="both"/>
        <w:rPr>
          <w:szCs w:val="28"/>
        </w:rPr>
      </w:pPr>
      <w:r w:rsidRPr="00AA118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C81545" w:rsidRPr="00AA1184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Сортавальского муниципального района</w:t>
      </w:r>
      <w:r w:rsidR="00C81545" w:rsidRPr="00AA1184">
        <w:rPr>
          <w:szCs w:val="28"/>
        </w:rPr>
        <w:t xml:space="preserve"> </w:t>
      </w:r>
      <w:r w:rsidR="00AA1184" w:rsidRPr="00AA1184">
        <w:rPr>
          <w:rFonts w:ascii="Times New Roman" w:hAnsi="Times New Roman"/>
          <w:sz w:val="28"/>
          <w:szCs w:val="28"/>
        </w:rPr>
        <w:t>«Переселение граждан из аварийного жилищного фонда на территории Хаапалампинского и Кааламских сельских поселений на 2016-2017 годы »</w:t>
      </w:r>
      <w:r w:rsidR="008C20D9" w:rsidRPr="00AA1184">
        <w:rPr>
          <w:szCs w:val="28"/>
        </w:rPr>
        <w:t xml:space="preserve">- </w:t>
      </w:r>
      <w:r w:rsidR="008C20D9" w:rsidRPr="00AA1184">
        <w:rPr>
          <w:rFonts w:ascii="Times New Roman" w:hAnsi="Times New Roman"/>
          <w:sz w:val="28"/>
          <w:szCs w:val="28"/>
        </w:rPr>
        <w:t xml:space="preserve">на </w:t>
      </w:r>
      <w:r w:rsidR="001D0879" w:rsidRPr="00AA1184">
        <w:rPr>
          <w:rFonts w:ascii="Times New Roman" w:hAnsi="Times New Roman"/>
          <w:sz w:val="28"/>
          <w:szCs w:val="28"/>
        </w:rPr>
        <w:t>2</w:t>
      </w:r>
      <w:r w:rsidR="008C20D9" w:rsidRPr="00AA1184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="008C20D9" w:rsidRPr="00AA1184">
        <w:rPr>
          <w:szCs w:val="28"/>
        </w:rPr>
        <w:t xml:space="preserve"> </w:t>
      </w:r>
      <w:r w:rsidR="00AA1184">
        <w:rPr>
          <w:szCs w:val="28"/>
        </w:rPr>
        <w:t>;</w:t>
      </w:r>
      <w:proofErr w:type="gramEnd"/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C81545">
        <w:rPr>
          <w:sz w:val="28"/>
          <w:szCs w:val="28"/>
        </w:rPr>
        <w:t xml:space="preserve"> №1</w:t>
      </w:r>
      <w:r w:rsidR="00D6523E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 к проекту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остановления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</w:t>
      </w:r>
      <w:r w:rsidR="00AA1184">
        <w:rPr>
          <w:sz w:val="28"/>
          <w:szCs w:val="28"/>
        </w:rPr>
        <w:t>Паспорт Ведомственной целевой программы Сортавальского муниципального района «Софинансирование Региональной адресной программы по переселению граждан из аварийного жилищного фонда на 2014-2017 годы</w:t>
      </w:r>
      <w:r w:rsidR="006D3437">
        <w:rPr>
          <w:sz w:val="28"/>
          <w:szCs w:val="28"/>
        </w:rPr>
        <w:t>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AA1184">
        <w:rPr>
          <w:sz w:val="28"/>
          <w:szCs w:val="28"/>
        </w:rPr>
        <w:t>8</w:t>
      </w:r>
      <w:r w:rsidRPr="004A3417">
        <w:rPr>
          <w:sz w:val="28"/>
          <w:szCs w:val="28"/>
        </w:rPr>
        <w:t>л.</w:t>
      </w:r>
    </w:p>
    <w:p w:rsidR="001D0879" w:rsidRPr="006D3437" w:rsidRDefault="001D0879" w:rsidP="00603752">
      <w:pPr>
        <w:ind w:left="644"/>
        <w:jc w:val="both"/>
        <w:rPr>
          <w:sz w:val="28"/>
          <w:szCs w:val="28"/>
        </w:rPr>
      </w:pP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lastRenderedPageBreak/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AA1184" w:rsidRDefault="00FE14A1" w:rsidP="00AA11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не предложено внести изменения в наименование программы, в результате чего, наименование программы в </w:t>
      </w:r>
      <w:r w:rsidR="00BB3941">
        <w:rPr>
          <w:sz w:val="28"/>
          <w:szCs w:val="28"/>
        </w:rPr>
        <w:t xml:space="preserve">новой редакции </w:t>
      </w:r>
      <w:r>
        <w:rPr>
          <w:sz w:val="28"/>
          <w:szCs w:val="28"/>
        </w:rPr>
        <w:t>Паспорт</w:t>
      </w:r>
      <w:r w:rsidR="00BB3941">
        <w:rPr>
          <w:sz w:val="28"/>
          <w:szCs w:val="28"/>
        </w:rPr>
        <w:t>а</w:t>
      </w:r>
      <w:r>
        <w:rPr>
          <w:sz w:val="28"/>
          <w:szCs w:val="28"/>
        </w:rPr>
        <w:t xml:space="preserve"> ВЦП не соответствует наименованию программы, утвержденное постановлением администрации СМР от 25.03.2015г. №56</w:t>
      </w:r>
      <w:proofErr w:type="gramStart"/>
      <w:r>
        <w:rPr>
          <w:sz w:val="28"/>
          <w:szCs w:val="28"/>
        </w:rPr>
        <w:t xml:space="preserve"> </w:t>
      </w:r>
      <w:r w:rsidR="00BB3941">
        <w:rPr>
          <w:sz w:val="28"/>
          <w:szCs w:val="28"/>
        </w:rPr>
        <w:t>;</w:t>
      </w:r>
      <w:proofErr w:type="gramEnd"/>
    </w:p>
    <w:p w:rsidR="005D36AE" w:rsidRPr="00BB3941" w:rsidRDefault="00FE14A1" w:rsidP="00FE14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 w:rsidR="00BB3941">
        <w:rPr>
          <w:sz w:val="28"/>
          <w:szCs w:val="28"/>
        </w:rPr>
        <w:t xml:space="preserve"> в новой редакции</w:t>
      </w:r>
      <w:r w:rsidRPr="0092426F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BB3941">
        <w:rPr>
          <w:sz w:val="28"/>
          <w:szCs w:val="28"/>
        </w:rPr>
        <w:t>;</w:t>
      </w:r>
    </w:p>
    <w:p w:rsidR="00C71337" w:rsidRPr="00C71337" w:rsidRDefault="008A7264" w:rsidP="00FE14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описательной части ВЦП не достаточно </w:t>
      </w:r>
      <w:proofErr w:type="gramStart"/>
      <w:r>
        <w:rPr>
          <w:sz w:val="28"/>
          <w:szCs w:val="28"/>
        </w:rPr>
        <w:t>обосновано</w:t>
      </w:r>
      <w:proofErr w:type="gramEnd"/>
      <w:r>
        <w:rPr>
          <w:sz w:val="28"/>
          <w:szCs w:val="28"/>
        </w:rPr>
        <w:t xml:space="preserve"> изложена проблема. Не прослеживается необходимость софинансирования Региональной программы.</w:t>
      </w:r>
      <w:r w:rsidRPr="008A726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 обоснование необходимости её решения программными методами. Цель ВЦП не соответствует поставленной проблеме. Кроме того, в</w:t>
      </w:r>
      <w:r w:rsidR="00C71337">
        <w:rPr>
          <w:sz w:val="28"/>
          <w:szCs w:val="28"/>
        </w:rPr>
        <w:t xml:space="preserve"> </w:t>
      </w:r>
      <w:r>
        <w:rPr>
          <w:sz w:val="28"/>
          <w:szCs w:val="28"/>
        </w:rPr>
        <w:t>ходе контрольного мероприятия, было установлено, что ВЦП не содержит цель, задачу и мероприятие по ликвидации аварийного жилого фонда  на т</w:t>
      </w:r>
      <w:r w:rsidR="00117A4C">
        <w:rPr>
          <w:sz w:val="28"/>
          <w:szCs w:val="28"/>
        </w:rPr>
        <w:t>е</w:t>
      </w:r>
      <w:r>
        <w:rPr>
          <w:sz w:val="28"/>
          <w:szCs w:val="28"/>
        </w:rPr>
        <w:t xml:space="preserve">рритории Хаапалампинского и Кааламского сельских поселений после расселения. </w:t>
      </w:r>
      <w:r w:rsidR="00C71337">
        <w:rPr>
          <w:sz w:val="28"/>
          <w:szCs w:val="28"/>
        </w:rPr>
        <w:t>В ц</w:t>
      </w:r>
      <w:r>
        <w:rPr>
          <w:sz w:val="28"/>
          <w:szCs w:val="28"/>
        </w:rPr>
        <w:t>ел</w:t>
      </w:r>
      <w:r w:rsidR="00C71337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C71337">
        <w:rPr>
          <w:sz w:val="28"/>
          <w:szCs w:val="28"/>
        </w:rPr>
        <w:t xml:space="preserve"> и задачах </w:t>
      </w:r>
      <w:r>
        <w:rPr>
          <w:sz w:val="28"/>
          <w:szCs w:val="28"/>
        </w:rPr>
        <w:t>представленного проекта ВЦП также не содержит</w:t>
      </w:r>
      <w:r w:rsidR="00C71337">
        <w:rPr>
          <w:sz w:val="28"/>
          <w:szCs w:val="28"/>
        </w:rPr>
        <w:t>ся данных требований Региональной программы</w:t>
      </w:r>
      <w:proofErr w:type="gramStart"/>
      <w:r>
        <w:rPr>
          <w:sz w:val="28"/>
          <w:szCs w:val="28"/>
        </w:rPr>
        <w:t xml:space="preserve"> </w:t>
      </w:r>
      <w:r w:rsidR="00C71337">
        <w:rPr>
          <w:sz w:val="28"/>
          <w:szCs w:val="28"/>
        </w:rPr>
        <w:t>;</w:t>
      </w:r>
      <w:proofErr w:type="gramEnd"/>
    </w:p>
    <w:p w:rsidR="005C69D0" w:rsidRPr="005C69D0" w:rsidRDefault="00F53F64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5C69D0">
        <w:rPr>
          <w:sz w:val="28"/>
          <w:szCs w:val="28"/>
        </w:rPr>
        <w:t>Целевые индикаторы не взаимоувязаны с целями и задачами ВЦП</w:t>
      </w:r>
      <w:r w:rsidR="005C69D0" w:rsidRPr="005C69D0">
        <w:rPr>
          <w:sz w:val="28"/>
          <w:szCs w:val="28"/>
        </w:rPr>
        <w:t xml:space="preserve">. Мероприятия ВЦП взаимоувязаны с </w:t>
      </w:r>
      <w:r w:rsidR="005C69D0">
        <w:rPr>
          <w:sz w:val="28"/>
          <w:szCs w:val="28"/>
        </w:rPr>
        <w:t>целевыми индикаторами</w:t>
      </w:r>
      <w:r w:rsidR="00117A4C">
        <w:rPr>
          <w:sz w:val="28"/>
          <w:szCs w:val="28"/>
        </w:rPr>
        <w:t>, но не увязаны с объемами финансирования;</w:t>
      </w:r>
    </w:p>
    <w:p w:rsidR="00117A4C" w:rsidRPr="00117A4C" w:rsidRDefault="005C69D0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В разделе «Срок и этапы реализации Программы» в п. 3 значится срок, определённый государственным контрактом. Данная формулировка противоречит форму</w:t>
      </w:r>
      <w:r w:rsidR="00D750CF">
        <w:rPr>
          <w:sz w:val="28"/>
          <w:szCs w:val="28"/>
        </w:rPr>
        <w:t>лировке данной</w:t>
      </w:r>
      <w:r w:rsidR="00117A4C">
        <w:rPr>
          <w:sz w:val="28"/>
          <w:szCs w:val="28"/>
        </w:rPr>
        <w:t xml:space="preserve"> в договоре инвестирования – «в течени</w:t>
      </w:r>
      <w:r w:rsidR="00742B10">
        <w:rPr>
          <w:sz w:val="28"/>
          <w:szCs w:val="28"/>
        </w:rPr>
        <w:t>е</w:t>
      </w:r>
      <w:r w:rsidR="00117A4C">
        <w:rPr>
          <w:sz w:val="28"/>
          <w:szCs w:val="28"/>
        </w:rPr>
        <w:t xml:space="preserve"> 5 дней после получения документа»;</w:t>
      </w:r>
    </w:p>
    <w:p w:rsidR="005C69D0" w:rsidRPr="00776FD5" w:rsidRDefault="008A7264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5C69D0">
        <w:rPr>
          <w:sz w:val="28"/>
          <w:szCs w:val="28"/>
        </w:rPr>
        <w:t xml:space="preserve"> </w:t>
      </w:r>
      <w:r w:rsidR="00742B10">
        <w:rPr>
          <w:sz w:val="28"/>
          <w:szCs w:val="28"/>
        </w:rPr>
        <w:t>В разделе «Оценка рисков реализации Программы и мероприятия по их снижению» приведен риск, который не взаимоувязан с целями и задачами программ</w:t>
      </w:r>
      <w:proofErr w:type="gramStart"/>
      <w:r w:rsidR="00776FD5">
        <w:rPr>
          <w:sz w:val="28"/>
          <w:szCs w:val="28"/>
        </w:rPr>
        <w:t>;</w:t>
      </w:r>
      <w:r w:rsidR="00742B10">
        <w:rPr>
          <w:sz w:val="28"/>
          <w:szCs w:val="28"/>
        </w:rPr>
        <w:t>.</w:t>
      </w:r>
      <w:proofErr w:type="gramEnd"/>
    </w:p>
    <w:p w:rsidR="00776FD5" w:rsidRPr="00776FD5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В нарушение пп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б)6 п. 6 Порядка отсутствует механизм достижения цели ;</w:t>
      </w:r>
    </w:p>
    <w:p w:rsidR="00776FD5" w:rsidRPr="00776FD5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В разделе «Система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Программы» в нарушение пп.9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распределение полномочий и ответственности между исполнителями программы.</w:t>
      </w:r>
    </w:p>
    <w:p w:rsidR="004B6730" w:rsidRPr="004B6730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В паспорте программы отсутствуют показатели эффективности расходования бюджетных средств</w:t>
      </w:r>
      <w:r w:rsidR="004B6730">
        <w:rPr>
          <w:sz w:val="28"/>
          <w:szCs w:val="28"/>
        </w:rPr>
        <w:t>;</w:t>
      </w:r>
    </w:p>
    <w:p w:rsidR="006275E1" w:rsidRPr="006275E1" w:rsidRDefault="004B6730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Согласно п.2 ст. 179 БК РФ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</w:t>
      </w:r>
      <w:r>
        <w:rPr>
          <w:sz w:val="28"/>
          <w:szCs w:val="28"/>
        </w:rPr>
        <w:lastRenderedPageBreak/>
        <w:t xml:space="preserve">программу муниципальным правовым актом местной администрации муниципального образования. </w:t>
      </w:r>
      <w:proofErr w:type="gramEnd"/>
    </w:p>
    <w:p w:rsidR="00776FD5" w:rsidRPr="00776FD5" w:rsidRDefault="004B6730" w:rsidP="006275E1">
      <w:pPr>
        <w:autoSpaceDE w:val="0"/>
        <w:autoSpaceDN w:val="0"/>
        <w:adjustRightInd w:val="0"/>
        <w:ind w:left="984" w:firstLine="717"/>
        <w:jc w:val="both"/>
        <w:rPr>
          <w:szCs w:val="28"/>
        </w:rPr>
      </w:pPr>
      <w:r>
        <w:rPr>
          <w:sz w:val="28"/>
          <w:szCs w:val="28"/>
        </w:rPr>
        <w:t>Согласно Решени</w:t>
      </w:r>
      <w:r w:rsidR="006275E1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СМР от 25.12.2014г. №94 «О бюджете СМР на 2015г. и плановый период 2016 и 2017 годов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 учетом изменений) бюджетные ассигнования на реализацию ВЦП «Переселение граждан из аварийного жилого фонда </w:t>
      </w:r>
      <w:r w:rsidR="0020409A">
        <w:rPr>
          <w:sz w:val="28"/>
          <w:szCs w:val="28"/>
        </w:rPr>
        <w:t>на территории Хаапалампинского и Кааламских сельских поселений на 2015-2017 годы» утверждены на 2015 год в объеме 294,1 тыс. рублей</w:t>
      </w:r>
      <w:r w:rsidR="006275E1">
        <w:rPr>
          <w:sz w:val="28"/>
          <w:szCs w:val="28"/>
        </w:rPr>
        <w:t>;</w:t>
      </w:r>
      <w:r w:rsidR="0020409A">
        <w:rPr>
          <w:sz w:val="28"/>
          <w:szCs w:val="28"/>
        </w:rPr>
        <w:t xml:space="preserve"> согласно Решени</w:t>
      </w:r>
      <w:r w:rsidR="006275E1">
        <w:rPr>
          <w:sz w:val="28"/>
          <w:szCs w:val="28"/>
        </w:rPr>
        <w:t>ю</w:t>
      </w:r>
      <w:r w:rsidR="0020409A">
        <w:rPr>
          <w:sz w:val="28"/>
          <w:szCs w:val="28"/>
        </w:rPr>
        <w:t xml:space="preserve"> Совета СМР от 24.12.2015г. №169 «О бюджете СМР на 2016 год» (с учетом изменений) бюджетные ассигнования на финансовое обеспечение реализации данной ВЦП утверждены в сумме 1233,1 тыс. рублей</w:t>
      </w:r>
      <w:r w:rsidR="006275E1">
        <w:rPr>
          <w:sz w:val="28"/>
          <w:szCs w:val="28"/>
        </w:rPr>
        <w:t>;</w:t>
      </w:r>
      <w:r w:rsidR="0020409A">
        <w:rPr>
          <w:sz w:val="28"/>
          <w:szCs w:val="28"/>
        </w:rPr>
        <w:t xml:space="preserve"> согласно Решени</w:t>
      </w:r>
      <w:r w:rsidR="006275E1">
        <w:rPr>
          <w:sz w:val="28"/>
          <w:szCs w:val="28"/>
        </w:rPr>
        <w:t>ю</w:t>
      </w:r>
      <w:r w:rsidR="0020409A">
        <w:rPr>
          <w:sz w:val="28"/>
          <w:szCs w:val="28"/>
        </w:rPr>
        <w:t xml:space="preserve"> Совета СМР от 21.12.2016г. №239 «О бюджете СМР на 2017г. и плановый период 2018 и 2019 годов» </w:t>
      </w:r>
      <w:r w:rsidR="006275E1">
        <w:rPr>
          <w:sz w:val="28"/>
          <w:szCs w:val="28"/>
        </w:rPr>
        <w:t xml:space="preserve">бюджетные ассигнования на реализацию мероприятий ВЦП на 2017 год не предусмотрены. Таким образом, объем финансирования Программы, указанный в разделе «Ресурсное обеспечение Программы» не соответствует объему бюджетных ассигнований на финансовое обеспечение реализации ВЦП, утвержденное Решением о бюджете, что является нарушением норм п.2 ст.179 БК РФ.   </w:t>
      </w:r>
    </w:p>
    <w:p w:rsidR="00F4558C" w:rsidRDefault="00F4558C" w:rsidP="00F4558C">
      <w:pPr>
        <w:autoSpaceDE w:val="0"/>
        <w:autoSpaceDN w:val="0"/>
        <w:adjustRightInd w:val="0"/>
        <w:ind w:left="624"/>
        <w:jc w:val="both"/>
        <w:rPr>
          <w:sz w:val="28"/>
          <w:szCs w:val="28"/>
        </w:rPr>
      </w:pPr>
    </w:p>
    <w:p w:rsidR="005D36AE" w:rsidRPr="00AC37BA" w:rsidRDefault="00EE60D6" w:rsidP="006275E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C37BA">
        <w:rPr>
          <w:sz w:val="28"/>
          <w:szCs w:val="28"/>
        </w:rPr>
        <w:t xml:space="preserve">ЗАКЛЮЧЕНИЕ: </w:t>
      </w:r>
      <w:proofErr w:type="gramStart"/>
      <w:r w:rsidR="00A8176F" w:rsidRPr="00AC37BA">
        <w:rPr>
          <w:sz w:val="28"/>
          <w:szCs w:val="28"/>
        </w:rPr>
        <w:t>Контрольно-счетный комитет Сортавальского муниципального района</w:t>
      </w:r>
      <w:r w:rsidRPr="00AC37BA">
        <w:rPr>
          <w:sz w:val="28"/>
          <w:szCs w:val="28"/>
        </w:rPr>
        <w:t xml:space="preserve">, проверив представленные </w:t>
      </w:r>
      <w:r w:rsidR="006275E1" w:rsidRPr="00AC37BA">
        <w:rPr>
          <w:sz w:val="28"/>
          <w:szCs w:val="28"/>
        </w:rPr>
        <w:t>Администрацией</w:t>
      </w:r>
      <w:r w:rsidR="00B9503F" w:rsidRPr="00AC37BA">
        <w:rPr>
          <w:sz w:val="28"/>
          <w:szCs w:val="28"/>
        </w:rPr>
        <w:t xml:space="preserve"> </w:t>
      </w:r>
      <w:r w:rsidR="00A8176F" w:rsidRPr="00AC37BA">
        <w:rPr>
          <w:sz w:val="28"/>
          <w:szCs w:val="28"/>
        </w:rPr>
        <w:t>Сортавальского муниципального района документ</w:t>
      </w:r>
      <w:r w:rsidR="00800B8A" w:rsidRPr="00AC37BA">
        <w:rPr>
          <w:sz w:val="28"/>
          <w:szCs w:val="28"/>
        </w:rPr>
        <w:t>ы</w:t>
      </w:r>
      <w:r w:rsidR="00A8176F" w:rsidRPr="00AC37BA">
        <w:rPr>
          <w:sz w:val="28"/>
          <w:szCs w:val="28"/>
        </w:rPr>
        <w:t xml:space="preserve"> по проекту Постановления</w:t>
      </w:r>
      <w:r w:rsidR="006275E1" w:rsidRPr="00AC37BA">
        <w:rPr>
          <w:sz w:val="28"/>
          <w:szCs w:val="28"/>
        </w:rPr>
        <w:t xml:space="preserve"> </w:t>
      </w:r>
      <w:r w:rsidR="00DB69F1" w:rsidRPr="00AC37BA">
        <w:rPr>
          <w:sz w:val="28"/>
          <w:szCs w:val="28"/>
        </w:rPr>
        <w:t>«О внесении изменений в ведомственную целевую программу Сортавальского муниципального района</w:t>
      </w:r>
      <w:r w:rsidR="00DB69F1" w:rsidRPr="005C69D0">
        <w:rPr>
          <w:szCs w:val="28"/>
        </w:rPr>
        <w:t xml:space="preserve"> </w:t>
      </w:r>
      <w:r w:rsidR="00AC37BA" w:rsidRPr="00C81545">
        <w:rPr>
          <w:sz w:val="28"/>
          <w:szCs w:val="28"/>
        </w:rPr>
        <w:t>«</w:t>
      </w:r>
      <w:r w:rsidR="00AC37BA">
        <w:rPr>
          <w:sz w:val="28"/>
          <w:szCs w:val="28"/>
        </w:rPr>
        <w:t>Переселение граждан из аварийного жилищного фонда на территории Хаапалампинского и Кааламских сельских поселений на 2016-2017 годы</w:t>
      </w:r>
      <w:r w:rsidR="00AC37BA" w:rsidRPr="00C81545">
        <w:rPr>
          <w:sz w:val="28"/>
          <w:szCs w:val="28"/>
        </w:rPr>
        <w:t xml:space="preserve"> »</w:t>
      </w:r>
      <w:r w:rsidR="00B9503F" w:rsidRPr="005C69D0">
        <w:rPr>
          <w:szCs w:val="28"/>
        </w:rPr>
        <w:t xml:space="preserve"> </w:t>
      </w:r>
      <w:r w:rsidR="0007637A" w:rsidRPr="005C69D0">
        <w:rPr>
          <w:szCs w:val="28"/>
        </w:rPr>
        <w:t xml:space="preserve"> </w:t>
      </w:r>
      <w:r w:rsidR="0034516F" w:rsidRPr="00AC37BA">
        <w:rPr>
          <w:sz w:val="28"/>
          <w:szCs w:val="28"/>
        </w:rPr>
        <w:t xml:space="preserve">рекомендует </w:t>
      </w:r>
      <w:r w:rsidR="00AC37BA" w:rsidRPr="00AC37BA">
        <w:rPr>
          <w:sz w:val="28"/>
          <w:szCs w:val="28"/>
        </w:rPr>
        <w:t>отклонить</w:t>
      </w:r>
      <w:r w:rsidR="00700602" w:rsidRPr="00AC37BA">
        <w:rPr>
          <w:sz w:val="28"/>
          <w:szCs w:val="28"/>
        </w:rPr>
        <w:t xml:space="preserve"> </w:t>
      </w:r>
      <w:r w:rsidR="005D36AE" w:rsidRPr="00AC37BA">
        <w:rPr>
          <w:sz w:val="28"/>
          <w:szCs w:val="28"/>
        </w:rPr>
        <w:t xml:space="preserve">проект </w:t>
      </w:r>
      <w:r w:rsidR="0007637A" w:rsidRPr="00AC37BA">
        <w:rPr>
          <w:sz w:val="28"/>
          <w:szCs w:val="28"/>
        </w:rPr>
        <w:t>П</w:t>
      </w:r>
      <w:r w:rsidR="005D36AE" w:rsidRPr="00AC37BA">
        <w:rPr>
          <w:sz w:val="28"/>
          <w:szCs w:val="28"/>
        </w:rPr>
        <w:t>остановления</w:t>
      </w:r>
      <w:r w:rsidR="00AC37BA" w:rsidRPr="00AC37BA">
        <w:rPr>
          <w:sz w:val="28"/>
          <w:szCs w:val="28"/>
        </w:rPr>
        <w:t>, в связи с тем, что Проект требует доработки</w:t>
      </w:r>
      <w:r w:rsidR="00AC37BA">
        <w:rPr>
          <w:bCs/>
          <w:sz w:val="24"/>
          <w:szCs w:val="24"/>
        </w:rPr>
        <w:t>.</w:t>
      </w:r>
      <w:r w:rsidR="00AC37BA" w:rsidRPr="00AC37BA">
        <w:rPr>
          <w:bCs/>
          <w:sz w:val="24"/>
          <w:szCs w:val="24"/>
        </w:rPr>
        <w:t xml:space="preserve"> </w:t>
      </w:r>
      <w:proofErr w:type="gramEnd"/>
    </w:p>
    <w:p w:rsidR="00A8176F" w:rsidRPr="00AC37BA" w:rsidRDefault="00A8176F" w:rsidP="002436FA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CE" w:rsidRDefault="00E75FCE" w:rsidP="004436D2">
      <w:r>
        <w:separator/>
      </w:r>
    </w:p>
  </w:endnote>
  <w:endnote w:type="continuationSeparator" w:id="0">
    <w:p w:rsidR="00E75FCE" w:rsidRDefault="00E75FCE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CE" w:rsidRDefault="00E75FCE" w:rsidP="004436D2">
      <w:r>
        <w:separator/>
      </w:r>
    </w:p>
  </w:footnote>
  <w:footnote w:type="continuationSeparator" w:id="0">
    <w:p w:rsidR="00E75FCE" w:rsidRDefault="00E75FCE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D4314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17A4C"/>
    <w:rsid w:val="001225C3"/>
    <w:rsid w:val="00124832"/>
    <w:rsid w:val="00150383"/>
    <w:rsid w:val="001709A3"/>
    <w:rsid w:val="00187A9B"/>
    <w:rsid w:val="001A000B"/>
    <w:rsid w:val="001D0879"/>
    <w:rsid w:val="001D2C3F"/>
    <w:rsid w:val="0020409A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B6730"/>
    <w:rsid w:val="004C0102"/>
    <w:rsid w:val="004F366A"/>
    <w:rsid w:val="0055099F"/>
    <w:rsid w:val="00554D4B"/>
    <w:rsid w:val="0055570F"/>
    <w:rsid w:val="005561F0"/>
    <w:rsid w:val="00585DE1"/>
    <w:rsid w:val="005964B2"/>
    <w:rsid w:val="005B4CB4"/>
    <w:rsid w:val="005C69D0"/>
    <w:rsid w:val="005D36AE"/>
    <w:rsid w:val="005E6B83"/>
    <w:rsid w:val="00603752"/>
    <w:rsid w:val="00621A3B"/>
    <w:rsid w:val="006254DF"/>
    <w:rsid w:val="006275E1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37469"/>
    <w:rsid w:val="00742B10"/>
    <w:rsid w:val="00747DE0"/>
    <w:rsid w:val="00753403"/>
    <w:rsid w:val="00776FD5"/>
    <w:rsid w:val="00782A59"/>
    <w:rsid w:val="00785332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42AC4"/>
    <w:rsid w:val="00854070"/>
    <w:rsid w:val="008773CB"/>
    <w:rsid w:val="0089229B"/>
    <w:rsid w:val="008978FF"/>
    <w:rsid w:val="008A4C62"/>
    <w:rsid w:val="008A7264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52B33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46517"/>
    <w:rsid w:val="00A5013E"/>
    <w:rsid w:val="00A54674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B131D"/>
    <w:rsid w:val="00AC36D8"/>
    <w:rsid w:val="00AC37BA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4847"/>
    <w:rsid w:val="00B9503F"/>
    <w:rsid w:val="00BB3941"/>
    <w:rsid w:val="00BB4FFC"/>
    <w:rsid w:val="00BC3984"/>
    <w:rsid w:val="00BD4314"/>
    <w:rsid w:val="00BE3079"/>
    <w:rsid w:val="00BF223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0CF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75FCE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4558C"/>
    <w:rsid w:val="00F53F64"/>
    <w:rsid w:val="00F640F3"/>
    <w:rsid w:val="00F97B9E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2017-01-18T06:24:00Z</cp:lastPrinted>
  <dcterms:created xsi:type="dcterms:W3CDTF">2017-03-17T17:49:00Z</dcterms:created>
  <dcterms:modified xsi:type="dcterms:W3CDTF">2017-03-17T17:49:00Z</dcterms:modified>
</cp:coreProperties>
</file>