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51" w:rsidRDefault="00E8285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8" o:title=""/>
            <w10:wrap type="topAndBottom"/>
          </v:shape>
          <o:OLEObject Type="Embed" ProgID="Msxml2.SAXXMLReader.5.0" ShapeID="_x0000_s1026" DrawAspect="Content" ObjectID="_1556648381" r:id="rId9"/>
        </w:pi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782A59" w:rsidRDefault="00782A59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906BEA" w:rsidRDefault="00782A59" w:rsidP="00906B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ПРОВЕДЕНИЕ  </w:t>
      </w:r>
      <w:r w:rsidR="00906BEA" w:rsidRPr="00906BEA">
        <w:rPr>
          <w:b/>
          <w:bCs/>
          <w:sz w:val="28"/>
          <w:szCs w:val="28"/>
        </w:rPr>
        <w:t>ФИНАНСОВО-ЭКОНОМИЧЕСК</w:t>
      </w:r>
      <w:r>
        <w:rPr>
          <w:b/>
          <w:bCs/>
          <w:sz w:val="28"/>
          <w:szCs w:val="28"/>
        </w:rPr>
        <w:t>ОЙ</w:t>
      </w:r>
      <w:r w:rsidR="00906BEA" w:rsidRPr="00906BEA">
        <w:rPr>
          <w:b/>
          <w:bCs/>
          <w:sz w:val="28"/>
          <w:szCs w:val="28"/>
        </w:rPr>
        <w:t xml:space="preserve"> ЭКСПЕРТИЗ</w:t>
      </w:r>
      <w:r>
        <w:rPr>
          <w:b/>
          <w:bCs/>
          <w:sz w:val="28"/>
          <w:szCs w:val="28"/>
        </w:rPr>
        <w:t>Ы</w:t>
      </w:r>
    </w:p>
    <w:p w:rsidR="008C20D9" w:rsidRPr="00906BEA" w:rsidRDefault="008C20D9" w:rsidP="00906BEA">
      <w:pPr>
        <w:jc w:val="center"/>
        <w:rPr>
          <w:b/>
          <w:bCs/>
          <w:sz w:val="28"/>
          <w:szCs w:val="28"/>
        </w:rPr>
      </w:pPr>
    </w:p>
    <w:p w:rsidR="008C20D9" w:rsidRDefault="00906BEA" w:rsidP="00906BEA">
      <w:pPr>
        <w:jc w:val="center"/>
        <w:rPr>
          <w:b/>
          <w:sz w:val="28"/>
          <w:szCs w:val="28"/>
        </w:rPr>
      </w:pPr>
      <w:r w:rsidRPr="00C76C8E">
        <w:rPr>
          <w:b/>
          <w:sz w:val="28"/>
          <w:szCs w:val="28"/>
        </w:rPr>
        <w:t>проект</w:t>
      </w:r>
      <w:r w:rsidR="00E97124">
        <w:rPr>
          <w:b/>
          <w:sz w:val="28"/>
          <w:szCs w:val="28"/>
        </w:rPr>
        <w:t>а</w:t>
      </w:r>
      <w:r w:rsidRPr="00C76C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постановления администрации </w:t>
      </w:r>
    </w:p>
    <w:p w:rsidR="00906BEA" w:rsidRPr="00C76C8E" w:rsidRDefault="008C20D9" w:rsidP="0090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Сортавальского муниципального района</w:t>
      </w:r>
    </w:p>
    <w:p w:rsidR="00906BEA" w:rsidRDefault="00906BEA" w:rsidP="00906BEA">
      <w:pPr>
        <w:pStyle w:val="ae"/>
        <w:rPr>
          <w:szCs w:val="28"/>
        </w:rPr>
      </w:pPr>
      <w:r w:rsidRPr="00C76C8E">
        <w:rPr>
          <w:szCs w:val="28"/>
        </w:rPr>
        <w:t xml:space="preserve"> «</w:t>
      </w:r>
      <w:r w:rsidR="00781696">
        <w:rPr>
          <w:szCs w:val="28"/>
        </w:rPr>
        <w:t>Об утверждении</w:t>
      </w:r>
      <w:r w:rsidR="00FC6DC6">
        <w:rPr>
          <w:szCs w:val="28"/>
        </w:rPr>
        <w:t xml:space="preserve"> ведомственн</w:t>
      </w:r>
      <w:r w:rsidR="00781696">
        <w:rPr>
          <w:szCs w:val="28"/>
        </w:rPr>
        <w:t>ой</w:t>
      </w:r>
      <w:r w:rsidR="00FC6DC6">
        <w:rPr>
          <w:szCs w:val="28"/>
        </w:rPr>
        <w:t xml:space="preserve"> целев</w:t>
      </w:r>
      <w:r w:rsidR="00781696">
        <w:rPr>
          <w:szCs w:val="28"/>
        </w:rPr>
        <w:t>ой</w:t>
      </w:r>
      <w:r w:rsidR="00FC6DC6">
        <w:rPr>
          <w:szCs w:val="28"/>
        </w:rPr>
        <w:t xml:space="preserve"> программ</w:t>
      </w:r>
      <w:r w:rsidR="00781696">
        <w:rPr>
          <w:szCs w:val="28"/>
        </w:rPr>
        <w:t>ы</w:t>
      </w:r>
      <w:r w:rsidR="00FC6DC6">
        <w:rPr>
          <w:szCs w:val="28"/>
        </w:rPr>
        <w:t xml:space="preserve"> «</w:t>
      </w:r>
      <w:r w:rsidR="00E97124">
        <w:rPr>
          <w:szCs w:val="28"/>
        </w:rPr>
        <w:t>Обеспечение пожарной безопасности Муниципального казенного учреждения «Сортавальская межпоселенческая районная библиотека</w:t>
      </w:r>
      <w:r w:rsidR="00781696">
        <w:rPr>
          <w:szCs w:val="28"/>
        </w:rPr>
        <w:t>»</w:t>
      </w:r>
      <w:r w:rsidR="00C81545">
        <w:rPr>
          <w:szCs w:val="28"/>
        </w:rPr>
        <w:t xml:space="preserve"> на</w:t>
      </w:r>
      <w:r w:rsidR="00781696">
        <w:rPr>
          <w:szCs w:val="28"/>
        </w:rPr>
        <w:t xml:space="preserve"> 2017 </w:t>
      </w:r>
      <w:r w:rsidR="00FC6DC6">
        <w:rPr>
          <w:szCs w:val="28"/>
        </w:rPr>
        <w:t>год</w:t>
      </w:r>
      <w:r w:rsidR="00781696">
        <w:rPr>
          <w:szCs w:val="28"/>
        </w:rPr>
        <w:t>»</w:t>
      </w:r>
    </w:p>
    <w:p w:rsidR="00781696" w:rsidRDefault="00781696" w:rsidP="00906BEA">
      <w:pPr>
        <w:pStyle w:val="ae"/>
        <w:rPr>
          <w:szCs w:val="28"/>
        </w:rPr>
      </w:pPr>
    </w:p>
    <w:p w:rsidR="0007637A" w:rsidRDefault="0007637A" w:rsidP="0007637A">
      <w:pPr>
        <w:pStyle w:val="ae"/>
        <w:jc w:val="left"/>
        <w:rPr>
          <w:szCs w:val="28"/>
        </w:rPr>
      </w:pPr>
      <w:r>
        <w:rPr>
          <w:szCs w:val="28"/>
        </w:rPr>
        <w:t>«</w:t>
      </w:r>
      <w:r w:rsidR="00E97124">
        <w:rPr>
          <w:szCs w:val="28"/>
        </w:rPr>
        <w:t>04</w:t>
      </w:r>
      <w:r>
        <w:rPr>
          <w:szCs w:val="28"/>
        </w:rPr>
        <w:t xml:space="preserve">» </w:t>
      </w:r>
      <w:r w:rsidR="00E97124">
        <w:rPr>
          <w:szCs w:val="28"/>
        </w:rPr>
        <w:t>мая</w:t>
      </w:r>
      <w:r w:rsidR="00781696">
        <w:rPr>
          <w:szCs w:val="28"/>
        </w:rPr>
        <w:t xml:space="preserve"> </w:t>
      </w:r>
      <w:r>
        <w:rPr>
          <w:szCs w:val="28"/>
        </w:rPr>
        <w:t>201</w:t>
      </w:r>
      <w:r w:rsidR="00781696">
        <w:rPr>
          <w:szCs w:val="28"/>
        </w:rPr>
        <w:t>7</w:t>
      </w:r>
      <w:r>
        <w:rPr>
          <w:szCs w:val="28"/>
        </w:rPr>
        <w:t>г.                                                                                  №</w:t>
      </w:r>
      <w:r w:rsidR="00253070">
        <w:rPr>
          <w:szCs w:val="28"/>
        </w:rPr>
        <w:t>21</w:t>
      </w:r>
    </w:p>
    <w:p w:rsidR="00782A59" w:rsidRDefault="00782A59" w:rsidP="00906BEA">
      <w:pPr>
        <w:pStyle w:val="ae"/>
        <w:rPr>
          <w:szCs w:val="28"/>
        </w:rPr>
      </w:pPr>
    </w:p>
    <w:p w:rsidR="00782A59" w:rsidRPr="005B3DFB" w:rsidRDefault="00782A59" w:rsidP="00C65276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/>
          <w:sz w:val="28"/>
          <w:szCs w:val="28"/>
        </w:rPr>
        <w:t xml:space="preserve"> п.7 ч.2 статьи 9 федерального 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№232, подпункт 2 п.1 статьи 5 «Положения о бюджетном процессе в Сортавальском муниципальном районе», утвержденного Решением Совета Сортавальского муниципального района от 24.12.2015г. №171 </w:t>
      </w:r>
    </w:p>
    <w:p w:rsidR="00C81545" w:rsidRPr="00C81545" w:rsidRDefault="00782A59" w:rsidP="00C81545">
      <w:pPr>
        <w:pStyle w:val="ae"/>
        <w:jc w:val="both"/>
        <w:rPr>
          <w:b w:val="0"/>
          <w:szCs w:val="28"/>
        </w:rPr>
      </w:pPr>
      <w:r w:rsidRPr="00C81545">
        <w:rPr>
          <w:szCs w:val="28"/>
        </w:rPr>
        <w:t>Цель экспертизы</w:t>
      </w:r>
      <w:r>
        <w:rPr>
          <w:b w:val="0"/>
          <w:szCs w:val="28"/>
        </w:rPr>
        <w:t xml:space="preserve"> :</w:t>
      </w:r>
      <w:r>
        <w:rPr>
          <w:szCs w:val="28"/>
        </w:rPr>
        <w:t xml:space="preserve"> </w:t>
      </w:r>
      <w:r w:rsidRPr="00C81545">
        <w:rPr>
          <w:b w:val="0"/>
          <w:szCs w:val="28"/>
        </w:rPr>
        <w:t xml:space="preserve">оценка финансово-экономических обоснований на предмет обоснованности расходных обязательств бюджета Сортавальского муниципального района в проекте </w:t>
      </w:r>
      <w:r w:rsidR="00C65276" w:rsidRPr="00C81545">
        <w:rPr>
          <w:b w:val="0"/>
          <w:szCs w:val="28"/>
        </w:rPr>
        <w:t xml:space="preserve">постановления администрации Сортавальского муниципального района </w:t>
      </w:r>
      <w:r w:rsidR="00C81545" w:rsidRPr="00C81545">
        <w:rPr>
          <w:b w:val="0"/>
          <w:szCs w:val="28"/>
        </w:rPr>
        <w:t xml:space="preserve"> «</w:t>
      </w:r>
      <w:r w:rsidR="00781696">
        <w:rPr>
          <w:b w:val="0"/>
          <w:szCs w:val="28"/>
        </w:rPr>
        <w:t xml:space="preserve">Об утверждении </w:t>
      </w:r>
      <w:r w:rsidR="00C81545" w:rsidRPr="00C81545">
        <w:rPr>
          <w:b w:val="0"/>
          <w:szCs w:val="28"/>
        </w:rPr>
        <w:t>ведомственн</w:t>
      </w:r>
      <w:r w:rsidR="00781696">
        <w:rPr>
          <w:b w:val="0"/>
          <w:szCs w:val="28"/>
        </w:rPr>
        <w:t>ой</w:t>
      </w:r>
      <w:r w:rsidR="00C81545" w:rsidRPr="00C81545">
        <w:rPr>
          <w:b w:val="0"/>
          <w:szCs w:val="28"/>
        </w:rPr>
        <w:t xml:space="preserve"> целев</w:t>
      </w:r>
      <w:r w:rsidR="00781696">
        <w:rPr>
          <w:b w:val="0"/>
          <w:szCs w:val="28"/>
        </w:rPr>
        <w:t>ой</w:t>
      </w:r>
      <w:r w:rsidR="00C81545" w:rsidRPr="00C81545">
        <w:rPr>
          <w:b w:val="0"/>
          <w:szCs w:val="28"/>
        </w:rPr>
        <w:t xml:space="preserve"> программ</w:t>
      </w:r>
      <w:r w:rsidR="00781696">
        <w:rPr>
          <w:b w:val="0"/>
          <w:szCs w:val="28"/>
        </w:rPr>
        <w:t>ы</w:t>
      </w:r>
      <w:r w:rsidR="00C81545" w:rsidRPr="00C81545">
        <w:rPr>
          <w:b w:val="0"/>
          <w:szCs w:val="28"/>
        </w:rPr>
        <w:t xml:space="preserve"> «</w:t>
      </w:r>
      <w:r w:rsidR="00E97124">
        <w:rPr>
          <w:b w:val="0"/>
          <w:szCs w:val="28"/>
        </w:rPr>
        <w:t>Обеспечение пожарной безопасности Муниципального казенного учреждения «Сортавальская межпоселенческая районная библиотека</w:t>
      </w:r>
      <w:r w:rsidR="00781696">
        <w:rPr>
          <w:b w:val="0"/>
          <w:szCs w:val="28"/>
        </w:rPr>
        <w:t>»</w:t>
      </w:r>
      <w:r w:rsidR="00E97124">
        <w:rPr>
          <w:b w:val="0"/>
          <w:szCs w:val="28"/>
        </w:rPr>
        <w:t xml:space="preserve"> на 2017 год»</w:t>
      </w:r>
      <w:r w:rsidR="00781696">
        <w:rPr>
          <w:b w:val="0"/>
          <w:szCs w:val="28"/>
        </w:rPr>
        <w:t>.</w:t>
      </w:r>
    </w:p>
    <w:p w:rsidR="00782A59" w:rsidRPr="00C81545" w:rsidRDefault="00782A59" w:rsidP="00C81545">
      <w:pPr>
        <w:jc w:val="both"/>
        <w:rPr>
          <w:sz w:val="28"/>
          <w:szCs w:val="28"/>
        </w:rPr>
      </w:pPr>
    </w:p>
    <w:p w:rsidR="00C65276" w:rsidRPr="00C81545" w:rsidRDefault="00C65276" w:rsidP="00C81545">
      <w:pPr>
        <w:jc w:val="both"/>
        <w:rPr>
          <w:sz w:val="28"/>
          <w:szCs w:val="28"/>
        </w:rPr>
      </w:pPr>
    </w:p>
    <w:p w:rsidR="00E97124" w:rsidRPr="00C81545" w:rsidRDefault="00C65276" w:rsidP="00E97124">
      <w:pPr>
        <w:pStyle w:val="ae"/>
        <w:jc w:val="both"/>
        <w:rPr>
          <w:b w:val="0"/>
          <w:szCs w:val="28"/>
        </w:rPr>
      </w:pPr>
      <w:r w:rsidRPr="00183CAA">
        <w:rPr>
          <w:b w:val="0"/>
          <w:szCs w:val="28"/>
        </w:rPr>
        <w:lastRenderedPageBreak/>
        <w:t>Предмет экспертизы</w:t>
      </w:r>
      <w:r>
        <w:rPr>
          <w:b w:val="0"/>
          <w:szCs w:val="28"/>
        </w:rPr>
        <w:t xml:space="preserve"> </w:t>
      </w:r>
      <w:r w:rsidRPr="00183CAA">
        <w:rPr>
          <w:b w:val="0"/>
          <w:szCs w:val="28"/>
        </w:rPr>
        <w:t>:</w:t>
      </w:r>
      <w:r w:rsidRPr="00183CAA">
        <w:rPr>
          <w:szCs w:val="28"/>
        </w:rPr>
        <w:t xml:space="preserve"> </w:t>
      </w:r>
      <w:r w:rsidRPr="00E97124">
        <w:rPr>
          <w:b w:val="0"/>
          <w:szCs w:val="28"/>
        </w:rPr>
        <w:t xml:space="preserve">проект постановления администрации Сортавальского муниципального района </w:t>
      </w:r>
      <w:r w:rsidR="00C81545" w:rsidRPr="00E97124">
        <w:rPr>
          <w:b w:val="0"/>
          <w:szCs w:val="28"/>
        </w:rPr>
        <w:t>«</w:t>
      </w:r>
      <w:r w:rsidR="00781696" w:rsidRPr="00E97124">
        <w:rPr>
          <w:b w:val="0"/>
          <w:szCs w:val="28"/>
        </w:rPr>
        <w:t>Об утверждении</w:t>
      </w:r>
      <w:r w:rsidR="00C81545" w:rsidRPr="00E97124">
        <w:rPr>
          <w:b w:val="0"/>
          <w:szCs w:val="28"/>
        </w:rPr>
        <w:t xml:space="preserve"> ведомственн</w:t>
      </w:r>
      <w:r w:rsidR="00781696" w:rsidRPr="00E97124">
        <w:rPr>
          <w:b w:val="0"/>
          <w:szCs w:val="28"/>
        </w:rPr>
        <w:t>ой</w:t>
      </w:r>
      <w:r w:rsidR="00C81545" w:rsidRPr="00E97124">
        <w:rPr>
          <w:b w:val="0"/>
          <w:szCs w:val="28"/>
        </w:rPr>
        <w:t xml:space="preserve"> целев</w:t>
      </w:r>
      <w:r w:rsidR="00781696" w:rsidRPr="00E97124">
        <w:rPr>
          <w:b w:val="0"/>
          <w:szCs w:val="28"/>
        </w:rPr>
        <w:t>ой</w:t>
      </w:r>
      <w:r w:rsidR="00C81545" w:rsidRPr="00E97124">
        <w:rPr>
          <w:b w:val="0"/>
          <w:szCs w:val="28"/>
        </w:rPr>
        <w:t xml:space="preserve"> программ</w:t>
      </w:r>
      <w:r w:rsidR="00781696" w:rsidRPr="00E97124">
        <w:rPr>
          <w:b w:val="0"/>
          <w:szCs w:val="28"/>
        </w:rPr>
        <w:t>ы</w:t>
      </w:r>
      <w:r w:rsidR="00C81545" w:rsidRPr="00E97124">
        <w:rPr>
          <w:b w:val="0"/>
          <w:szCs w:val="28"/>
        </w:rPr>
        <w:t xml:space="preserve"> </w:t>
      </w:r>
      <w:r w:rsidR="00E97124">
        <w:rPr>
          <w:b w:val="0"/>
          <w:szCs w:val="28"/>
        </w:rPr>
        <w:t>«Обеспечение пожарной безопасности Муниципального казенного учреждения «Сортавальская межпоселенческая районная библиотека» на 2017 год».</w:t>
      </w:r>
    </w:p>
    <w:p w:rsidR="00C65276" w:rsidRPr="00C81545" w:rsidRDefault="00C65276" w:rsidP="00C65276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65276" w:rsidRPr="00FF7DBB" w:rsidRDefault="00730F09" w:rsidP="00C65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65276" w:rsidRPr="00FF7DBB">
        <w:rPr>
          <w:sz w:val="28"/>
          <w:szCs w:val="28"/>
        </w:rPr>
        <w:t>риложени</w:t>
      </w:r>
      <w:r w:rsidR="00C65276">
        <w:rPr>
          <w:sz w:val="28"/>
          <w:szCs w:val="28"/>
        </w:rPr>
        <w:t>е</w:t>
      </w:r>
      <w:r>
        <w:rPr>
          <w:sz w:val="28"/>
          <w:szCs w:val="28"/>
        </w:rPr>
        <w:t xml:space="preserve"> к П</w:t>
      </w:r>
      <w:r w:rsidRPr="00183CAA">
        <w:rPr>
          <w:sz w:val="28"/>
          <w:szCs w:val="28"/>
        </w:rPr>
        <w:t>роект</w:t>
      </w:r>
      <w:r>
        <w:rPr>
          <w:sz w:val="28"/>
          <w:szCs w:val="28"/>
        </w:rPr>
        <w:t>у</w:t>
      </w:r>
      <w:r w:rsidRPr="00183CAA">
        <w:rPr>
          <w:sz w:val="28"/>
          <w:szCs w:val="28"/>
        </w:rPr>
        <w:t xml:space="preserve"> </w:t>
      </w:r>
      <w:r w:rsidRPr="00C65276">
        <w:rPr>
          <w:sz w:val="28"/>
          <w:szCs w:val="28"/>
        </w:rPr>
        <w:t xml:space="preserve">постановления администрации Сортавальского муниципального района </w:t>
      </w:r>
      <w:r w:rsidRPr="00C81545">
        <w:rPr>
          <w:sz w:val="28"/>
          <w:szCs w:val="28"/>
        </w:rPr>
        <w:t>«</w:t>
      </w:r>
      <w:r>
        <w:rPr>
          <w:sz w:val="28"/>
          <w:szCs w:val="28"/>
        </w:rPr>
        <w:t>Об утверждении</w:t>
      </w:r>
      <w:r w:rsidRPr="00C81545">
        <w:rPr>
          <w:sz w:val="28"/>
          <w:szCs w:val="28"/>
        </w:rPr>
        <w:t xml:space="preserve"> ведомственн</w:t>
      </w:r>
      <w:r>
        <w:rPr>
          <w:sz w:val="28"/>
          <w:szCs w:val="28"/>
        </w:rPr>
        <w:t>ой</w:t>
      </w:r>
      <w:r w:rsidRPr="00C81545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ой</w:t>
      </w:r>
      <w:r w:rsidRPr="00C8154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C81545">
        <w:rPr>
          <w:sz w:val="28"/>
          <w:szCs w:val="28"/>
        </w:rPr>
        <w:t xml:space="preserve"> </w:t>
      </w:r>
      <w:r w:rsidRPr="00730F09">
        <w:rPr>
          <w:sz w:val="28"/>
          <w:szCs w:val="28"/>
        </w:rPr>
        <w:t>«Обеспечение пожарной безопасности Муниципального казенного учреждения «Сортавальская межпоселенческая районная библиотека» на 2017 год</w:t>
      </w:r>
      <w:r w:rsidRPr="00C815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проект Постановления) </w:t>
      </w:r>
      <w:r w:rsidR="00C65276">
        <w:rPr>
          <w:sz w:val="28"/>
          <w:szCs w:val="28"/>
        </w:rPr>
        <w:t>«</w:t>
      </w:r>
      <w:r w:rsidR="00781696">
        <w:rPr>
          <w:sz w:val="28"/>
          <w:szCs w:val="28"/>
        </w:rPr>
        <w:t>Паспорт Ведомственной целевой программы «организация и осуществление ремонтных работ в образовательных организациях Сортавальского муниципального района</w:t>
      </w:r>
      <w:r w:rsidR="00FE54E0">
        <w:rPr>
          <w:sz w:val="28"/>
          <w:szCs w:val="28"/>
        </w:rPr>
        <w:t>»</w:t>
      </w:r>
      <w:r w:rsidR="00781696">
        <w:rPr>
          <w:sz w:val="28"/>
          <w:szCs w:val="28"/>
        </w:rPr>
        <w:t xml:space="preserve"> на 2017 год</w:t>
      </w:r>
      <w:r w:rsidR="00C65276">
        <w:rPr>
          <w:sz w:val="28"/>
          <w:szCs w:val="28"/>
        </w:rPr>
        <w:t xml:space="preserve"> (далее – </w:t>
      </w:r>
      <w:r w:rsidR="00781696">
        <w:rPr>
          <w:sz w:val="28"/>
          <w:szCs w:val="28"/>
        </w:rPr>
        <w:t>Паспорт</w:t>
      </w:r>
      <w:r w:rsidR="00FE54E0">
        <w:rPr>
          <w:sz w:val="28"/>
          <w:szCs w:val="28"/>
        </w:rPr>
        <w:t xml:space="preserve"> ВЦП</w:t>
      </w:r>
      <w:r w:rsidR="00C65276">
        <w:rPr>
          <w:sz w:val="28"/>
          <w:szCs w:val="28"/>
        </w:rPr>
        <w:t>)</w:t>
      </w:r>
      <w:r w:rsidR="0092255A">
        <w:rPr>
          <w:sz w:val="28"/>
          <w:szCs w:val="28"/>
        </w:rPr>
        <w:t xml:space="preserve"> </w:t>
      </w:r>
      <w:r w:rsidR="00C65276" w:rsidRPr="00FF7DBB">
        <w:rPr>
          <w:sz w:val="28"/>
          <w:szCs w:val="28"/>
        </w:rPr>
        <w:t xml:space="preserve">представлен на экспертизу в Контрольно-счетный комитет Сортавальского муниципального района (далее- Контрольно-счетный комитет) </w:t>
      </w:r>
      <w:r>
        <w:rPr>
          <w:sz w:val="28"/>
          <w:szCs w:val="28"/>
        </w:rPr>
        <w:t>25</w:t>
      </w:r>
      <w:r w:rsidR="00C65276" w:rsidRPr="00FF7DBB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C65276" w:rsidRPr="00FF7DBB">
        <w:rPr>
          <w:sz w:val="28"/>
          <w:szCs w:val="28"/>
        </w:rPr>
        <w:t xml:space="preserve"> 201</w:t>
      </w:r>
      <w:r w:rsidR="00781696">
        <w:rPr>
          <w:sz w:val="28"/>
          <w:szCs w:val="28"/>
        </w:rPr>
        <w:t>7</w:t>
      </w:r>
      <w:r w:rsidR="00C65276" w:rsidRPr="00FF7DBB">
        <w:rPr>
          <w:sz w:val="28"/>
          <w:szCs w:val="28"/>
        </w:rPr>
        <w:t xml:space="preserve"> года.</w:t>
      </w:r>
    </w:p>
    <w:p w:rsidR="00C65276" w:rsidRPr="00183CAA" w:rsidRDefault="00C65276" w:rsidP="00C65276">
      <w:pPr>
        <w:jc w:val="both"/>
        <w:rPr>
          <w:b/>
          <w:sz w:val="28"/>
          <w:szCs w:val="28"/>
        </w:rPr>
      </w:pPr>
    </w:p>
    <w:p w:rsidR="008C20D9" w:rsidRPr="00CB10E5" w:rsidRDefault="00CB10E5" w:rsidP="00437C9E">
      <w:pPr>
        <w:pStyle w:val="ae"/>
        <w:ind w:firstLine="709"/>
        <w:jc w:val="both"/>
        <w:rPr>
          <w:b w:val="0"/>
          <w:szCs w:val="28"/>
        </w:rPr>
      </w:pPr>
      <w:r w:rsidRPr="00CB10E5">
        <w:rPr>
          <w:b w:val="0"/>
          <w:szCs w:val="28"/>
        </w:rPr>
        <w:t>Контрольно</w:t>
      </w:r>
      <w:r>
        <w:rPr>
          <w:b w:val="0"/>
          <w:szCs w:val="28"/>
        </w:rPr>
        <w:t xml:space="preserve"> </w:t>
      </w:r>
      <w:r w:rsidRPr="00CB10E5">
        <w:rPr>
          <w:b w:val="0"/>
          <w:szCs w:val="28"/>
        </w:rPr>
        <w:t>-</w:t>
      </w:r>
      <w:r>
        <w:rPr>
          <w:b w:val="0"/>
          <w:szCs w:val="28"/>
        </w:rPr>
        <w:t xml:space="preserve"> счетный комитет Сортавальского муниципального района</w:t>
      </w:r>
      <w:r w:rsidRPr="00CB10E5">
        <w:rPr>
          <w:b w:val="0"/>
          <w:szCs w:val="28"/>
        </w:rPr>
        <w:t xml:space="preserve"> произве</w:t>
      </w:r>
      <w:r>
        <w:rPr>
          <w:b w:val="0"/>
          <w:szCs w:val="28"/>
        </w:rPr>
        <w:t>л</w:t>
      </w:r>
      <w:r w:rsidRPr="00CB10E5">
        <w:rPr>
          <w:b w:val="0"/>
          <w:szCs w:val="28"/>
        </w:rPr>
        <w:t xml:space="preserve"> экспертиз</w:t>
      </w:r>
      <w:r>
        <w:rPr>
          <w:b w:val="0"/>
          <w:szCs w:val="28"/>
        </w:rPr>
        <w:t>у</w:t>
      </w:r>
      <w:r w:rsidRPr="00CB10E5">
        <w:rPr>
          <w:b w:val="0"/>
          <w:szCs w:val="28"/>
        </w:rPr>
        <w:t xml:space="preserve"> представленн</w:t>
      </w:r>
      <w:r>
        <w:rPr>
          <w:b w:val="0"/>
          <w:szCs w:val="28"/>
        </w:rPr>
        <w:t xml:space="preserve">ых </w:t>
      </w:r>
      <w:r w:rsidR="00781696">
        <w:rPr>
          <w:b w:val="0"/>
          <w:szCs w:val="28"/>
        </w:rPr>
        <w:t xml:space="preserve">МКУ </w:t>
      </w:r>
      <w:r w:rsidR="00730F09">
        <w:rPr>
          <w:b w:val="0"/>
          <w:szCs w:val="28"/>
        </w:rPr>
        <w:t>«Сортавальская межпоселенческая районная библиотека»</w:t>
      </w:r>
      <w:r>
        <w:rPr>
          <w:b w:val="0"/>
          <w:szCs w:val="28"/>
        </w:rPr>
        <w:t xml:space="preserve"> документов по проекту Постановления</w:t>
      </w:r>
      <w:r w:rsidR="00781696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</w:p>
    <w:p w:rsidR="008C20D9" w:rsidRPr="004A3417" w:rsidRDefault="008C20D9" w:rsidP="008C20D9">
      <w:pPr>
        <w:ind w:firstLine="540"/>
        <w:jc w:val="both"/>
        <w:rPr>
          <w:sz w:val="28"/>
          <w:szCs w:val="28"/>
        </w:rPr>
      </w:pPr>
      <w:r w:rsidRPr="004A3417">
        <w:rPr>
          <w:sz w:val="28"/>
          <w:szCs w:val="28"/>
        </w:rPr>
        <w:t>Рассмотрены следующие материалы по указанному проекту:</w:t>
      </w:r>
    </w:p>
    <w:p w:rsidR="008C20D9" w:rsidRPr="00781696" w:rsidRDefault="00781696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Паспорт ВЦП</w:t>
      </w:r>
      <w:r w:rsidR="00EE60D6" w:rsidRPr="004A3417">
        <w:rPr>
          <w:sz w:val="28"/>
          <w:szCs w:val="28"/>
        </w:rPr>
        <w:t xml:space="preserve"> </w:t>
      </w:r>
      <w:r w:rsidR="008C20D9" w:rsidRPr="004A3417">
        <w:rPr>
          <w:sz w:val="28"/>
          <w:szCs w:val="28"/>
        </w:rPr>
        <w:t xml:space="preserve">- на </w:t>
      </w:r>
      <w:r w:rsidR="00730F09">
        <w:rPr>
          <w:sz w:val="28"/>
          <w:szCs w:val="28"/>
        </w:rPr>
        <w:t>3</w:t>
      </w:r>
      <w:r w:rsidR="008C20D9" w:rsidRPr="004A3417">
        <w:rPr>
          <w:sz w:val="28"/>
          <w:szCs w:val="28"/>
        </w:rPr>
        <w:t>л.</w:t>
      </w:r>
      <w:r>
        <w:rPr>
          <w:sz w:val="28"/>
          <w:szCs w:val="28"/>
        </w:rPr>
        <w:t>;</w:t>
      </w:r>
    </w:p>
    <w:p w:rsidR="00B833E0" w:rsidRPr="00B833E0" w:rsidRDefault="00730F09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Копия Предписания №22-17/1/1</w:t>
      </w:r>
      <w:r w:rsidR="00B833E0">
        <w:rPr>
          <w:sz w:val="28"/>
          <w:szCs w:val="28"/>
        </w:rPr>
        <w:t>- 3л.;</w:t>
      </w:r>
    </w:p>
    <w:p w:rsidR="00B833E0" w:rsidRPr="00B833E0" w:rsidRDefault="00B833E0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Копия </w:t>
      </w:r>
      <w:r w:rsidR="00730F09">
        <w:rPr>
          <w:sz w:val="28"/>
          <w:szCs w:val="28"/>
        </w:rPr>
        <w:t>счета на оплату №15 от 27.02.2017г.</w:t>
      </w:r>
      <w:r>
        <w:rPr>
          <w:sz w:val="28"/>
          <w:szCs w:val="28"/>
        </w:rPr>
        <w:t xml:space="preserve">- </w:t>
      </w:r>
      <w:r w:rsidR="00730F09">
        <w:rPr>
          <w:sz w:val="28"/>
          <w:szCs w:val="28"/>
        </w:rPr>
        <w:t>1</w:t>
      </w:r>
      <w:r>
        <w:rPr>
          <w:sz w:val="28"/>
          <w:szCs w:val="28"/>
        </w:rPr>
        <w:t>л.;</w:t>
      </w:r>
    </w:p>
    <w:p w:rsidR="00B833E0" w:rsidRPr="00B833E0" w:rsidRDefault="00730F09" w:rsidP="00B833E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Письмо Филиала</w:t>
      </w:r>
      <w:r w:rsidR="007E44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ФГУП «Охрана» МВД России по Республике </w:t>
      </w:r>
      <w:r w:rsidR="007E4434">
        <w:rPr>
          <w:sz w:val="28"/>
          <w:szCs w:val="28"/>
        </w:rPr>
        <w:t>К</w:t>
      </w:r>
      <w:r>
        <w:rPr>
          <w:sz w:val="28"/>
          <w:szCs w:val="28"/>
        </w:rPr>
        <w:t>арелия от 10.05.2016г. №910/10</w:t>
      </w:r>
      <w:r w:rsidR="00B833E0">
        <w:rPr>
          <w:sz w:val="28"/>
          <w:szCs w:val="28"/>
        </w:rPr>
        <w:t xml:space="preserve">- </w:t>
      </w:r>
      <w:r>
        <w:rPr>
          <w:sz w:val="28"/>
          <w:szCs w:val="28"/>
        </w:rPr>
        <w:t>1</w:t>
      </w:r>
      <w:r w:rsidR="00B833E0">
        <w:rPr>
          <w:sz w:val="28"/>
          <w:szCs w:val="28"/>
        </w:rPr>
        <w:t>л.</w:t>
      </w:r>
    </w:p>
    <w:p w:rsidR="002D28E6" w:rsidRDefault="002D28E6" w:rsidP="002D28E6">
      <w:pPr>
        <w:ind w:left="540"/>
        <w:jc w:val="both"/>
        <w:rPr>
          <w:sz w:val="28"/>
          <w:szCs w:val="28"/>
        </w:rPr>
      </w:pPr>
    </w:p>
    <w:p w:rsidR="00EE60D6" w:rsidRDefault="00EE60D6" w:rsidP="0007637A">
      <w:pPr>
        <w:ind w:firstLine="709"/>
        <w:jc w:val="both"/>
        <w:rPr>
          <w:sz w:val="28"/>
          <w:szCs w:val="28"/>
        </w:rPr>
      </w:pPr>
      <w:r w:rsidRPr="00EE60D6">
        <w:rPr>
          <w:sz w:val="28"/>
          <w:szCs w:val="28"/>
        </w:rPr>
        <w:t>Рассмотрев указанные документы, Контрольно - счетный комитет Сортавальского муниципального района пришел к следующим выводам:</w:t>
      </w:r>
    </w:p>
    <w:p w:rsidR="00730F09" w:rsidRDefault="00730F09" w:rsidP="00730F0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п.7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разработки, утверждения и реализации ведомственных целевых программ, утвержденного постановлением администрации Сортавальского муниципального района от 27.05.2010г. №67 (далее-Порядок) </w:t>
      </w:r>
      <w:r w:rsidR="00121F8A">
        <w:rPr>
          <w:sz w:val="28"/>
          <w:szCs w:val="28"/>
        </w:rPr>
        <w:t xml:space="preserve">к паспорту ВЦП не представлен проект Постановления. </w:t>
      </w:r>
    </w:p>
    <w:p w:rsidR="007241CE" w:rsidRDefault="007241CE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Полномочия по установлению расходных обязательств подтверждены.</w:t>
      </w:r>
    </w:p>
    <w:p w:rsidR="007241CE" w:rsidRPr="00BB3941" w:rsidRDefault="007241CE" w:rsidP="007241C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8"/>
          <w:szCs w:val="28"/>
        </w:rPr>
        <w:t>Па</w:t>
      </w:r>
      <w:r w:rsidRPr="0092426F">
        <w:rPr>
          <w:sz w:val="28"/>
          <w:szCs w:val="28"/>
        </w:rPr>
        <w:t>спорт программы</w:t>
      </w:r>
      <w:r>
        <w:rPr>
          <w:sz w:val="28"/>
          <w:szCs w:val="28"/>
        </w:rPr>
        <w:t xml:space="preserve"> не в полной мере соответствует </w:t>
      </w:r>
      <w:r w:rsidRPr="0092426F">
        <w:rPr>
          <w:sz w:val="28"/>
          <w:szCs w:val="28"/>
        </w:rPr>
        <w:t xml:space="preserve"> форме согласно Приложению 1 к Порядку</w:t>
      </w:r>
      <w:r>
        <w:rPr>
          <w:sz w:val="28"/>
          <w:szCs w:val="28"/>
        </w:rPr>
        <w:t>. Отсутству</w:t>
      </w:r>
      <w:r w:rsidR="00121F8A">
        <w:rPr>
          <w:sz w:val="28"/>
          <w:szCs w:val="28"/>
        </w:rPr>
        <w:t>ю</w:t>
      </w:r>
      <w:r>
        <w:rPr>
          <w:sz w:val="28"/>
          <w:szCs w:val="28"/>
        </w:rPr>
        <w:t>т раздел</w:t>
      </w:r>
      <w:r w:rsidR="00121F8A">
        <w:rPr>
          <w:sz w:val="28"/>
          <w:szCs w:val="28"/>
        </w:rPr>
        <w:t>ы</w:t>
      </w:r>
      <w:r>
        <w:rPr>
          <w:sz w:val="28"/>
          <w:szCs w:val="28"/>
        </w:rPr>
        <w:t xml:space="preserve"> «Дата принятия решения о разработке программы, дата ее утверждения»</w:t>
      </w:r>
      <w:r w:rsidR="00121F8A">
        <w:rPr>
          <w:sz w:val="28"/>
          <w:szCs w:val="28"/>
        </w:rPr>
        <w:t xml:space="preserve"> и «Заказчик программы»</w:t>
      </w:r>
      <w:r w:rsidR="00AA217A">
        <w:rPr>
          <w:sz w:val="28"/>
          <w:szCs w:val="28"/>
        </w:rPr>
        <w:t>.</w:t>
      </w:r>
    </w:p>
    <w:p w:rsidR="00C335CC" w:rsidRDefault="007241CE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описательной части</w:t>
      </w:r>
      <w:r w:rsidR="00121F8A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="00AA217A">
        <w:rPr>
          <w:sz w:val="28"/>
          <w:szCs w:val="28"/>
        </w:rPr>
        <w:t xml:space="preserve">раскрыто содержание проблемы и </w:t>
      </w:r>
      <w:r w:rsidR="00121F8A">
        <w:rPr>
          <w:sz w:val="28"/>
          <w:szCs w:val="28"/>
        </w:rPr>
        <w:t xml:space="preserve">не </w:t>
      </w:r>
      <w:r w:rsidR="00AA217A">
        <w:rPr>
          <w:sz w:val="28"/>
          <w:szCs w:val="28"/>
        </w:rPr>
        <w:t>дано обоснование необходимости её решения программными методами.</w:t>
      </w:r>
    </w:p>
    <w:p w:rsidR="00AA217A" w:rsidRDefault="00AA217A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21F8A">
        <w:rPr>
          <w:sz w:val="28"/>
          <w:szCs w:val="28"/>
        </w:rPr>
        <w:t>В виду отсутствия обоснования проблемы не представляется возможным определить соответствие ц</w:t>
      </w:r>
      <w:r>
        <w:rPr>
          <w:sz w:val="28"/>
          <w:szCs w:val="28"/>
        </w:rPr>
        <w:t>ел</w:t>
      </w:r>
      <w:r w:rsidR="00121F8A">
        <w:rPr>
          <w:sz w:val="28"/>
          <w:szCs w:val="28"/>
        </w:rPr>
        <w:t>и</w:t>
      </w:r>
      <w:r>
        <w:rPr>
          <w:sz w:val="28"/>
          <w:szCs w:val="28"/>
        </w:rPr>
        <w:t xml:space="preserve"> программы поставленной проблеме, планируем</w:t>
      </w:r>
      <w:r w:rsidR="00121F8A">
        <w:rPr>
          <w:sz w:val="28"/>
          <w:szCs w:val="28"/>
        </w:rPr>
        <w:t>ая</w:t>
      </w:r>
      <w:r>
        <w:rPr>
          <w:sz w:val="28"/>
          <w:szCs w:val="28"/>
        </w:rPr>
        <w:t xml:space="preserve"> задач</w:t>
      </w:r>
      <w:r w:rsidR="00121F8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21F8A">
        <w:rPr>
          <w:sz w:val="28"/>
          <w:szCs w:val="28"/>
        </w:rPr>
        <w:t xml:space="preserve">не </w:t>
      </w:r>
      <w:r>
        <w:rPr>
          <w:sz w:val="28"/>
          <w:szCs w:val="28"/>
        </w:rPr>
        <w:t>соответству</w:t>
      </w:r>
      <w:r w:rsidR="00121F8A">
        <w:rPr>
          <w:sz w:val="28"/>
          <w:szCs w:val="28"/>
        </w:rPr>
        <w:t>е</w:t>
      </w:r>
      <w:r>
        <w:rPr>
          <w:sz w:val="28"/>
          <w:szCs w:val="28"/>
        </w:rPr>
        <w:t xml:space="preserve">т </w:t>
      </w:r>
      <w:r w:rsidR="00121F8A">
        <w:rPr>
          <w:sz w:val="28"/>
          <w:szCs w:val="28"/>
        </w:rPr>
        <w:t xml:space="preserve">поставленной </w:t>
      </w:r>
      <w:r>
        <w:rPr>
          <w:sz w:val="28"/>
          <w:szCs w:val="28"/>
        </w:rPr>
        <w:t>цели программы. Цель и задач</w:t>
      </w:r>
      <w:r w:rsidR="00121F8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21F8A">
        <w:rPr>
          <w:sz w:val="28"/>
          <w:szCs w:val="28"/>
        </w:rPr>
        <w:t xml:space="preserve">не имеют </w:t>
      </w:r>
      <w:r>
        <w:rPr>
          <w:sz w:val="28"/>
          <w:szCs w:val="28"/>
        </w:rPr>
        <w:t>четко</w:t>
      </w:r>
      <w:r w:rsidR="00121F8A">
        <w:rPr>
          <w:sz w:val="28"/>
          <w:szCs w:val="28"/>
        </w:rPr>
        <w:t>сти</w:t>
      </w:r>
      <w:r>
        <w:rPr>
          <w:sz w:val="28"/>
          <w:szCs w:val="28"/>
        </w:rPr>
        <w:t xml:space="preserve"> </w:t>
      </w:r>
      <w:r w:rsidR="00121F8A">
        <w:rPr>
          <w:sz w:val="28"/>
          <w:szCs w:val="28"/>
        </w:rPr>
        <w:t>фо</w:t>
      </w:r>
      <w:r>
        <w:rPr>
          <w:sz w:val="28"/>
          <w:szCs w:val="28"/>
        </w:rPr>
        <w:t>рмулиров</w:t>
      </w:r>
      <w:r w:rsidR="00121F8A">
        <w:rPr>
          <w:sz w:val="28"/>
          <w:szCs w:val="28"/>
        </w:rPr>
        <w:t>ки</w:t>
      </w:r>
      <w:r>
        <w:rPr>
          <w:sz w:val="28"/>
          <w:szCs w:val="28"/>
        </w:rPr>
        <w:t xml:space="preserve">, </w:t>
      </w:r>
      <w:r w:rsidR="00121F8A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конкретны и </w:t>
      </w:r>
      <w:r w:rsidR="00121F8A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имеют реальность </w:t>
      </w:r>
      <w:r w:rsidR="00121F8A">
        <w:rPr>
          <w:sz w:val="28"/>
          <w:szCs w:val="28"/>
        </w:rPr>
        <w:t>д</w:t>
      </w:r>
      <w:r>
        <w:rPr>
          <w:sz w:val="28"/>
          <w:szCs w:val="28"/>
        </w:rPr>
        <w:t>остижения в установленные программой сроки.</w:t>
      </w:r>
    </w:p>
    <w:p w:rsidR="00AA217A" w:rsidRDefault="00FC40AA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21F8A">
        <w:rPr>
          <w:sz w:val="28"/>
          <w:szCs w:val="28"/>
        </w:rPr>
        <w:t xml:space="preserve">нарушение пп.4 п.6 р. </w:t>
      </w:r>
      <w:r w:rsidR="00121F8A">
        <w:rPr>
          <w:sz w:val="28"/>
          <w:szCs w:val="28"/>
          <w:lang w:val="en-US"/>
        </w:rPr>
        <w:t>II</w:t>
      </w:r>
      <w:r w:rsidR="00121F8A">
        <w:rPr>
          <w:sz w:val="28"/>
          <w:szCs w:val="28"/>
        </w:rPr>
        <w:t xml:space="preserve"> Порядка </w:t>
      </w:r>
      <w:r>
        <w:rPr>
          <w:sz w:val="28"/>
          <w:szCs w:val="28"/>
        </w:rPr>
        <w:t>целев</w:t>
      </w:r>
      <w:r w:rsidR="0093068E">
        <w:rPr>
          <w:sz w:val="28"/>
          <w:szCs w:val="28"/>
        </w:rPr>
        <w:t>ой</w:t>
      </w:r>
      <w:r>
        <w:rPr>
          <w:sz w:val="28"/>
          <w:szCs w:val="28"/>
        </w:rPr>
        <w:t xml:space="preserve"> индикатор</w:t>
      </w:r>
      <w:r w:rsidR="0093068E">
        <w:rPr>
          <w:sz w:val="28"/>
          <w:szCs w:val="28"/>
        </w:rPr>
        <w:t xml:space="preserve"> Программы не имеет измеряемый количественный показатель решения поставленной задачи</w:t>
      </w:r>
      <w:r>
        <w:rPr>
          <w:sz w:val="28"/>
          <w:szCs w:val="28"/>
        </w:rPr>
        <w:t xml:space="preserve">, </w:t>
      </w:r>
      <w:r w:rsidR="0093068E">
        <w:rPr>
          <w:sz w:val="28"/>
          <w:szCs w:val="28"/>
        </w:rPr>
        <w:t xml:space="preserve">не </w:t>
      </w:r>
      <w:r>
        <w:rPr>
          <w:sz w:val="28"/>
          <w:szCs w:val="28"/>
        </w:rPr>
        <w:t>позволя</w:t>
      </w:r>
      <w:r w:rsidR="0093068E">
        <w:rPr>
          <w:sz w:val="28"/>
          <w:szCs w:val="28"/>
        </w:rPr>
        <w:t>ет</w:t>
      </w:r>
      <w:r>
        <w:rPr>
          <w:sz w:val="28"/>
          <w:szCs w:val="28"/>
        </w:rPr>
        <w:t xml:space="preserve"> оценить степень достижения цел</w:t>
      </w:r>
      <w:r w:rsidR="0093068E">
        <w:rPr>
          <w:sz w:val="28"/>
          <w:szCs w:val="28"/>
        </w:rPr>
        <w:t>и</w:t>
      </w:r>
      <w:r>
        <w:rPr>
          <w:sz w:val="28"/>
          <w:szCs w:val="28"/>
        </w:rPr>
        <w:t xml:space="preserve"> и выполнения задач</w:t>
      </w:r>
      <w:r w:rsidR="0093068E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7472E0">
        <w:rPr>
          <w:sz w:val="28"/>
          <w:szCs w:val="28"/>
        </w:rPr>
        <w:t xml:space="preserve"> Целев</w:t>
      </w:r>
      <w:r w:rsidR="0093068E">
        <w:rPr>
          <w:sz w:val="28"/>
          <w:szCs w:val="28"/>
        </w:rPr>
        <w:t>ой</w:t>
      </w:r>
      <w:r w:rsidR="007472E0">
        <w:rPr>
          <w:sz w:val="28"/>
          <w:szCs w:val="28"/>
        </w:rPr>
        <w:t xml:space="preserve"> индикатор </w:t>
      </w:r>
      <w:r w:rsidR="0093068E">
        <w:rPr>
          <w:sz w:val="28"/>
          <w:szCs w:val="28"/>
        </w:rPr>
        <w:t xml:space="preserve">не </w:t>
      </w:r>
      <w:r w:rsidR="007472E0">
        <w:rPr>
          <w:sz w:val="28"/>
          <w:szCs w:val="28"/>
        </w:rPr>
        <w:t>взаимоувязан с мероприяти</w:t>
      </w:r>
      <w:r w:rsidR="0093068E">
        <w:rPr>
          <w:sz w:val="28"/>
          <w:szCs w:val="28"/>
        </w:rPr>
        <w:t>е</w:t>
      </w:r>
      <w:r w:rsidR="007472E0">
        <w:rPr>
          <w:sz w:val="28"/>
          <w:szCs w:val="28"/>
        </w:rPr>
        <w:t xml:space="preserve">м </w:t>
      </w:r>
      <w:r w:rsidR="0093068E">
        <w:rPr>
          <w:sz w:val="28"/>
          <w:szCs w:val="28"/>
        </w:rPr>
        <w:t>П</w:t>
      </w:r>
      <w:r w:rsidR="007472E0">
        <w:rPr>
          <w:sz w:val="28"/>
          <w:szCs w:val="28"/>
        </w:rPr>
        <w:t>рограммы.</w:t>
      </w:r>
    </w:p>
    <w:p w:rsidR="007472E0" w:rsidRDefault="007472E0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3068E">
        <w:rPr>
          <w:sz w:val="28"/>
          <w:szCs w:val="28"/>
        </w:rPr>
        <w:t xml:space="preserve">нарушение пп. 6а п. 6 р. </w:t>
      </w:r>
      <w:r w:rsidR="0093068E">
        <w:rPr>
          <w:sz w:val="28"/>
          <w:szCs w:val="28"/>
          <w:lang w:val="en-US"/>
        </w:rPr>
        <w:t>II</w:t>
      </w:r>
      <w:r w:rsidR="0093068E">
        <w:rPr>
          <w:sz w:val="28"/>
          <w:szCs w:val="28"/>
        </w:rPr>
        <w:t xml:space="preserve"> Порядка отсутствует описание программных мероприятий с указанием сроков реализации и ответственных исполнителей.</w:t>
      </w:r>
    </w:p>
    <w:p w:rsidR="00FC40AA" w:rsidRDefault="007472E0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пп.6(б) п.6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отсутствует обоснование мероприятий и механизмы достижения цели. </w:t>
      </w:r>
    </w:p>
    <w:p w:rsidR="0093068E" w:rsidRDefault="0093068E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пп.7 п.6 р. </w:t>
      </w:r>
      <w:r>
        <w:rPr>
          <w:sz w:val="28"/>
          <w:szCs w:val="28"/>
          <w:lang w:val="en-US"/>
        </w:rPr>
        <w:t>II</w:t>
      </w:r>
      <w:r w:rsidRPr="0093068E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 отсутствует оценка рисков реализации программы и мероприятия по их снижению</w:t>
      </w:r>
      <w:r w:rsidR="00E57E00">
        <w:rPr>
          <w:sz w:val="28"/>
          <w:szCs w:val="28"/>
        </w:rPr>
        <w:t>.</w:t>
      </w:r>
    </w:p>
    <w:p w:rsidR="00E57E00" w:rsidRDefault="00E57E00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«Ресурсное обеспечение программы» приведен объем финансового обеспечения без обоснования потребности в необходимых ресурсах, что является нарушением пп.8 п.6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Порядка. </w:t>
      </w:r>
    </w:p>
    <w:p w:rsidR="00607E60" w:rsidRDefault="00E51715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 w:rsidRPr="00E57E00">
        <w:rPr>
          <w:sz w:val="28"/>
          <w:szCs w:val="28"/>
        </w:rPr>
        <w:t xml:space="preserve">В </w:t>
      </w:r>
      <w:r w:rsidR="00E57E00">
        <w:rPr>
          <w:sz w:val="28"/>
          <w:szCs w:val="28"/>
        </w:rPr>
        <w:t xml:space="preserve">нарушение пп.9 п. 6 р. </w:t>
      </w:r>
      <w:r w:rsidR="00E57E00">
        <w:rPr>
          <w:sz w:val="28"/>
          <w:szCs w:val="28"/>
          <w:lang w:val="en-US"/>
        </w:rPr>
        <w:t>II</w:t>
      </w:r>
      <w:r w:rsidR="00E57E00" w:rsidRPr="00E57E00">
        <w:rPr>
          <w:sz w:val="28"/>
          <w:szCs w:val="28"/>
        </w:rPr>
        <w:t xml:space="preserve"> </w:t>
      </w:r>
      <w:r w:rsidR="00E57E00">
        <w:rPr>
          <w:sz w:val="28"/>
          <w:szCs w:val="28"/>
        </w:rPr>
        <w:t xml:space="preserve">Порядка в разделе «Контроль за реализацией программы» отсутствует </w:t>
      </w:r>
      <w:r w:rsidR="00CA4282" w:rsidRPr="00E57E00">
        <w:rPr>
          <w:sz w:val="28"/>
          <w:szCs w:val="28"/>
        </w:rPr>
        <w:t xml:space="preserve"> механизм распределени</w:t>
      </w:r>
      <w:r w:rsidR="00E57E00">
        <w:rPr>
          <w:sz w:val="28"/>
          <w:szCs w:val="28"/>
        </w:rPr>
        <w:t>я</w:t>
      </w:r>
      <w:r w:rsidR="00CA4282" w:rsidRPr="00E57E00">
        <w:rPr>
          <w:sz w:val="28"/>
          <w:szCs w:val="28"/>
        </w:rPr>
        <w:t xml:space="preserve"> полномочий и ответственности между главным распорядителем</w:t>
      </w:r>
      <w:r w:rsidR="00E57E00">
        <w:rPr>
          <w:sz w:val="28"/>
          <w:szCs w:val="28"/>
        </w:rPr>
        <w:t xml:space="preserve"> (Отделом культуры и спорта администрации СМР)</w:t>
      </w:r>
      <w:r w:rsidR="00CA4282" w:rsidRPr="00E57E00">
        <w:rPr>
          <w:sz w:val="28"/>
          <w:szCs w:val="28"/>
        </w:rPr>
        <w:t xml:space="preserve"> и подведомственными учреждениями- центрами ответственности, отвечающими за её реализацию.</w:t>
      </w:r>
    </w:p>
    <w:p w:rsidR="00E57E00" w:rsidRDefault="00E57E00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пп.10 п.6 р. </w:t>
      </w:r>
      <w:r>
        <w:rPr>
          <w:sz w:val="28"/>
          <w:szCs w:val="28"/>
          <w:lang w:val="en-US"/>
        </w:rPr>
        <w:t>II</w:t>
      </w:r>
      <w:r w:rsidRPr="00E57E00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«Описание ожидаемых результатов реализации программы» не дана оценка вклада Программы в достижение соответствующей стратегической цели ведомства</w:t>
      </w:r>
      <w:r w:rsidR="00E3733C">
        <w:rPr>
          <w:sz w:val="28"/>
          <w:szCs w:val="28"/>
        </w:rPr>
        <w:t>.</w:t>
      </w:r>
    </w:p>
    <w:p w:rsidR="00E3733C" w:rsidRDefault="00E3733C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Приведенные в Паспорте ВЦП показатель эффективности расходования бюджетных средств  не соответствует принципу эффективности, заложенному в ст.34 БК РФ.</w:t>
      </w:r>
    </w:p>
    <w:p w:rsidR="00E3733C" w:rsidRPr="00E3733C" w:rsidRDefault="00E3733C" w:rsidP="00E3733C">
      <w:pPr>
        <w:pStyle w:val="10"/>
        <w:ind w:left="984"/>
        <w:rPr>
          <w:bCs/>
          <w:i/>
          <w:sz w:val="28"/>
          <w:szCs w:val="28"/>
        </w:rPr>
      </w:pPr>
      <w:r w:rsidRPr="006C61AE">
        <w:rPr>
          <w:i/>
          <w:sz w:val="28"/>
          <w:szCs w:val="28"/>
        </w:rPr>
        <w:t>Под эффективностью использования муниципальных средств понимается экономическая категория, включающаяся в себя экономичность, продуктивность  и результативность</w:t>
      </w:r>
      <w:r>
        <w:rPr>
          <w:i/>
          <w:sz w:val="28"/>
          <w:szCs w:val="28"/>
        </w:rPr>
        <w:t>-</w:t>
      </w:r>
      <w:r w:rsidRPr="003D3369">
        <w:rPr>
          <w:bCs/>
          <w:sz w:val="28"/>
          <w:szCs w:val="28"/>
        </w:rPr>
        <w:t xml:space="preserve"> </w:t>
      </w:r>
      <w:r w:rsidRPr="00A529A0">
        <w:rPr>
          <w:bCs/>
          <w:i/>
          <w:sz w:val="28"/>
          <w:szCs w:val="28"/>
          <w:u w:val="single"/>
        </w:rPr>
        <w:t>соотношение между достигнутыми результатами и вложенными затратами</w:t>
      </w:r>
      <w:r>
        <w:rPr>
          <w:bCs/>
          <w:i/>
          <w:sz w:val="28"/>
          <w:szCs w:val="28"/>
          <w:u w:val="single"/>
        </w:rPr>
        <w:t>.</w:t>
      </w:r>
    </w:p>
    <w:p w:rsidR="00CA4282" w:rsidRDefault="00E3733C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пп.12 п.6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отсутствует расчет-обоснование необходимых затрат на исполнение программы.</w:t>
      </w:r>
    </w:p>
    <w:p w:rsidR="00E3733C" w:rsidRDefault="00E3733C" w:rsidP="00E3733C">
      <w:pPr>
        <w:ind w:left="984"/>
        <w:jc w:val="both"/>
        <w:rPr>
          <w:sz w:val="28"/>
          <w:szCs w:val="28"/>
        </w:rPr>
      </w:pPr>
    </w:p>
    <w:p w:rsidR="00E3733C" w:rsidRDefault="00E3733C" w:rsidP="00E3733C">
      <w:pPr>
        <w:ind w:left="984"/>
        <w:jc w:val="both"/>
        <w:rPr>
          <w:sz w:val="28"/>
          <w:szCs w:val="28"/>
        </w:rPr>
      </w:pPr>
    </w:p>
    <w:p w:rsidR="00A368C6" w:rsidRDefault="00A368C6" w:rsidP="00A368C6">
      <w:pPr>
        <w:pStyle w:val="ae"/>
        <w:ind w:firstLine="709"/>
        <w:rPr>
          <w:sz w:val="24"/>
          <w:szCs w:val="24"/>
        </w:rPr>
      </w:pPr>
    </w:p>
    <w:p w:rsidR="00A368C6" w:rsidRDefault="00A368C6" w:rsidP="00A368C6">
      <w:pPr>
        <w:pStyle w:val="ae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ЗАМЕЧАНИЯ</w:t>
      </w:r>
    </w:p>
    <w:p w:rsidR="00A368C6" w:rsidRPr="00E3733C" w:rsidRDefault="00E3733C" w:rsidP="00A368C6">
      <w:pPr>
        <w:pStyle w:val="ae"/>
        <w:numPr>
          <w:ilvl w:val="0"/>
          <w:numId w:val="11"/>
        </w:numPr>
        <w:jc w:val="both"/>
        <w:rPr>
          <w:b w:val="0"/>
          <w:szCs w:val="28"/>
        </w:rPr>
      </w:pPr>
      <w:r w:rsidRPr="00E3733C">
        <w:rPr>
          <w:b w:val="0"/>
          <w:szCs w:val="28"/>
        </w:rPr>
        <w:t xml:space="preserve">В нарушение п.7 р. </w:t>
      </w:r>
      <w:r w:rsidRPr="00E3733C">
        <w:rPr>
          <w:b w:val="0"/>
          <w:szCs w:val="28"/>
          <w:lang w:val="en-US"/>
        </w:rPr>
        <w:t>II</w:t>
      </w:r>
      <w:r w:rsidRPr="00E3733C">
        <w:rPr>
          <w:b w:val="0"/>
          <w:szCs w:val="28"/>
        </w:rPr>
        <w:t xml:space="preserve"> Порядка разработки, утверждения и реализации ведомственных целевых программ, утвержденного постановлением администрации Сортавальского муниципального района от 27.05.2010г. №67 (далее-Порядок) к паспорту ВЦП не представлен проект Постановления</w:t>
      </w:r>
      <w:r w:rsidR="00A368C6" w:rsidRPr="00E3733C">
        <w:rPr>
          <w:b w:val="0"/>
          <w:szCs w:val="28"/>
        </w:rPr>
        <w:t>.</w:t>
      </w:r>
    </w:p>
    <w:p w:rsidR="007E4434" w:rsidRDefault="007E4434" w:rsidP="00A368C6">
      <w:pPr>
        <w:pStyle w:val="ae"/>
        <w:numPr>
          <w:ilvl w:val="0"/>
          <w:numId w:val="11"/>
        </w:numPr>
        <w:jc w:val="both"/>
        <w:rPr>
          <w:b w:val="0"/>
          <w:szCs w:val="28"/>
        </w:rPr>
      </w:pPr>
      <w:r w:rsidRPr="007E4434">
        <w:rPr>
          <w:b w:val="0"/>
          <w:szCs w:val="28"/>
        </w:rPr>
        <w:t>Паспорт программы не в полной мере соответствует  форме согласно Приложению 1 к Порядку. Отсутствуют разделы «Дата принятия решения о разработке программы, дата ее утверждения» и «Заказчик программы»</w:t>
      </w:r>
      <w:r>
        <w:rPr>
          <w:b w:val="0"/>
          <w:szCs w:val="28"/>
        </w:rPr>
        <w:t>.</w:t>
      </w:r>
    </w:p>
    <w:p w:rsidR="007E4434" w:rsidRDefault="007E4434" w:rsidP="00A368C6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описательной части не раскрыто содержание проблемы и не дано обоснование необходимости её решения программными методами.</w:t>
      </w:r>
    </w:p>
    <w:p w:rsidR="007E4434" w:rsidRDefault="007E4434" w:rsidP="007E4434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виду отсутствия обоснования проблемы не представляется возможным определить соответствие цели программы поставленной проблеме, планируемая задача не соответствует поставленной цели программы. Цель и задача не имеют четкости формулировки, не конкретны и не имеют реальность достижения в установленные программой сроки.</w:t>
      </w:r>
    </w:p>
    <w:p w:rsidR="007E4434" w:rsidRDefault="007E4434" w:rsidP="007E4434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пп.4 п.6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целевой индикатор Программы не имеет измеряемый количественный показатель решения поставленной задачи, не позволяет оценить степень достижения цели и выполнения задачи. Целевой индикатор не взаимоувязан с мероприятием Программы.</w:t>
      </w:r>
    </w:p>
    <w:p w:rsidR="00A368C6" w:rsidRDefault="007E4434" w:rsidP="00A368C6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пп. 6а п. 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отсутствует описание программных мероприятий с указанием сроков реализации и ответственных исполнителей</w:t>
      </w:r>
      <w:r w:rsidR="00A368C6">
        <w:rPr>
          <w:sz w:val="28"/>
          <w:szCs w:val="28"/>
        </w:rPr>
        <w:t xml:space="preserve">. </w:t>
      </w:r>
    </w:p>
    <w:p w:rsidR="00A368C6" w:rsidRPr="007E4434" w:rsidRDefault="007E4434" w:rsidP="00A368C6">
      <w:pPr>
        <w:pStyle w:val="ae"/>
        <w:numPr>
          <w:ilvl w:val="0"/>
          <w:numId w:val="11"/>
        </w:numPr>
        <w:jc w:val="both"/>
        <w:rPr>
          <w:b w:val="0"/>
          <w:szCs w:val="28"/>
        </w:rPr>
      </w:pPr>
      <w:r w:rsidRPr="007E4434">
        <w:rPr>
          <w:b w:val="0"/>
          <w:szCs w:val="28"/>
        </w:rPr>
        <w:t xml:space="preserve">В нарушение пп.6(б) п.6 р. </w:t>
      </w:r>
      <w:r w:rsidRPr="007E4434">
        <w:rPr>
          <w:b w:val="0"/>
          <w:szCs w:val="28"/>
          <w:lang w:val="en-US"/>
        </w:rPr>
        <w:t>II</w:t>
      </w:r>
      <w:r w:rsidRPr="007E4434">
        <w:rPr>
          <w:b w:val="0"/>
          <w:szCs w:val="28"/>
        </w:rPr>
        <w:t xml:space="preserve"> Порядка отсутствует обоснование мероприятий и механизмы достижения цели</w:t>
      </w:r>
      <w:r w:rsidR="00A368C6">
        <w:rPr>
          <w:szCs w:val="28"/>
        </w:rPr>
        <w:t>.</w:t>
      </w:r>
    </w:p>
    <w:p w:rsidR="007E4434" w:rsidRDefault="007E4434" w:rsidP="007E4434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пп.7 п.6 р. </w:t>
      </w:r>
      <w:r>
        <w:rPr>
          <w:sz w:val="28"/>
          <w:szCs w:val="28"/>
          <w:lang w:val="en-US"/>
        </w:rPr>
        <w:t>II</w:t>
      </w:r>
      <w:r w:rsidRPr="0093068E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 отсутствует оценка рисков реализации программы и мероприятия по их снижению.</w:t>
      </w:r>
    </w:p>
    <w:p w:rsidR="007E4434" w:rsidRDefault="007E4434" w:rsidP="00A368C6">
      <w:pPr>
        <w:pStyle w:val="ae"/>
        <w:numPr>
          <w:ilvl w:val="0"/>
          <w:numId w:val="11"/>
        </w:numPr>
        <w:jc w:val="both"/>
        <w:rPr>
          <w:b w:val="0"/>
          <w:szCs w:val="28"/>
        </w:rPr>
      </w:pPr>
      <w:r w:rsidRPr="007E4434">
        <w:rPr>
          <w:b w:val="0"/>
          <w:szCs w:val="28"/>
        </w:rPr>
        <w:t xml:space="preserve">В разделе «Ресурсное обеспечение программы» приведен объем финансового обеспечения без обоснования потребности в необходимых ресурсах, что является нарушением пп.8 п.6 р. </w:t>
      </w:r>
      <w:r w:rsidRPr="007E4434">
        <w:rPr>
          <w:b w:val="0"/>
          <w:szCs w:val="28"/>
          <w:lang w:val="en-US"/>
        </w:rPr>
        <w:t>II</w:t>
      </w:r>
      <w:r w:rsidRPr="007E4434">
        <w:rPr>
          <w:b w:val="0"/>
          <w:szCs w:val="28"/>
        </w:rPr>
        <w:t xml:space="preserve"> Порядка.</w:t>
      </w:r>
    </w:p>
    <w:p w:rsidR="007E4434" w:rsidRDefault="007E4434" w:rsidP="00A368C6">
      <w:pPr>
        <w:pStyle w:val="ae"/>
        <w:numPr>
          <w:ilvl w:val="0"/>
          <w:numId w:val="11"/>
        </w:numPr>
        <w:jc w:val="both"/>
        <w:rPr>
          <w:b w:val="0"/>
          <w:szCs w:val="28"/>
        </w:rPr>
      </w:pPr>
      <w:r w:rsidRPr="007E4434">
        <w:rPr>
          <w:b w:val="0"/>
          <w:szCs w:val="28"/>
        </w:rPr>
        <w:t xml:space="preserve">В нарушение пп.9 п. 6 р. </w:t>
      </w:r>
      <w:r w:rsidRPr="007E4434">
        <w:rPr>
          <w:b w:val="0"/>
          <w:szCs w:val="28"/>
          <w:lang w:val="en-US"/>
        </w:rPr>
        <w:t>II</w:t>
      </w:r>
      <w:r w:rsidRPr="007E4434">
        <w:rPr>
          <w:b w:val="0"/>
          <w:szCs w:val="28"/>
        </w:rPr>
        <w:t xml:space="preserve"> Порядка в разделе «Контроль за реализацией программы» отсутствует  механизм распределения полномочий и ответственности между главным распорядителем (Отделом культуры и спорта администрации СМР) и подведомственными учреждениями- центрами ответственности, отвечающими за её реализацию.</w:t>
      </w:r>
    </w:p>
    <w:p w:rsidR="007E4434" w:rsidRDefault="007E4434" w:rsidP="007E4434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пп.10 п.6 р. </w:t>
      </w:r>
      <w:r>
        <w:rPr>
          <w:sz w:val="28"/>
          <w:szCs w:val="28"/>
          <w:lang w:val="en-US"/>
        </w:rPr>
        <w:t>II</w:t>
      </w:r>
      <w:r w:rsidRPr="00E57E00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«Описание ожидаемых результатов реализации программы» не дана оценка вклада Программы в достижение соответствующей стратегической цели ведомства.</w:t>
      </w:r>
    </w:p>
    <w:p w:rsidR="007E4434" w:rsidRDefault="007E4434" w:rsidP="00A368C6">
      <w:pPr>
        <w:pStyle w:val="ae"/>
        <w:numPr>
          <w:ilvl w:val="0"/>
          <w:numId w:val="11"/>
        </w:numPr>
        <w:jc w:val="both"/>
        <w:rPr>
          <w:b w:val="0"/>
          <w:szCs w:val="28"/>
        </w:rPr>
      </w:pPr>
      <w:r w:rsidRPr="007E4434">
        <w:rPr>
          <w:b w:val="0"/>
          <w:szCs w:val="28"/>
        </w:rPr>
        <w:lastRenderedPageBreak/>
        <w:t>Приведенные в Паспорте ВЦП показатель эффективности расходования бюджетных средств  не соответствует принципу эффективности, заложенному в ст.34 БК РФ</w:t>
      </w:r>
      <w:r>
        <w:rPr>
          <w:b w:val="0"/>
          <w:szCs w:val="28"/>
        </w:rPr>
        <w:t>.</w:t>
      </w:r>
    </w:p>
    <w:p w:rsidR="007E4434" w:rsidRPr="007E4434" w:rsidRDefault="007E4434" w:rsidP="00A368C6">
      <w:pPr>
        <w:pStyle w:val="ae"/>
        <w:numPr>
          <w:ilvl w:val="0"/>
          <w:numId w:val="11"/>
        </w:numPr>
        <w:jc w:val="both"/>
        <w:rPr>
          <w:b w:val="0"/>
          <w:szCs w:val="28"/>
        </w:rPr>
      </w:pPr>
      <w:r w:rsidRPr="007E4434">
        <w:rPr>
          <w:b w:val="0"/>
          <w:szCs w:val="28"/>
        </w:rPr>
        <w:t xml:space="preserve">В нарушение пп.12 п.6 р. </w:t>
      </w:r>
      <w:r w:rsidRPr="007E4434">
        <w:rPr>
          <w:b w:val="0"/>
          <w:szCs w:val="28"/>
          <w:lang w:val="en-US"/>
        </w:rPr>
        <w:t>II</w:t>
      </w:r>
      <w:r w:rsidRPr="007E4434">
        <w:rPr>
          <w:b w:val="0"/>
          <w:szCs w:val="28"/>
        </w:rPr>
        <w:t xml:space="preserve"> Порядка отсутствует расчет-обоснование необходимых затрат на исполнение программы</w:t>
      </w:r>
      <w:r>
        <w:rPr>
          <w:b w:val="0"/>
          <w:szCs w:val="28"/>
        </w:rPr>
        <w:t>.</w:t>
      </w:r>
    </w:p>
    <w:p w:rsidR="00A368C6" w:rsidRPr="00A368C6" w:rsidRDefault="00A368C6" w:rsidP="00A368C6">
      <w:pPr>
        <w:pStyle w:val="ae"/>
        <w:ind w:left="1069"/>
        <w:jc w:val="both"/>
        <w:rPr>
          <w:b w:val="0"/>
          <w:szCs w:val="28"/>
        </w:rPr>
      </w:pPr>
    </w:p>
    <w:p w:rsidR="005D36AE" w:rsidRPr="0034516F" w:rsidRDefault="00EE60D6" w:rsidP="0007637A">
      <w:pPr>
        <w:pStyle w:val="ae"/>
        <w:ind w:firstLine="709"/>
        <w:jc w:val="both"/>
        <w:rPr>
          <w:b w:val="0"/>
          <w:szCs w:val="28"/>
        </w:rPr>
      </w:pPr>
      <w:r w:rsidRPr="007E4434">
        <w:rPr>
          <w:sz w:val="24"/>
          <w:szCs w:val="24"/>
        </w:rPr>
        <w:t>ЗАКЛЮЧЕНИЕ</w:t>
      </w:r>
      <w:r w:rsidRPr="0068394D">
        <w:rPr>
          <w:b w:val="0"/>
          <w:sz w:val="24"/>
          <w:szCs w:val="24"/>
        </w:rPr>
        <w:t>:</w:t>
      </w:r>
      <w:r w:rsidRPr="0068394D">
        <w:rPr>
          <w:sz w:val="24"/>
          <w:szCs w:val="24"/>
        </w:rPr>
        <w:t xml:space="preserve"> </w:t>
      </w:r>
      <w:r w:rsidR="00A8176F" w:rsidRPr="005D36AE">
        <w:rPr>
          <w:b w:val="0"/>
          <w:szCs w:val="28"/>
        </w:rPr>
        <w:t>Контрольно-счетный комитет Сортавальского муниципального района</w:t>
      </w:r>
      <w:r w:rsidRPr="005D36AE">
        <w:rPr>
          <w:b w:val="0"/>
          <w:szCs w:val="28"/>
        </w:rPr>
        <w:t>, проверив представленные</w:t>
      </w:r>
      <w:r w:rsidRPr="005D36AE">
        <w:rPr>
          <w:szCs w:val="28"/>
        </w:rPr>
        <w:t xml:space="preserve"> </w:t>
      </w:r>
      <w:r w:rsidR="00A368C6" w:rsidRPr="00A368C6">
        <w:rPr>
          <w:b w:val="0"/>
          <w:szCs w:val="28"/>
        </w:rPr>
        <w:t>МКУ</w:t>
      </w:r>
      <w:r w:rsidR="00A368C6">
        <w:rPr>
          <w:b w:val="0"/>
          <w:szCs w:val="28"/>
        </w:rPr>
        <w:t xml:space="preserve"> «</w:t>
      </w:r>
      <w:r w:rsidR="007E4434">
        <w:rPr>
          <w:b w:val="0"/>
          <w:szCs w:val="28"/>
        </w:rPr>
        <w:t>Сортавальская межпоселенческая районная библиотека</w:t>
      </w:r>
      <w:r w:rsidR="00A368C6">
        <w:rPr>
          <w:b w:val="0"/>
          <w:szCs w:val="28"/>
        </w:rPr>
        <w:t>»</w:t>
      </w:r>
      <w:r w:rsidR="00A8176F" w:rsidRPr="005D36AE">
        <w:rPr>
          <w:b w:val="0"/>
          <w:szCs w:val="28"/>
        </w:rPr>
        <w:t xml:space="preserve"> документ</w:t>
      </w:r>
      <w:r w:rsidR="00800B8A" w:rsidRPr="005D36AE">
        <w:rPr>
          <w:b w:val="0"/>
          <w:szCs w:val="28"/>
        </w:rPr>
        <w:t>ы</w:t>
      </w:r>
      <w:r w:rsidR="00A8176F" w:rsidRPr="005D36AE">
        <w:rPr>
          <w:b w:val="0"/>
          <w:szCs w:val="28"/>
        </w:rPr>
        <w:t xml:space="preserve"> </w:t>
      </w:r>
      <w:r w:rsidR="00A368C6">
        <w:rPr>
          <w:b w:val="0"/>
          <w:szCs w:val="28"/>
        </w:rPr>
        <w:t>к</w:t>
      </w:r>
      <w:r w:rsidR="00A8176F" w:rsidRPr="005D36AE">
        <w:rPr>
          <w:b w:val="0"/>
          <w:szCs w:val="28"/>
        </w:rPr>
        <w:t xml:space="preserve"> проекту Постановления </w:t>
      </w:r>
      <w:r w:rsidR="0034516F" w:rsidRPr="005D36AE">
        <w:rPr>
          <w:b w:val="0"/>
          <w:szCs w:val="28"/>
        </w:rPr>
        <w:t xml:space="preserve">рекомендует </w:t>
      </w:r>
      <w:r w:rsidR="00A368C6">
        <w:rPr>
          <w:b w:val="0"/>
          <w:szCs w:val="28"/>
        </w:rPr>
        <w:t>отклонить</w:t>
      </w:r>
      <w:r w:rsidR="00700602">
        <w:rPr>
          <w:b w:val="0"/>
          <w:szCs w:val="28"/>
        </w:rPr>
        <w:t xml:space="preserve"> </w:t>
      </w:r>
      <w:r w:rsidR="005D36AE">
        <w:rPr>
          <w:b w:val="0"/>
          <w:szCs w:val="28"/>
        </w:rPr>
        <w:t xml:space="preserve">проект </w:t>
      </w:r>
      <w:r w:rsidR="0007637A">
        <w:rPr>
          <w:b w:val="0"/>
          <w:szCs w:val="28"/>
        </w:rPr>
        <w:t>П</w:t>
      </w:r>
      <w:r w:rsidR="005D36AE">
        <w:rPr>
          <w:b w:val="0"/>
          <w:szCs w:val="28"/>
        </w:rPr>
        <w:t>остановления</w:t>
      </w:r>
      <w:r w:rsidR="00A368C6">
        <w:rPr>
          <w:b w:val="0"/>
          <w:szCs w:val="28"/>
        </w:rPr>
        <w:t xml:space="preserve"> в связи с тем, что Паспорт ВЦП требует доработки.</w:t>
      </w:r>
    </w:p>
    <w:p w:rsidR="00A8176F" w:rsidRPr="005D36AE" w:rsidRDefault="00A8176F" w:rsidP="002436FA">
      <w:pPr>
        <w:autoSpaceDE w:val="0"/>
        <w:autoSpaceDN w:val="0"/>
        <w:adjustRightInd w:val="0"/>
        <w:ind w:firstLine="624"/>
        <w:jc w:val="both"/>
        <w:rPr>
          <w:b/>
          <w:sz w:val="28"/>
          <w:szCs w:val="28"/>
        </w:rPr>
      </w:pPr>
    </w:p>
    <w:p w:rsidR="00EE60D6" w:rsidRPr="0034516F" w:rsidRDefault="00EE60D6" w:rsidP="00EE60D6">
      <w:pPr>
        <w:jc w:val="both"/>
        <w:rPr>
          <w:bCs/>
          <w:sz w:val="24"/>
          <w:szCs w:val="24"/>
        </w:rPr>
      </w:pPr>
    </w:p>
    <w:p w:rsidR="00EE60D6" w:rsidRPr="00A07288" w:rsidRDefault="00EE60D6" w:rsidP="00EE60D6">
      <w:pPr>
        <w:jc w:val="both"/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 xml:space="preserve">Председатель </w:t>
      </w:r>
    </w:p>
    <w:p w:rsidR="00EE60D6" w:rsidRPr="00A07288" w:rsidRDefault="00EE60D6" w:rsidP="00EE60D6">
      <w:pPr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>Контрольно-счетно</w:t>
      </w:r>
      <w:r w:rsidR="005D36AE">
        <w:rPr>
          <w:bCs/>
          <w:sz w:val="28"/>
          <w:szCs w:val="28"/>
        </w:rPr>
        <w:t>го</w:t>
      </w:r>
      <w:r w:rsidRPr="00A07288">
        <w:rPr>
          <w:bCs/>
          <w:sz w:val="28"/>
          <w:szCs w:val="28"/>
        </w:rPr>
        <w:t xml:space="preserve"> комитета</w:t>
      </w:r>
      <w:r w:rsidR="008E1256">
        <w:rPr>
          <w:bCs/>
          <w:sz w:val="28"/>
          <w:szCs w:val="28"/>
        </w:rPr>
        <w:t xml:space="preserve"> </w:t>
      </w:r>
      <w:r w:rsidRPr="00A07288">
        <w:rPr>
          <w:bCs/>
          <w:sz w:val="28"/>
          <w:szCs w:val="28"/>
        </w:rPr>
        <w:t xml:space="preserve">                 </w:t>
      </w:r>
      <w:r w:rsidR="00A07288">
        <w:rPr>
          <w:bCs/>
          <w:sz w:val="28"/>
          <w:szCs w:val="28"/>
        </w:rPr>
        <w:tab/>
      </w:r>
      <w:r w:rsidRPr="00A07288">
        <w:rPr>
          <w:bCs/>
          <w:sz w:val="28"/>
          <w:szCs w:val="28"/>
        </w:rPr>
        <w:tab/>
        <w:t>Н.А. Астафьева</w:t>
      </w:r>
    </w:p>
    <w:p w:rsidR="00E82851" w:rsidRPr="00E60370" w:rsidRDefault="00E82851" w:rsidP="00E60370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en-US"/>
        </w:rPr>
      </w:pPr>
    </w:p>
    <w:p w:rsidR="00E82851" w:rsidRDefault="00E82851"/>
    <w:sectPr w:rsidR="00E82851" w:rsidSect="004176C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AA8" w:rsidRDefault="00123AA8" w:rsidP="004436D2">
      <w:r>
        <w:separator/>
      </w:r>
    </w:p>
  </w:endnote>
  <w:endnote w:type="continuationSeparator" w:id="0">
    <w:p w:rsidR="00123AA8" w:rsidRDefault="00123AA8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AA8" w:rsidRDefault="00123AA8" w:rsidP="004436D2">
      <w:r>
        <w:separator/>
      </w:r>
    </w:p>
  </w:footnote>
  <w:footnote w:type="continuationSeparator" w:id="0">
    <w:p w:rsidR="00123AA8" w:rsidRDefault="00123AA8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516415">
      <w:rPr>
        <w:noProof/>
      </w:rPr>
      <w:t>5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390"/>
    <w:multiLevelType w:val="hybridMultilevel"/>
    <w:tmpl w:val="B8726B48"/>
    <w:lvl w:ilvl="0" w:tplc="898AFA0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>
    <w:nsid w:val="0BC7018E"/>
    <w:multiLevelType w:val="hybridMultilevel"/>
    <w:tmpl w:val="DBC6BE0C"/>
    <w:lvl w:ilvl="0" w:tplc="82A441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F057DE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71BF2"/>
    <w:multiLevelType w:val="hybridMultilevel"/>
    <w:tmpl w:val="CD26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70FD6"/>
    <w:multiLevelType w:val="hybridMultilevel"/>
    <w:tmpl w:val="EE96AB96"/>
    <w:lvl w:ilvl="0" w:tplc="4D7ADA3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55FB43C1"/>
    <w:multiLevelType w:val="hybridMultilevel"/>
    <w:tmpl w:val="10C25276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7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20141F"/>
    <w:multiLevelType w:val="hybridMultilevel"/>
    <w:tmpl w:val="55A05382"/>
    <w:lvl w:ilvl="0" w:tplc="382C6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4B3D16"/>
    <w:multiLevelType w:val="hybridMultilevel"/>
    <w:tmpl w:val="75768E6C"/>
    <w:lvl w:ilvl="0" w:tplc="2E1C3C56">
      <w:start w:val="1"/>
      <w:numFmt w:val="decimal"/>
      <w:lvlText w:val="%1."/>
      <w:lvlJc w:val="left"/>
      <w:pPr>
        <w:ind w:left="98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73AC"/>
    <w:rsid w:val="00011A6D"/>
    <w:rsid w:val="00021DF7"/>
    <w:rsid w:val="00024CC8"/>
    <w:rsid w:val="00030739"/>
    <w:rsid w:val="00031E13"/>
    <w:rsid w:val="000356D2"/>
    <w:rsid w:val="0005244D"/>
    <w:rsid w:val="000547C8"/>
    <w:rsid w:val="00066583"/>
    <w:rsid w:val="0007637A"/>
    <w:rsid w:val="000768A0"/>
    <w:rsid w:val="00082B2E"/>
    <w:rsid w:val="00093C87"/>
    <w:rsid w:val="000A0251"/>
    <w:rsid w:val="000A3DFF"/>
    <w:rsid w:val="000A5478"/>
    <w:rsid w:val="000B73AB"/>
    <w:rsid w:val="000C10E9"/>
    <w:rsid w:val="000D183B"/>
    <w:rsid w:val="000D787F"/>
    <w:rsid w:val="000F2055"/>
    <w:rsid w:val="000F37C9"/>
    <w:rsid w:val="000F7541"/>
    <w:rsid w:val="001016F5"/>
    <w:rsid w:val="00121F8A"/>
    <w:rsid w:val="001225C3"/>
    <w:rsid w:val="00123AA8"/>
    <w:rsid w:val="00124832"/>
    <w:rsid w:val="00150383"/>
    <w:rsid w:val="001709A3"/>
    <w:rsid w:val="00187A9B"/>
    <w:rsid w:val="001A000B"/>
    <w:rsid w:val="001D0879"/>
    <w:rsid w:val="001D2C3F"/>
    <w:rsid w:val="00215B05"/>
    <w:rsid w:val="002179CE"/>
    <w:rsid w:val="00221B4B"/>
    <w:rsid w:val="00230056"/>
    <w:rsid w:val="00233E45"/>
    <w:rsid w:val="002436FA"/>
    <w:rsid w:val="00253070"/>
    <w:rsid w:val="00261481"/>
    <w:rsid w:val="002652B3"/>
    <w:rsid w:val="00274953"/>
    <w:rsid w:val="00283826"/>
    <w:rsid w:val="00284823"/>
    <w:rsid w:val="00285BC0"/>
    <w:rsid w:val="002A3009"/>
    <w:rsid w:val="002D28E6"/>
    <w:rsid w:val="002E2A1C"/>
    <w:rsid w:val="002E32C9"/>
    <w:rsid w:val="002E4B48"/>
    <w:rsid w:val="002F3A9D"/>
    <w:rsid w:val="002F3AAE"/>
    <w:rsid w:val="00300900"/>
    <w:rsid w:val="003020AF"/>
    <w:rsid w:val="0031428C"/>
    <w:rsid w:val="0032078F"/>
    <w:rsid w:val="0033330D"/>
    <w:rsid w:val="00334089"/>
    <w:rsid w:val="00341BCD"/>
    <w:rsid w:val="0034516F"/>
    <w:rsid w:val="003605E2"/>
    <w:rsid w:val="00372707"/>
    <w:rsid w:val="00374E09"/>
    <w:rsid w:val="0037564F"/>
    <w:rsid w:val="003908F0"/>
    <w:rsid w:val="00407966"/>
    <w:rsid w:val="004176C7"/>
    <w:rsid w:val="0042379F"/>
    <w:rsid w:val="00426678"/>
    <w:rsid w:val="00437C9E"/>
    <w:rsid w:val="004436D2"/>
    <w:rsid w:val="00463260"/>
    <w:rsid w:val="00474B5E"/>
    <w:rsid w:val="00484E08"/>
    <w:rsid w:val="00495190"/>
    <w:rsid w:val="004A748F"/>
    <w:rsid w:val="004C0102"/>
    <w:rsid w:val="004F2548"/>
    <w:rsid w:val="004F366A"/>
    <w:rsid w:val="00516415"/>
    <w:rsid w:val="0055099F"/>
    <w:rsid w:val="00554D4B"/>
    <w:rsid w:val="0055570F"/>
    <w:rsid w:val="005561F0"/>
    <w:rsid w:val="0058554B"/>
    <w:rsid w:val="00585DE1"/>
    <w:rsid w:val="005964B2"/>
    <w:rsid w:val="005B4CB4"/>
    <w:rsid w:val="005C59FB"/>
    <w:rsid w:val="005D36AE"/>
    <w:rsid w:val="00603752"/>
    <w:rsid w:val="00607E60"/>
    <w:rsid w:val="00621A3B"/>
    <w:rsid w:val="006254DF"/>
    <w:rsid w:val="006307C0"/>
    <w:rsid w:val="006365FB"/>
    <w:rsid w:val="00646655"/>
    <w:rsid w:val="00662981"/>
    <w:rsid w:val="006807BF"/>
    <w:rsid w:val="00685A40"/>
    <w:rsid w:val="006A7DE8"/>
    <w:rsid w:val="006B3A56"/>
    <w:rsid w:val="006C1B75"/>
    <w:rsid w:val="006D3437"/>
    <w:rsid w:val="006E2059"/>
    <w:rsid w:val="006F0694"/>
    <w:rsid w:val="006F18DF"/>
    <w:rsid w:val="00700602"/>
    <w:rsid w:val="00703A50"/>
    <w:rsid w:val="00706922"/>
    <w:rsid w:val="007241CE"/>
    <w:rsid w:val="00724F5C"/>
    <w:rsid w:val="00726A00"/>
    <w:rsid w:val="0072731D"/>
    <w:rsid w:val="00730F09"/>
    <w:rsid w:val="00737469"/>
    <w:rsid w:val="007472E0"/>
    <w:rsid w:val="00747DE0"/>
    <w:rsid w:val="00753403"/>
    <w:rsid w:val="00781696"/>
    <w:rsid w:val="00782A59"/>
    <w:rsid w:val="00785332"/>
    <w:rsid w:val="00790831"/>
    <w:rsid w:val="007A6DF4"/>
    <w:rsid w:val="007C469D"/>
    <w:rsid w:val="007C7DA1"/>
    <w:rsid w:val="007E2DF6"/>
    <w:rsid w:val="007E4434"/>
    <w:rsid w:val="007F0C73"/>
    <w:rsid w:val="007F30D7"/>
    <w:rsid w:val="007F6D12"/>
    <w:rsid w:val="00800B8A"/>
    <w:rsid w:val="0080168A"/>
    <w:rsid w:val="008032DD"/>
    <w:rsid w:val="00810AD8"/>
    <w:rsid w:val="0081471A"/>
    <w:rsid w:val="00824830"/>
    <w:rsid w:val="00854070"/>
    <w:rsid w:val="008773CB"/>
    <w:rsid w:val="0089229B"/>
    <w:rsid w:val="008978FF"/>
    <w:rsid w:val="008A4C62"/>
    <w:rsid w:val="008B577E"/>
    <w:rsid w:val="008C20D9"/>
    <w:rsid w:val="008C37F6"/>
    <w:rsid w:val="008E1256"/>
    <w:rsid w:val="008F192B"/>
    <w:rsid w:val="00906BEA"/>
    <w:rsid w:val="0092255A"/>
    <w:rsid w:val="0092426F"/>
    <w:rsid w:val="0093068E"/>
    <w:rsid w:val="0093100A"/>
    <w:rsid w:val="009367BC"/>
    <w:rsid w:val="00942ED2"/>
    <w:rsid w:val="00951B51"/>
    <w:rsid w:val="009725B6"/>
    <w:rsid w:val="00976205"/>
    <w:rsid w:val="009815AB"/>
    <w:rsid w:val="009836EF"/>
    <w:rsid w:val="009B4335"/>
    <w:rsid w:val="009C5CA2"/>
    <w:rsid w:val="009D2B4F"/>
    <w:rsid w:val="009E48E1"/>
    <w:rsid w:val="00A007B8"/>
    <w:rsid w:val="00A07288"/>
    <w:rsid w:val="00A368C6"/>
    <w:rsid w:val="00A46517"/>
    <w:rsid w:val="00A5013E"/>
    <w:rsid w:val="00A54674"/>
    <w:rsid w:val="00A62078"/>
    <w:rsid w:val="00A65C86"/>
    <w:rsid w:val="00A66343"/>
    <w:rsid w:val="00A66F15"/>
    <w:rsid w:val="00A8176F"/>
    <w:rsid w:val="00A955AA"/>
    <w:rsid w:val="00AA217A"/>
    <w:rsid w:val="00AA2607"/>
    <w:rsid w:val="00AB131D"/>
    <w:rsid w:val="00AC36D8"/>
    <w:rsid w:val="00AE3C36"/>
    <w:rsid w:val="00B2777E"/>
    <w:rsid w:val="00B27810"/>
    <w:rsid w:val="00B337F2"/>
    <w:rsid w:val="00B40DAB"/>
    <w:rsid w:val="00B51E64"/>
    <w:rsid w:val="00B5688A"/>
    <w:rsid w:val="00B63CD3"/>
    <w:rsid w:val="00B65FC6"/>
    <w:rsid w:val="00B676AC"/>
    <w:rsid w:val="00B833E0"/>
    <w:rsid w:val="00B84847"/>
    <w:rsid w:val="00B9503F"/>
    <w:rsid w:val="00BB4FFC"/>
    <w:rsid w:val="00BC3984"/>
    <w:rsid w:val="00BE3079"/>
    <w:rsid w:val="00BF2238"/>
    <w:rsid w:val="00BF47FB"/>
    <w:rsid w:val="00BF52BE"/>
    <w:rsid w:val="00C21547"/>
    <w:rsid w:val="00C25B76"/>
    <w:rsid w:val="00C335CC"/>
    <w:rsid w:val="00C3777A"/>
    <w:rsid w:val="00C37F0F"/>
    <w:rsid w:val="00C53DB4"/>
    <w:rsid w:val="00C54B0C"/>
    <w:rsid w:val="00C62080"/>
    <w:rsid w:val="00C65276"/>
    <w:rsid w:val="00C6724B"/>
    <w:rsid w:val="00C758B2"/>
    <w:rsid w:val="00C81545"/>
    <w:rsid w:val="00C832C5"/>
    <w:rsid w:val="00C851E6"/>
    <w:rsid w:val="00C96B07"/>
    <w:rsid w:val="00CA4282"/>
    <w:rsid w:val="00CA4377"/>
    <w:rsid w:val="00CB10E5"/>
    <w:rsid w:val="00CC538E"/>
    <w:rsid w:val="00CC7811"/>
    <w:rsid w:val="00D04367"/>
    <w:rsid w:val="00D04D1F"/>
    <w:rsid w:val="00D273EC"/>
    <w:rsid w:val="00D6523E"/>
    <w:rsid w:val="00D653F3"/>
    <w:rsid w:val="00D665C5"/>
    <w:rsid w:val="00D7540C"/>
    <w:rsid w:val="00DA3691"/>
    <w:rsid w:val="00DB102C"/>
    <w:rsid w:val="00DB2614"/>
    <w:rsid w:val="00DB69F1"/>
    <w:rsid w:val="00DE44E1"/>
    <w:rsid w:val="00DE72C1"/>
    <w:rsid w:val="00DF2A1B"/>
    <w:rsid w:val="00DF5AD5"/>
    <w:rsid w:val="00E06032"/>
    <w:rsid w:val="00E07C46"/>
    <w:rsid w:val="00E33F2F"/>
    <w:rsid w:val="00E3733C"/>
    <w:rsid w:val="00E51715"/>
    <w:rsid w:val="00E57E00"/>
    <w:rsid w:val="00E60370"/>
    <w:rsid w:val="00E803A3"/>
    <w:rsid w:val="00E82851"/>
    <w:rsid w:val="00E957C7"/>
    <w:rsid w:val="00E97124"/>
    <w:rsid w:val="00EA12D7"/>
    <w:rsid w:val="00EE5185"/>
    <w:rsid w:val="00EE60D6"/>
    <w:rsid w:val="00EF7FBA"/>
    <w:rsid w:val="00F10632"/>
    <w:rsid w:val="00F31FDA"/>
    <w:rsid w:val="00F4286E"/>
    <w:rsid w:val="00F640F3"/>
    <w:rsid w:val="00F97B9E"/>
    <w:rsid w:val="00FB7FDC"/>
    <w:rsid w:val="00FC2ABF"/>
    <w:rsid w:val="00FC40AA"/>
    <w:rsid w:val="00FC6DC6"/>
    <w:rsid w:val="00FD1E4D"/>
    <w:rsid w:val="00FD217B"/>
    <w:rsid w:val="00FD2923"/>
    <w:rsid w:val="00FD3529"/>
    <w:rsid w:val="00FE2478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2017-05-04T08:56:00Z</cp:lastPrinted>
  <dcterms:created xsi:type="dcterms:W3CDTF">2017-05-18T18:33:00Z</dcterms:created>
  <dcterms:modified xsi:type="dcterms:W3CDTF">2017-05-18T18:33:00Z</dcterms:modified>
</cp:coreProperties>
</file>