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58526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999110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135A04">
        <w:rPr>
          <w:rFonts w:ascii="Times New Roman" w:hAnsi="Times New Roman" w:cs="Times New Roman"/>
          <w:b/>
          <w:sz w:val="28"/>
          <w:szCs w:val="28"/>
        </w:rPr>
        <w:t>6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 w:rsidR="006654DD">
        <w:rPr>
          <w:rFonts w:ascii="Times New Roman" w:hAnsi="Times New Roman" w:cs="Times New Roman"/>
          <w:b/>
          <w:sz w:val="28"/>
          <w:szCs w:val="28"/>
        </w:rPr>
        <w:t>№</w:t>
      </w:r>
      <w:r w:rsidR="00135A04">
        <w:rPr>
          <w:rFonts w:ascii="Times New Roman" w:hAnsi="Times New Roman" w:cs="Times New Roman"/>
          <w:b/>
          <w:sz w:val="28"/>
          <w:szCs w:val="28"/>
        </w:rPr>
        <w:t>97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5A04">
        <w:rPr>
          <w:rFonts w:ascii="Times New Roman" w:hAnsi="Times New Roman" w:cs="Times New Roman"/>
          <w:b/>
          <w:sz w:val="28"/>
          <w:szCs w:val="28"/>
        </w:rPr>
        <w:t xml:space="preserve">7 и плановый период 2018 и 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35A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3B33" w:rsidRDefault="000A3D0A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5AC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1F4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B5ACC">
        <w:rPr>
          <w:rFonts w:ascii="Times New Roman" w:hAnsi="Times New Roman" w:cs="Times New Roman"/>
          <w:b/>
          <w:sz w:val="28"/>
          <w:szCs w:val="28"/>
        </w:rPr>
        <w:t>31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135A04">
        <w:rPr>
          <w:rFonts w:ascii="Times New Roman" w:hAnsi="Times New Roman" w:cs="Times New Roman"/>
          <w:sz w:val="28"/>
          <w:szCs w:val="28"/>
        </w:rPr>
        <w:t>2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45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85227D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1F45C8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6E0E7B" w:rsidRPr="006E0E7B">
        <w:rPr>
          <w:rFonts w:ascii="Times New Roman" w:hAnsi="Times New Roman" w:cs="Times New Roman"/>
          <w:sz w:val="28"/>
          <w:szCs w:val="28"/>
        </w:rPr>
        <w:t>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 xml:space="preserve">7 и </w:t>
      </w:r>
      <w:r w:rsidR="00135A04">
        <w:rPr>
          <w:rFonts w:ascii="Times New Roman" w:hAnsi="Times New Roman" w:cs="Times New Roman"/>
          <w:sz w:val="28"/>
          <w:szCs w:val="28"/>
        </w:rPr>
        <w:lastRenderedPageBreak/>
        <w:t>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183CAA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58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="006E0E7B" w:rsidRPr="006E0E7B">
        <w:rPr>
          <w:rFonts w:ascii="Times New Roman" w:hAnsi="Times New Roman" w:cs="Times New Roman"/>
          <w:sz w:val="28"/>
          <w:szCs w:val="28"/>
        </w:rPr>
        <w:t>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05806">
        <w:rPr>
          <w:rFonts w:ascii="Times New Roman" w:hAnsi="Times New Roman" w:cs="Times New Roman"/>
          <w:sz w:val="28"/>
          <w:szCs w:val="28"/>
        </w:rPr>
        <w:t>7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0A3D0A">
        <w:rPr>
          <w:rFonts w:ascii="Times New Roman" w:hAnsi="Times New Roman" w:cs="Times New Roman"/>
          <w:sz w:val="28"/>
          <w:szCs w:val="28"/>
        </w:rPr>
        <w:t>2;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6E0E7B">
        <w:rPr>
          <w:rFonts w:ascii="Times New Roman" w:hAnsi="Times New Roman" w:cs="Times New Roman"/>
          <w:sz w:val="28"/>
          <w:szCs w:val="28"/>
        </w:rPr>
        <w:t>6</w:t>
      </w:r>
      <w:r w:rsidR="00A55028">
        <w:rPr>
          <w:rFonts w:ascii="Times New Roman" w:hAnsi="Times New Roman" w:cs="Times New Roman"/>
          <w:sz w:val="28"/>
          <w:szCs w:val="28"/>
        </w:rPr>
        <w:t>;</w:t>
      </w:r>
      <w:r w:rsidR="000A3D0A">
        <w:rPr>
          <w:rFonts w:ascii="Times New Roman" w:hAnsi="Times New Roman" w:cs="Times New Roman"/>
          <w:sz w:val="28"/>
          <w:szCs w:val="28"/>
        </w:rPr>
        <w:t>7;</w:t>
      </w:r>
      <w:r w:rsidR="00A550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0A3D0A">
        <w:rPr>
          <w:rFonts w:ascii="Times New Roman" w:hAnsi="Times New Roman" w:cs="Times New Roman"/>
          <w:sz w:val="28"/>
          <w:szCs w:val="28"/>
        </w:rPr>
        <w:t>22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0A3D0A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8E0" w:rsidRDefault="00A418E0" w:rsidP="00135A0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5A0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135A04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>.12.201</w:t>
      </w:r>
      <w:r w:rsidR="00135A04">
        <w:rPr>
          <w:rFonts w:ascii="Times New Roman" w:hAnsi="Times New Roman" w:cs="Times New Roman"/>
          <w:sz w:val="28"/>
          <w:szCs w:val="28"/>
        </w:rPr>
        <w:t>6</w:t>
      </w:r>
      <w:r w:rsidRPr="006E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5A0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35A04">
        <w:rPr>
          <w:rFonts w:ascii="Times New Roman" w:hAnsi="Times New Roman" w:cs="Times New Roman"/>
          <w:sz w:val="28"/>
          <w:szCs w:val="28"/>
        </w:rPr>
        <w:t>7 и плановый период 2018 и 2019</w:t>
      </w:r>
      <w:r w:rsidRPr="006E0E7B">
        <w:rPr>
          <w:rFonts w:ascii="Times New Roman" w:hAnsi="Times New Roman" w:cs="Times New Roman"/>
          <w:sz w:val="28"/>
          <w:szCs w:val="28"/>
        </w:rPr>
        <w:t xml:space="preserve"> год</w:t>
      </w:r>
      <w:r w:rsidR="00135A04">
        <w:rPr>
          <w:rFonts w:ascii="Times New Roman" w:hAnsi="Times New Roman" w:cs="Times New Roman"/>
          <w:sz w:val="28"/>
          <w:szCs w:val="28"/>
        </w:rPr>
        <w:t>ы</w:t>
      </w:r>
      <w:r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</w:t>
      </w:r>
      <w:r w:rsidR="000A3D0A">
        <w:rPr>
          <w:rFonts w:ascii="Times New Roman" w:hAnsi="Times New Roman" w:cs="Times New Roman"/>
          <w:sz w:val="28"/>
          <w:szCs w:val="28"/>
        </w:rPr>
        <w:t xml:space="preserve"> 1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183CAA" w:rsidRDefault="006F448D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773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32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 от 2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>.12.201</w:t>
      </w:r>
      <w:r w:rsidR="00667734">
        <w:rPr>
          <w:rFonts w:ascii="Times New Roman" w:hAnsi="Times New Roman" w:cs="Times New Roman"/>
          <w:sz w:val="28"/>
          <w:szCs w:val="28"/>
        </w:rPr>
        <w:t>6</w:t>
      </w:r>
      <w:r w:rsidR="006654DD">
        <w:rPr>
          <w:rFonts w:ascii="Times New Roman" w:hAnsi="Times New Roman" w:cs="Times New Roman"/>
          <w:sz w:val="28"/>
          <w:szCs w:val="28"/>
        </w:rPr>
        <w:t>г. №</w:t>
      </w:r>
      <w:r w:rsidR="00667734">
        <w:rPr>
          <w:rFonts w:ascii="Times New Roman" w:hAnsi="Times New Roman" w:cs="Times New Roman"/>
          <w:sz w:val="28"/>
          <w:szCs w:val="28"/>
        </w:rPr>
        <w:t>9</w:t>
      </w:r>
      <w:r w:rsidR="00753255">
        <w:rPr>
          <w:rFonts w:ascii="Times New Roman" w:hAnsi="Times New Roman" w:cs="Times New Roman"/>
          <w:sz w:val="28"/>
          <w:szCs w:val="28"/>
        </w:rPr>
        <w:t>7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67734">
        <w:rPr>
          <w:rFonts w:ascii="Times New Roman" w:hAnsi="Times New Roman" w:cs="Times New Roman"/>
          <w:sz w:val="28"/>
          <w:szCs w:val="28"/>
        </w:rPr>
        <w:t>7 и плановый период 2018 и 2019 годы</w:t>
      </w:r>
      <w:r w:rsidR="008D5C20" w:rsidRPr="006E0E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F117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183CAA" w:rsidRPr="00001A19" w:rsidRDefault="00A55C19" w:rsidP="0066773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667734">
        <w:rPr>
          <w:rFonts w:ascii="Times New Roman" w:hAnsi="Times New Roman" w:cs="Times New Roman"/>
          <w:sz w:val="28"/>
          <w:szCs w:val="28"/>
        </w:rPr>
        <w:t>7</w:t>
      </w:r>
      <w:r w:rsidRPr="00001A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 xml:space="preserve">4343,6 тыс. руб. (ранее внесенные изменения увеличили доходную часть бюджета поселения на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A3D0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безвозмездные поступления увеличиваются по сравнению с утвержденным бюджетом на 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4360,0 тыс. руб. (ранее – в сумме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650,6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 xml:space="preserve">4402,8 тыс. рублей (ранее внесенные изменения увеличили расходную часть бюджета поселения на 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570,9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5311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49D2" w:rsidRPr="00E749D2" w:rsidRDefault="008D5C20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9D2">
        <w:rPr>
          <w:rFonts w:ascii="Times New Roman" w:hAnsi="Times New Roman" w:cs="Times New Roman"/>
          <w:b/>
          <w:sz w:val="28"/>
          <w:szCs w:val="28"/>
        </w:rPr>
        <w:t>-</w:t>
      </w:r>
      <w:r w:rsidR="00E7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734" w:rsidRPr="00667734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66773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475311">
        <w:rPr>
          <w:rFonts w:ascii="Times New Roman" w:hAnsi="Times New Roman" w:cs="Times New Roman"/>
          <w:sz w:val="28"/>
          <w:szCs w:val="28"/>
        </w:rPr>
        <w:t xml:space="preserve"> увеличивается по сравнению с утвержденным на 59,2 тыс. руб</w:t>
      </w:r>
      <w:proofErr w:type="gramStart"/>
      <w:r w:rsidR="00475311">
        <w:rPr>
          <w:rFonts w:ascii="Times New Roman" w:hAnsi="Times New Roman" w:cs="Times New Roman"/>
          <w:sz w:val="28"/>
          <w:szCs w:val="28"/>
        </w:rPr>
        <w:t>.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6C1D" w:rsidRDefault="00862AF1" w:rsidP="00862AF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49D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верхний предел муниципального долга бюджета поселения в валюте РФ и по муниципальным гарантиям в валюте РФ</w:t>
      </w:r>
      <w:r w:rsidR="008D5C20"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остался без изменений</w:t>
      </w:r>
      <w:r w:rsidR="00A4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0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</w:t>
      </w:r>
      <w:r w:rsidR="00667734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плановый период 2018 и 2019 годы изменени</w:t>
      </w:r>
      <w:r>
        <w:rPr>
          <w:rFonts w:ascii="Times New Roman" w:hAnsi="Times New Roman" w:cs="Times New Roman"/>
          <w:sz w:val="28"/>
          <w:szCs w:val="28"/>
        </w:rPr>
        <w:t>я не вносятся</w:t>
      </w:r>
      <w:r w:rsidR="00667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85" w:rsidRDefault="000D4685" w:rsidP="0066773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667734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вносимыми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поселения, доходная часть на 201</w:t>
      </w:r>
      <w:r w:rsidR="0066773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>3772,7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DE62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 с учетом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86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6677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667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667734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 о бюджете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DE62ED" w:rsidRPr="00853B79" w:rsidRDefault="00DE62ED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5570,0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5570,0</w:t>
            </w:r>
          </w:p>
        </w:tc>
        <w:tc>
          <w:tcPr>
            <w:tcW w:w="1886" w:type="dxa"/>
          </w:tcPr>
          <w:p w:rsidR="00DE62ED" w:rsidRPr="00853B79" w:rsidRDefault="00DE62ED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DE62ED" w:rsidRPr="00853B79" w:rsidRDefault="00DE62ED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656,0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DE62ED" w:rsidRPr="00853B79" w:rsidRDefault="00DE62ED" w:rsidP="00862A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886" w:type="dxa"/>
          </w:tcPr>
          <w:p w:rsidR="00DE62ED" w:rsidRPr="00853B79" w:rsidRDefault="00DE62E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DE62ED" w:rsidRPr="00853B79" w:rsidRDefault="00DE62E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928,4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878,5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+49,9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DE62ED" w:rsidRPr="00853B79" w:rsidRDefault="00DE62E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320,4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320,4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862A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предприятий, в том числе казённых) </w:t>
            </w:r>
          </w:p>
        </w:tc>
        <w:tc>
          <w:tcPr>
            <w:tcW w:w="1863" w:type="dxa"/>
          </w:tcPr>
          <w:p w:rsidR="00DE62ED" w:rsidRPr="00853B79" w:rsidRDefault="00DE62ED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377,8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1886" w:type="dxa"/>
          </w:tcPr>
          <w:p w:rsidR="00DE62ED" w:rsidRPr="00853B79" w:rsidRDefault="00DE62ED" w:rsidP="00E749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DE62ED" w:rsidRPr="00853B79" w:rsidRDefault="00DE62E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DE62ED" w:rsidRPr="00853B79" w:rsidRDefault="00DE62ED" w:rsidP="00293B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DE62ED" w:rsidRPr="00853B79" w:rsidRDefault="00DE62ED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DE62ED" w:rsidRPr="00853B79" w:rsidRDefault="00DE62ED" w:rsidP="00DE6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+13,4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6F4B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DE62ED" w:rsidRPr="00853B79" w:rsidRDefault="00DE62ED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5710,1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2000,7</w:t>
            </w:r>
          </w:p>
        </w:tc>
        <w:tc>
          <w:tcPr>
            <w:tcW w:w="1886" w:type="dxa"/>
          </w:tcPr>
          <w:p w:rsidR="00DE62ED" w:rsidRPr="00853B79" w:rsidRDefault="00DE62ED" w:rsidP="00156A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+3709,4</w:t>
            </w:r>
          </w:p>
        </w:tc>
      </w:tr>
      <w:tr w:rsidR="00DE62ED" w:rsidRPr="00CE1430" w:rsidTr="00A11EDD">
        <w:tc>
          <w:tcPr>
            <w:tcW w:w="51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E62ED" w:rsidRPr="00853B79" w:rsidRDefault="00DE62ED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DE62ED" w:rsidRPr="00853B79" w:rsidRDefault="00DE62ED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13579,1</w:t>
            </w:r>
          </w:p>
        </w:tc>
        <w:tc>
          <w:tcPr>
            <w:tcW w:w="1760" w:type="dxa"/>
          </w:tcPr>
          <w:p w:rsidR="00DE62ED" w:rsidRPr="00853B79" w:rsidRDefault="00DE62ED" w:rsidP="004B20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9806,4</w:t>
            </w:r>
          </w:p>
        </w:tc>
        <w:tc>
          <w:tcPr>
            <w:tcW w:w="1886" w:type="dxa"/>
          </w:tcPr>
          <w:p w:rsidR="00DE62ED" w:rsidRPr="00853B79" w:rsidRDefault="00DE62ED" w:rsidP="00B53E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3772,7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за счет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3B80" w:rsidRPr="00A35511" w:rsidRDefault="00293B8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3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9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+49,9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D37870" w:rsidRDefault="00D37870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2ED" w:rsidRP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E62ED" w:rsidRP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DE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2ED" w:rsidRDefault="00DE62ED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-Субсидии из бюджета РК  на реализацию программных мероприятий по формированию современной городской среды +3582,0 тыс. руб.</w:t>
      </w:r>
    </w:p>
    <w:p w:rsidR="00EC0A69" w:rsidRPr="00A35511" w:rsidRDefault="002B348B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в сумме 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127,4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налогового поступления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в связи с уточнением администратора доходов прогноза поступления. Также планируется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поступления безвозмездного источника в  виде поступлений от физических и юридических лиц на сумму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127,4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празднованию 72-летия Победы в ВОВ и на мероприятия по благоустройству дворовых и общественных территорий в рамках муниципальной программы «Формирование комфортной городской среды»</w:t>
      </w:r>
      <w:proofErr w:type="gramStart"/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межбюджетных трансфертов на сумму </w:t>
      </w:r>
      <w:r w:rsidR="002B348B">
        <w:rPr>
          <w:rFonts w:ascii="Times New Roman" w:eastAsia="Times New Roman" w:hAnsi="Times New Roman" w:cs="Times New Roman"/>
          <w:sz w:val="28"/>
          <w:szCs w:val="28"/>
          <w:lang w:eastAsia="ru-RU"/>
        </w:rPr>
        <w:t>3582,0</w:t>
      </w:r>
      <w:r w:rsidR="009A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1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70">
        <w:rPr>
          <w:rFonts w:ascii="Times New Roman" w:hAnsi="Times New Roman" w:cs="Times New Roman"/>
          <w:bCs/>
          <w:sz w:val="28"/>
          <w:szCs w:val="28"/>
        </w:rPr>
        <w:t xml:space="preserve">связано с 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уточнением плана поступлений в соответствии с </w:t>
      </w:r>
      <w:r w:rsidR="009A5C1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  Правительства РК №</w:t>
      </w:r>
      <w:r w:rsidR="002B348B">
        <w:rPr>
          <w:rFonts w:ascii="Times New Roman" w:hAnsi="Times New Roman" w:cs="Times New Roman"/>
          <w:bCs/>
          <w:sz w:val="28"/>
          <w:szCs w:val="28"/>
        </w:rPr>
        <w:t>112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2B348B">
        <w:rPr>
          <w:rFonts w:ascii="Times New Roman" w:hAnsi="Times New Roman" w:cs="Times New Roman"/>
          <w:bCs/>
          <w:sz w:val="28"/>
          <w:szCs w:val="28"/>
        </w:rPr>
        <w:t>06</w:t>
      </w:r>
      <w:r w:rsidR="006A2C44">
        <w:rPr>
          <w:rFonts w:ascii="Times New Roman" w:hAnsi="Times New Roman" w:cs="Times New Roman"/>
          <w:bCs/>
          <w:sz w:val="28"/>
          <w:szCs w:val="28"/>
        </w:rPr>
        <w:t>.</w:t>
      </w:r>
      <w:r w:rsidR="009A5C1F">
        <w:rPr>
          <w:rFonts w:ascii="Times New Roman" w:hAnsi="Times New Roman" w:cs="Times New Roman"/>
          <w:bCs/>
          <w:sz w:val="28"/>
          <w:szCs w:val="28"/>
        </w:rPr>
        <w:t>0</w:t>
      </w:r>
      <w:r w:rsidR="002B348B">
        <w:rPr>
          <w:rFonts w:ascii="Times New Roman" w:hAnsi="Times New Roman" w:cs="Times New Roman"/>
          <w:bCs/>
          <w:sz w:val="28"/>
          <w:szCs w:val="28"/>
        </w:rPr>
        <w:t>4</w:t>
      </w:r>
      <w:r w:rsidR="006A2C44">
        <w:rPr>
          <w:rFonts w:ascii="Times New Roman" w:hAnsi="Times New Roman" w:cs="Times New Roman"/>
          <w:bCs/>
          <w:sz w:val="28"/>
          <w:szCs w:val="28"/>
        </w:rPr>
        <w:t>.201</w:t>
      </w:r>
      <w:r w:rsidR="009A5C1F">
        <w:rPr>
          <w:rFonts w:ascii="Times New Roman" w:hAnsi="Times New Roman" w:cs="Times New Roman"/>
          <w:bCs/>
          <w:sz w:val="28"/>
          <w:szCs w:val="28"/>
        </w:rPr>
        <w:t>7</w:t>
      </w:r>
      <w:r w:rsidR="006A2C44">
        <w:rPr>
          <w:rFonts w:ascii="Times New Roman" w:hAnsi="Times New Roman" w:cs="Times New Roman"/>
          <w:bCs/>
          <w:sz w:val="28"/>
          <w:szCs w:val="28"/>
        </w:rPr>
        <w:t>г</w:t>
      </w:r>
      <w:r w:rsidR="009A5C1F">
        <w:rPr>
          <w:rFonts w:ascii="Times New Roman" w:hAnsi="Times New Roman" w:cs="Times New Roman"/>
          <w:bCs/>
          <w:sz w:val="28"/>
          <w:szCs w:val="28"/>
        </w:rPr>
        <w:t xml:space="preserve"> «О распределении на 2017г. субсидий бюджетам муниципальных образований на реализацию мероприятий </w:t>
      </w:r>
      <w:r w:rsidR="002B348B">
        <w:rPr>
          <w:rFonts w:ascii="Times New Roman" w:hAnsi="Times New Roman" w:cs="Times New Roman"/>
          <w:bCs/>
          <w:sz w:val="28"/>
          <w:szCs w:val="28"/>
        </w:rPr>
        <w:t>по формированию современной городской среды.</w:t>
      </w:r>
      <w:r w:rsidR="006A2C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DC5" w:rsidRPr="00853B79" w:rsidRDefault="00510DC5" w:rsidP="002B34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>14113,4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>4402,8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увеличение расходной части бюджета на 3831,9 тыс. руб. по сравнению с уточненным ранее бюджетом поселения.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</w:t>
      </w:r>
      <w:r w:rsidR="00B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</w:t>
      </w:r>
      <w:r w:rsidR="009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1"/>
        <w:gridCol w:w="2538"/>
        <w:gridCol w:w="2176"/>
        <w:gridCol w:w="2176"/>
      </w:tblGrid>
      <w:tr w:rsidR="0039601A" w:rsidRPr="00853B79" w:rsidTr="003B7B2D">
        <w:tc>
          <w:tcPr>
            <w:tcW w:w="1400" w:type="pct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0" w:type="pct"/>
            <w:gridSpan w:val="3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9601A" w:rsidRPr="00853B79" w:rsidTr="003B7B2D">
        <w:tc>
          <w:tcPr>
            <w:tcW w:w="1400" w:type="pct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</w:tcPr>
          <w:p w:rsidR="0039601A" w:rsidRPr="00853B79" w:rsidRDefault="0039601A" w:rsidP="00B54A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7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138" w:type="pct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26" w:type="pct"/>
          </w:tcPr>
          <w:p w:rsidR="003B7B2D" w:rsidRPr="00853B79" w:rsidRDefault="003B7B2D" w:rsidP="003B7B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5391,7</w:t>
            </w:r>
          </w:p>
        </w:tc>
        <w:tc>
          <w:tcPr>
            <w:tcW w:w="1137" w:type="pct"/>
          </w:tcPr>
          <w:p w:rsidR="003B7B2D" w:rsidRPr="00853B79" w:rsidRDefault="00096E3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5391,7</w:t>
            </w:r>
          </w:p>
        </w:tc>
        <w:tc>
          <w:tcPr>
            <w:tcW w:w="1138" w:type="pct"/>
          </w:tcPr>
          <w:p w:rsidR="003B7B2D" w:rsidRPr="00853B79" w:rsidRDefault="00096E3D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7" w:type="pct"/>
          </w:tcPr>
          <w:p w:rsidR="003B7B2D" w:rsidRPr="00853B79" w:rsidRDefault="003B7B2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8" w:type="pct"/>
          </w:tcPr>
          <w:p w:rsidR="003B7B2D" w:rsidRPr="00853B79" w:rsidRDefault="003B7B2D" w:rsidP="006A2C4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7" w:type="pct"/>
          </w:tcPr>
          <w:p w:rsidR="003B7B2D" w:rsidRPr="00853B79" w:rsidRDefault="003B7B2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8" w:type="pct"/>
          </w:tcPr>
          <w:p w:rsidR="003B7B2D" w:rsidRPr="00853B79" w:rsidRDefault="003B7B2D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2131,5</w:t>
            </w:r>
          </w:p>
        </w:tc>
        <w:tc>
          <w:tcPr>
            <w:tcW w:w="1137" w:type="pct"/>
          </w:tcPr>
          <w:p w:rsidR="003B7B2D" w:rsidRPr="00853B79" w:rsidRDefault="00096E3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1138" w:type="pct"/>
          </w:tcPr>
          <w:p w:rsidR="003B7B2D" w:rsidRPr="00853B79" w:rsidRDefault="003B7B2D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9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5923,0</w:t>
            </w:r>
          </w:p>
        </w:tc>
        <w:tc>
          <w:tcPr>
            <w:tcW w:w="1137" w:type="pct"/>
          </w:tcPr>
          <w:p w:rsidR="003B7B2D" w:rsidRPr="00853B79" w:rsidRDefault="00096E3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2126,1</w:t>
            </w:r>
          </w:p>
        </w:tc>
        <w:tc>
          <w:tcPr>
            <w:tcW w:w="1138" w:type="pct"/>
          </w:tcPr>
          <w:p w:rsidR="003B7B2D" w:rsidRPr="00853B79" w:rsidRDefault="003B7B2D" w:rsidP="00096E3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96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3796,9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7" w:type="pct"/>
          </w:tcPr>
          <w:p w:rsidR="003B7B2D" w:rsidRPr="00853B79" w:rsidRDefault="003B7B2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8" w:type="pct"/>
          </w:tcPr>
          <w:p w:rsidR="003B7B2D" w:rsidRPr="00853B79" w:rsidRDefault="003B7B2D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7" w:type="pct"/>
          </w:tcPr>
          <w:p w:rsidR="003B7B2D" w:rsidRPr="00853B79" w:rsidRDefault="003B7B2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138" w:type="pct"/>
          </w:tcPr>
          <w:p w:rsidR="003B7B2D" w:rsidRPr="00853B79" w:rsidRDefault="003B7B2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7" w:type="pct"/>
          </w:tcPr>
          <w:p w:rsidR="003B7B2D" w:rsidRPr="00853B79" w:rsidRDefault="003B7B2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pct"/>
          </w:tcPr>
          <w:p w:rsidR="003B7B2D" w:rsidRPr="00853B79" w:rsidRDefault="003B7B2D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+20,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7B2D" w:rsidRPr="00853B79" w:rsidTr="003B7B2D">
        <w:tc>
          <w:tcPr>
            <w:tcW w:w="1400" w:type="pct"/>
          </w:tcPr>
          <w:p w:rsidR="003B7B2D" w:rsidRPr="00853B79" w:rsidRDefault="003B7B2D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326" w:type="pct"/>
          </w:tcPr>
          <w:p w:rsidR="003B7B2D" w:rsidRPr="00853B79" w:rsidRDefault="003B7B2D" w:rsidP="005116A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14113,4</w:t>
            </w:r>
          </w:p>
        </w:tc>
        <w:tc>
          <w:tcPr>
            <w:tcW w:w="1137" w:type="pct"/>
          </w:tcPr>
          <w:p w:rsidR="003B7B2D" w:rsidRPr="00853B79" w:rsidRDefault="00096E3D" w:rsidP="00595A2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10281,5</w:t>
            </w:r>
          </w:p>
        </w:tc>
        <w:tc>
          <w:tcPr>
            <w:tcW w:w="1138" w:type="pct"/>
          </w:tcPr>
          <w:p w:rsidR="003B7B2D" w:rsidRPr="00853B79" w:rsidRDefault="00096E3D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3831,9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55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ранее внесенных изменений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0400 «Национальная экономика» на сумму 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96E3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разделу 0500 «Жилищно-коммунальное хозяйство» на сумму 3796,9 тыс. руб.; по разделу 1100 «Физическая культура и спорт» на сумму 20,0 тыс. руб.</w:t>
      </w:r>
      <w:r w:rsidR="0042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5FB" w:rsidRPr="003D0140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550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5A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A55028">
        <w:rPr>
          <w:rFonts w:ascii="Times New Roman" w:hAnsi="Times New Roman" w:cs="Times New Roman"/>
          <w:sz w:val="28"/>
          <w:szCs w:val="28"/>
        </w:rPr>
        <w:t>7</w:t>
      </w:r>
      <w:r w:rsidR="00B010ED" w:rsidRPr="00853B79">
        <w:rPr>
          <w:rFonts w:ascii="Times New Roman" w:hAnsi="Times New Roman" w:cs="Times New Roman"/>
          <w:sz w:val="28"/>
          <w:szCs w:val="28"/>
        </w:rPr>
        <w:t>.12.201</w:t>
      </w:r>
      <w:r w:rsidR="00A55028">
        <w:rPr>
          <w:rFonts w:ascii="Times New Roman" w:hAnsi="Times New Roman" w:cs="Times New Roman"/>
          <w:sz w:val="28"/>
          <w:szCs w:val="28"/>
        </w:rPr>
        <w:t>6</w:t>
      </w:r>
      <w:r w:rsidR="00B010ED" w:rsidRPr="00853B79">
        <w:rPr>
          <w:rFonts w:ascii="Times New Roman" w:hAnsi="Times New Roman" w:cs="Times New Roman"/>
          <w:sz w:val="28"/>
          <w:szCs w:val="28"/>
        </w:rPr>
        <w:t>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</w:t>
      </w:r>
      <w:r w:rsidR="00A55028">
        <w:rPr>
          <w:rFonts w:ascii="Times New Roman" w:hAnsi="Times New Roman" w:cs="Times New Roman"/>
          <w:sz w:val="28"/>
          <w:szCs w:val="28"/>
        </w:rPr>
        <w:t>9</w:t>
      </w:r>
      <w:r w:rsidR="006E348E">
        <w:rPr>
          <w:rFonts w:ascii="Times New Roman" w:hAnsi="Times New Roman" w:cs="Times New Roman"/>
          <w:sz w:val="28"/>
          <w:szCs w:val="28"/>
        </w:rPr>
        <w:t>7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A55028">
        <w:rPr>
          <w:rFonts w:ascii="Times New Roman" w:hAnsi="Times New Roman" w:cs="Times New Roman"/>
          <w:sz w:val="28"/>
          <w:szCs w:val="28"/>
        </w:rPr>
        <w:t xml:space="preserve">7 и плановый период 2018 и 2019 </w:t>
      </w:r>
      <w:r w:rsidR="00B010ED" w:rsidRPr="00853B79">
        <w:rPr>
          <w:rFonts w:ascii="Times New Roman" w:hAnsi="Times New Roman" w:cs="Times New Roman"/>
          <w:sz w:val="28"/>
          <w:szCs w:val="28"/>
        </w:rPr>
        <w:t>год</w:t>
      </w:r>
      <w:r w:rsidR="00A55028">
        <w:rPr>
          <w:rFonts w:ascii="Times New Roman" w:hAnsi="Times New Roman" w:cs="Times New Roman"/>
          <w:sz w:val="28"/>
          <w:szCs w:val="28"/>
        </w:rPr>
        <w:t>ы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</w:t>
      </w:r>
      <w:r w:rsidR="00A445FB" w:rsidRPr="003D0140">
        <w:rPr>
          <w:rFonts w:ascii="Times New Roman" w:hAnsi="Times New Roman" w:cs="Times New Roman"/>
          <w:sz w:val="28"/>
          <w:szCs w:val="28"/>
        </w:rPr>
        <w:t>внесение изменений в расходы</w:t>
      </w:r>
      <w:r w:rsidR="006E348E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A445FB" w:rsidRPr="003D0140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C93DFF">
        <w:rPr>
          <w:rFonts w:ascii="Times New Roman" w:hAnsi="Times New Roman" w:cs="Times New Roman"/>
          <w:sz w:val="28"/>
          <w:szCs w:val="28"/>
        </w:rPr>
        <w:t xml:space="preserve">дополнением и перераспределением бюджетных ассигнований на реализацию мероприятий муниципальных программ «Исполнение обязательств </w:t>
      </w:r>
      <w:proofErr w:type="spellStart"/>
      <w:r w:rsidR="00C93DF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93DF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C93DFF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proofErr w:type="spellStart"/>
      <w:r w:rsidR="00C93DF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C93DFF">
        <w:rPr>
          <w:rFonts w:ascii="Times New Roman" w:hAnsi="Times New Roman" w:cs="Times New Roman"/>
          <w:sz w:val="28"/>
          <w:szCs w:val="28"/>
        </w:rPr>
        <w:t xml:space="preserve"> мероприятий Региональной адресной программы по переселению граждан из аварийного жилищного фонда на 2014-2017 годы» и «Формирование современной городской среды на территории </w:t>
      </w:r>
      <w:proofErr w:type="spellStart"/>
      <w:r w:rsidR="00C93DFF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C93DFF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год»</w:t>
      </w:r>
      <w:r w:rsidR="00853B79" w:rsidRPr="003D0140">
        <w:rPr>
          <w:rFonts w:ascii="Times New Roman" w:hAnsi="Times New Roman" w:cs="Times New Roman"/>
          <w:sz w:val="28"/>
          <w:szCs w:val="28"/>
        </w:rPr>
        <w:t>.</w:t>
      </w:r>
    </w:p>
    <w:p w:rsidR="00096D4F" w:rsidRDefault="002C6431" w:rsidP="00096D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E6B77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AB473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D0140">
        <w:rPr>
          <w:rFonts w:ascii="Times New Roman" w:hAnsi="Times New Roman" w:cs="Times New Roman"/>
          <w:sz w:val="28"/>
          <w:szCs w:val="28"/>
        </w:rPr>
        <w:t xml:space="preserve">ассигнований для </w:t>
      </w:r>
      <w:r w:rsidR="006E348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93D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3DF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1E0F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E0FD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E0FD0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="001E0FD0">
        <w:rPr>
          <w:rFonts w:ascii="Times New Roman" w:hAnsi="Times New Roman" w:cs="Times New Roman"/>
          <w:sz w:val="28"/>
          <w:szCs w:val="28"/>
        </w:rPr>
        <w:t>благоустройству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0FD0">
        <w:rPr>
          <w:rFonts w:ascii="Times New Roman" w:hAnsi="Times New Roman" w:cs="Times New Roman"/>
          <w:sz w:val="28"/>
          <w:szCs w:val="28"/>
        </w:rPr>
        <w:t>3979,9</w:t>
      </w:r>
      <w:r>
        <w:rPr>
          <w:rFonts w:ascii="Times New Roman" w:hAnsi="Times New Roman" w:cs="Times New Roman"/>
          <w:sz w:val="28"/>
          <w:szCs w:val="28"/>
        </w:rPr>
        <w:t xml:space="preserve"> тыс. руб. за счет субсидии из бюджета РК</w:t>
      </w:r>
      <w:r w:rsidR="001E0FD0">
        <w:rPr>
          <w:rFonts w:ascii="Times New Roman" w:hAnsi="Times New Roman" w:cs="Times New Roman"/>
          <w:sz w:val="28"/>
          <w:szCs w:val="28"/>
        </w:rPr>
        <w:t xml:space="preserve"> в сумме 3582,0 тыс. руб., прочих безвозмездных поступлений от юридических и физических лиц в сумме 127,4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4735">
        <w:rPr>
          <w:rFonts w:ascii="Times New Roman" w:hAnsi="Times New Roman" w:cs="Times New Roman"/>
          <w:sz w:val="28"/>
          <w:szCs w:val="28"/>
        </w:rPr>
        <w:t xml:space="preserve">а  также </w:t>
      </w:r>
      <w:r w:rsidR="001E0FD0">
        <w:rPr>
          <w:rFonts w:ascii="Times New Roman" w:hAnsi="Times New Roman" w:cs="Times New Roman"/>
          <w:sz w:val="28"/>
          <w:szCs w:val="28"/>
        </w:rPr>
        <w:t>за счет перераспределения</w:t>
      </w:r>
      <w:proofErr w:type="gramEnd"/>
      <w:r w:rsidR="001E0FD0">
        <w:rPr>
          <w:rFonts w:ascii="Times New Roman" w:hAnsi="Times New Roman" w:cs="Times New Roman"/>
          <w:sz w:val="28"/>
          <w:szCs w:val="28"/>
        </w:rPr>
        <w:t xml:space="preserve"> </w:t>
      </w:r>
      <w:r w:rsidR="00925A55">
        <w:rPr>
          <w:rFonts w:ascii="Times New Roman" w:hAnsi="Times New Roman" w:cs="Times New Roman"/>
          <w:sz w:val="28"/>
          <w:szCs w:val="28"/>
        </w:rPr>
        <w:t xml:space="preserve">ранее утвержденных </w:t>
      </w:r>
      <w:r w:rsidR="001E0FD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925A55">
        <w:rPr>
          <w:rFonts w:ascii="Times New Roman" w:hAnsi="Times New Roman" w:cs="Times New Roman"/>
          <w:sz w:val="28"/>
          <w:szCs w:val="28"/>
        </w:rPr>
        <w:t>на реализацию мероприятий в области жилищного хозяйства</w:t>
      </w:r>
      <w:proofErr w:type="gramStart"/>
      <w:r w:rsidR="00925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A55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</w:t>
      </w:r>
    </w:p>
    <w:p w:rsidR="00512F9E" w:rsidRPr="00E73955" w:rsidRDefault="00096D4F" w:rsidP="00096D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Источником увеличения бюджетных ассигнований</w:t>
      </w:r>
      <w:r w:rsidR="00B94D8B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 «Исполнение обязательств </w:t>
      </w:r>
      <w:proofErr w:type="spellStart"/>
      <w:r w:rsidR="00B94D8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94D8B"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B94D8B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B94D8B">
        <w:rPr>
          <w:rFonts w:ascii="Times New Roman" w:hAnsi="Times New Roman" w:cs="Times New Roman"/>
          <w:sz w:val="28"/>
          <w:szCs w:val="28"/>
        </w:rPr>
        <w:t xml:space="preserve"> мероприятий Региональной адресной программы по переселению граждан из аварийного жилищного фонда на 2014-2017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8B">
        <w:rPr>
          <w:rFonts w:ascii="Times New Roman" w:hAnsi="Times New Roman" w:cs="Times New Roman"/>
          <w:sz w:val="28"/>
          <w:szCs w:val="28"/>
        </w:rPr>
        <w:t xml:space="preserve">предлагается за счет увеличения прогнозируемых поступлений </w:t>
      </w:r>
      <w:r w:rsidR="00512F9E">
        <w:rPr>
          <w:rFonts w:ascii="Times New Roman" w:hAnsi="Times New Roman" w:cs="Times New Roman"/>
          <w:sz w:val="28"/>
          <w:szCs w:val="28"/>
        </w:rPr>
        <w:t xml:space="preserve">от неналоговых доходов в сумме 13,4 тыс. руб., а также за счет </w:t>
      </w:r>
      <w:r w:rsidR="00957DEC">
        <w:rPr>
          <w:rFonts w:ascii="Times New Roman" w:hAnsi="Times New Roman" w:cs="Times New Roman"/>
          <w:sz w:val="28"/>
          <w:szCs w:val="28"/>
        </w:rPr>
        <w:t xml:space="preserve">перераспределения бюджетных ассигнований за счет уменьшения средств на реализацию мероприятий </w:t>
      </w:r>
      <w:r w:rsidR="005E6029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proofErr w:type="gramEnd"/>
      <w:r w:rsidR="005E6029">
        <w:rPr>
          <w:rFonts w:ascii="Times New Roman" w:hAnsi="Times New Roman" w:cs="Times New Roman"/>
          <w:sz w:val="28"/>
          <w:szCs w:val="28"/>
        </w:rPr>
        <w:t xml:space="preserve"> фонда в результате </w:t>
      </w:r>
      <w:r w:rsidR="00512F9E">
        <w:rPr>
          <w:rFonts w:ascii="Times New Roman" w:hAnsi="Times New Roman" w:cs="Times New Roman"/>
          <w:sz w:val="28"/>
          <w:szCs w:val="28"/>
        </w:rPr>
        <w:t>увеличения прогнозируемого объема налоговых доходов в виде акцизов по подакцизным товара</w:t>
      </w:r>
      <w:proofErr w:type="gramStart"/>
      <w:r w:rsidR="00512F9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12F9E">
        <w:rPr>
          <w:rFonts w:ascii="Times New Roman" w:hAnsi="Times New Roman" w:cs="Times New Roman"/>
          <w:sz w:val="28"/>
          <w:szCs w:val="28"/>
        </w:rPr>
        <w:t xml:space="preserve">продукции) производимым на территории РФ в </w:t>
      </w:r>
      <w:r w:rsidR="005E6029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в </w:t>
      </w:r>
      <w:r w:rsidR="00512F9E">
        <w:rPr>
          <w:rFonts w:ascii="Times New Roman" w:hAnsi="Times New Roman" w:cs="Times New Roman"/>
          <w:sz w:val="28"/>
          <w:szCs w:val="28"/>
        </w:rPr>
        <w:t xml:space="preserve">сумме 49,9 тыс. руб. </w:t>
      </w:r>
    </w:p>
    <w:p w:rsidR="00E73955" w:rsidRDefault="00E73955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6D" w:rsidRDefault="00826491" w:rsidP="008264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826491" w:rsidRDefault="00826491" w:rsidP="0082649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№7 к Решению</w:t>
      </w:r>
      <w:r w:rsidR="00F26426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 w:rsidR="00F26426">
        <w:rPr>
          <w:rFonts w:ascii="Times New Roman" w:hAnsi="Times New Roman" w:cs="Times New Roman"/>
          <w:sz w:val="28"/>
          <w:szCs w:val="28"/>
        </w:rPr>
        <w:t xml:space="preserve">на 2017 и плановый период 2018 и 2019 годов утвержден Перечень муниципальных целевых программ, предусмотренных к финансированию за счет средств бюджета </w:t>
      </w:r>
      <w:proofErr w:type="spellStart"/>
      <w:r w:rsidR="00F26426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F26426">
        <w:rPr>
          <w:rFonts w:ascii="Times New Roman" w:hAnsi="Times New Roman" w:cs="Times New Roman"/>
          <w:sz w:val="28"/>
          <w:szCs w:val="28"/>
        </w:rPr>
        <w:t xml:space="preserve"> городского поселения (дале</w:t>
      </w:r>
      <w:proofErr w:type="gramStart"/>
      <w:r w:rsidR="00F264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26426">
        <w:rPr>
          <w:rFonts w:ascii="Times New Roman" w:hAnsi="Times New Roman" w:cs="Times New Roman"/>
          <w:sz w:val="28"/>
          <w:szCs w:val="28"/>
        </w:rPr>
        <w:t xml:space="preserve"> Перечень). </w:t>
      </w:r>
    </w:p>
    <w:p w:rsidR="00E73955" w:rsidRPr="0032282F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утверждены бюджетные ассигнования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на 201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477,0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результате внесенных изменений сумма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утверждена в объеме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2605,8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6660,7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проекте Решения предлагается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объемом бюджетных назначений на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4054,9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добавления бюджетных ассигнований на реализацию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программ: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обязательств ВГП по </w:t>
      </w:r>
      <w:proofErr w:type="spellStart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Региональной адресной программы по переселению граждан из аварийного жилищного фонда на 2014-2017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73955" w:rsidRDefault="00E73955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ВГП на 2017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464942">
        <w:rPr>
          <w:rFonts w:ascii="Times New Roman" w:eastAsia="Times New Roman" w:hAnsi="Times New Roman" w:cs="Times New Roman"/>
          <w:sz w:val="28"/>
          <w:szCs w:val="28"/>
          <w:lang w:eastAsia="ru-RU"/>
        </w:rPr>
        <w:t>3979,9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73955" w:rsidRPr="007F3FC6" w:rsidRDefault="00464942" w:rsidP="00E7395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 муниципальные программы прошли финансово-экономическую экспертизу в Контрольно-счетном комитете СМР. По результатам экспертизы </w:t>
      </w:r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муниципальной программе «</w:t>
      </w:r>
      <w:r w:rsidRP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современной городской среды на территории ВГП на 2017 год»</w:t>
      </w:r>
      <w:r w:rsidR="007F3FC6" w:rsidRP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выявлены нарушения норм действующего законодательства</w:t>
      </w:r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На момент проведения экспертизы данного проекта </w:t>
      </w:r>
      <w:proofErr w:type="gramStart"/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</w:t>
      </w:r>
      <w:proofErr w:type="gramEnd"/>
      <w:r w:rsidR="007F3F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выявленные нарушения не устранены.</w:t>
      </w:r>
    </w:p>
    <w:p w:rsidR="00AB3188" w:rsidRPr="00AB3188" w:rsidRDefault="00AB3188" w:rsidP="007044E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</w:t>
      </w:r>
      <w:r w:rsidR="00F756C0">
        <w:rPr>
          <w:rFonts w:ascii="Times New Roman" w:hAnsi="Times New Roman" w:cs="Times New Roman"/>
          <w:b/>
          <w:sz w:val="28"/>
          <w:szCs w:val="28"/>
        </w:rPr>
        <w:t xml:space="preserve">/профицит </w:t>
      </w:r>
      <w:r w:rsidRPr="00D13DF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475,1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F3FC6" w:rsidRPr="00B83B9C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59,2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534,3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F3FC6" w:rsidRPr="00B83B9C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F3FC6" w:rsidRDefault="007F3FC6" w:rsidP="007F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7869,0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>786,9</w:t>
      </w:r>
      <w:r w:rsidRPr="00B83B9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DB5243">
        <w:rPr>
          <w:rFonts w:ascii="Times New Roman" w:hAnsi="Times New Roman" w:cs="Times New Roman"/>
          <w:sz w:val="28"/>
          <w:szCs w:val="28"/>
        </w:rPr>
        <w:t xml:space="preserve">Таким образом, объем дефицита бюджета поселения, предлагаемый к изменению на 2017 год не превысит предельного значения, установленного БК РФ. </w:t>
      </w: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C6" w:rsidRDefault="007F3FC6" w:rsidP="007F3FC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7F3FC6" w:rsidRPr="00D735B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7F3FC6" w:rsidRDefault="007F3FC6" w:rsidP="007F3FC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7F3FC6" w:rsidTr="00595A2D">
        <w:tc>
          <w:tcPr>
            <w:tcW w:w="3794" w:type="dxa"/>
          </w:tcPr>
          <w:p w:rsidR="007F3FC6" w:rsidRPr="00E655B1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7F3FC6" w:rsidRPr="00E655B1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7F3FC6" w:rsidRPr="00E655B1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7F3FC6" w:rsidTr="00595A2D">
        <w:tc>
          <w:tcPr>
            <w:tcW w:w="3794" w:type="dxa"/>
          </w:tcPr>
          <w:p w:rsidR="007F3FC6" w:rsidRPr="00E655B1" w:rsidRDefault="007F3FC6" w:rsidP="007F3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3118" w:type="dxa"/>
          </w:tcPr>
          <w:p w:rsidR="007F3FC6" w:rsidRPr="00E655B1" w:rsidRDefault="007F3FC6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9235,5</w:t>
            </w:r>
          </w:p>
        </w:tc>
        <w:tc>
          <w:tcPr>
            <w:tcW w:w="2659" w:type="dxa"/>
          </w:tcPr>
          <w:p w:rsidR="007F3FC6" w:rsidRPr="00E655B1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13579,1</w:t>
            </w:r>
          </w:p>
        </w:tc>
      </w:tr>
      <w:tr w:rsidR="007F3FC6" w:rsidTr="00595A2D">
        <w:tc>
          <w:tcPr>
            <w:tcW w:w="3794" w:type="dxa"/>
          </w:tcPr>
          <w:p w:rsidR="007F3FC6" w:rsidRPr="00E655B1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1350,1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5710,1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7885,4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7869,0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9710,6</w:t>
            </w:r>
          </w:p>
        </w:tc>
        <w:tc>
          <w:tcPr>
            <w:tcW w:w="2659" w:type="dxa"/>
          </w:tcPr>
          <w:p w:rsidR="007F3FC6" w:rsidRDefault="00DB5243" w:rsidP="00DB5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14113,4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534,3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DB52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дефицита бюджета</w:t>
            </w:r>
            <w:r w:rsidR="00DB524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FC6" w:rsidTr="00595A2D">
        <w:tc>
          <w:tcPr>
            <w:tcW w:w="3794" w:type="dxa"/>
          </w:tcPr>
          <w:p w:rsidR="007F3FC6" w:rsidRDefault="007F3FC6" w:rsidP="00595A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475,1</w:t>
            </w:r>
          </w:p>
        </w:tc>
        <w:tc>
          <w:tcPr>
            <w:tcW w:w="2659" w:type="dxa"/>
          </w:tcPr>
          <w:p w:rsidR="007F3FC6" w:rsidRDefault="00DB5243" w:rsidP="00595A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534,3</w:t>
            </w:r>
          </w:p>
        </w:tc>
      </w:tr>
    </w:tbl>
    <w:p w:rsidR="007F3FC6" w:rsidRDefault="007F3FC6" w:rsidP="007F3F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увеличить общий объем доходов бюджета</w:t>
      </w:r>
      <w:r w:rsidR="00DB52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DB5243">
        <w:rPr>
          <w:rFonts w:ascii="Times New Roman" w:hAnsi="Times New Roman" w:cs="Times New Roman"/>
          <w:sz w:val="28"/>
          <w:szCs w:val="28"/>
        </w:rPr>
        <w:t>47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DB5243">
        <w:rPr>
          <w:rFonts w:ascii="Times New Roman" w:hAnsi="Times New Roman" w:cs="Times New Roman"/>
          <w:sz w:val="28"/>
          <w:szCs w:val="28"/>
        </w:rPr>
        <w:t>45,3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 Темп увеличения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DB5243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C6" w:rsidRDefault="007F3FC6" w:rsidP="007F3F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бюджета </w:t>
      </w:r>
      <w:r w:rsidR="00DB5243">
        <w:rPr>
          <w:rFonts w:ascii="Times New Roman" w:hAnsi="Times New Roman" w:cs="Times New Roman"/>
          <w:sz w:val="28"/>
          <w:szCs w:val="28"/>
        </w:rPr>
        <w:t>планируется использовани</w:t>
      </w:r>
      <w:r w:rsidR="00957DEC">
        <w:rPr>
          <w:rFonts w:ascii="Times New Roman" w:hAnsi="Times New Roman" w:cs="Times New Roman"/>
          <w:sz w:val="28"/>
          <w:szCs w:val="28"/>
        </w:rPr>
        <w:t xml:space="preserve">е </w:t>
      </w:r>
      <w:r w:rsidR="00DB5243">
        <w:rPr>
          <w:rFonts w:ascii="Times New Roman" w:hAnsi="Times New Roman" w:cs="Times New Roman"/>
          <w:sz w:val="28"/>
          <w:szCs w:val="28"/>
        </w:rPr>
        <w:t xml:space="preserve">остатка средств </w:t>
      </w:r>
      <w:r w:rsidR="00957DEC">
        <w:rPr>
          <w:rFonts w:ascii="Times New Roman" w:hAnsi="Times New Roman" w:cs="Times New Roman"/>
          <w:sz w:val="28"/>
          <w:szCs w:val="28"/>
        </w:rPr>
        <w:t>бюджета поселения на счете по учету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F8" w:rsidRDefault="002A5E96" w:rsidP="0089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№№</w:t>
      </w:r>
      <w:r w:rsidR="00895244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244">
        <w:rPr>
          <w:rFonts w:ascii="Times New Roman" w:eastAsia="Times New Roman" w:hAnsi="Times New Roman" w:cs="Times New Roman"/>
          <w:sz w:val="28"/>
          <w:szCs w:val="28"/>
          <w:lang w:eastAsia="ru-RU"/>
        </w:rPr>
        <w:t>;5;6;7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Решения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соответствующие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65н.:</w:t>
      </w:r>
      <w:r w:rsidR="00895244">
        <w:rPr>
          <w:rFonts w:ascii="Arial" w:hAnsi="Arial" w:cs="Arial"/>
          <w:b/>
          <w:sz w:val="28"/>
          <w:szCs w:val="28"/>
        </w:rPr>
        <w:t xml:space="preserve"> </w:t>
      </w:r>
    </w:p>
    <w:p w:rsidR="00895244" w:rsidRDefault="0089524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8532B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85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неточности прогноза, предоставленного администраторами доходов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безвозмездных поступлений в бюджет </w:t>
      </w:r>
      <w:proofErr w:type="spellStart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DD768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других уровней</w:t>
      </w:r>
      <w:r w:rsidR="00DD7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</w:t>
      </w:r>
      <w:r w:rsidR="007B6EA8">
        <w:rPr>
          <w:rFonts w:ascii="Times New Roman" w:hAnsi="Times New Roman" w:cs="Times New Roman"/>
          <w:sz w:val="28"/>
          <w:szCs w:val="28"/>
        </w:rPr>
        <w:t>7</w:t>
      </w:r>
      <w:r w:rsidRPr="0072129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895244">
        <w:rPr>
          <w:rFonts w:ascii="Times New Roman" w:eastAsia="Times New Roman" w:hAnsi="Times New Roman"/>
          <w:sz w:val="28"/>
          <w:szCs w:val="28"/>
          <w:lang w:eastAsia="ru-RU"/>
        </w:rPr>
        <w:t>4343,6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895244">
        <w:rPr>
          <w:rFonts w:ascii="Times New Roman" w:hAnsi="Times New Roman" w:cs="Times New Roman"/>
          <w:sz w:val="28"/>
          <w:szCs w:val="28"/>
        </w:rPr>
        <w:t>47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895244">
        <w:rPr>
          <w:rFonts w:ascii="Times New Roman" w:eastAsia="Times New Roman" w:hAnsi="Times New Roman" w:cs="Times New Roman"/>
          <w:sz w:val="28"/>
          <w:szCs w:val="28"/>
          <w:lang w:eastAsia="ru-RU"/>
        </w:rPr>
        <w:t>4402,8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895244">
        <w:rPr>
          <w:rFonts w:ascii="Times New Roman" w:hAnsi="Times New Roman" w:cs="Times New Roman"/>
          <w:sz w:val="28"/>
          <w:szCs w:val="28"/>
        </w:rPr>
        <w:t>45,3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  <w:r w:rsidR="00671396">
        <w:rPr>
          <w:rFonts w:ascii="Times New Roman" w:hAnsi="Times New Roman" w:cs="Times New Roman"/>
          <w:sz w:val="28"/>
          <w:szCs w:val="28"/>
        </w:rPr>
        <w:t>Т</w:t>
      </w:r>
      <w:r w:rsidR="00DD768B">
        <w:rPr>
          <w:rFonts w:ascii="Times New Roman" w:hAnsi="Times New Roman" w:cs="Times New Roman"/>
          <w:sz w:val="28"/>
          <w:szCs w:val="28"/>
        </w:rPr>
        <w:t xml:space="preserve">емп увеличения доходов бюджета поселения опережает темп увеличения расходов </w:t>
      </w:r>
      <w:r w:rsidR="00895244">
        <w:rPr>
          <w:rFonts w:ascii="Times New Roman" w:hAnsi="Times New Roman" w:cs="Times New Roman"/>
          <w:sz w:val="28"/>
          <w:szCs w:val="28"/>
        </w:rPr>
        <w:t>на 1,7 процентных пункта.</w:t>
      </w:r>
      <w:r w:rsidR="00DD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44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lastRenderedPageBreak/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95244" w:rsidRPr="003342DD" w:rsidRDefault="00895244" w:rsidP="00895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3342DD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жилищно-коммунальное хозяйство (</w:t>
      </w:r>
      <w:r w:rsidR="00107160">
        <w:rPr>
          <w:rFonts w:ascii="Times New Roman" w:hAnsi="Times New Roman" w:cs="Times New Roman"/>
          <w:sz w:val="28"/>
          <w:szCs w:val="28"/>
        </w:rPr>
        <w:t>42</w:t>
      </w:r>
      <w:r w:rsidRPr="003342DD">
        <w:rPr>
          <w:rFonts w:ascii="Times New Roman" w:hAnsi="Times New Roman" w:cs="Times New Roman"/>
          <w:sz w:val="28"/>
          <w:szCs w:val="28"/>
        </w:rPr>
        <w:t>%), на национальную экономику (</w:t>
      </w:r>
      <w:r w:rsidR="00107160">
        <w:rPr>
          <w:rFonts w:ascii="Times New Roman" w:hAnsi="Times New Roman" w:cs="Times New Roman"/>
          <w:sz w:val="28"/>
          <w:szCs w:val="28"/>
        </w:rPr>
        <w:t>15,1</w:t>
      </w:r>
      <w:r w:rsidRPr="003342DD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107160">
        <w:rPr>
          <w:rFonts w:ascii="Times New Roman" w:hAnsi="Times New Roman" w:cs="Times New Roman"/>
          <w:sz w:val="28"/>
          <w:szCs w:val="28"/>
        </w:rPr>
        <w:t>38,2</w:t>
      </w:r>
      <w:r w:rsidRPr="003342DD">
        <w:rPr>
          <w:rFonts w:ascii="Times New Roman" w:hAnsi="Times New Roman" w:cs="Times New Roman"/>
          <w:sz w:val="28"/>
          <w:szCs w:val="28"/>
        </w:rPr>
        <w:t>%).</w:t>
      </w:r>
    </w:p>
    <w:p w:rsidR="00895244" w:rsidRPr="003342DD" w:rsidRDefault="00895244" w:rsidP="00895244">
      <w:pPr>
        <w:pStyle w:val="a3"/>
        <w:numPr>
          <w:ilvl w:val="0"/>
          <w:numId w:val="7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>.</w:t>
      </w:r>
    </w:p>
    <w:p w:rsidR="00895244" w:rsidRPr="00721290" w:rsidRDefault="00895244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5DD4" w:rsidRDefault="00107160" w:rsidP="001071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EBD" w:rsidRPr="00721290">
        <w:rPr>
          <w:rFonts w:ascii="Times New Roman" w:hAnsi="Times New Roman" w:cs="Times New Roman"/>
          <w:sz w:val="28"/>
          <w:szCs w:val="28"/>
        </w:rPr>
        <w:t xml:space="preserve">. </w:t>
      </w:r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к решению 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713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532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671396">
        <w:rPr>
          <w:rFonts w:ascii="Times New Roman" w:hAnsi="Times New Roman" w:cs="Times New Roman"/>
          <w:sz w:val="28"/>
          <w:szCs w:val="28"/>
        </w:rPr>
        <w:t>7</w:t>
      </w:r>
      <w:r w:rsidR="001B297B" w:rsidRPr="00721290">
        <w:rPr>
          <w:rFonts w:ascii="Times New Roman" w:hAnsi="Times New Roman" w:cs="Times New Roman"/>
          <w:sz w:val="28"/>
          <w:szCs w:val="28"/>
        </w:rPr>
        <w:t>.12.201</w:t>
      </w:r>
      <w:r w:rsidR="00671396">
        <w:rPr>
          <w:rFonts w:ascii="Times New Roman" w:hAnsi="Times New Roman" w:cs="Times New Roman"/>
          <w:sz w:val="28"/>
          <w:szCs w:val="28"/>
        </w:rPr>
        <w:t>6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г. </w:t>
      </w:r>
      <w:r w:rsidR="00721290" w:rsidRPr="00721290">
        <w:rPr>
          <w:rFonts w:ascii="Times New Roman" w:hAnsi="Times New Roman" w:cs="Times New Roman"/>
          <w:sz w:val="28"/>
          <w:szCs w:val="28"/>
        </w:rPr>
        <w:t>№</w:t>
      </w:r>
      <w:r w:rsidR="00671396">
        <w:rPr>
          <w:rFonts w:ascii="Times New Roman" w:hAnsi="Times New Roman" w:cs="Times New Roman"/>
          <w:sz w:val="28"/>
          <w:szCs w:val="28"/>
        </w:rPr>
        <w:t>9</w:t>
      </w:r>
      <w:r w:rsidR="008532BE" w:rsidRPr="008532BE">
        <w:rPr>
          <w:rFonts w:ascii="Times New Roman" w:hAnsi="Times New Roman" w:cs="Times New Roman"/>
          <w:sz w:val="28"/>
          <w:szCs w:val="28"/>
        </w:rPr>
        <w:t>7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671396">
        <w:rPr>
          <w:rFonts w:ascii="Times New Roman" w:hAnsi="Times New Roman" w:cs="Times New Roman"/>
          <w:sz w:val="28"/>
          <w:szCs w:val="28"/>
        </w:rPr>
        <w:t>7 и плановый период 2018 и 2019 годы</w:t>
      </w:r>
      <w:r w:rsidR="001B297B" w:rsidRPr="00721290">
        <w:rPr>
          <w:rFonts w:ascii="Times New Roman" w:hAnsi="Times New Roman" w:cs="Times New Roman"/>
          <w:sz w:val="28"/>
          <w:szCs w:val="28"/>
        </w:rPr>
        <w:t>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2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>выявлен</w:t>
      </w:r>
      <w:r w:rsidR="00895244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713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нарушений действующего законодательства: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E755B2" w:rsidRDefault="009A340D" w:rsidP="0010716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F117EE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F117EE">
        <w:rPr>
          <w:rFonts w:ascii="Times New Roman" w:hAnsi="Times New Roman"/>
          <w:sz w:val="28"/>
          <w:szCs w:val="28"/>
        </w:rPr>
        <w:t xml:space="preserve"> </w:t>
      </w:r>
      <w:r w:rsidR="00F117EE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F117EE">
        <w:rPr>
          <w:rFonts w:ascii="Times New Roman" w:hAnsi="Times New Roman"/>
          <w:sz w:val="28"/>
          <w:szCs w:val="28"/>
        </w:rPr>
        <w:t>к</w:t>
      </w:r>
      <w:r w:rsidR="00F117EE" w:rsidRPr="009E632C">
        <w:rPr>
          <w:rFonts w:ascii="Times New Roman" w:hAnsi="Times New Roman"/>
          <w:sz w:val="28"/>
          <w:szCs w:val="28"/>
        </w:rPr>
        <w:t xml:space="preserve"> решени</w:t>
      </w:r>
      <w:r w:rsidR="00F117EE">
        <w:rPr>
          <w:rFonts w:ascii="Times New Roman" w:hAnsi="Times New Roman"/>
          <w:sz w:val="28"/>
          <w:szCs w:val="28"/>
        </w:rPr>
        <w:t>ю</w:t>
      </w:r>
      <w:r w:rsidR="00F117EE" w:rsidRPr="009E632C">
        <w:rPr>
          <w:rFonts w:ascii="Times New Roman" w:hAnsi="Times New Roman"/>
          <w:sz w:val="28"/>
          <w:szCs w:val="28"/>
        </w:rPr>
        <w:t xml:space="preserve">  </w:t>
      </w:r>
      <w:r w:rsidR="00F117EE">
        <w:rPr>
          <w:rFonts w:ascii="Times New Roman" w:hAnsi="Times New Roman"/>
          <w:sz w:val="28"/>
          <w:szCs w:val="28"/>
          <w:lang w:val="en-US"/>
        </w:rPr>
        <w:t>XX</w:t>
      </w:r>
      <w:r w:rsidR="00DD3C65">
        <w:rPr>
          <w:rFonts w:ascii="Times New Roman" w:hAnsi="Times New Roman"/>
          <w:sz w:val="28"/>
          <w:szCs w:val="28"/>
          <w:lang w:val="en-US"/>
        </w:rPr>
        <w:t>X</w:t>
      </w:r>
      <w:r w:rsidR="00F117EE">
        <w:rPr>
          <w:rFonts w:ascii="Times New Roman" w:hAnsi="Times New Roman"/>
          <w:sz w:val="28"/>
          <w:szCs w:val="28"/>
          <w:lang w:val="en-US"/>
        </w:rPr>
        <w:t>VI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сессии </w:t>
      </w:r>
      <w:r w:rsidR="00F117EE">
        <w:rPr>
          <w:rFonts w:ascii="Times New Roman" w:hAnsi="Times New Roman"/>
          <w:sz w:val="28"/>
          <w:szCs w:val="28"/>
          <w:lang w:val="en-US"/>
        </w:rPr>
        <w:t>III</w:t>
      </w:r>
      <w:r w:rsidR="00F117EE" w:rsidRPr="00F117EE">
        <w:rPr>
          <w:rFonts w:ascii="Times New Roman" w:hAnsi="Times New Roman"/>
          <w:sz w:val="28"/>
          <w:szCs w:val="28"/>
        </w:rPr>
        <w:t xml:space="preserve"> </w:t>
      </w:r>
      <w:r w:rsidR="00F117EE">
        <w:rPr>
          <w:rFonts w:ascii="Times New Roman" w:hAnsi="Times New Roman"/>
          <w:sz w:val="28"/>
          <w:szCs w:val="28"/>
        </w:rPr>
        <w:t xml:space="preserve">созыва Совета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от 2</w:t>
      </w:r>
      <w:r w:rsidR="00DD3C65">
        <w:rPr>
          <w:rFonts w:ascii="Times New Roman" w:hAnsi="Times New Roman"/>
          <w:sz w:val="28"/>
          <w:szCs w:val="28"/>
        </w:rPr>
        <w:t>7</w:t>
      </w:r>
      <w:r w:rsidR="00F117EE">
        <w:rPr>
          <w:rFonts w:ascii="Times New Roman" w:hAnsi="Times New Roman"/>
          <w:sz w:val="28"/>
          <w:szCs w:val="28"/>
        </w:rPr>
        <w:t xml:space="preserve"> декабря 201</w:t>
      </w:r>
      <w:r w:rsidR="00DD3C65">
        <w:rPr>
          <w:rFonts w:ascii="Times New Roman" w:hAnsi="Times New Roman"/>
          <w:sz w:val="28"/>
          <w:szCs w:val="28"/>
        </w:rPr>
        <w:t>6</w:t>
      </w:r>
      <w:r w:rsidR="00F117EE">
        <w:rPr>
          <w:rFonts w:ascii="Times New Roman" w:hAnsi="Times New Roman"/>
          <w:sz w:val="28"/>
          <w:szCs w:val="28"/>
        </w:rPr>
        <w:t xml:space="preserve"> года №</w:t>
      </w:r>
      <w:r w:rsidR="00DD3C65">
        <w:rPr>
          <w:rFonts w:ascii="Times New Roman" w:hAnsi="Times New Roman"/>
          <w:sz w:val="28"/>
          <w:szCs w:val="28"/>
        </w:rPr>
        <w:t>9</w:t>
      </w:r>
      <w:r w:rsidR="00F117EE">
        <w:rPr>
          <w:rFonts w:ascii="Times New Roman" w:hAnsi="Times New Roman"/>
          <w:sz w:val="28"/>
          <w:szCs w:val="28"/>
        </w:rPr>
        <w:t xml:space="preserve">7 «О бюджете </w:t>
      </w:r>
      <w:proofErr w:type="spellStart"/>
      <w:r w:rsidR="00F117EE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F117EE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 w:rsidR="00DD3C65">
        <w:rPr>
          <w:rFonts w:ascii="Times New Roman" w:hAnsi="Times New Roman"/>
          <w:sz w:val="28"/>
          <w:szCs w:val="28"/>
        </w:rPr>
        <w:t>7 и плановой период 2018 и 2019</w:t>
      </w:r>
      <w:r w:rsidR="00F117EE">
        <w:rPr>
          <w:rFonts w:ascii="Times New Roman" w:hAnsi="Times New Roman"/>
          <w:sz w:val="28"/>
          <w:szCs w:val="28"/>
        </w:rPr>
        <w:t xml:space="preserve"> год</w:t>
      </w:r>
      <w:r w:rsidR="00DD3C65">
        <w:rPr>
          <w:rFonts w:ascii="Times New Roman" w:hAnsi="Times New Roman"/>
          <w:sz w:val="28"/>
          <w:szCs w:val="28"/>
        </w:rPr>
        <w:t>ы</w:t>
      </w:r>
      <w:r w:rsidR="00F117EE">
        <w:rPr>
          <w:rFonts w:ascii="Times New Roman" w:hAnsi="Times New Roman"/>
          <w:sz w:val="28"/>
          <w:szCs w:val="28"/>
        </w:rPr>
        <w:t>»</w:t>
      </w:r>
      <w:r w:rsidR="00107160">
        <w:rPr>
          <w:rFonts w:ascii="Times New Roman" w:hAnsi="Times New Roman"/>
          <w:sz w:val="28"/>
          <w:szCs w:val="28"/>
        </w:rPr>
        <w:t>.</w:t>
      </w:r>
      <w:r w:rsidR="00DD3C65">
        <w:rPr>
          <w:rFonts w:ascii="Times New Roman" w:hAnsi="Times New Roman"/>
          <w:sz w:val="28"/>
          <w:szCs w:val="28"/>
        </w:rPr>
        <w:t xml:space="preserve"> </w:t>
      </w:r>
    </w:p>
    <w:p w:rsidR="0085227D" w:rsidRPr="00A4499A" w:rsidRDefault="0085227D" w:rsidP="00DD3C65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6D" w:rsidRDefault="0058526D" w:rsidP="004821A1">
      <w:pPr>
        <w:spacing w:after="0" w:line="240" w:lineRule="auto"/>
      </w:pPr>
      <w:r>
        <w:separator/>
      </w:r>
    </w:p>
  </w:endnote>
  <w:endnote w:type="continuationSeparator" w:id="0">
    <w:p w:rsidR="0058526D" w:rsidRDefault="0058526D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6D" w:rsidRDefault="0058526D" w:rsidP="004821A1">
      <w:pPr>
        <w:spacing w:after="0" w:line="240" w:lineRule="auto"/>
      </w:pPr>
      <w:r>
        <w:separator/>
      </w:r>
    </w:p>
  </w:footnote>
  <w:footnote w:type="continuationSeparator" w:id="0">
    <w:p w:rsidR="0058526D" w:rsidRDefault="0058526D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CC">
          <w:rPr>
            <w:noProof/>
          </w:rPr>
          <w:t>9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21BC3"/>
    <w:multiLevelType w:val="hybridMultilevel"/>
    <w:tmpl w:val="929C04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96D4F"/>
    <w:rsid w:val="00096E3D"/>
    <w:rsid w:val="000A3D0A"/>
    <w:rsid w:val="000A6973"/>
    <w:rsid w:val="000B2D24"/>
    <w:rsid w:val="000B5ACC"/>
    <w:rsid w:val="000B7EB7"/>
    <w:rsid w:val="000C1B86"/>
    <w:rsid w:val="000D4685"/>
    <w:rsid w:val="000E1D99"/>
    <w:rsid w:val="000E6B77"/>
    <w:rsid w:val="000F5A53"/>
    <w:rsid w:val="000F748B"/>
    <w:rsid w:val="00100B9B"/>
    <w:rsid w:val="00107160"/>
    <w:rsid w:val="001121DB"/>
    <w:rsid w:val="00132F0C"/>
    <w:rsid w:val="00135A04"/>
    <w:rsid w:val="00137FA8"/>
    <w:rsid w:val="00156AF9"/>
    <w:rsid w:val="00183CAA"/>
    <w:rsid w:val="00190C05"/>
    <w:rsid w:val="00197C61"/>
    <w:rsid w:val="001A119B"/>
    <w:rsid w:val="001A4F50"/>
    <w:rsid w:val="001B297B"/>
    <w:rsid w:val="001C09A1"/>
    <w:rsid w:val="001C72DE"/>
    <w:rsid w:val="001E0FD0"/>
    <w:rsid w:val="001F45C8"/>
    <w:rsid w:val="00203DA1"/>
    <w:rsid w:val="0021742F"/>
    <w:rsid w:val="0023279F"/>
    <w:rsid w:val="00267052"/>
    <w:rsid w:val="00285C31"/>
    <w:rsid w:val="00293B80"/>
    <w:rsid w:val="002A5E96"/>
    <w:rsid w:val="002A7B61"/>
    <w:rsid w:val="002B348B"/>
    <w:rsid w:val="002B7351"/>
    <w:rsid w:val="002C5AEB"/>
    <w:rsid w:val="002C6431"/>
    <w:rsid w:val="002E0E85"/>
    <w:rsid w:val="002E392C"/>
    <w:rsid w:val="002E6658"/>
    <w:rsid w:val="00315C62"/>
    <w:rsid w:val="00316CFA"/>
    <w:rsid w:val="00333DB0"/>
    <w:rsid w:val="003528EA"/>
    <w:rsid w:val="00374E12"/>
    <w:rsid w:val="0039601A"/>
    <w:rsid w:val="003B0541"/>
    <w:rsid w:val="003B2D14"/>
    <w:rsid w:val="003B4812"/>
    <w:rsid w:val="003B6096"/>
    <w:rsid w:val="003B6427"/>
    <w:rsid w:val="003B7B2D"/>
    <w:rsid w:val="003C0F10"/>
    <w:rsid w:val="003D0140"/>
    <w:rsid w:val="003D65A7"/>
    <w:rsid w:val="003D7B5D"/>
    <w:rsid w:val="003E55C4"/>
    <w:rsid w:val="00403238"/>
    <w:rsid w:val="004122B6"/>
    <w:rsid w:val="00421808"/>
    <w:rsid w:val="00423673"/>
    <w:rsid w:val="00423B27"/>
    <w:rsid w:val="00447DD6"/>
    <w:rsid w:val="00463740"/>
    <w:rsid w:val="00464942"/>
    <w:rsid w:val="00474A21"/>
    <w:rsid w:val="00475311"/>
    <w:rsid w:val="004821A1"/>
    <w:rsid w:val="004B2718"/>
    <w:rsid w:val="004C03BA"/>
    <w:rsid w:val="004C1B7E"/>
    <w:rsid w:val="004D5EF8"/>
    <w:rsid w:val="00510DC5"/>
    <w:rsid w:val="00510F18"/>
    <w:rsid w:val="00512F9E"/>
    <w:rsid w:val="005206EF"/>
    <w:rsid w:val="005427F3"/>
    <w:rsid w:val="00555A50"/>
    <w:rsid w:val="00555DD4"/>
    <w:rsid w:val="00556664"/>
    <w:rsid w:val="00562EBC"/>
    <w:rsid w:val="00564B0A"/>
    <w:rsid w:val="0056791B"/>
    <w:rsid w:val="0058526D"/>
    <w:rsid w:val="005904B5"/>
    <w:rsid w:val="005B3DFB"/>
    <w:rsid w:val="005C425E"/>
    <w:rsid w:val="005D06F8"/>
    <w:rsid w:val="005D2D77"/>
    <w:rsid w:val="005D3BCB"/>
    <w:rsid w:val="005E6029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67734"/>
    <w:rsid w:val="00671396"/>
    <w:rsid w:val="00683111"/>
    <w:rsid w:val="00684EE6"/>
    <w:rsid w:val="006931B3"/>
    <w:rsid w:val="006A1EE8"/>
    <w:rsid w:val="006A2C44"/>
    <w:rsid w:val="006A7E25"/>
    <w:rsid w:val="006C4894"/>
    <w:rsid w:val="006D39DB"/>
    <w:rsid w:val="006D54E5"/>
    <w:rsid w:val="006E0E7B"/>
    <w:rsid w:val="006E348E"/>
    <w:rsid w:val="006F448D"/>
    <w:rsid w:val="006F4B82"/>
    <w:rsid w:val="007044EE"/>
    <w:rsid w:val="00705806"/>
    <w:rsid w:val="00721290"/>
    <w:rsid w:val="00726E99"/>
    <w:rsid w:val="007408D1"/>
    <w:rsid w:val="00753255"/>
    <w:rsid w:val="00777C45"/>
    <w:rsid w:val="00785F5B"/>
    <w:rsid w:val="007B6EA8"/>
    <w:rsid w:val="007F2E14"/>
    <w:rsid w:val="007F3FC6"/>
    <w:rsid w:val="007F44B1"/>
    <w:rsid w:val="007F474F"/>
    <w:rsid w:val="007F4BA7"/>
    <w:rsid w:val="00826491"/>
    <w:rsid w:val="008316F8"/>
    <w:rsid w:val="008319E9"/>
    <w:rsid w:val="00835B52"/>
    <w:rsid w:val="00843D6A"/>
    <w:rsid w:val="008453B9"/>
    <w:rsid w:val="00846D10"/>
    <w:rsid w:val="0085227D"/>
    <w:rsid w:val="008532BE"/>
    <w:rsid w:val="00853B79"/>
    <w:rsid w:val="00862AF1"/>
    <w:rsid w:val="008644B8"/>
    <w:rsid w:val="0087096D"/>
    <w:rsid w:val="00895244"/>
    <w:rsid w:val="008A3E41"/>
    <w:rsid w:val="008B06E3"/>
    <w:rsid w:val="008D5C20"/>
    <w:rsid w:val="00904C93"/>
    <w:rsid w:val="009124FB"/>
    <w:rsid w:val="00913452"/>
    <w:rsid w:val="009201DE"/>
    <w:rsid w:val="00925A55"/>
    <w:rsid w:val="0093673E"/>
    <w:rsid w:val="00957DEC"/>
    <w:rsid w:val="009810BC"/>
    <w:rsid w:val="00982D9F"/>
    <w:rsid w:val="009A0085"/>
    <w:rsid w:val="009A30E5"/>
    <w:rsid w:val="009A340D"/>
    <w:rsid w:val="009A5C1F"/>
    <w:rsid w:val="009C253F"/>
    <w:rsid w:val="009F091A"/>
    <w:rsid w:val="009F2E2E"/>
    <w:rsid w:val="00A24F0B"/>
    <w:rsid w:val="00A35511"/>
    <w:rsid w:val="00A418E0"/>
    <w:rsid w:val="00A445FB"/>
    <w:rsid w:val="00A4499A"/>
    <w:rsid w:val="00A55028"/>
    <w:rsid w:val="00A55C19"/>
    <w:rsid w:val="00A76AAE"/>
    <w:rsid w:val="00A92600"/>
    <w:rsid w:val="00AA7FEC"/>
    <w:rsid w:val="00AB3188"/>
    <w:rsid w:val="00AB3B33"/>
    <w:rsid w:val="00AB4735"/>
    <w:rsid w:val="00AB5329"/>
    <w:rsid w:val="00AC1142"/>
    <w:rsid w:val="00AD7B6A"/>
    <w:rsid w:val="00AF6B49"/>
    <w:rsid w:val="00B010ED"/>
    <w:rsid w:val="00B15C34"/>
    <w:rsid w:val="00B408C6"/>
    <w:rsid w:val="00B455E7"/>
    <w:rsid w:val="00B53E2E"/>
    <w:rsid w:val="00B54A6C"/>
    <w:rsid w:val="00B60D0C"/>
    <w:rsid w:val="00B621BC"/>
    <w:rsid w:val="00B94D8B"/>
    <w:rsid w:val="00B95E3A"/>
    <w:rsid w:val="00BA0471"/>
    <w:rsid w:val="00BB51FF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2702A"/>
    <w:rsid w:val="00C56EA6"/>
    <w:rsid w:val="00C802B6"/>
    <w:rsid w:val="00C937E3"/>
    <w:rsid w:val="00C93DFF"/>
    <w:rsid w:val="00CC56F6"/>
    <w:rsid w:val="00CC57EF"/>
    <w:rsid w:val="00CD5398"/>
    <w:rsid w:val="00CF02E0"/>
    <w:rsid w:val="00CF7D5A"/>
    <w:rsid w:val="00D063E3"/>
    <w:rsid w:val="00D13DF8"/>
    <w:rsid w:val="00D30830"/>
    <w:rsid w:val="00D37870"/>
    <w:rsid w:val="00D41808"/>
    <w:rsid w:val="00D6683B"/>
    <w:rsid w:val="00D701E0"/>
    <w:rsid w:val="00D74B6C"/>
    <w:rsid w:val="00D77132"/>
    <w:rsid w:val="00D8758B"/>
    <w:rsid w:val="00D92791"/>
    <w:rsid w:val="00D947B0"/>
    <w:rsid w:val="00DA3CA2"/>
    <w:rsid w:val="00DA470C"/>
    <w:rsid w:val="00DA5F2D"/>
    <w:rsid w:val="00DB5243"/>
    <w:rsid w:val="00DC3809"/>
    <w:rsid w:val="00DD3C65"/>
    <w:rsid w:val="00DD768B"/>
    <w:rsid w:val="00DE62ED"/>
    <w:rsid w:val="00E02E8D"/>
    <w:rsid w:val="00E2164B"/>
    <w:rsid w:val="00E30C19"/>
    <w:rsid w:val="00E532CB"/>
    <w:rsid w:val="00E560E4"/>
    <w:rsid w:val="00E56C1D"/>
    <w:rsid w:val="00E73955"/>
    <w:rsid w:val="00E749D2"/>
    <w:rsid w:val="00E755B2"/>
    <w:rsid w:val="00E84944"/>
    <w:rsid w:val="00EA488C"/>
    <w:rsid w:val="00EA4DAE"/>
    <w:rsid w:val="00EA76F7"/>
    <w:rsid w:val="00EC0A69"/>
    <w:rsid w:val="00ED7D3F"/>
    <w:rsid w:val="00EF5A02"/>
    <w:rsid w:val="00F067F5"/>
    <w:rsid w:val="00F117EE"/>
    <w:rsid w:val="00F16471"/>
    <w:rsid w:val="00F26426"/>
    <w:rsid w:val="00F26534"/>
    <w:rsid w:val="00F4595E"/>
    <w:rsid w:val="00F46BE3"/>
    <w:rsid w:val="00F528C5"/>
    <w:rsid w:val="00F53295"/>
    <w:rsid w:val="00F53CB9"/>
    <w:rsid w:val="00F756C0"/>
    <w:rsid w:val="00F801E8"/>
    <w:rsid w:val="00F84EBD"/>
    <w:rsid w:val="00F97880"/>
    <w:rsid w:val="00FA0923"/>
    <w:rsid w:val="00FB2978"/>
    <w:rsid w:val="00FB750A"/>
    <w:rsid w:val="00FD3DAB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D830-BDD5-4B38-BEAD-E708A3E4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57</cp:revision>
  <cp:lastPrinted>2017-06-26T10:59:00Z</cp:lastPrinted>
  <dcterms:created xsi:type="dcterms:W3CDTF">2015-01-27T08:16:00Z</dcterms:created>
  <dcterms:modified xsi:type="dcterms:W3CDTF">2017-06-26T11:05:00Z</dcterms:modified>
</cp:coreProperties>
</file>