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1A1" w:rsidRDefault="004821A1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821A1" w:rsidRPr="00D76875" w:rsidRDefault="00517919" w:rsidP="004821A1">
      <w:pPr>
        <w:pStyle w:val="4"/>
        <w:tabs>
          <w:tab w:val="left" w:pos="6521"/>
        </w:tabs>
        <w:jc w:val="center"/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35pt;margin-top:-71.6pt;width:55.35pt;height:1in;z-index:251658240" o:allowincell="f">
            <v:imagedata r:id="rId9" o:title=""/>
            <w10:wrap type="topAndBottom"/>
          </v:shape>
          <o:OLEObject Type="Embed" ProgID="Unknown" ShapeID="_x0000_s1026" DrawAspect="Content" ObjectID="_1595829841" r:id="rId10"/>
        </w:pict>
      </w:r>
      <w:r w:rsidR="004821A1" w:rsidRPr="00D76875"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РЕСПУБЛИКА   КАРЕЛИЯ</w:t>
      </w:r>
    </w:p>
    <w:p w:rsidR="004821A1" w:rsidRPr="008746AD" w:rsidRDefault="004821A1" w:rsidP="004821A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821A1" w:rsidRPr="008746AD" w:rsidRDefault="004821A1" w:rsidP="004821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46AD">
        <w:rPr>
          <w:rFonts w:ascii="Times New Roman" w:hAnsi="Times New Roman" w:cs="Times New Roman"/>
          <w:b/>
          <w:sz w:val="32"/>
          <w:szCs w:val="32"/>
        </w:rPr>
        <w:t>КОНТРОЛЬНО-СЧЕТНЫЙ КОМИТЕТ</w:t>
      </w:r>
    </w:p>
    <w:p w:rsidR="004821A1" w:rsidRPr="008746AD" w:rsidRDefault="004821A1" w:rsidP="004821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46AD">
        <w:rPr>
          <w:rFonts w:ascii="Times New Roman" w:hAnsi="Times New Roman" w:cs="Times New Roman"/>
          <w:b/>
          <w:sz w:val="32"/>
          <w:szCs w:val="32"/>
        </w:rPr>
        <w:t>СОРТАВАЛЬСКОГО МУНИЦИПАЛЬНОГО РАЙОНА</w:t>
      </w:r>
    </w:p>
    <w:p w:rsidR="004821A1" w:rsidRDefault="004821A1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718" w:rsidRDefault="008316F8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6F8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316F8" w:rsidRDefault="008316F8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проект Решения Совета </w:t>
      </w:r>
      <w:proofErr w:type="spellStart"/>
      <w:r w:rsidR="006E0E7B">
        <w:rPr>
          <w:rFonts w:ascii="Times New Roman" w:hAnsi="Times New Roman" w:cs="Times New Roman"/>
          <w:b/>
          <w:sz w:val="28"/>
          <w:szCs w:val="28"/>
        </w:rPr>
        <w:t>Вяртсильского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2791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  <w:r w:rsidR="006654D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и дополнений </w:t>
      </w:r>
      <w:r w:rsidR="006E0E7B">
        <w:rPr>
          <w:rFonts w:ascii="Times New Roman" w:hAnsi="Times New Roman" w:cs="Times New Roman"/>
          <w:b/>
          <w:sz w:val="28"/>
          <w:szCs w:val="28"/>
        </w:rPr>
        <w:t xml:space="preserve">к решению </w:t>
      </w:r>
      <w:r w:rsidR="0018422A">
        <w:rPr>
          <w:rFonts w:ascii="Times New Roman" w:hAnsi="Times New Roman" w:cs="Times New Roman"/>
          <w:b/>
          <w:sz w:val="28"/>
          <w:szCs w:val="28"/>
          <w:lang w:val="en-US"/>
        </w:rPr>
        <w:t>LXIX</w:t>
      </w:r>
      <w:r w:rsidR="006E0E7B" w:rsidRPr="006E0E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0E7B">
        <w:rPr>
          <w:rFonts w:ascii="Times New Roman" w:hAnsi="Times New Roman" w:cs="Times New Roman"/>
          <w:b/>
          <w:sz w:val="28"/>
          <w:szCs w:val="28"/>
        </w:rPr>
        <w:t xml:space="preserve">сессии </w:t>
      </w:r>
      <w:r w:rsidR="006E0E7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6E0E7B" w:rsidRPr="006E0E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0E7B">
        <w:rPr>
          <w:rFonts w:ascii="Times New Roman" w:hAnsi="Times New Roman" w:cs="Times New Roman"/>
          <w:b/>
          <w:sz w:val="28"/>
          <w:szCs w:val="28"/>
        </w:rPr>
        <w:t xml:space="preserve">созыва </w:t>
      </w:r>
      <w:proofErr w:type="spellStart"/>
      <w:r w:rsidR="006E0E7B">
        <w:rPr>
          <w:rFonts w:ascii="Times New Roman" w:hAnsi="Times New Roman" w:cs="Times New Roman"/>
          <w:b/>
          <w:sz w:val="28"/>
          <w:szCs w:val="28"/>
        </w:rPr>
        <w:t>Вяртсильского</w:t>
      </w:r>
      <w:proofErr w:type="spellEnd"/>
      <w:r w:rsidR="006E0E7B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от 26.12.201</w:t>
      </w:r>
      <w:r w:rsidR="0018422A">
        <w:rPr>
          <w:rFonts w:ascii="Times New Roman" w:hAnsi="Times New Roman" w:cs="Times New Roman"/>
          <w:b/>
          <w:sz w:val="28"/>
          <w:szCs w:val="28"/>
        </w:rPr>
        <w:t>7</w:t>
      </w:r>
      <w:r w:rsidR="006E0E7B">
        <w:rPr>
          <w:rFonts w:ascii="Times New Roman" w:hAnsi="Times New Roman" w:cs="Times New Roman"/>
          <w:b/>
          <w:sz w:val="28"/>
          <w:szCs w:val="28"/>
        </w:rPr>
        <w:t>г.</w:t>
      </w:r>
      <w:r w:rsidR="001842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54DD">
        <w:rPr>
          <w:rFonts w:ascii="Times New Roman" w:hAnsi="Times New Roman" w:cs="Times New Roman"/>
          <w:b/>
          <w:sz w:val="28"/>
          <w:szCs w:val="28"/>
        </w:rPr>
        <w:t>№</w:t>
      </w:r>
      <w:r w:rsidR="0018422A">
        <w:rPr>
          <w:rFonts w:ascii="Times New Roman" w:hAnsi="Times New Roman" w:cs="Times New Roman"/>
          <w:b/>
          <w:sz w:val="28"/>
          <w:szCs w:val="28"/>
        </w:rPr>
        <w:t>127</w:t>
      </w:r>
      <w:r w:rsidR="006654D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«О бюджете </w:t>
      </w:r>
      <w:proofErr w:type="spellStart"/>
      <w:r w:rsidR="006E0E7B">
        <w:rPr>
          <w:rFonts w:ascii="Times New Roman" w:hAnsi="Times New Roman" w:cs="Times New Roman"/>
          <w:b/>
          <w:sz w:val="28"/>
          <w:szCs w:val="28"/>
        </w:rPr>
        <w:t>Вяртсильского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2791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18422A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и</w:t>
      </w:r>
      <w:r w:rsidR="0018422A">
        <w:rPr>
          <w:rFonts w:ascii="Times New Roman" w:hAnsi="Times New Roman" w:cs="Times New Roman"/>
          <w:b/>
          <w:sz w:val="28"/>
          <w:szCs w:val="28"/>
        </w:rPr>
        <w:t xml:space="preserve"> на</w:t>
      </w:r>
      <w:r>
        <w:rPr>
          <w:rFonts w:ascii="Times New Roman" w:hAnsi="Times New Roman" w:cs="Times New Roman"/>
          <w:b/>
          <w:sz w:val="28"/>
          <w:szCs w:val="28"/>
        </w:rPr>
        <w:t xml:space="preserve"> плановый период 201</w:t>
      </w:r>
      <w:r w:rsidR="0018422A">
        <w:rPr>
          <w:rFonts w:ascii="Times New Roman" w:hAnsi="Times New Roman" w:cs="Times New Roman"/>
          <w:b/>
          <w:sz w:val="28"/>
          <w:szCs w:val="28"/>
        </w:rPr>
        <w:t xml:space="preserve">9 и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18422A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годов»</w:t>
      </w:r>
    </w:p>
    <w:p w:rsidR="008316F8" w:rsidRDefault="00497C65" w:rsidP="005B3D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613F39">
        <w:rPr>
          <w:rFonts w:ascii="Times New Roman" w:hAnsi="Times New Roman" w:cs="Times New Roman"/>
          <w:b/>
          <w:sz w:val="28"/>
          <w:szCs w:val="28"/>
        </w:rPr>
        <w:t>5</w:t>
      </w:r>
      <w:r w:rsidR="005B3D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3F39">
        <w:rPr>
          <w:rFonts w:ascii="Times New Roman" w:hAnsi="Times New Roman" w:cs="Times New Roman"/>
          <w:b/>
          <w:sz w:val="28"/>
          <w:szCs w:val="28"/>
        </w:rPr>
        <w:t>июня</w:t>
      </w:r>
      <w:r w:rsidR="005B3DFB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18422A"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="005B3DFB">
        <w:rPr>
          <w:rFonts w:ascii="Times New Roman" w:hAnsi="Times New Roman" w:cs="Times New Roman"/>
          <w:b/>
          <w:sz w:val="28"/>
          <w:szCs w:val="28"/>
        </w:rPr>
        <w:t>года                                                                      №</w:t>
      </w:r>
      <w:r w:rsidR="009A36D4">
        <w:rPr>
          <w:rFonts w:ascii="Times New Roman" w:hAnsi="Times New Roman" w:cs="Times New Roman"/>
          <w:b/>
          <w:sz w:val="28"/>
          <w:szCs w:val="28"/>
        </w:rPr>
        <w:t>33</w:t>
      </w:r>
    </w:p>
    <w:p w:rsidR="005B3DFB" w:rsidRPr="005B3DFB" w:rsidRDefault="005B3DFB" w:rsidP="00001A1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Основание для проведения экспертизы:</w:t>
      </w:r>
      <w:r>
        <w:rPr>
          <w:rFonts w:ascii="Times New Roman" w:hAnsi="Times New Roman" w:cs="Times New Roman"/>
          <w:sz w:val="28"/>
          <w:szCs w:val="28"/>
        </w:rPr>
        <w:t xml:space="preserve"> п.2</w:t>
      </w:r>
      <w:r w:rsidR="00D947B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7 ч.2 статьи 9 федерального закона 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ч.2 статьи 157 Бюджетного Кодекса РФ, </w:t>
      </w:r>
      <w:r w:rsidR="006654DD" w:rsidRPr="00731980">
        <w:rPr>
          <w:rFonts w:ascii="Times New Roman" w:hAnsi="Times New Roman" w:cs="Times New Roman"/>
          <w:sz w:val="28"/>
          <w:szCs w:val="28"/>
        </w:rPr>
        <w:t xml:space="preserve">подпункт 2;7 пункта 1.2 Соглашения </w:t>
      </w:r>
      <w:r w:rsidR="006654DD" w:rsidRPr="00731980">
        <w:rPr>
          <w:rFonts w:ascii="Times New Roman" w:hAnsi="Times New Roman" w:cs="Times New Roman"/>
          <w:bCs/>
          <w:spacing w:val="1"/>
          <w:sz w:val="28"/>
          <w:szCs w:val="28"/>
        </w:rPr>
        <w:t xml:space="preserve">о передаче полномочий контрольно-счетного органа </w:t>
      </w:r>
      <w:proofErr w:type="spellStart"/>
      <w:r w:rsidR="006654DD">
        <w:rPr>
          <w:rFonts w:ascii="Times New Roman" w:hAnsi="Times New Roman" w:cs="Times New Roman"/>
          <w:bCs/>
          <w:spacing w:val="1"/>
          <w:sz w:val="28"/>
          <w:szCs w:val="28"/>
        </w:rPr>
        <w:t>Вяртсильского</w:t>
      </w:r>
      <w:proofErr w:type="spellEnd"/>
      <w:r w:rsidR="006654DD">
        <w:rPr>
          <w:rFonts w:ascii="Times New Roman" w:hAnsi="Times New Roman" w:cs="Times New Roman"/>
          <w:bCs/>
          <w:spacing w:val="1"/>
          <w:sz w:val="28"/>
          <w:szCs w:val="28"/>
        </w:rPr>
        <w:t xml:space="preserve"> </w:t>
      </w:r>
      <w:r w:rsidR="006654DD" w:rsidRPr="00731980">
        <w:rPr>
          <w:rFonts w:ascii="Times New Roman" w:hAnsi="Times New Roman" w:cs="Times New Roman"/>
          <w:bCs/>
          <w:spacing w:val="1"/>
          <w:sz w:val="28"/>
          <w:szCs w:val="28"/>
        </w:rPr>
        <w:t xml:space="preserve">городского поселения по осуществлению внешнего муниципального финансового контроля Контрольно-счетному комитету Сортавальского муниципального района от </w:t>
      </w:r>
      <w:r w:rsidR="006654DD" w:rsidRPr="00731980">
        <w:rPr>
          <w:sz w:val="28"/>
          <w:szCs w:val="28"/>
        </w:rPr>
        <w:t xml:space="preserve"> </w:t>
      </w:r>
      <w:r w:rsidR="006654DD" w:rsidRPr="00731980">
        <w:rPr>
          <w:rFonts w:ascii="Times New Roman" w:hAnsi="Times New Roman" w:cs="Times New Roman"/>
          <w:sz w:val="28"/>
          <w:szCs w:val="28"/>
        </w:rPr>
        <w:t>«2</w:t>
      </w:r>
      <w:r w:rsidR="006654DD">
        <w:rPr>
          <w:rFonts w:ascii="Times New Roman" w:hAnsi="Times New Roman" w:cs="Times New Roman"/>
          <w:sz w:val="28"/>
          <w:szCs w:val="28"/>
        </w:rPr>
        <w:t>5</w:t>
      </w:r>
      <w:r w:rsidR="006654DD" w:rsidRPr="00731980">
        <w:rPr>
          <w:rFonts w:ascii="Times New Roman" w:hAnsi="Times New Roman" w:cs="Times New Roman"/>
          <w:sz w:val="28"/>
          <w:szCs w:val="28"/>
        </w:rPr>
        <w:t xml:space="preserve">» </w:t>
      </w:r>
      <w:r w:rsidR="006654DD">
        <w:rPr>
          <w:rFonts w:ascii="Times New Roman" w:hAnsi="Times New Roman" w:cs="Times New Roman"/>
          <w:sz w:val="28"/>
          <w:szCs w:val="28"/>
        </w:rPr>
        <w:t>декабря</w:t>
      </w:r>
      <w:r w:rsidR="006654DD" w:rsidRPr="00731980">
        <w:rPr>
          <w:rFonts w:ascii="Times New Roman" w:hAnsi="Times New Roman" w:cs="Times New Roman"/>
          <w:sz w:val="28"/>
          <w:szCs w:val="28"/>
        </w:rPr>
        <w:t xml:space="preserve">  201</w:t>
      </w:r>
      <w:r w:rsidR="0018422A">
        <w:rPr>
          <w:rFonts w:ascii="Times New Roman" w:hAnsi="Times New Roman" w:cs="Times New Roman"/>
          <w:sz w:val="28"/>
          <w:szCs w:val="28"/>
        </w:rPr>
        <w:t>7</w:t>
      </w:r>
      <w:r w:rsidR="006654DD" w:rsidRPr="00731980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="006654DD">
        <w:rPr>
          <w:rFonts w:ascii="Times New Roman" w:hAnsi="Times New Roman" w:cs="Times New Roman"/>
          <w:sz w:val="28"/>
          <w:szCs w:val="28"/>
        </w:rPr>
        <w:t>.</w:t>
      </w:r>
      <w:r w:rsidR="004821A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5B3DFB" w:rsidRPr="00183CAA" w:rsidRDefault="00183CAA" w:rsidP="00001A19">
      <w:pPr>
        <w:pStyle w:val="a3"/>
        <w:numPr>
          <w:ilvl w:val="0"/>
          <w:numId w:val="1"/>
        </w:numPr>
        <w:ind w:left="0" w:hanging="1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экспертизы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оценка финансово-экономических обоснований на предмет обоснованности расходных обязательств бюджета </w:t>
      </w:r>
      <w:proofErr w:type="spellStart"/>
      <w:r w:rsidR="006E0E7B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4F0B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проекте Решения Совета </w:t>
      </w:r>
      <w:proofErr w:type="spellStart"/>
      <w:r w:rsidR="006E0E7B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4F0B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6654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к решению </w:t>
      </w:r>
      <w:r w:rsidR="0018422A">
        <w:rPr>
          <w:rFonts w:ascii="Times New Roman" w:hAnsi="Times New Roman" w:cs="Times New Roman"/>
          <w:sz w:val="28"/>
          <w:szCs w:val="28"/>
          <w:lang w:val="en-US"/>
        </w:rPr>
        <w:t>LXIX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 сессии </w:t>
      </w:r>
      <w:r w:rsidR="006E0E7B" w:rsidRPr="006E0E7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 созыва </w:t>
      </w:r>
      <w:proofErr w:type="spellStart"/>
      <w:r w:rsidR="006E0E7B" w:rsidRPr="006E0E7B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6E0E7B" w:rsidRPr="006E0E7B">
        <w:rPr>
          <w:rFonts w:ascii="Times New Roman" w:hAnsi="Times New Roman" w:cs="Times New Roman"/>
          <w:sz w:val="28"/>
          <w:szCs w:val="28"/>
        </w:rPr>
        <w:t xml:space="preserve"> городского поселения от 26.12.201</w:t>
      </w:r>
      <w:r w:rsidR="0018422A">
        <w:rPr>
          <w:rFonts w:ascii="Times New Roman" w:hAnsi="Times New Roman" w:cs="Times New Roman"/>
          <w:sz w:val="28"/>
          <w:szCs w:val="28"/>
        </w:rPr>
        <w:t>7</w:t>
      </w:r>
      <w:r w:rsidR="006E0E7B" w:rsidRPr="006E0E7B">
        <w:rPr>
          <w:rFonts w:ascii="Times New Roman" w:hAnsi="Times New Roman" w:cs="Times New Roman"/>
          <w:sz w:val="28"/>
          <w:szCs w:val="28"/>
        </w:rPr>
        <w:t>г.</w:t>
      </w:r>
      <w:r w:rsidR="006654DD">
        <w:rPr>
          <w:rFonts w:ascii="Times New Roman" w:hAnsi="Times New Roman" w:cs="Times New Roman"/>
          <w:sz w:val="28"/>
          <w:szCs w:val="28"/>
        </w:rPr>
        <w:t xml:space="preserve"> №</w:t>
      </w:r>
      <w:r w:rsidR="0018422A">
        <w:rPr>
          <w:rFonts w:ascii="Times New Roman" w:hAnsi="Times New Roman" w:cs="Times New Roman"/>
          <w:sz w:val="28"/>
          <w:szCs w:val="28"/>
        </w:rPr>
        <w:t>127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 «О бюджете </w:t>
      </w:r>
      <w:proofErr w:type="spellStart"/>
      <w:r w:rsidR="006E0E7B" w:rsidRPr="006E0E7B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6E0E7B" w:rsidRPr="006E0E7B">
        <w:rPr>
          <w:rFonts w:ascii="Times New Roman" w:hAnsi="Times New Roman" w:cs="Times New Roman"/>
          <w:sz w:val="28"/>
          <w:szCs w:val="28"/>
        </w:rPr>
        <w:t xml:space="preserve"> городского поселения на 201</w:t>
      </w:r>
      <w:r w:rsidR="0018422A">
        <w:rPr>
          <w:rFonts w:ascii="Times New Roman" w:hAnsi="Times New Roman" w:cs="Times New Roman"/>
          <w:sz w:val="28"/>
          <w:szCs w:val="28"/>
        </w:rPr>
        <w:t>8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 год и</w:t>
      </w:r>
      <w:r w:rsidR="0018422A">
        <w:rPr>
          <w:rFonts w:ascii="Times New Roman" w:hAnsi="Times New Roman" w:cs="Times New Roman"/>
          <w:sz w:val="28"/>
          <w:szCs w:val="28"/>
        </w:rPr>
        <w:t xml:space="preserve"> на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 плановый период 201</w:t>
      </w:r>
      <w:r w:rsidR="0018422A">
        <w:rPr>
          <w:rFonts w:ascii="Times New Roman" w:hAnsi="Times New Roman" w:cs="Times New Roman"/>
          <w:sz w:val="28"/>
          <w:szCs w:val="28"/>
        </w:rPr>
        <w:t>9</w:t>
      </w:r>
      <w:r w:rsidR="006E0E7B" w:rsidRPr="006E0E7B">
        <w:rPr>
          <w:rFonts w:ascii="Times New Roman" w:hAnsi="Times New Roman" w:cs="Times New Roman"/>
          <w:sz w:val="28"/>
          <w:szCs w:val="28"/>
        </w:rPr>
        <w:t>-20</w:t>
      </w:r>
      <w:r w:rsidR="0018422A">
        <w:rPr>
          <w:rFonts w:ascii="Times New Roman" w:hAnsi="Times New Roman" w:cs="Times New Roman"/>
          <w:sz w:val="28"/>
          <w:szCs w:val="28"/>
        </w:rPr>
        <w:t>20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 годов»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422A" w:rsidRDefault="00183CAA" w:rsidP="00613F39">
      <w:pPr>
        <w:pStyle w:val="a3"/>
        <w:numPr>
          <w:ilvl w:val="0"/>
          <w:numId w:val="1"/>
        </w:numPr>
        <w:spacing w:after="100" w:afterAutospacing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22A">
        <w:rPr>
          <w:rFonts w:ascii="Times New Roman" w:hAnsi="Times New Roman" w:cs="Times New Roman"/>
          <w:b/>
          <w:sz w:val="28"/>
          <w:szCs w:val="28"/>
        </w:rPr>
        <w:t>Предмет экспертизы</w:t>
      </w:r>
      <w:proofErr w:type="gramStart"/>
      <w:r w:rsidR="00EF5A02" w:rsidRPr="001842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422A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Pr="0018422A">
        <w:rPr>
          <w:rFonts w:ascii="Times New Roman" w:hAnsi="Times New Roman" w:cs="Times New Roman"/>
          <w:sz w:val="28"/>
          <w:szCs w:val="28"/>
        </w:rPr>
        <w:t xml:space="preserve"> проект Решения Совета </w:t>
      </w:r>
      <w:proofErr w:type="spellStart"/>
      <w:r w:rsidR="006E0E7B" w:rsidRPr="0018422A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Pr="0018422A">
        <w:rPr>
          <w:rFonts w:ascii="Times New Roman" w:hAnsi="Times New Roman" w:cs="Times New Roman"/>
          <w:sz w:val="28"/>
          <w:szCs w:val="28"/>
        </w:rPr>
        <w:t xml:space="preserve"> </w:t>
      </w:r>
      <w:r w:rsidR="003B6427" w:rsidRPr="0018422A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6654DD" w:rsidRPr="0018422A">
        <w:rPr>
          <w:rFonts w:ascii="Times New Roman" w:hAnsi="Times New Roman" w:cs="Times New Roman"/>
          <w:sz w:val="28"/>
          <w:szCs w:val="28"/>
        </w:rPr>
        <w:t xml:space="preserve"> </w:t>
      </w:r>
      <w:r w:rsidRPr="0018422A">
        <w:rPr>
          <w:rFonts w:ascii="Times New Roman" w:hAnsi="Times New Roman" w:cs="Times New Roman"/>
          <w:sz w:val="28"/>
          <w:szCs w:val="28"/>
        </w:rPr>
        <w:t>«</w:t>
      </w:r>
      <w:r w:rsidR="006E0E7B" w:rsidRPr="0018422A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к решению </w:t>
      </w:r>
      <w:r w:rsidR="0018422A" w:rsidRPr="0018422A">
        <w:rPr>
          <w:rFonts w:ascii="Times New Roman" w:hAnsi="Times New Roman" w:cs="Times New Roman"/>
          <w:sz w:val="28"/>
          <w:szCs w:val="28"/>
          <w:lang w:val="en-US"/>
        </w:rPr>
        <w:t>LXIX</w:t>
      </w:r>
      <w:r w:rsidR="006E0E7B" w:rsidRPr="0018422A">
        <w:rPr>
          <w:rFonts w:ascii="Times New Roman" w:hAnsi="Times New Roman" w:cs="Times New Roman"/>
          <w:sz w:val="28"/>
          <w:szCs w:val="28"/>
        </w:rPr>
        <w:t xml:space="preserve"> сессии </w:t>
      </w:r>
      <w:r w:rsidR="006E0E7B" w:rsidRPr="0018422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E0E7B" w:rsidRPr="0018422A">
        <w:rPr>
          <w:rFonts w:ascii="Times New Roman" w:hAnsi="Times New Roman" w:cs="Times New Roman"/>
          <w:sz w:val="28"/>
          <w:szCs w:val="28"/>
        </w:rPr>
        <w:t xml:space="preserve"> созыва </w:t>
      </w:r>
      <w:proofErr w:type="spellStart"/>
      <w:r w:rsidR="006E0E7B" w:rsidRPr="0018422A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6E0E7B" w:rsidRPr="0018422A">
        <w:rPr>
          <w:rFonts w:ascii="Times New Roman" w:hAnsi="Times New Roman" w:cs="Times New Roman"/>
          <w:sz w:val="28"/>
          <w:szCs w:val="28"/>
        </w:rPr>
        <w:t xml:space="preserve"> городского поселения от 26.12.201</w:t>
      </w:r>
      <w:r w:rsidR="0018422A" w:rsidRPr="0018422A">
        <w:rPr>
          <w:rFonts w:ascii="Times New Roman" w:hAnsi="Times New Roman" w:cs="Times New Roman"/>
          <w:sz w:val="28"/>
          <w:szCs w:val="28"/>
        </w:rPr>
        <w:t>7</w:t>
      </w:r>
      <w:r w:rsidR="006E0E7B" w:rsidRPr="0018422A">
        <w:rPr>
          <w:rFonts w:ascii="Times New Roman" w:hAnsi="Times New Roman" w:cs="Times New Roman"/>
          <w:sz w:val="28"/>
          <w:szCs w:val="28"/>
        </w:rPr>
        <w:t>г.</w:t>
      </w:r>
      <w:r w:rsidR="006654DD" w:rsidRPr="0018422A">
        <w:rPr>
          <w:rFonts w:ascii="Times New Roman" w:hAnsi="Times New Roman" w:cs="Times New Roman"/>
          <w:sz w:val="28"/>
          <w:szCs w:val="28"/>
        </w:rPr>
        <w:t xml:space="preserve"> №</w:t>
      </w:r>
      <w:r w:rsidR="0018422A" w:rsidRPr="0018422A">
        <w:rPr>
          <w:rFonts w:ascii="Times New Roman" w:hAnsi="Times New Roman" w:cs="Times New Roman"/>
          <w:sz w:val="28"/>
          <w:szCs w:val="28"/>
        </w:rPr>
        <w:t>127</w:t>
      </w:r>
      <w:r w:rsidR="006E0E7B" w:rsidRPr="0018422A">
        <w:rPr>
          <w:rFonts w:ascii="Times New Roman" w:hAnsi="Times New Roman" w:cs="Times New Roman"/>
          <w:sz w:val="28"/>
          <w:szCs w:val="28"/>
        </w:rPr>
        <w:t xml:space="preserve"> «О бюджете </w:t>
      </w:r>
      <w:proofErr w:type="spellStart"/>
      <w:r w:rsidR="006E0E7B" w:rsidRPr="0018422A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6E0E7B" w:rsidRPr="0018422A">
        <w:rPr>
          <w:rFonts w:ascii="Times New Roman" w:hAnsi="Times New Roman" w:cs="Times New Roman"/>
          <w:sz w:val="28"/>
          <w:szCs w:val="28"/>
        </w:rPr>
        <w:t xml:space="preserve"> городского поселения на 201</w:t>
      </w:r>
      <w:r w:rsidR="0018422A" w:rsidRPr="0018422A">
        <w:rPr>
          <w:rFonts w:ascii="Times New Roman" w:hAnsi="Times New Roman" w:cs="Times New Roman"/>
          <w:sz w:val="28"/>
          <w:szCs w:val="28"/>
        </w:rPr>
        <w:t>8</w:t>
      </w:r>
      <w:r w:rsidR="006E0E7B" w:rsidRPr="0018422A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18422A" w:rsidRPr="0018422A">
        <w:rPr>
          <w:rFonts w:ascii="Times New Roman" w:hAnsi="Times New Roman" w:cs="Times New Roman"/>
          <w:sz w:val="28"/>
          <w:szCs w:val="28"/>
        </w:rPr>
        <w:t xml:space="preserve">на </w:t>
      </w:r>
      <w:r w:rsidR="006E0E7B" w:rsidRPr="0018422A">
        <w:rPr>
          <w:rFonts w:ascii="Times New Roman" w:hAnsi="Times New Roman" w:cs="Times New Roman"/>
          <w:sz w:val="28"/>
          <w:szCs w:val="28"/>
        </w:rPr>
        <w:lastRenderedPageBreak/>
        <w:t>плановый период 201</w:t>
      </w:r>
      <w:r w:rsidR="0018422A" w:rsidRPr="0018422A">
        <w:rPr>
          <w:rFonts w:ascii="Times New Roman" w:hAnsi="Times New Roman" w:cs="Times New Roman"/>
          <w:sz w:val="28"/>
          <w:szCs w:val="28"/>
        </w:rPr>
        <w:t>9</w:t>
      </w:r>
      <w:r w:rsidR="006E0E7B" w:rsidRPr="0018422A">
        <w:rPr>
          <w:rFonts w:ascii="Times New Roman" w:hAnsi="Times New Roman" w:cs="Times New Roman"/>
          <w:sz w:val="28"/>
          <w:szCs w:val="28"/>
        </w:rPr>
        <w:t>-20</w:t>
      </w:r>
      <w:r w:rsidR="0018422A" w:rsidRPr="0018422A">
        <w:rPr>
          <w:rFonts w:ascii="Times New Roman" w:hAnsi="Times New Roman" w:cs="Times New Roman"/>
          <w:sz w:val="28"/>
          <w:szCs w:val="28"/>
        </w:rPr>
        <w:t>20</w:t>
      </w:r>
      <w:r w:rsidR="006E0E7B" w:rsidRPr="0018422A">
        <w:rPr>
          <w:rFonts w:ascii="Times New Roman" w:hAnsi="Times New Roman" w:cs="Times New Roman"/>
          <w:sz w:val="28"/>
          <w:szCs w:val="28"/>
        </w:rPr>
        <w:t xml:space="preserve"> годов»</w:t>
      </w:r>
      <w:r w:rsidRPr="0018422A">
        <w:rPr>
          <w:rFonts w:ascii="Times New Roman" w:hAnsi="Times New Roman" w:cs="Times New Roman"/>
          <w:sz w:val="28"/>
          <w:szCs w:val="28"/>
        </w:rPr>
        <w:t xml:space="preserve">, материалы и документы финансово-экономических обоснований указанного проекта в части, касающейся расходных обязательств бюджета </w:t>
      </w:r>
      <w:proofErr w:type="spellStart"/>
      <w:r w:rsidR="006E0E7B" w:rsidRPr="0018422A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Pr="0018422A">
        <w:rPr>
          <w:rFonts w:ascii="Times New Roman" w:hAnsi="Times New Roman" w:cs="Times New Roman"/>
          <w:sz w:val="28"/>
          <w:szCs w:val="28"/>
        </w:rPr>
        <w:t xml:space="preserve"> </w:t>
      </w:r>
      <w:r w:rsidR="003B6427" w:rsidRPr="0018422A">
        <w:rPr>
          <w:rFonts w:ascii="Times New Roman" w:hAnsi="Times New Roman" w:cs="Times New Roman"/>
          <w:sz w:val="28"/>
          <w:szCs w:val="28"/>
        </w:rPr>
        <w:t>городского поселения.</w:t>
      </w:r>
    </w:p>
    <w:p w:rsidR="0018422A" w:rsidRDefault="00183CAA" w:rsidP="00613F39">
      <w:pPr>
        <w:pStyle w:val="a3"/>
        <w:spacing w:before="100" w:beforeAutospacing="1" w:after="100" w:afterAutospacing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22A">
        <w:rPr>
          <w:rFonts w:ascii="Times New Roman" w:hAnsi="Times New Roman" w:cs="Times New Roman"/>
          <w:sz w:val="28"/>
          <w:szCs w:val="28"/>
        </w:rPr>
        <w:t xml:space="preserve">Проект Решения Совета </w:t>
      </w:r>
      <w:proofErr w:type="spellStart"/>
      <w:r w:rsidR="006E0E7B" w:rsidRPr="0018422A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6E0E7B" w:rsidRPr="0018422A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6654DD" w:rsidRPr="0018422A">
        <w:rPr>
          <w:rFonts w:ascii="Times New Roman" w:hAnsi="Times New Roman" w:cs="Times New Roman"/>
          <w:sz w:val="28"/>
          <w:szCs w:val="28"/>
        </w:rPr>
        <w:t xml:space="preserve"> </w:t>
      </w:r>
      <w:r w:rsidRPr="0018422A">
        <w:rPr>
          <w:rFonts w:ascii="Times New Roman" w:hAnsi="Times New Roman" w:cs="Times New Roman"/>
          <w:sz w:val="28"/>
          <w:szCs w:val="28"/>
        </w:rPr>
        <w:t>«</w:t>
      </w:r>
      <w:r w:rsidR="006E0E7B" w:rsidRPr="0018422A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к решению </w:t>
      </w:r>
      <w:r w:rsidR="0018422A" w:rsidRPr="0018422A">
        <w:rPr>
          <w:rFonts w:ascii="Times New Roman" w:hAnsi="Times New Roman" w:cs="Times New Roman"/>
          <w:sz w:val="28"/>
          <w:szCs w:val="28"/>
          <w:lang w:val="en-US"/>
        </w:rPr>
        <w:t>LXIX</w:t>
      </w:r>
      <w:r w:rsidR="006E0E7B" w:rsidRPr="0018422A">
        <w:rPr>
          <w:rFonts w:ascii="Times New Roman" w:hAnsi="Times New Roman" w:cs="Times New Roman"/>
          <w:sz w:val="28"/>
          <w:szCs w:val="28"/>
        </w:rPr>
        <w:t xml:space="preserve"> сессии </w:t>
      </w:r>
      <w:r w:rsidR="006E0E7B" w:rsidRPr="0018422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E0E7B" w:rsidRPr="0018422A">
        <w:rPr>
          <w:rFonts w:ascii="Times New Roman" w:hAnsi="Times New Roman" w:cs="Times New Roman"/>
          <w:sz w:val="28"/>
          <w:szCs w:val="28"/>
        </w:rPr>
        <w:t xml:space="preserve"> созыва </w:t>
      </w:r>
      <w:proofErr w:type="spellStart"/>
      <w:r w:rsidR="006E0E7B" w:rsidRPr="0018422A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6E0E7B" w:rsidRPr="0018422A">
        <w:rPr>
          <w:rFonts w:ascii="Times New Roman" w:hAnsi="Times New Roman" w:cs="Times New Roman"/>
          <w:sz w:val="28"/>
          <w:szCs w:val="28"/>
        </w:rPr>
        <w:t xml:space="preserve"> городского поселения от 26.12.201</w:t>
      </w:r>
      <w:r w:rsidR="0018422A" w:rsidRPr="0018422A">
        <w:rPr>
          <w:rFonts w:ascii="Times New Roman" w:hAnsi="Times New Roman" w:cs="Times New Roman"/>
          <w:sz w:val="28"/>
          <w:szCs w:val="28"/>
        </w:rPr>
        <w:t>7</w:t>
      </w:r>
      <w:r w:rsidR="006E0E7B" w:rsidRPr="0018422A">
        <w:rPr>
          <w:rFonts w:ascii="Times New Roman" w:hAnsi="Times New Roman" w:cs="Times New Roman"/>
          <w:sz w:val="28"/>
          <w:szCs w:val="28"/>
        </w:rPr>
        <w:t>г.</w:t>
      </w:r>
      <w:r w:rsidR="006654DD" w:rsidRPr="0018422A">
        <w:rPr>
          <w:rFonts w:ascii="Times New Roman" w:hAnsi="Times New Roman" w:cs="Times New Roman"/>
          <w:sz w:val="28"/>
          <w:szCs w:val="28"/>
        </w:rPr>
        <w:t xml:space="preserve"> №</w:t>
      </w:r>
      <w:r w:rsidR="0018422A" w:rsidRPr="0018422A">
        <w:rPr>
          <w:rFonts w:ascii="Times New Roman" w:hAnsi="Times New Roman" w:cs="Times New Roman"/>
          <w:sz w:val="28"/>
          <w:szCs w:val="28"/>
        </w:rPr>
        <w:t>127</w:t>
      </w:r>
      <w:r w:rsidR="006E0E7B" w:rsidRPr="0018422A">
        <w:rPr>
          <w:rFonts w:ascii="Times New Roman" w:hAnsi="Times New Roman" w:cs="Times New Roman"/>
          <w:sz w:val="28"/>
          <w:szCs w:val="28"/>
        </w:rPr>
        <w:t xml:space="preserve"> «О бюджете </w:t>
      </w:r>
      <w:proofErr w:type="spellStart"/>
      <w:r w:rsidR="006E0E7B" w:rsidRPr="0018422A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6E0E7B" w:rsidRPr="0018422A">
        <w:rPr>
          <w:rFonts w:ascii="Times New Roman" w:hAnsi="Times New Roman" w:cs="Times New Roman"/>
          <w:sz w:val="28"/>
          <w:szCs w:val="28"/>
        </w:rPr>
        <w:t xml:space="preserve"> городского поселения на 201</w:t>
      </w:r>
      <w:r w:rsidR="0018422A" w:rsidRPr="0018422A">
        <w:rPr>
          <w:rFonts w:ascii="Times New Roman" w:hAnsi="Times New Roman" w:cs="Times New Roman"/>
          <w:sz w:val="28"/>
          <w:szCs w:val="28"/>
        </w:rPr>
        <w:t>8</w:t>
      </w:r>
      <w:r w:rsidR="006E0E7B" w:rsidRPr="0018422A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18422A" w:rsidRPr="0018422A">
        <w:rPr>
          <w:rFonts w:ascii="Times New Roman" w:hAnsi="Times New Roman" w:cs="Times New Roman"/>
          <w:sz w:val="28"/>
          <w:szCs w:val="28"/>
        </w:rPr>
        <w:t xml:space="preserve">на </w:t>
      </w:r>
      <w:r w:rsidR="006E0E7B" w:rsidRPr="0018422A">
        <w:rPr>
          <w:rFonts w:ascii="Times New Roman" w:hAnsi="Times New Roman" w:cs="Times New Roman"/>
          <w:sz w:val="28"/>
          <w:szCs w:val="28"/>
        </w:rPr>
        <w:t>плановый период 201</w:t>
      </w:r>
      <w:r w:rsidR="0018422A" w:rsidRPr="0018422A">
        <w:rPr>
          <w:rFonts w:ascii="Times New Roman" w:hAnsi="Times New Roman" w:cs="Times New Roman"/>
          <w:sz w:val="28"/>
          <w:szCs w:val="28"/>
        </w:rPr>
        <w:t xml:space="preserve">9 и </w:t>
      </w:r>
      <w:r w:rsidR="006E0E7B" w:rsidRPr="0018422A">
        <w:rPr>
          <w:rFonts w:ascii="Times New Roman" w:hAnsi="Times New Roman" w:cs="Times New Roman"/>
          <w:sz w:val="28"/>
          <w:szCs w:val="28"/>
        </w:rPr>
        <w:t>20</w:t>
      </w:r>
      <w:r w:rsidR="0018422A" w:rsidRPr="0018422A">
        <w:rPr>
          <w:rFonts w:ascii="Times New Roman" w:hAnsi="Times New Roman" w:cs="Times New Roman"/>
          <w:sz w:val="28"/>
          <w:szCs w:val="28"/>
        </w:rPr>
        <w:t>20</w:t>
      </w:r>
      <w:r w:rsidR="006E0E7B" w:rsidRPr="0018422A">
        <w:rPr>
          <w:rFonts w:ascii="Times New Roman" w:hAnsi="Times New Roman" w:cs="Times New Roman"/>
          <w:sz w:val="28"/>
          <w:szCs w:val="28"/>
        </w:rPr>
        <w:t xml:space="preserve"> годов»</w:t>
      </w:r>
      <w:r w:rsidRPr="0018422A">
        <w:rPr>
          <w:rFonts w:ascii="Times New Roman" w:hAnsi="Times New Roman" w:cs="Times New Roman"/>
          <w:sz w:val="28"/>
          <w:szCs w:val="28"/>
        </w:rPr>
        <w:t xml:space="preserve"> с приложениями №</w:t>
      </w:r>
      <w:r w:rsidR="003B6427" w:rsidRPr="0018422A">
        <w:rPr>
          <w:rFonts w:ascii="Times New Roman" w:hAnsi="Times New Roman" w:cs="Times New Roman"/>
          <w:sz w:val="28"/>
          <w:szCs w:val="28"/>
        </w:rPr>
        <w:t>4;</w:t>
      </w:r>
      <w:r w:rsidR="006E0E7B" w:rsidRPr="0018422A">
        <w:rPr>
          <w:rFonts w:ascii="Times New Roman" w:hAnsi="Times New Roman" w:cs="Times New Roman"/>
          <w:sz w:val="28"/>
          <w:szCs w:val="28"/>
        </w:rPr>
        <w:t>5</w:t>
      </w:r>
      <w:r w:rsidR="003B6427" w:rsidRPr="0018422A">
        <w:rPr>
          <w:rFonts w:ascii="Times New Roman" w:hAnsi="Times New Roman" w:cs="Times New Roman"/>
          <w:sz w:val="28"/>
          <w:szCs w:val="28"/>
        </w:rPr>
        <w:t>;</w:t>
      </w:r>
      <w:r w:rsidR="00CF3AC8">
        <w:rPr>
          <w:rFonts w:ascii="Times New Roman" w:hAnsi="Times New Roman" w:cs="Times New Roman"/>
          <w:sz w:val="28"/>
          <w:szCs w:val="28"/>
        </w:rPr>
        <w:t>6;</w:t>
      </w:r>
      <w:r w:rsidR="00613F39">
        <w:rPr>
          <w:rFonts w:ascii="Times New Roman" w:hAnsi="Times New Roman" w:cs="Times New Roman"/>
          <w:sz w:val="28"/>
          <w:szCs w:val="28"/>
        </w:rPr>
        <w:t>7</w:t>
      </w:r>
      <w:r w:rsidR="006E0E7B" w:rsidRPr="0018422A">
        <w:rPr>
          <w:rFonts w:ascii="Times New Roman" w:hAnsi="Times New Roman" w:cs="Times New Roman"/>
          <w:sz w:val="28"/>
          <w:szCs w:val="28"/>
        </w:rPr>
        <w:t>;</w:t>
      </w:r>
      <w:r w:rsidR="003B6427" w:rsidRPr="0018422A">
        <w:rPr>
          <w:rFonts w:ascii="Times New Roman" w:hAnsi="Times New Roman" w:cs="Times New Roman"/>
          <w:sz w:val="28"/>
          <w:szCs w:val="28"/>
        </w:rPr>
        <w:t>8</w:t>
      </w:r>
      <w:r w:rsidRPr="0018422A">
        <w:rPr>
          <w:rFonts w:ascii="Times New Roman" w:hAnsi="Times New Roman" w:cs="Times New Roman"/>
          <w:sz w:val="28"/>
          <w:szCs w:val="28"/>
        </w:rPr>
        <w:t xml:space="preserve"> (дале</w:t>
      </w:r>
      <w:proofErr w:type="gramStart"/>
      <w:r w:rsidRPr="0018422A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18422A">
        <w:rPr>
          <w:rFonts w:ascii="Times New Roman" w:hAnsi="Times New Roman" w:cs="Times New Roman"/>
          <w:sz w:val="28"/>
          <w:szCs w:val="28"/>
        </w:rPr>
        <w:t xml:space="preserve"> проект Решения), пояснительной запиской к проекту Решения представлен на экспертизу в Контрольно-счетный комитет </w:t>
      </w:r>
      <w:r w:rsidR="006F448D" w:rsidRPr="0018422A">
        <w:rPr>
          <w:rFonts w:ascii="Times New Roman" w:hAnsi="Times New Roman" w:cs="Times New Roman"/>
          <w:sz w:val="28"/>
          <w:szCs w:val="28"/>
        </w:rPr>
        <w:t xml:space="preserve">Сортавальского муниципального района (далее- Контрольно-счетный комитет) </w:t>
      </w:r>
      <w:r w:rsidR="00613F39">
        <w:rPr>
          <w:rFonts w:ascii="Times New Roman" w:hAnsi="Times New Roman" w:cs="Times New Roman"/>
          <w:sz w:val="28"/>
          <w:szCs w:val="28"/>
        </w:rPr>
        <w:t>22</w:t>
      </w:r>
      <w:r w:rsidR="006F448D" w:rsidRPr="0018422A">
        <w:rPr>
          <w:rFonts w:ascii="Times New Roman" w:hAnsi="Times New Roman" w:cs="Times New Roman"/>
          <w:sz w:val="28"/>
          <w:szCs w:val="28"/>
        </w:rPr>
        <w:t xml:space="preserve"> </w:t>
      </w:r>
      <w:r w:rsidR="00613F39">
        <w:rPr>
          <w:rFonts w:ascii="Times New Roman" w:hAnsi="Times New Roman" w:cs="Times New Roman"/>
          <w:sz w:val="28"/>
          <w:szCs w:val="28"/>
        </w:rPr>
        <w:t>июня</w:t>
      </w:r>
      <w:r w:rsidR="006F448D" w:rsidRPr="0018422A">
        <w:rPr>
          <w:rFonts w:ascii="Times New Roman" w:hAnsi="Times New Roman" w:cs="Times New Roman"/>
          <w:sz w:val="28"/>
          <w:szCs w:val="28"/>
        </w:rPr>
        <w:t xml:space="preserve"> 201</w:t>
      </w:r>
      <w:r w:rsidR="0018422A" w:rsidRPr="0018422A">
        <w:rPr>
          <w:rFonts w:ascii="Times New Roman" w:hAnsi="Times New Roman" w:cs="Times New Roman"/>
          <w:sz w:val="28"/>
          <w:szCs w:val="28"/>
        </w:rPr>
        <w:t>8</w:t>
      </w:r>
      <w:r w:rsidR="006F448D" w:rsidRPr="0018422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8422A" w:rsidRDefault="00A418E0" w:rsidP="0018422A">
      <w:pPr>
        <w:pStyle w:val="a3"/>
        <w:spacing w:after="100" w:afterAutospacing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Ранее в </w:t>
      </w:r>
      <w:r w:rsidRPr="006E0E7B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E0E7B">
        <w:rPr>
          <w:rFonts w:ascii="Times New Roman" w:hAnsi="Times New Roman" w:cs="Times New Roman"/>
          <w:sz w:val="28"/>
          <w:szCs w:val="28"/>
        </w:rPr>
        <w:t xml:space="preserve"> </w:t>
      </w:r>
      <w:r w:rsidR="0018422A">
        <w:rPr>
          <w:rFonts w:ascii="Times New Roman" w:hAnsi="Times New Roman" w:cs="Times New Roman"/>
          <w:sz w:val="28"/>
          <w:szCs w:val="28"/>
          <w:lang w:val="en-US"/>
        </w:rPr>
        <w:t>LXIX</w:t>
      </w:r>
      <w:r w:rsidRPr="006E0E7B">
        <w:rPr>
          <w:rFonts w:ascii="Times New Roman" w:hAnsi="Times New Roman" w:cs="Times New Roman"/>
          <w:sz w:val="28"/>
          <w:szCs w:val="28"/>
        </w:rPr>
        <w:t xml:space="preserve"> сессии </w:t>
      </w:r>
      <w:r w:rsidRPr="006E0E7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E0E7B">
        <w:rPr>
          <w:rFonts w:ascii="Times New Roman" w:hAnsi="Times New Roman" w:cs="Times New Roman"/>
          <w:sz w:val="28"/>
          <w:szCs w:val="28"/>
        </w:rPr>
        <w:t xml:space="preserve"> созыва </w:t>
      </w:r>
      <w:proofErr w:type="spellStart"/>
      <w:r w:rsidRPr="006E0E7B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Pr="006E0E7B">
        <w:rPr>
          <w:rFonts w:ascii="Times New Roman" w:hAnsi="Times New Roman" w:cs="Times New Roman"/>
          <w:sz w:val="28"/>
          <w:szCs w:val="28"/>
        </w:rPr>
        <w:t xml:space="preserve"> городского поселения от 26.12.201</w:t>
      </w:r>
      <w:r w:rsidR="0018422A">
        <w:rPr>
          <w:rFonts w:ascii="Times New Roman" w:hAnsi="Times New Roman" w:cs="Times New Roman"/>
          <w:sz w:val="28"/>
          <w:szCs w:val="28"/>
        </w:rPr>
        <w:t>7</w:t>
      </w:r>
      <w:r w:rsidRPr="006E0E7B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18422A">
        <w:rPr>
          <w:rFonts w:ascii="Times New Roman" w:hAnsi="Times New Roman" w:cs="Times New Roman"/>
          <w:sz w:val="28"/>
          <w:szCs w:val="28"/>
        </w:rPr>
        <w:t>127</w:t>
      </w:r>
      <w:r w:rsidRPr="006E0E7B">
        <w:rPr>
          <w:rFonts w:ascii="Times New Roman" w:hAnsi="Times New Roman" w:cs="Times New Roman"/>
          <w:sz w:val="28"/>
          <w:szCs w:val="28"/>
        </w:rPr>
        <w:t xml:space="preserve"> «О бюджете </w:t>
      </w:r>
      <w:proofErr w:type="spellStart"/>
      <w:r w:rsidRPr="006E0E7B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Pr="006E0E7B">
        <w:rPr>
          <w:rFonts w:ascii="Times New Roman" w:hAnsi="Times New Roman" w:cs="Times New Roman"/>
          <w:sz w:val="28"/>
          <w:szCs w:val="28"/>
        </w:rPr>
        <w:t xml:space="preserve"> городского поселения на 201</w:t>
      </w:r>
      <w:r w:rsidR="0018422A">
        <w:rPr>
          <w:rFonts w:ascii="Times New Roman" w:hAnsi="Times New Roman" w:cs="Times New Roman"/>
          <w:sz w:val="28"/>
          <w:szCs w:val="28"/>
        </w:rPr>
        <w:t>8</w:t>
      </w:r>
      <w:r w:rsidRPr="006E0E7B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18422A">
        <w:rPr>
          <w:rFonts w:ascii="Times New Roman" w:hAnsi="Times New Roman" w:cs="Times New Roman"/>
          <w:sz w:val="28"/>
          <w:szCs w:val="28"/>
        </w:rPr>
        <w:t xml:space="preserve">на </w:t>
      </w:r>
      <w:r w:rsidRPr="006E0E7B">
        <w:rPr>
          <w:rFonts w:ascii="Times New Roman" w:hAnsi="Times New Roman" w:cs="Times New Roman"/>
          <w:sz w:val="28"/>
          <w:szCs w:val="28"/>
        </w:rPr>
        <w:t>плановый период 201</w:t>
      </w:r>
      <w:r w:rsidR="0018422A">
        <w:rPr>
          <w:rFonts w:ascii="Times New Roman" w:hAnsi="Times New Roman" w:cs="Times New Roman"/>
          <w:sz w:val="28"/>
          <w:szCs w:val="28"/>
        </w:rPr>
        <w:t xml:space="preserve">9  и </w:t>
      </w:r>
      <w:r w:rsidRPr="006E0E7B">
        <w:rPr>
          <w:rFonts w:ascii="Times New Roman" w:hAnsi="Times New Roman" w:cs="Times New Roman"/>
          <w:sz w:val="28"/>
          <w:szCs w:val="28"/>
        </w:rPr>
        <w:t>20</w:t>
      </w:r>
      <w:r w:rsidR="0018422A">
        <w:rPr>
          <w:rFonts w:ascii="Times New Roman" w:hAnsi="Times New Roman" w:cs="Times New Roman"/>
          <w:sz w:val="28"/>
          <w:szCs w:val="28"/>
        </w:rPr>
        <w:t>20</w:t>
      </w:r>
      <w:r w:rsidRPr="006E0E7B">
        <w:rPr>
          <w:rFonts w:ascii="Times New Roman" w:hAnsi="Times New Roman" w:cs="Times New Roman"/>
          <w:sz w:val="28"/>
          <w:szCs w:val="28"/>
        </w:rPr>
        <w:t xml:space="preserve"> годов»</w:t>
      </w:r>
      <w:r>
        <w:rPr>
          <w:rFonts w:ascii="Times New Roman" w:hAnsi="Times New Roman" w:cs="Times New Roman"/>
          <w:sz w:val="28"/>
          <w:szCs w:val="28"/>
        </w:rPr>
        <w:t xml:space="preserve"> изменения </w:t>
      </w:r>
      <w:r w:rsidR="001842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вносились</w:t>
      </w:r>
      <w:r w:rsidR="00613F39">
        <w:rPr>
          <w:rFonts w:ascii="Times New Roman" w:hAnsi="Times New Roman" w:cs="Times New Roman"/>
          <w:sz w:val="28"/>
          <w:szCs w:val="28"/>
        </w:rPr>
        <w:t xml:space="preserve"> 1 раз.</w:t>
      </w:r>
    </w:p>
    <w:p w:rsidR="0018422A" w:rsidRDefault="006F448D" w:rsidP="0018422A">
      <w:pPr>
        <w:pStyle w:val="a3"/>
        <w:spacing w:after="100" w:afterAutospacing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Представленным проектом Решения предлагается изменить основные характеристики бюджета муниципального образования</w:t>
      </w:r>
      <w:r w:rsidR="00183C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принятые Решением Совета </w:t>
      </w:r>
      <w:proofErr w:type="spellStart"/>
      <w:r w:rsidR="008D5C20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6427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422A">
        <w:rPr>
          <w:rFonts w:ascii="Times New Roman" w:hAnsi="Times New Roman" w:cs="Times New Roman"/>
          <w:sz w:val="28"/>
          <w:szCs w:val="28"/>
          <w:lang w:val="en-US"/>
        </w:rPr>
        <w:t>LXIX</w:t>
      </w:r>
      <w:r w:rsidR="006654DD" w:rsidRPr="006654DD">
        <w:rPr>
          <w:rFonts w:ascii="Times New Roman" w:hAnsi="Times New Roman" w:cs="Times New Roman"/>
          <w:sz w:val="28"/>
          <w:szCs w:val="28"/>
        </w:rPr>
        <w:t xml:space="preserve"> </w:t>
      </w:r>
      <w:r w:rsidR="006654DD">
        <w:rPr>
          <w:rFonts w:ascii="Times New Roman" w:hAnsi="Times New Roman" w:cs="Times New Roman"/>
          <w:sz w:val="28"/>
          <w:szCs w:val="28"/>
        </w:rPr>
        <w:t xml:space="preserve">сессии </w:t>
      </w:r>
      <w:r w:rsidR="006654D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654DD" w:rsidRPr="006654DD">
        <w:rPr>
          <w:rFonts w:ascii="Times New Roman" w:hAnsi="Times New Roman" w:cs="Times New Roman"/>
          <w:sz w:val="28"/>
          <w:szCs w:val="28"/>
        </w:rPr>
        <w:t xml:space="preserve"> </w:t>
      </w:r>
      <w:r w:rsidR="006654DD">
        <w:rPr>
          <w:rFonts w:ascii="Times New Roman" w:hAnsi="Times New Roman" w:cs="Times New Roman"/>
          <w:sz w:val="28"/>
          <w:szCs w:val="28"/>
        </w:rPr>
        <w:t>созыва от 26.12.201</w:t>
      </w:r>
      <w:r w:rsidR="0018422A">
        <w:rPr>
          <w:rFonts w:ascii="Times New Roman" w:hAnsi="Times New Roman" w:cs="Times New Roman"/>
          <w:sz w:val="28"/>
          <w:szCs w:val="28"/>
        </w:rPr>
        <w:t>7</w:t>
      </w:r>
      <w:r w:rsidR="006654DD">
        <w:rPr>
          <w:rFonts w:ascii="Times New Roman" w:hAnsi="Times New Roman" w:cs="Times New Roman"/>
          <w:sz w:val="28"/>
          <w:szCs w:val="28"/>
        </w:rPr>
        <w:t>г. №</w:t>
      </w:r>
      <w:r w:rsidR="0018422A">
        <w:rPr>
          <w:rFonts w:ascii="Times New Roman" w:hAnsi="Times New Roman" w:cs="Times New Roman"/>
          <w:sz w:val="28"/>
          <w:szCs w:val="28"/>
        </w:rPr>
        <w:t xml:space="preserve">127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D5C20" w:rsidRPr="006E0E7B">
        <w:rPr>
          <w:rFonts w:ascii="Times New Roman" w:hAnsi="Times New Roman" w:cs="Times New Roman"/>
          <w:sz w:val="28"/>
          <w:szCs w:val="28"/>
        </w:rPr>
        <w:t xml:space="preserve">О бюджете </w:t>
      </w:r>
      <w:proofErr w:type="spellStart"/>
      <w:r w:rsidR="008D5C20" w:rsidRPr="006E0E7B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8D5C20" w:rsidRPr="006E0E7B">
        <w:rPr>
          <w:rFonts w:ascii="Times New Roman" w:hAnsi="Times New Roman" w:cs="Times New Roman"/>
          <w:sz w:val="28"/>
          <w:szCs w:val="28"/>
        </w:rPr>
        <w:t xml:space="preserve"> городского поселения на 201</w:t>
      </w:r>
      <w:r w:rsidR="0018422A">
        <w:rPr>
          <w:rFonts w:ascii="Times New Roman" w:hAnsi="Times New Roman" w:cs="Times New Roman"/>
          <w:sz w:val="28"/>
          <w:szCs w:val="28"/>
        </w:rPr>
        <w:t>8</w:t>
      </w:r>
      <w:r w:rsidR="008D5C20" w:rsidRPr="006E0E7B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18422A">
        <w:rPr>
          <w:rFonts w:ascii="Times New Roman" w:hAnsi="Times New Roman" w:cs="Times New Roman"/>
          <w:sz w:val="28"/>
          <w:szCs w:val="28"/>
        </w:rPr>
        <w:t xml:space="preserve">на </w:t>
      </w:r>
      <w:r w:rsidR="008D5C20" w:rsidRPr="006E0E7B">
        <w:rPr>
          <w:rFonts w:ascii="Times New Roman" w:hAnsi="Times New Roman" w:cs="Times New Roman"/>
          <w:sz w:val="28"/>
          <w:szCs w:val="28"/>
        </w:rPr>
        <w:t>плановый период 201</w:t>
      </w:r>
      <w:r w:rsidR="0018422A">
        <w:rPr>
          <w:rFonts w:ascii="Times New Roman" w:hAnsi="Times New Roman" w:cs="Times New Roman"/>
          <w:sz w:val="28"/>
          <w:szCs w:val="28"/>
        </w:rPr>
        <w:t xml:space="preserve">9 и </w:t>
      </w:r>
      <w:r w:rsidR="008D5C20" w:rsidRPr="006E0E7B">
        <w:rPr>
          <w:rFonts w:ascii="Times New Roman" w:hAnsi="Times New Roman" w:cs="Times New Roman"/>
          <w:sz w:val="28"/>
          <w:szCs w:val="28"/>
        </w:rPr>
        <w:t>20</w:t>
      </w:r>
      <w:r w:rsidR="0018422A">
        <w:rPr>
          <w:rFonts w:ascii="Times New Roman" w:hAnsi="Times New Roman" w:cs="Times New Roman"/>
          <w:sz w:val="28"/>
          <w:szCs w:val="28"/>
        </w:rPr>
        <w:t>20</w:t>
      </w:r>
      <w:r w:rsidR="008D5C20" w:rsidRPr="006E0E7B">
        <w:rPr>
          <w:rFonts w:ascii="Times New Roman" w:hAnsi="Times New Roman" w:cs="Times New Roman"/>
          <w:sz w:val="28"/>
          <w:szCs w:val="28"/>
        </w:rPr>
        <w:t xml:space="preserve"> годов»</w:t>
      </w:r>
      <w:r>
        <w:rPr>
          <w:rFonts w:ascii="Times New Roman" w:hAnsi="Times New Roman" w:cs="Times New Roman"/>
          <w:sz w:val="28"/>
          <w:szCs w:val="28"/>
        </w:rPr>
        <w:t>» (дале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54DD">
        <w:rPr>
          <w:rFonts w:ascii="Times New Roman" w:hAnsi="Times New Roman" w:cs="Times New Roman"/>
          <w:sz w:val="28"/>
          <w:szCs w:val="28"/>
        </w:rPr>
        <w:t>проект Решения</w:t>
      </w:r>
      <w:r>
        <w:rPr>
          <w:rFonts w:ascii="Times New Roman" w:hAnsi="Times New Roman" w:cs="Times New Roman"/>
          <w:sz w:val="28"/>
          <w:szCs w:val="28"/>
        </w:rPr>
        <w:t>), к которым, в соответствии с ст. 184.1 БК РФ, относятся общий объем доходов, общий объем расходов и дефицит бюджета.</w:t>
      </w:r>
    </w:p>
    <w:p w:rsidR="00183CAA" w:rsidRPr="00001A19" w:rsidRDefault="00A55C19" w:rsidP="0018422A">
      <w:pPr>
        <w:pStyle w:val="a3"/>
        <w:spacing w:after="100" w:afterAutospacing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A19">
        <w:rPr>
          <w:rFonts w:ascii="Times New Roman" w:hAnsi="Times New Roman" w:cs="Times New Roman"/>
          <w:sz w:val="28"/>
          <w:szCs w:val="28"/>
        </w:rPr>
        <w:t>В проект Решения вносятся следующие изменения в основные характеристики бюджета на 201</w:t>
      </w:r>
      <w:r w:rsidR="0018422A">
        <w:rPr>
          <w:rFonts w:ascii="Times New Roman" w:hAnsi="Times New Roman" w:cs="Times New Roman"/>
          <w:sz w:val="28"/>
          <w:szCs w:val="28"/>
        </w:rPr>
        <w:t>8</w:t>
      </w:r>
      <w:r w:rsidRPr="00001A19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001A19" w:rsidRDefault="002A7B61" w:rsidP="00001A1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A19">
        <w:rPr>
          <w:rFonts w:ascii="Times New Roman" w:hAnsi="Times New Roman" w:cs="Times New Roman"/>
          <w:b/>
          <w:sz w:val="28"/>
          <w:szCs w:val="28"/>
          <w:u w:val="single"/>
        </w:rPr>
        <w:t>-доходы бюджета</w:t>
      </w:r>
      <w:r w:rsidRPr="005D3BCB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001A19" w:rsidRPr="0010428D">
        <w:rPr>
          <w:rFonts w:ascii="Times New Roman" w:hAnsi="Times New Roman" w:cs="Times New Roman"/>
          <w:sz w:val="28"/>
          <w:szCs w:val="28"/>
        </w:rPr>
        <w:t>в целом по сравнению</w:t>
      </w:r>
      <w:r w:rsidR="00001A19">
        <w:rPr>
          <w:rFonts w:ascii="Times New Roman" w:hAnsi="Times New Roman" w:cs="Times New Roman"/>
          <w:sz w:val="28"/>
          <w:szCs w:val="28"/>
        </w:rPr>
        <w:t xml:space="preserve"> с утвержденным бюджетом</w:t>
      </w:r>
      <w:r w:rsidR="00001A19">
        <w:rPr>
          <w:rFonts w:ascii="Times New Roman" w:eastAsia="Times New Roman" w:hAnsi="Times New Roman"/>
          <w:sz w:val="28"/>
          <w:szCs w:val="28"/>
          <w:lang w:eastAsia="ru-RU"/>
        </w:rPr>
        <w:t xml:space="preserve"> увеличиваются на </w:t>
      </w:r>
      <w:r w:rsidR="00613F39">
        <w:rPr>
          <w:rFonts w:ascii="Times New Roman" w:eastAsia="Times New Roman" w:hAnsi="Times New Roman"/>
          <w:sz w:val="28"/>
          <w:szCs w:val="28"/>
          <w:lang w:eastAsia="ru-RU"/>
        </w:rPr>
        <w:t xml:space="preserve">6097,0 тыс. руб. (в </w:t>
      </w:r>
      <w:proofErr w:type="spellStart"/>
      <w:r w:rsidR="00613F39">
        <w:rPr>
          <w:rFonts w:ascii="Times New Roman" w:eastAsia="Times New Roman" w:hAnsi="Times New Roman"/>
          <w:sz w:val="28"/>
          <w:szCs w:val="28"/>
          <w:lang w:eastAsia="ru-RU"/>
        </w:rPr>
        <w:t>т.ч</w:t>
      </w:r>
      <w:proofErr w:type="spellEnd"/>
      <w:r w:rsidR="00613F39">
        <w:rPr>
          <w:rFonts w:ascii="Times New Roman" w:eastAsia="Times New Roman" w:hAnsi="Times New Roman"/>
          <w:sz w:val="28"/>
          <w:szCs w:val="28"/>
          <w:lang w:eastAsia="ru-RU"/>
        </w:rPr>
        <w:t xml:space="preserve">. ранее внесенные изменения - </w:t>
      </w:r>
      <w:r w:rsidR="00461EF4">
        <w:rPr>
          <w:rFonts w:ascii="Times New Roman" w:eastAsia="Times New Roman" w:hAnsi="Times New Roman"/>
          <w:sz w:val="28"/>
          <w:szCs w:val="28"/>
          <w:lang w:eastAsia="ru-RU"/>
        </w:rPr>
        <w:t>5611,1</w:t>
      </w:r>
      <w:r w:rsidR="00001A19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</w:t>
      </w:r>
      <w:r w:rsidR="00613F39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proofErr w:type="gramStart"/>
      <w:r w:rsidR="00001A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61EF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="00461EF4">
        <w:rPr>
          <w:rFonts w:ascii="Times New Roman" w:eastAsia="Times New Roman" w:hAnsi="Times New Roman"/>
          <w:sz w:val="28"/>
          <w:szCs w:val="28"/>
          <w:lang w:eastAsia="ru-RU"/>
        </w:rPr>
        <w:t xml:space="preserve"> в том числе  объем безвозмездных поступлений на</w:t>
      </w:r>
      <w:r w:rsidR="00613F39">
        <w:rPr>
          <w:rFonts w:ascii="Times New Roman" w:eastAsia="Times New Roman" w:hAnsi="Times New Roman"/>
          <w:sz w:val="28"/>
          <w:szCs w:val="28"/>
          <w:lang w:eastAsia="ru-RU"/>
        </w:rPr>
        <w:t xml:space="preserve"> 5576,9 тыс. руб. ( в </w:t>
      </w:r>
      <w:proofErr w:type="spellStart"/>
      <w:r w:rsidR="00613F39">
        <w:rPr>
          <w:rFonts w:ascii="Times New Roman" w:eastAsia="Times New Roman" w:hAnsi="Times New Roman"/>
          <w:sz w:val="28"/>
          <w:szCs w:val="28"/>
          <w:lang w:eastAsia="ru-RU"/>
        </w:rPr>
        <w:t>т.ч</w:t>
      </w:r>
      <w:proofErr w:type="spellEnd"/>
      <w:r w:rsidR="00613F39">
        <w:rPr>
          <w:rFonts w:ascii="Times New Roman" w:eastAsia="Times New Roman" w:hAnsi="Times New Roman"/>
          <w:sz w:val="28"/>
          <w:szCs w:val="28"/>
          <w:lang w:eastAsia="ru-RU"/>
        </w:rPr>
        <w:t xml:space="preserve">. ранее внесенные изменения - </w:t>
      </w:r>
      <w:r w:rsidR="00461EF4">
        <w:rPr>
          <w:rFonts w:ascii="Times New Roman" w:eastAsia="Times New Roman" w:hAnsi="Times New Roman"/>
          <w:sz w:val="28"/>
          <w:szCs w:val="28"/>
          <w:lang w:eastAsia="ru-RU"/>
        </w:rPr>
        <w:t xml:space="preserve"> 5568,9 тыс. руб.</w:t>
      </w:r>
      <w:r w:rsidR="00613F39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461EF4" w:rsidRDefault="002A7B61" w:rsidP="00197C61">
      <w:pPr>
        <w:pStyle w:val="a3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18E0">
        <w:rPr>
          <w:rFonts w:ascii="Times New Roman" w:hAnsi="Times New Roman" w:cs="Times New Roman"/>
          <w:b/>
          <w:sz w:val="28"/>
          <w:szCs w:val="28"/>
          <w:u w:val="single"/>
        </w:rPr>
        <w:t>- расходы бюджета</w:t>
      </w:r>
      <w:r w:rsidRPr="005D3BCB">
        <w:rPr>
          <w:rFonts w:ascii="Arial" w:hAnsi="Arial" w:cs="Arial"/>
          <w:sz w:val="28"/>
          <w:szCs w:val="28"/>
        </w:rPr>
        <w:t xml:space="preserve"> </w:t>
      </w:r>
      <w:r w:rsidR="00197C61" w:rsidRPr="0010428D">
        <w:rPr>
          <w:rFonts w:ascii="Times New Roman" w:hAnsi="Times New Roman" w:cs="Times New Roman"/>
          <w:sz w:val="28"/>
          <w:szCs w:val="28"/>
        </w:rPr>
        <w:t>в целом по сравнению</w:t>
      </w:r>
      <w:r w:rsidR="00197C61">
        <w:rPr>
          <w:rFonts w:ascii="Times New Roman" w:hAnsi="Times New Roman" w:cs="Times New Roman"/>
          <w:sz w:val="28"/>
          <w:szCs w:val="28"/>
        </w:rPr>
        <w:t xml:space="preserve"> с утвержденным бюджетом</w:t>
      </w:r>
      <w:r w:rsidR="00197C61">
        <w:rPr>
          <w:rFonts w:ascii="Times New Roman" w:eastAsia="Times New Roman" w:hAnsi="Times New Roman"/>
          <w:sz w:val="28"/>
          <w:szCs w:val="28"/>
          <w:lang w:eastAsia="ru-RU"/>
        </w:rPr>
        <w:t xml:space="preserve"> увеличиваются на </w:t>
      </w:r>
      <w:r w:rsidR="00613F39">
        <w:rPr>
          <w:rFonts w:ascii="Times New Roman" w:eastAsia="Times New Roman" w:hAnsi="Times New Roman"/>
          <w:sz w:val="28"/>
          <w:szCs w:val="28"/>
          <w:lang w:eastAsia="ru-RU"/>
        </w:rPr>
        <w:t xml:space="preserve">5893,7 тыс. руб. </w:t>
      </w:r>
      <w:proofErr w:type="gramStart"/>
      <w:r w:rsidR="00613F39">
        <w:rPr>
          <w:rFonts w:ascii="Times New Roman" w:eastAsia="Times New Roman" w:hAnsi="Times New Roman"/>
          <w:sz w:val="28"/>
          <w:szCs w:val="28"/>
          <w:lang w:eastAsia="ru-RU"/>
        </w:rPr>
        <w:t xml:space="preserve">( </w:t>
      </w:r>
      <w:proofErr w:type="gramEnd"/>
      <w:r w:rsidR="00613F39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proofErr w:type="spellStart"/>
      <w:r w:rsidR="00613F39">
        <w:rPr>
          <w:rFonts w:ascii="Times New Roman" w:eastAsia="Times New Roman" w:hAnsi="Times New Roman"/>
          <w:sz w:val="28"/>
          <w:szCs w:val="28"/>
          <w:lang w:eastAsia="ru-RU"/>
        </w:rPr>
        <w:t>т.ч</w:t>
      </w:r>
      <w:proofErr w:type="spellEnd"/>
      <w:r w:rsidR="00613F39">
        <w:rPr>
          <w:rFonts w:ascii="Times New Roman" w:eastAsia="Times New Roman" w:hAnsi="Times New Roman"/>
          <w:sz w:val="28"/>
          <w:szCs w:val="28"/>
          <w:lang w:eastAsia="ru-RU"/>
        </w:rPr>
        <w:t>. ранее внесенные изменения -</w:t>
      </w:r>
      <w:r w:rsidR="00461EF4">
        <w:rPr>
          <w:rFonts w:ascii="Times New Roman" w:eastAsia="Times New Roman" w:hAnsi="Times New Roman"/>
          <w:sz w:val="28"/>
          <w:szCs w:val="28"/>
          <w:lang w:eastAsia="ru-RU"/>
        </w:rPr>
        <w:t>5595,7</w:t>
      </w:r>
      <w:r w:rsidR="00197C61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</w:t>
      </w:r>
      <w:r w:rsidR="00613F39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8D5C20" w:rsidRPr="005D3BCB" w:rsidRDefault="008D5C20" w:rsidP="00197C61">
      <w:pPr>
        <w:pStyle w:val="a3"/>
        <w:ind w:left="0"/>
        <w:jc w:val="both"/>
        <w:rPr>
          <w:rFonts w:ascii="Arial" w:hAnsi="Arial" w:cs="Arial"/>
          <w:sz w:val="28"/>
          <w:szCs w:val="28"/>
        </w:rPr>
      </w:pPr>
      <w:r w:rsidRPr="00A418E0">
        <w:rPr>
          <w:rFonts w:ascii="Times New Roman" w:hAnsi="Times New Roman" w:cs="Times New Roman"/>
          <w:b/>
          <w:sz w:val="28"/>
          <w:szCs w:val="28"/>
          <w:u w:val="single"/>
        </w:rPr>
        <w:t xml:space="preserve">-дефицит бюджета </w:t>
      </w:r>
      <w:r w:rsidRPr="005D3BCB">
        <w:rPr>
          <w:rFonts w:ascii="Arial" w:hAnsi="Arial" w:cs="Arial"/>
          <w:sz w:val="28"/>
          <w:szCs w:val="28"/>
        </w:rPr>
        <w:t xml:space="preserve"> </w:t>
      </w:r>
      <w:r w:rsidR="00A418E0">
        <w:rPr>
          <w:rFonts w:ascii="Times New Roman" w:hAnsi="Times New Roman" w:cs="Times New Roman"/>
          <w:sz w:val="28"/>
          <w:szCs w:val="28"/>
        </w:rPr>
        <w:t>по сравнению с утвержденным бюджетом уменьш</w:t>
      </w:r>
      <w:r w:rsidR="00461EF4">
        <w:rPr>
          <w:rFonts w:ascii="Times New Roman" w:hAnsi="Times New Roman" w:cs="Times New Roman"/>
          <w:sz w:val="28"/>
          <w:szCs w:val="28"/>
        </w:rPr>
        <w:t>ает</w:t>
      </w:r>
      <w:r w:rsidR="00A418E0">
        <w:rPr>
          <w:rFonts w:ascii="Times New Roman" w:hAnsi="Times New Roman" w:cs="Times New Roman"/>
          <w:sz w:val="28"/>
          <w:szCs w:val="28"/>
        </w:rPr>
        <w:t xml:space="preserve">ся на </w:t>
      </w:r>
      <w:r w:rsidR="00613F39">
        <w:rPr>
          <w:rFonts w:ascii="Times New Roman" w:hAnsi="Times New Roman" w:cs="Times New Roman"/>
          <w:sz w:val="28"/>
          <w:szCs w:val="28"/>
        </w:rPr>
        <w:t xml:space="preserve">203,3 тыс. руб. (в </w:t>
      </w:r>
      <w:proofErr w:type="spellStart"/>
      <w:r w:rsidR="00613F39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613F39">
        <w:rPr>
          <w:rFonts w:ascii="Times New Roman" w:hAnsi="Times New Roman" w:cs="Times New Roman"/>
          <w:sz w:val="28"/>
          <w:szCs w:val="28"/>
        </w:rPr>
        <w:t xml:space="preserve">. ранее внесенные изменения уменьшали размер дефицита бюджета поселения на 2018 год на </w:t>
      </w:r>
      <w:r w:rsidR="00461EF4">
        <w:rPr>
          <w:rFonts w:ascii="Times New Roman" w:hAnsi="Times New Roman" w:cs="Times New Roman"/>
          <w:sz w:val="28"/>
          <w:szCs w:val="28"/>
        </w:rPr>
        <w:t>15,4</w:t>
      </w:r>
      <w:r w:rsidR="00A418E0">
        <w:rPr>
          <w:rFonts w:ascii="Times New Roman" w:hAnsi="Times New Roman" w:cs="Times New Roman"/>
          <w:sz w:val="28"/>
          <w:szCs w:val="28"/>
        </w:rPr>
        <w:t xml:space="preserve"> тыс. руб.</w:t>
      </w:r>
      <w:proofErr w:type="gramStart"/>
      <w:r w:rsidR="00A418E0">
        <w:rPr>
          <w:rFonts w:ascii="Times New Roman" w:hAnsi="Times New Roman" w:cs="Times New Roman"/>
          <w:sz w:val="28"/>
          <w:szCs w:val="28"/>
        </w:rPr>
        <w:t xml:space="preserve"> </w:t>
      </w:r>
      <w:r w:rsidR="00613F39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461EF4" w:rsidRDefault="00E56C1D" w:rsidP="00461EF4">
      <w:pPr>
        <w:pStyle w:val="a3"/>
        <w:spacing w:after="100" w:afterAutospacing="1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-верхний предел муниципального долга в валюте РФ и </w:t>
      </w:r>
      <w:r w:rsidRPr="006C4894">
        <w:rPr>
          <w:rFonts w:ascii="Times New Roman" w:hAnsi="Times New Roman" w:cs="Times New Roman"/>
          <w:b/>
          <w:sz w:val="28"/>
          <w:szCs w:val="28"/>
          <w:u w:val="single"/>
        </w:rPr>
        <w:t>по муниципальным гарантиям в валюте РФ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в представленном проекте предлагается </w:t>
      </w:r>
      <w:r w:rsidR="00461EF4">
        <w:rPr>
          <w:rFonts w:ascii="Times New Roman" w:hAnsi="Times New Roman" w:cs="Times New Roman"/>
          <w:sz w:val="28"/>
          <w:szCs w:val="28"/>
        </w:rPr>
        <w:t>оставить без изменений.</w:t>
      </w:r>
    </w:p>
    <w:p w:rsidR="00E56C1D" w:rsidRDefault="00E56C1D" w:rsidP="00461EF4">
      <w:pPr>
        <w:pStyle w:val="a3"/>
        <w:spacing w:after="100" w:afterAutospacing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представленном проекте решения основные характеристики бюджета поселения на плановый период 201</w:t>
      </w:r>
      <w:r w:rsidR="00461EF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и 20</w:t>
      </w:r>
      <w:r w:rsidR="00461EF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годов по сравнению с ранее уточненным бюджетом не изменяются</w:t>
      </w:r>
      <w:r w:rsidR="003C0F10">
        <w:rPr>
          <w:rFonts w:ascii="Times New Roman" w:hAnsi="Times New Roman" w:cs="Times New Roman"/>
          <w:sz w:val="28"/>
          <w:szCs w:val="28"/>
        </w:rPr>
        <w:t>.</w:t>
      </w:r>
    </w:p>
    <w:p w:rsidR="00613F39" w:rsidRDefault="00613F39" w:rsidP="00461EF4">
      <w:pPr>
        <w:pStyle w:val="a3"/>
        <w:spacing w:after="100" w:afterAutospacing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1B1C" w:rsidRPr="00853B79" w:rsidRDefault="00AB5329" w:rsidP="00AB5329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</w:t>
      </w:r>
      <w:r w:rsidR="005F1B1C" w:rsidRPr="00853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ходы</w:t>
      </w:r>
    </w:p>
    <w:p w:rsidR="003C0F10" w:rsidRDefault="003C0F10" w:rsidP="003C0F1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Согласно  изменениям, вносимыми в бюджет поселения, доходная часть на 201</w:t>
      </w:r>
      <w:r w:rsidR="00461EF4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 увеличится на </w:t>
      </w:r>
      <w:r w:rsidR="00613F39">
        <w:rPr>
          <w:rFonts w:ascii="Times New Roman" w:eastAsia="Times New Roman" w:hAnsi="Times New Roman"/>
          <w:sz w:val="28"/>
          <w:szCs w:val="28"/>
          <w:lang w:eastAsia="ru-RU"/>
        </w:rPr>
        <w:t>6097,0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61EF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т.ч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461EF4">
        <w:rPr>
          <w:rFonts w:ascii="Times New Roman" w:eastAsia="Times New Roman" w:hAnsi="Times New Roman"/>
          <w:sz w:val="28"/>
          <w:szCs w:val="28"/>
          <w:lang w:eastAsia="ru-RU"/>
        </w:rPr>
        <w:t xml:space="preserve">числе  объем безвозмездных поступлений на </w:t>
      </w:r>
      <w:r w:rsidR="00613F39">
        <w:rPr>
          <w:rFonts w:ascii="Times New Roman" w:eastAsia="Times New Roman" w:hAnsi="Times New Roman"/>
          <w:sz w:val="28"/>
          <w:szCs w:val="28"/>
          <w:lang w:eastAsia="ru-RU"/>
        </w:rPr>
        <w:t>5576,9</w:t>
      </w:r>
      <w:r w:rsidR="00461EF4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</w:t>
      </w:r>
      <w:r w:rsidR="009C21E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13F39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Представленным проектом предлагается увеличить прогнозируемый объем поступления доходов на </w:t>
      </w:r>
      <w:r w:rsidR="00911BE2">
        <w:rPr>
          <w:rFonts w:ascii="Times New Roman" w:eastAsia="Times New Roman" w:hAnsi="Times New Roman"/>
          <w:sz w:val="28"/>
          <w:szCs w:val="28"/>
          <w:lang w:eastAsia="ru-RU"/>
        </w:rPr>
        <w:t xml:space="preserve">485,9 тыс. руб., в </w:t>
      </w:r>
      <w:proofErr w:type="spellStart"/>
      <w:r w:rsidR="00911BE2">
        <w:rPr>
          <w:rFonts w:ascii="Times New Roman" w:eastAsia="Times New Roman" w:hAnsi="Times New Roman"/>
          <w:sz w:val="28"/>
          <w:szCs w:val="28"/>
          <w:lang w:eastAsia="ru-RU"/>
        </w:rPr>
        <w:t>т.ч</w:t>
      </w:r>
      <w:proofErr w:type="spellEnd"/>
      <w:r w:rsidR="00911BE2">
        <w:rPr>
          <w:rFonts w:ascii="Times New Roman" w:eastAsia="Times New Roman" w:hAnsi="Times New Roman"/>
          <w:sz w:val="28"/>
          <w:szCs w:val="28"/>
          <w:lang w:eastAsia="ru-RU"/>
        </w:rPr>
        <w:t>. объем безвозмездных поступлений на 8,0 тыс. руб.</w:t>
      </w:r>
    </w:p>
    <w:p w:rsidR="003C0F10" w:rsidRDefault="003C0F10" w:rsidP="003C0F1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целом, </w:t>
      </w:r>
      <w:r w:rsidR="00BE02FD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</w:t>
      </w:r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доходной части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ойдет</w:t>
      </w:r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счет: </w:t>
      </w:r>
    </w:p>
    <w:p w:rsidR="003C0F10" w:rsidRPr="00CE1430" w:rsidRDefault="003C0F10" w:rsidP="003C0F10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6"/>
        <w:gridCol w:w="3546"/>
        <w:gridCol w:w="1863"/>
        <w:gridCol w:w="1760"/>
        <w:gridCol w:w="1886"/>
      </w:tblGrid>
      <w:tr w:rsidR="003C0F10" w:rsidRPr="00CE1430" w:rsidTr="00497C65">
        <w:trPr>
          <w:tblHeader/>
        </w:trPr>
        <w:tc>
          <w:tcPr>
            <w:tcW w:w="516" w:type="dxa"/>
            <w:vMerge w:val="restart"/>
          </w:tcPr>
          <w:p w:rsidR="003C0F10" w:rsidRPr="00853B79" w:rsidRDefault="003C0F10" w:rsidP="00A11ED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6" w:type="dxa"/>
            <w:vMerge w:val="restart"/>
          </w:tcPr>
          <w:p w:rsidR="003C0F10" w:rsidRPr="00853B79" w:rsidRDefault="003C0F10" w:rsidP="00A11ED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623" w:type="dxa"/>
            <w:gridSpan w:val="2"/>
          </w:tcPr>
          <w:p w:rsidR="003C0F10" w:rsidRPr="00853B79" w:rsidRDefault="003C0F10" w:rsidP="00497C6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Сумма изменений 201</w:t>
            </w:r>
            <w:r w:rsidR="00497C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Pr="00853B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886" w:type="dxa"/>
            <w:vMerge w:val="restart"/>
          </w:tcPr>
          <w:p w:rsidR="003C0F10" w:rsidRPr="00853B79" w:rsidRDefault="003C0F10" w:rsidP="00A11ED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отклонение</w:t>
            </w:r>
          </w:p>
        </w:tc>
      </w:tr>
      <w:tr w:rsidR="003C0F10" w:rsidRPr="00CE1430" w:rsidTr="00497C65">
        <w:trPr>
          <w:tblHeader/>
        </w:trPr>
        <w:tc>
          <w:tcPr>
            <w:tcW w:w="516" w:type="dxa"/>
            <w:vMerge/>
          </w:tcPr>
          <w:p w:rsidR="003C0F10" w:rsidRPr="00853B79" w:rsidRDefault="003C0F10" w:rsidP="00A11EDD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6" w:type="dxa"/>
            <w:vMerge/>
          </w:tcPr>
          <w:p w:rsidR="003C0F10" w:rsidRPr="00853B79" w:rsidRDefault="003C0F10" w:rsidP="00A11EDD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63" w:type="dxa"/>
          </w:tcPr>
          <w:p w:rsidR="003C0F10" w:rsidRPr="00853B79" w:rsidRDefault="003C0F10" w:rsidP="00A11ED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Проект Решения </w:t>
            </w:r>
          </w:p>
        </w:tc>
        <w:tc>
          <w:tcPr>
            <w:tcW w:w="1760" w:type="dxa"/>
          </w:tcPr>
          <w:p w:rsidR="003C0F10" w:rsidRPr="00853B79" w:rsidRDefault="008D0FE8" w:rsidP="00A11ED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Решение о бюджете</w:t>
            </w:r>
          </w:p>
        </w:tc>
        <w:tc>
          <w:tcPr>
            <w:tcW w:w="1886" w:type="dxa"/>
            <w:vMerge/>
          </w:tcPr>
          <w:p w:rsidR="003C0F10" w:rsidRPr="00853B79" w:rsidRDefault="003C0F10" w:rsidP="00A11ED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11BE2" w:rsidRPr="00CE1430" w:rsidTr="00A11EDD">
        <w:tc>
          <w:tcPr>
            <w:tcW w:w="516" w:type="dxa"/>
          </w:tcPr>
          <w:p w:rsidR="00911BE2" w:rsidRPr="002E0F78" w:rsidRDefault="00911BE2" w:rsidP="00A11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6" w:type="dxa"/>
          </w:tcPr>
          <w:p w:rsidR="00911BE2" w:rsidRPr="002E0F78" w:rsidRDefault="00911BE2" w:rsidP="00A11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863" w:type="dxa"/>
          </w:tcPr>
          <w:p w:rsidR="00911BE2" w:rsidRPr="002E0F78" w:rsidRDefault="00911BE2" w:rsidP="00B408C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F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6135,0</w:t>
            </w:r>
          </w:p>
        </w:tc>
        <w:tc>
          <w:tcPr>
            <w:tcW w:w="1760" w:type="dxa"/>
          </w:tcPr>
          <w:p w:rsidR="00911BE2" w:rsidRPr="002E0F78" w:rsidRDefault="00911BE2" w:rsidP="00CA237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F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6135,0</w:t>
            </w:r>
          </w:p>
        </w:tc>
        <w:tc>
          <w:tcPr>
            <w:tcW w:w="1886" w:type="dxa"/>
          </w:tcPr>
          <w:p w:rsidR="00911BE2" w:rsidRPr="002E0F78" w:rsidRDefault="00911BE2" w:rsidP="00B408C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F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911BE2" w:rsidRPr="00CE1430" w:rsidTr="00A11EDD">
        <w:tc>
          <w:tcPr>
            <w:tcW w:w="516" w:type="dxa"/>
          </w:tcPr>
          <w:p w:rsidR="00911BE2" w:rsidRPr="002E0F78" w:rsidRDefault="00911BE2" w:rsidP="00A11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46" w:type="dxa"/>
          </w:tcPr>
          <w:p w:rsidR="00911BE2" w:rsidRPr="002E0F78" w:rsidRDefault="00911BE2" w:rsidP="00A11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863" w:type="dxa"/>
          </w:tcPr>
          <w:p w:rsidR="00911BE2" w:rsidRPr="002E0F78" w:rsidRDefault="00911BE2" w:rsidP="00BE02F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F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790,0</w:t>
            </w:r>
          </w:p>
        </w:tc>
        <w:tc>
          <w:tcPr>
            <w:tcW w:w="1760" w:type="dxa"/>
          </w:tcPr>
          <w:p w:rsidR="00911BE2" w:rsidRPr="002E0F78" w:rsidRDefault="00911BE2" w:rsidP="00CA237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F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790,0</w:t>
            </w:r>
          </w:p>
        </w:tc>
        <w:tc>
          <w:tcPr>
            <w:tcW w:w="1886" w:type="dxa"/>
          </w:tcPr>
          <w:p w:rsidR="00911BE2" w:rsidRPr="002E0F78" w:rsidRDefault="00911BE2" w:rsidP="00BE02F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F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911BE2" w:rsidRPr="00CE1430" w:rsidTr="00A11EDD">
        <w:tc>
          <w:tcPr>
            <w:tcW w:w="516" w:type="dxa"/>
          </w:tcPr>
          <w:p w:rsidR="00911BE2" w:rsidRPr="002E0F78" w:rsidRDefault="00911BE2" w:rsidP="00BE02FD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E0F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546" w:type="dxa"/>
          </w:tcPr>
          <w:p w:rsidR="00911BE2" w:rsidRPr="002E0F78" w:rsidRDefault="00911BE2" w:rsidP="00A11EDD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E0F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Налог на имущество </w:t>
            </w:r>
            <w:proofErr w:type="spellStart"/>
            <w:r w:rsidRPr="002E0F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физ</w:t>
            </w:r>
            <w:proofErr w:type="gramStart"/>
            <w:r w:rsidRPr="002E0F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.л</w:t>
            </w:r>
            <w:proofErr w:type="gramEnd"/>
            <w:r w:rsidRPr="002E0F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иц</w:t>
            </w:r>
            <w:proofErr w:type="spellEnd"/>
            <w:r w:rsidRPr="002E0F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взимаемый по ставкам, применяемым к объектам налогообложения, расположенным в границах городских поселений </w:t>
            </w:r>
          </w:p>
        </w:tc>
        <w:tc>
          <w:tcPr>
            <w:tcW w:w="1863" w:type="dxa"/>
          </w:tcPr>
          <w:p w:rsidR="00911BE2" w:rsidRPr="002E0F78" w:rsidRDefault="00911BE2" w:rsidP="00A11EDD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E0F7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65,0</w:t>
            </w:r>
          </w:p>
        </w:tc>
        <w:tc>
          <w:tcPr>
            <w:tcW w:w="1760" w:type="dxa"/>
          </w:tcPr>
          <w:p w:rsidR="00911BE2" w:rsidRPr="002E0F78" w:rsidRDefault="00911BE2" w:rsidP="00CA237C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E0F7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65,0</w:t>
            </w:r>
          </w:p>
        </w:tc>
        <w:tc>
          <w:tcPr>
            <w:tcW w:w="1886" w:type="dxa"/>
          </w:tcPr>
          <w:p w:rsidR="00911BE2" w:rsidRPr="002E0F78" w:rsidRDefault="00911BE2" w:rsidP="00A11EDD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E0F7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</w:p>
        </w:tc>
      </w:tr>
      <w:tr w:rsidR="00911BE2" w:rsidRPr="00CE1430" w:rsidTr="00A11EDD">
        <w:tc>
          <w:tcPr>
            <w:tcW w:w="516" w:type="dxa"/>
          </w:tcPr>
          <w:p w:rsidR="00911BE2" w:rsidRPr="002E0F78" w:rsidRDefault="00911BE2" w:rsidP="00A11EDD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E0F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546" w:type="dxa"/>
          </w:tcPr>
          <w:p w:rsidR="00911BE2" w:rsidRPr="002E0F78" w:rsidRDefault="00911BE2" w:rsidP="00A11EDD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E0F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863" w:type="dxa"/>
          </w:tcPr>
          <w:p w:rsidR="00911BE2" w:rsidRPr="002E0F78" w:rsidRDefault="00911BE2" w:rsidP="00A11EDD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E0F7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725,0</w:t>
            </w:r>
          </w:p>
        </w:tc>
        <w:tc>
          <w:tcPr>
            <w:tcW w:w="1760" w:type="dxa"/>
          </w:tcPr>
          <w:p w:rsidR="00911BE2" w:rsidRPr="002E0F78" w:rsidRDefault="00911BE2" w:rsidP="00CA237C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E0F7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725,0</w:t>
            </w:r>
          </w:p>
        </w:tc>
        <w:tc>
          <w:tcPr>
            <w:tcW w:w="1886" w:type="dxa"/>
          </w:tcPr>
          <w:p w:rsidR="00911BE2" w:rsidRPr="002E0F78" w:rsidRDefault="00911BE2" w:rsidP="00BE02FD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E0F7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</w:p>
        </w:tc>
      </w:tr>
      <w:tr w:rsidR="00911BE2" w:rsidRPr="00CE1430" w:rsidTr="00A11EDD">
        <w:tc>
          <w:tcPr>
            <w:tcW w:w="516" w:type="dxa"/>
          </w:tcPr>
          <w:p w:rsidR="00911BE2" w:rsidRPr="002E0F78" w:rsidRDefault="00911BE2" w:rsidP="00A11ED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46" w:type="dxa"/>
          </w:tcPr>
          <w:p w:rsidR="00911BE2" w:rsidRPr="002E0F78" w:rsidRDefault="00911BE2" w:rsidP="00A11ED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63" w:type="dxa"/>
          </w:tcPr>
          <w:p w:rsidR="00911BE2" w:rsidRPr="002E0F78" w:rsidRDefault="00911BE2" w:rsidP="00A11ED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F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955,2</w:t>
            </w:r>
          </w:p>
        </w:tc>
        <w:tc>
          <w:tcPr>
            <w:tcW w:w="1760" w:type="dxa"/>
          </w:tcPr>
          <w:p w:rsidR="00911BE2" w:rsidRPr="002E0F78" w:rsidRDefault="00911BE2" w:rsidP="00CA237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F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955,2</w:t>
            </w:r>
          </w:p>
        </w:tc>
        <w:tc>
          <w:tcPr>
            <w:tcW w:w="1886" w:type="dxa"/>
          </w:tcPr>
          <w:p w:rsidR="00911BE2" w:rsidRPr="002E0F78" w:rsidRDefault="001476DA" w:rsidP="00A11ED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911BE2" w:rsidRPr="00CE1430" w:rsidTr="00A11EDD">
        <w:tc>
          <w:tcPr>
            <w:tcW w:w="516" w:type="dxa"/>
          </w:tcPr>
          <w:p w:rsidR="00911BE2" w:rsidRPr="002E0F78" w:rsidRDefault="00911BE2" w:rsidP="00A11ED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46" w:type="dxa"/>
          </w:tcPr>
          <w:p w:rsidR="00911BE2" w:rsidRPr="002E0F78" w:rsidRDefault="00911BE2" w:rsidP="00A11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63" w:type="dxa"/>
          </w:tcPr>
          <w:p w:rsidR="00911BE2" w:rsidRPr="002E0F78" w:rsidRDefault="00911BE2" w:rsidP="00A11ED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300,4</w:t>
            </w:r>
          </w:p>
        </w:tc>
        <w:tc>
          <w:tcPr>
            <w:tcW w:w="1760" w:type="dxa"/>
          </w:tcPr>
          <w:p w:rsidR="00911BE2" w:rsidRPr="002E0F78" w:rsidRDefault="00911BE2" w:rsidP="00CA237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300,4</w:t>
            </w:r>
          </w:p>
        </w:tc>
        <w:tc>
          <w:tcPr>
            <w:tcW w:w="1886" w:type="dxa"/>
          </w:tcPr>
          <w:p w:rsidR="00911BE2" w:rsidRPr="002E0F78" w:rsidRDefault="00911BE2" w:rsidP="00A11ED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F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911BE2" w:rsidRPr="00CE1430" w:rsidTr="00A11EDD">
        <w:tc>
          <w:tcPr>
            <w:tcW w:w="516" w:type="dxa"/>
          </w:tcPr>
          <w:p w:rsidR="00911BE2" w:rsidRPr="002E0F78" w:rsidRDefault="00911BE2" w:rsidP="00A11ED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46" w:type="dxa"/>
          </w:tcPr>
          <w:p w:rsidR="00911BE2" w:rsidRPr="002E0F78" w:rsidRDefault="00911BE2" w:rsidP="00A11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поступления от использования имущества, находящегося в собственности городских поселений </w:t>
            </w:r>
            <w:proofErr w:type="gramStart"/>
            <w:r w:rsidRPr="002E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2E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исключением имущества муниципальных бюджетных и автономных учреждений, а </w:t>
            </w:r>
            <w:r w:rsidRPr="002E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также имущества муниципальных унитарных предприятий, в том числе казённых) </w:t>
            </w:r>
          </w:p>
        </w:tc>
        <w:tc>
          <w:tcPr>
            <w:tcW w:w="1863" w:type="dxa"/>
          </w:tcPr>
          <w:p w:rsidR="00911BE2" w:rsidRPr="002E0F78" w:rsidRDefault="00911BE2" w:rsidP="00A11ED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444,0</w:t>
            </w:r>
          </w:p>
        </w:tc>
        <w:tc>
          <w:tcPr>
            <w:tcW w:w="1760" w:type="dxa"/>
          </w:tcPr>
          <w:p w:rsidR="00911BE2" w:rsidRPr="002E0F78" w:rsidRDefault="00911BE2" w:rsidP="00CA237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444,0</w:t>
            </w:r>
          </w:p>
        </w:tc>
        <w:tc>
          <w:tcPr>
            <w:tcW w:w="1886" w:type="dxa"/>
          </w:tcPr>
          <w:p w:rsidR="00911BE2" w:rsidRPr="002E0F78" w:rsidRDefault="00911BE2" w:rsidP="00A11ED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F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911BE2" w:rsidRPr="00CE1430" w:rsidTr="00A11EDD">
        <w:tc>
          <w:tcPr>
            <w:tcW w:w="516" w:type="dxa"/>
          </w:tcPr>
          <w:p w:rsidR="00911BE2" w:rsidRPr="002E0F78" w:rsidRDefault="00911BE2" w:rsidP="00911BE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  <w:r w:rsidRPr="002E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6" w:type="dxa"/>
          </w:tcPr>
          <w:p w:rsidR="00911BE2" w:rsidRPr="002E0F78" w:rsidRDefault="00911BE2" w:rsidP="00A11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863" w:type="dxa"/>
          </w:tcPr>
          <w:p w:rsidR="00911BE2" w:rsidRPr="002E0F78" w:rsidRDefault="00911BE2" w:rsidP="00A11ED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F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760" w:type="dxa"/>
          </w:tcPr>
          <w:p w:rsidR="00911BE2" w:rsidRPr="002E0F78" w:rsidRDefault="00911BE2" w:rsidP="00CA237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F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886" w:type="dxa"/>
          </w:tcPr>
          <w:p w:rsidR="00911BE2" w:rsidRPr="002E0F78" w:rsidRDefault="00911BE2" w:rsidP="00A11ED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F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911BE2" w:rsidRPr="00CE1430" w:rsidTr="00A11EDD">
        <w:tc>
          <w:tcPr>
            <w:tcW w:w="516" w:type="dxa"/>
          </w:tcPr>
          <w:p w:rsidR="00911BE2" w:rsidRDefault="00911BE2" w:rsidP="00911BE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6" w:type="dxa"/>
          </w:tcPr>
          <w:p w:rsidR="00911BE2" w:rsidRPr="002E0F78" w:rsidRDefault="00911BE2" w:rsidP="00A11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 и иных сумм в возмещении ущерба, зачисляемые в бюджеты городских поселений</w:t>
            </w:r>
            <w:proofErr w:type="gramEnd"/>
          </w:p>
        </w:tc>
        <w:tc>
          <w:tcPr>
            <w:tcW w:w="1863" w:type="dxa"/>
          </w:tcPr>
          <w:p w:rsidR="00911BE2" w:rsidRPr="002E0F78" w:rsidRDefault="00911BE2" w:rsidP="00A11ED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166,1</w:t>
            </w:r>
          </w:p>
        </w:tc>
        <w:tc>
          <w:tcPr>
            <w:tcW w:w="1760" w:type="dxa"/>
          </w:tcPr>
          <w:p w:rsidR="00911BE2" w:rsidRPr="002E0F78" w:rsidRDefault="00911BE2" w:rsidP="00CA237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86" w:type="dxa"/>
          </w:tcPr>
          <w:p w:rsidR="00911BE2" w:rsidRPr="002E0F78" w:rsidRDefault="001476DA" w:rsidP="00A11ED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+166,1</w:t>
            </w:r>
          </w:p>
        </w:tc>
      </w:tr>
      <w:tr w:rsidR="00911BE2" w:rsidRPr="00CE1430" w:rsidTr="00A11EDD">
        <w:tc>
          <w:tcPr>
            <w:tcW w:w="516" w:type="dxa"/>
          </w:tcPr>
          <w:p w:rsidR="00911BE2" w:rsidRDefault="00911BE2" w:rsidP="00911BE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6" w:type="dxa"/>
          </w:tcPr>
          <w:p w:rsidR="00911BE2" w:rsidRPr="002E0F78" w:rsidRDefault="00911BE2" w:rsidP="00A11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863" w:type="dxa"/>
          </w:tcPr>
          <w:p w:rsidR="00911BE2" w:rsidRPr="002E0F78" w:rsidRDefault="00911BE2" w:rsidP="00A11ED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306,5</w:t>
            </w:r>
          </w:p>
        </w:tc>
        <w:tc>
          <w:tcPr>
            <w:tcW w:w="1760" w:type="dxa"/>
          </w:tcPr>
          <w:p w:rsidR="00911BE2" w:rsidRPr="002E0F78" w:rsidRDefault="00911BE2" w:rsidP="00CA237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86" w:type="dxa"/>
          </w:tcPr>
          <w:p w:rsidR="00911BE2" w:rsidRPr="002E0F78" w:rsidRDefault="001476DA" w:rsidP="00A11ED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+306,5</w:t>
            </w:r>
          </w:p>
        </w:tc>
      </w:tr>
      <w:tr w:rsidR="00911BE2" w:rsidRPr="00CE1430" w:rsidTr="00A11EDD">
        <w:tc>
          <w:tcPr>
            <w:tcW w:w="516" w:type="dxa"/>
          </w:tcPr>
          <w:p w:rsidR="00911BE2" w:rsidRPr="002E0F78" w:rsidRDefault="00911BE2" w:rsidP="00A11ED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E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6" w:type="dxa"/>
          </w:tcPr>
          <w:p w:rsidR="00911BE2" w:rsidRPr="002E0F78" w:rsidRDefault="00911BE2" w:rsidP="00A11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863" w:type="dxa"/>
          </w:tcPr>
          <w:p w:rsidR="00911BE2" w:rsidRPr="002E0F78" w:rsidRDefault="00911BE2" w:rsidP="00A11ED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20,7</w:t>
            </w:r>
          </w:p>
        </w:tc>
        <w:tc>
          <w:tcPr>
            <w:tcW w:w="1760" w:type="dxa"/>
          </w:tcPr>
          <w:p w:rsidR="00911BE2" w:rsidRPr="002E0F78" w:rsidRDefault="00911BE2" w:rsidP="00CA237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F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15,4</w:t>
            </w:r>
          </w:p>
        </w:tc>
        <w:tc>
          <w:tcPr>
            <w:tcW w:w="1886" w:type="dxa"/>
          </w:tcPr>
          <w:p w:rsidR="00911BE2" w:rsidRPr="002E0F78" w:rsidRDefault="00911BE2" w:rsidP="001476D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F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  <w:r w:rsidR="00147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5,3</w:t>
            </w:r>
          </w:p>
        </w:tc>
      </w:tr>
      <w:tr w:rsidR="00911BE2" w:rsidRPr="00CE1430" w:rsidTr="00A11EDD">
        <w:tc>
          <w:tcPr>
            <w:tcW w:w="516" w:type="dxa"/>
          </w:tcPr>
          <w:p w:rsidR="00911BE2" w:rsidRPr="002E0F78" w:rsidRDefault="00911BE2" w:rsidP="00B408C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2E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6" w:type="dxa"/>
          </w:tcPr>
          <w:p w:rsidR="00911BE2" w:rsidRPr="002E0F78" w:rsidRDefault="00911BE2" w:rsidP="00A11ED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  <w:proofErr w:type="gramStart"/>
            <w:r w:rsidRPr="002E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E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всего</w:t>
            </w:r>
          </w:p>
        </w:tc>
        <w:tc>
          <w:tcPr>
            <w:tcW w:w="1863" w:type="dxa"/>
          </w:tcPr>
          <w:p w:rsidR="00911BE2" w:rsidRPr="002E0F78" w:rsidRDefault="001476DA" w:rsidP="00A11ED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6060,9</w:t>
            </w:r>
          </w:p>
        </w:tc>
        <w:tc>
          <w:tcPr>
            <w:tcW w:w="1760" w:type="dxa"/>
          </w:tcPr>
          <w:p w:rsidR="00911BE2" w:rsidRPr="002E0F78" w:rsidRDefault="00911BE2" w:rsidP="00CA237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F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6052,9</w:t>
            </w:r>
          </w:p>
        </w:tc>
        <w:tc>
          <w:tcPr>
            <w:tcW w:w="1886" w:type="dxa"/>
          </w:tcPr>
          <w:p w:rsidR="00911BE2" w:rsidRPr="002E0F78" w:rsidRDefault="001476DA" w:rsidP="00A11ED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+8,0</w:t>
            </w:r>
          </w:p>
        </w:tc>
      </w:tr>
      <w:tr w:rsidR="00911BE2" w:rsidRPr="00CE1430" w:rsidTr="00A11EDD">
        <w:tc>
          <w:tcPr>
            <w:tcW w:w="516" w:type="dxa"/>
          </w:tcPr>
          <w:p w:rsidR="00911BE2" w:rsidRPr="002E0F78" w:rsidRDefault="00911BE2" w:rsidP="00B408C6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E0F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3546" w:type="dxa"/>
          </w:tcPr>
          <w:p w:rsidR="00911BE2" w:rsidRPr="002E0F78" w:rsidRDefault="00911BE2" w:rsidP="00A11EDD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E0F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863" w:type="dxa"/>
          </w:tcPr>
          <w:p w:rsidR="00911BE2" w:rsidRPr="002E0F78" w:rsidRDefault="00911BE2" w:rsidP="00A11EDD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E0F7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279,0</w:t>
            </w:r>
          </w:p>
        </w:tc>
        <w:tc>
          <w:tcPr>
            <w:tcW w:w="1760" w:type="dxa"/>
          </w:tcPr>
          <w:p w:rsidR="00911BE2" w:rsidRPr="002E0F78" w:rsidRDefault="00911BE2" w:rsidP="00CA237C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E0F7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279,0</w:t>
            </w:r>
          </w:p>
        </w:tc>
        <w:tc>
          <w:tcPr>
            <w:tcW w:w="1886" w:type="dxa"/>
          </w:tcPr>
          <w:p w:rsidR="00911BE2" w:rsidRPr="002E0F78" w:rsidRDefault="00911BE2" w:rsidP="00A11EDD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</w:p>
        </w:tc>
      </w:tr>
      <w:tr w:rsidR="00911BE2" w:rsidRPr="00CE1430" w:rsidTr="00A11EDD">
        <w:tc>
          <w:tcPr>
            <w:tcW w:w="516" w:type="dxa"/>
          </w:tcPr>
          <w:p w:rsidR="00911BE2" w:rsidRPr="002E0F78" w:rsidRDefault="00911BE2" w:rsidP="00B408C6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E0F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3546" w:type="dxa"/>
          </w:tcPr>
          <w:p w:rsidR="00911BE2" w:rsidRPr="002E0F78" w:rsidRDefault="00911BE2" w:rsidP="008D0FE8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E0F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63" w:type="dxa"/>
          </w:tcPr>
          <w:p w:rsidR="00911BE2" w:rsidRPr="002E0F78" w:rsidRDefault="00911BE2" w:rsidP="00A11EDD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E0F7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203,0</w:t>
            </w:r>
          </w:p>
        </w:tc>
        <w:tc>
          <w:tcPr>
            <w:tcW w:w="1760" w:type="dxa"/>
          </w:tcPr>
          <w:p w:rsidR="00911BE2" w:rsidRPr="002E0F78" w:rsidRDefault="00911BE2" w:rsidP="00CA237C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E0F7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203,0</w:t>
            </w:r>
          </w:p>
        </w:tc>
        <w:tc>
          <w:tcPr>
            <w:tcW w:w="1886" w:type="dxa"/>
          </w:tcPr>
          <w:p w:rsidR="00911BE2" w:rsidRPr="002E0F78" w:rsidRDefault="00911BE2" w:rsidP="00A11EDD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</w:p>
        </w:tc>
      </w:tr>
      <w:tr w:rsidR="00911BE2" w:rsidRPr="00CE1430" w:rsidTr="00A11EDD">
        <w:tc>
          <w:tcPr>
            <w:tcW w:w="516" w:type="dxa"/>
          </w:tcPr>
          <w:p w:rsidR="00911BE2" w:rsidRPr="002E0F78" w:rsidRDefault="00911BE2" w:rsidP="00B408C6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E0F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3546" w:type="dxa"/>
          </w:tcPr>
          <w:p w:rsidR="00911BE2" w:rsidRPr="002E0F78" w:rsidRDefault="00911BE2" w:rsidP="008D0FE8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E0F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Субвенции бюджетам городских поселений  на выполнение полномочий субъектов РФ</w:t>
            </w:r>
          </w:p>
        </w:tc>
        <w:tc>
          <w:tcPr>
            <w:tcW w:w="1863" w:type="dxa"/>
          </w:tcPr>
          <w:p w:rsidR="00911BE2" w:rsidRPr="002E0F78" w:rsidRDefault="00911BE2" w:rsidP="00A11EDD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E0F7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760" w:type="dxa"/>
          </w:tcPr>
          <w:p w:rsidR="00911BE2" w:rsidRPr="002E0F78" w:rsidRDefault="00911BE2" w:rsidP="00CA237C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E0F7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886" w:type="dxa"/>
          </w:tcPr>
          <w:p w:rsidR="00911BE2" w:rsidRPr="002E0F78" w:rsidRDefault="00911BE2" w:rsidP="00A11EDD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</w:p>
        </w:tc>
      </w:tr>
      <w:tr w:rsidR="00911BE2" w:rsidRPr="00CE1430" w:rsidTr="00A11EDD">
        <w:tc>
          <w:tcPr>
            <w:tcW w:w="516" w:type="dxa"/>
          </w:tcPr>
          <w:p w:rsidR="00911BE2" w:rsidRPr="002E0F78" w:rsidRDefault="00911BE2" w:rsidP="00B408C6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E0F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3546" w:type="dxa"/>
          </w:tcPr>
          <w:p w:rsidR="00911BE2" w:rsidRPr="002E0F78" w:rsidRDefault="00911BE2" w:rsidP="008D0FE8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E0F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1863" w:type="dxa"/>
          </w:tcPr>
          <w:p w:rsidR="00911BE2" w:rsidRPr="002E0F78" w:rsidRDefault="00911BE2" w:rsidP="00A11EDD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E0F7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2405,0</w:t>
            </w:r>
          </w:p>
        </w:tc>
        <w:tc>
          <w:tcPr>
            <w:tcW w:w="1760" w:type="dxa"/>
          </w:tcPr>
          <w:p w:rsidR="00911BE2" w:rsidRPr="002E0F78" w:rsidRDefault="00911BE2" w:rsidP="00CA237C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E0F7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2405,0</w:t>
            </w:r>
          </w:p>
        </w:tc>
        <w:tc>
          <w:tcPr>
            <w:tcW w:w="1886" w:type="dxa"/>
          </w:tcPr>
          <w:p w:rsidR="00911BE2" w:rsidRPr="002E0F78" w:rsidRDefault="001476DA" w:rsidP="00A11EDD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</w:p>
        </w:tc>
      </w:tr>
      <w:tr w:rsidR="00911BE2" w:rsidRPr="00CE1430" w:rsidTr="00A11EDD">
        <w:tc>
          <w:tcPr>
            <w:tcW w:w="516" w:type="dxa"/>
          </w:tcPr>
          <w:p w:rsidR="00911BE2" w:rsidRPr="002E0F78" w:rsidRDefault="00911BE2" w:rsidP="00B408C6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E0F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9.5</w:t>
            </w:r>
          </w:p>
        </w:tc>
        <w:tc>
          <w:tcPr>
            <w:tcW w:w="3546" w:type="dxa"/>
          </w:tcPr>
          <w:p w:rsidR="00911BE2" w:rsidRPr="002E0F78" w:rsidRDefault="00911BE2" w:rsidP="008D0FE8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E0F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Субсидии бюджетам городских поселений на поддержку государственных программ субъектов РФ и муниципальных программ формирования </w:t>
            </w:r>
            <w:r w:rsidRPr="002E0F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современной городской среды</w:t>
            </w:r>
          </w:p>
        </w:tc>
        <w:tc>
          <w:tcPr>
            <w:tcW w:w="1863" w:type="dxa"/>
          </w:tcPr>
          <w:p w:rsidR="00911BE2" w:rsidRPr="002E0F78" w:rsidRDefault="00911BE2" w:rsidP="00A11EDD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E0F7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2973,2</w:t>
            </w:r>
          </w:p>
        </w:tc>
        <w:tc>
          <w:tcPr>
            <w:tcW w:w="1760" w:type="dxa"/>
          </w:tcPr>
          <w:p w:rsidR="00911BE2" w:rsidRPr="002E0F78" w:rsidRDefault="00911BE2" w:rsidP="00CA237C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E0F7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2973,2</w:t>
            </w:r>
          </w:p>
        </w:tc>
        <w:tc>
          <w:tcPr>
            <w:tcW w:w="1886" w:type="dxa"/>
          </w:tcPr>
          <w:p w:rsidR="00911BE2" w:rsidRPr="002E0F78" w:rsidRDefault="001476DA" w:rsidP="00A11EDD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</w:p>
        </w:tc>
      </w:tr>
      <w:tr w:rsidR="00911BE2" w:rsidRPr="00CE1430" w:rsidTr="00A11EDD">
        <w:tc>
          <w:tcPr>
            <w:tcW w:w="516" w:type="dxa"/>
          </w:tcPr>
          <w:p w:rsidR="00911BE2" w:rsidRPr="002E0F78" w:rsidRDefault="00911BE2" w:rsidP="00B408C6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E0F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9.6</w:t>
            </w:r>
          </w:p>
        </w:tc>
        <w:tc>
          <w:tcPr>
            <w:tcW w:w="3546" w:type="dxa"/>
          </w:tcPr>
          <w:p w:rsidR="00911BE2" w:rsidRPr="002E0F78" w:rsidRDefault="00911BE2" w:rsidP="008D0FE8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E0F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863" w:type="dxa"/>
          </w:tcPr>
          <w:p w:rsidR="00911BE2" w:rsidRPr="002E0F78" w:rsidRDefault="00911BE2" w:rsidP="00A11EDD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E0F7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91,6</w:t>
            </w:r>
          </w:p>
        </w:tc>
        <w:tc>
          <w:tcPr>
            <w:tcW w:w="1760" w:type="dxa"/>
          </w:tcPr>
          <w:p w:rsidR="00911BE2" w:rsidRPr="002E0F78" w:rsidRDefault="00911BE2" w:rsidP="00CA237C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E0F7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91,6</w:t>
            </w:r>
          </w:p>
        </w:tc>
        <w:tc>
          <w:tcPr>
            <w:tcW w:w="1886" w:type="dxa"/>
          </w:tcPr>
          <w:p w:rsidR="00911BE2" w:rsidRPr="002E0F78" w:rsidRDefault="001476DA" w:rsidP="00A11EDD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</w:p>
        </w:tc>
      </w:tr>
      <w:tr w:rsidR="00911BE2" w:rsidRPr="00CE1430" w:rsidTr="00A11EDD">
        <w:tc>
          <w:tcPr>
            <w:tcW w:w="516" w:type="dxa"/>
          </w:tcPr>
          <w:p w:rsidR="00911BE2" w:rsidRPr="002E0F78" w:rsidRDefault="00911BE2" w:rsidP="00B408C6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E0F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9.7</w:t>
            </w:r>
          </w:p>
        </w:tc>
        <w:tc>
          <w:tcPr>
            <w:tcW w:w="3546" w:type="dxa"/>
          </w:tcPr>
          <w:p w:rsidR="00911BE2" w:rsidRPr="002E0F78" w:rsidRDefault="00911BE2" w:rsidP="00BF34E2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E0F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863" w:type="dxa"/>
          </w:tcPr>
          <w:p w:rsidR="00911BE2" w:rsidRPr="002E0F78" w:rsidRDefault="001476DA" w:rsidP="00A11EDD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107,1</w:t>
            </w:r>
          </w:p>
        </w:tc>
        <w:tc>
          <w:tcPr>
            <w:tcW w:w="1760" w:type="dxa"/>
          </w:tcPr>
          <w:p w:rsidR="00911BE2" w:rsidRPr="002E0F78" w:rsidRDefault="00911BE2" w:rsidP="00CA237C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E0F7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99,1</w:t>
            </w:r>
          </w:p>
        </w:tc>
        <w:tc>
          <w:tcPr>
            <w:tcW w:w="1886" w:type="dxa"/>
          </w:tcPr>
          <w:p w:rsidR="00911BE2" w:rsidRPr="002E0F78" w:rsidRDefault="00911BE2" w:rsidP="001476DA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+</w:t>
            </w:r>
            <w:r w:rsidR="001476D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8,0</w:t>
            </w:r>
          </w:p>
        </w:tc>
      </w:tr>
      <w:tr w:rsidR="00911BE2" w:rsidRPr="00CE1430" w:rsidTr="00A11EDD">
        <w:tc>
          <w:tcPr>
            <w:tcW w:w="516" w:type="dxa"/>
          </w:tcPr>
          <w:p w:rsidR="00911BE2" w:rsidRPr="00853B79" w:rsidRDefault="00911BE2" w:rsidP="00A11ED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</w:tcPr>
          <w:p w:rsidR="00911BE2" w:rsidRPr="00853B79" w:rsidRDefault="00911BE2" w:rsidP="00A11ED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Всего</w:t>
            </w:r>
            <w:proofErr w:type="gramStart"/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1863" w:type="dxa"/>
          </w:tcPr>
          <w:p w:rsidR="00911BE2" w:rsidRPr="00853B79" w:rsidRDefault="001476DA" w:rsidP="00A11ED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15181,8</w:t>
            </w:r>
          </w:p>
        </w:tc>
        <w:tc>
          <w:tcPr>
            <w:tcW w:w="1760" w:type="dxa"/>
          </w:tcPr>
          <w:p w:rsidR="00911BE2" w:rsidRPr="00853B79" w:rsidRDefault="00911BE2" w:rsidP="00CA237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14695,9</w:t>
            </w:r>
          </w:p>
        </w:tc>
        <w:tc>
          <w:tcPr>
            <w:tcW w:w="1886" w:type="dxa"/>
          </w:tcPr>
          <w:p w:rsidR="00911BE2" w:rsidRPr="00853B79" w:rsidRDefault="00911BE2" w:rsidP="001476D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  <w:r w:rsidR="00147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485,9</w:t>
            </w:r>
          </w:p>
        </w:tc>
      </w:tr>
    </w:tbl>
    <w:p w:rsidR="005F1B1C" w:rsidRPr="00A35511" w:rsidRDefault="00AC1142" w:rsidP="002E0F78">
      <w:pPr>
        <w:widowControl w:val="0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51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представленном проекте</w:t>
      </w:r>
      <w:r w:rsidR="005F1B1C" w:rsidRPr="00A35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увеличение доходной части бюджета поселения</w:t>
      </w:r>
      <w:r w:rsidRPr="00A35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сравнению с </w:t>
      </w:r>
      <w:r w:rsidR="00147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ранее уточненным </w:t>
      </w:r>
      <w:r w:rsidRPr="00A35511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бюджетом</w:t>
      </w:r>
      <w:r w:rsidR="002E0F7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35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1B1C" w:rsidRPr="00A35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произошло </w:t>
      </w:r>
      <w:r w:rsidR="00147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основном по неналоговым доходным источникам.</w:t>
      </w:r>
      <w:r w:rsidR="005F1B1C" w:rsidRPr="00A35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464DC" w:rsidRPr="00C61917" w:rsidRDefault="00447DD6" w:rsidP="00EA4DA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1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пояснительной записки к уточнению бюджета </w:t>
      </w:r>
      <w:proofErr w:type="spellStart"/>
      <w:r w:rsidR="00EA4DAE" w:rsidRPr="00C150F3">
        <w:rPr>
          <w:rFonts w:ascii="Times New Roman" w:eastAsia="Times New Roman" w:hAnsi="Times New Roman" w:cs="Times New Roman"/>
          <w:sz w:val="28"/>
          <w:szCs w:val="28"/>
          <w:lang w:eastAsia="ru-RU"/>
        </w:rPr>
        <w:t>Вяртсильского</w:t>
      </w:r>
      <w:proofErr w:type="spellEnd"/>
      <w:r w:rsidRPr="00C1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47B0" w:rsidRPr="00C150F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Pr="00C1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B62EC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1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</w:t>
      </w:r>
      <w:r w:rsidR="00B62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Pr="00C1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плановый период 201</w:t>
      </w:r>
      <w:r w:rsidR="00B62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и </w:t>
      </w:r>
      <w:r w:rsidRPr="00C150F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62EC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1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B62EC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1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увеличение </w:t>
      </w:r>
      <w:r w:rsidR="001476DA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B62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налогового </w:t>
      </w:r>
      <w:r w:rsidRPr="00C150F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</w:t>
      </w:r>
      <w:r w:rsidR="00683111" w:rsidRPr="00C150F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62EC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683111" w:rsidRPr="00C1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</w:t>
      </w:r>
      <w:r w:rsidR="00B62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 виде </w:t>
      </w:r>
      <w:r w:rsidR="001476DA" w:rsidRPr="001476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прочих поступлений от денежных взысканий (штрафов и иных сумм в возмещении ущерба, зачисляемые в бюджеты городских поселений</w:t>
      </w:r>
      <w:r w:rsidR="00147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166,1 тыс. руб.</w:t>
      </w:r>
      <w:r w:rsidRPr="00C1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3111" w:rsidRPr="00C150F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планируется</w:t>
      </w:r>
      <w:r w:rsidR="009F091A" w:rsidRPr="00C1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</w:t>
      </w:r>
      <w:r w:rsidR="00C6191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установлением пеней по мировому соглашению за нарушение сроков выполнения</w:t>
      </w:r>
      <w:proofErr w:type="gramEnd"/>
      <w:r w:rsidR="00C61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 по муниципальному контракту</w:t>
      </w:r>
      <w:r w:rsidR="003B6096" w:rsidRPr="00C150F3">
        <w:rPr>
          <w:rFonts w:ascii="Times New Roman" w:hAnsi="Times New Roman" w:cs="Times New Roman"/>
          <w:bCs/>
          <w:sz w:val="28"/>
          <w:szCs w:val="28"/>
        </w:rPr>
        <w:t>.</w:t>
      </w:r>
      <w:r w:rsidR="00683111" w:rsidRPr="00C150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62ECC">
        <w:rPr>
          <w:rFonts w:ascii="Times New Roman" w:hAnsi="Times New Roman" w:cs="Times New Roman"/>
          <w:bCs/>
          <w:sz w:val="28"/>
          <w:szCs w:val="28"/>
        </w:rPr>
        <w:t xml:space="preserve">Планирование неналогового дохода </w:t>
      </w:r>
      <w:r w:rsidR="00C61917">
        <w:rPr>
          <w:rFonts w:ascii="Times New Roman" w:hAnsi="Times New Roman" w:cs="Times New Roman"/>
          <w:bCs/>
          <w:sz w:val="28"/>
          <w:szCs w:val="28"/>
        </w:rPr>
        <w:t>в виде прочих доходов от компенсации затрат</w:t>
      </w:r>
      <w:r w:rsidR="00B62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1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бюджетов городских поселений </w:t>
      </w:r>
      <w:r w:rsidR="00B62E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произведено</w:t>
      </w:r>
      <w:r w:rsidR="00C61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306,5 тыс. руб. -</w:t>
      </w:r>
      <w:r w:rsidR="00B62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</w:t>
      </w:r>
      <w:r w:rsidR="00C6191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возмещения дебиторской задолженности за 2017 год</w:t>
      </w:r>
      <w:r w:rsidR="00B62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61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прогнозируемого объема доходов </w:t>
      </w:r>
      <w:r w:rsidR="00C61917" w:rsidRPr="00C6191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продажи земельных участков, государственная собственность на которые не разграничена и которые расположены в границах городских поселений</w:t>
      </w:r>
      <w:r w:rsidR="00C61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5,3 тыс. руб. произведено на основании фактического поступления данного вида неналогового источника на лицевой счет Администрации </w:t>
      </w:r>
      <w:proofErr w:type="spellStart"/>
      <w:r w:rsidR="00C61917">
        <w:rPr>
          <w:rFonts w:ascii="Times New Roman" w:eastAsia="Times New Roman" w:hAnsi="Times New Roman" w:cs="Times New Roman"/>
          <w:sz w:val="28"/>
          <w:szCs w:val="28"/>
          <w:lang w:eastAsia="ru-RU"/>
        </w:rPr>
        <w:t>Вяртсилького</w:t>
      </w:r>
      <w:proofErr w:type="spellEnd"/>
      <w:r w:rsidR="00C61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поселения.</w:t>
      </w:r>
    </w:p>
    <w:p w:rsidR="00D9004E" w:rsidRDefault="00A464DC" w:rsidP="00F145E3">
      <w:pPr>
        <w:widowControl w:val="0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безвозмездных поступлений в бюджет поселения планируется на основании</w:t>
      </w:r>
      <w:r w:rsidR="00C61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 1 от 07.05.2018г.</w:t>
      </w:r>
      <w:r w:rsidR="00F14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безвозмездные поступления от физических и юридических лиц  в сумме 8,0 тыс. руб. на мероприятия, посвященные празднованию 73-летию Победы в ВОВ. </w:t>
      </w:r>
    </w:p>
    <w:p w:rsidR="00510DC5" w:rsidRPr="00853B79" w:rsidRDefault="00510DC5" w:rsidP="00F145E3">
      <w:pPr>
        <w:widowControl w:val="0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Расходы</w:t>
      </w:r>
    </w:p>
    <w:p w:rsidR="00510DC5" w:rsidRPr="00853B79" w:rsidRDefault="00510DC5" w:rsidP="00510DC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Решения </w:t>
      </w:r>
      <w:r w:rsidR="00C150F3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предлагается 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</w:t>
      </w:r>
      <w:r w:rsidR="00C150F3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на 201</w:t>
      </w:r>
      <w:r w:rsidR="00AF37C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F145E3">
        <w:rPr>
          <w:rFonts w:ascii="Times New Roman" w:eastAsia="Times New Roman" w:hAnsi="Times New Roman" w:cs="Times New Roman"/>
          <w:sz w:val="28"/>
          <w:szCs w:val="28"/>
          <w:lang w:eastAsia="ru-RU"/>
        </w:rPr>
        <w:t>15826,1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 w:rsidR="00F145E3">
        <w:rPr>
          <w:rFonts w:ascii="Times New Roman" w:eastAsia="Times New Roman" w:hAnsi="Times New Roman" w:cs="Times New Roman"/>
          <w:sz w:val="28"/>
          <w:szCs w:val="28"/>
          <w:lang w:eastAsia="ru-RU"/>
        </w:rPr>
        <w:t>5893,7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больше  первоначально утвержденного бюджета</w:t>
      </w:r>
      <w:r w:rsidR="00AF37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4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сравнении с ранее уточненным бюджетом объем расходов поселения увеличивается на 298,0 </w:t>
      </w:r>
      <w:proofErr w:type="spellStart"/>
      <w:r w:rsidR="00F145E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F145E3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F145E3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="00F145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0DC5" w:rsidRPr="00853B79" w:rsidRDefault="00510DC5" w:rsidP="00497C6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изменений, </w:t>
      </w:r>
      <w:r w:rsidR="00C150F3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вносимых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проект</w:t>
      </w:r>
      <w:r w:rsidR="00C150F3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по расходам бюджета</w:t>
      </w:r>
      <w:r w:rsidR="00D947B0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AF37C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C150F3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 </w:t>
      </w:r>
      <w:r w:rsidR="00AF37C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утвержденным</w:t>
      </w:r>
      <w:r w:rsidR="00C150F3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бюджетом</w:t>
      </w:r>
      <w:proofErr w:type="gramStart"/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приведен в табл</w:t>
      </w:r>
      <w:r w:rsidR="00497C65">
        <w:rPr>
          <w:rFonts w:ascii="Times New Roman" w:eastAsia="Times New Roman" w:hAnsi="Times New Roman" w:cs="Times New Roman"/>
          <w:sz w:val="28"/>
          <w:szCs w:val="28"/>
          <w:lang w:eastAsia="ru-RU"/>
        </w:rPr>
        <w:t>ице</w:t>
      </w:r>
    </w:p>
    <w:p w:rsidR="00510DC5" w:rsidRPr="00853B79" w:rsidRDefault="00D947B0" w:rsidP="00510DC5">
      <w:pPr>
        <w:pStyle w:val="a3"/>
        <w:widowControl w:val="0"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</w:t>
      </w:r>
      <w:r w:rsidR="00510DC5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281"/>
        <w:gridCol w:w="794"/>
        <w:gridCol w:w="1513"/>
        <w:gridCol w:w="1095"/>
        <w:gridCol w:w="1106"/>
        <w:gridCol w:w="1088"/>
        <w:gridCol w:w="878"/>
        <w:gridCol w:w="816"/>
      </w:tblGrid>
      <w:tr w:rsidR="00F145E3" w:rsidRPr="00853B79" w:rsidTr="00CF3AC8">
        <w:trPr>
          <w:tblHeader/>
        </w:trPr>
        <w:tc>
          <w:tcPr>
            <w:tcW w:w="2281" w:type="dxa"/>
            <w:vMerge w:val="restart"/>
          </w:tcPr>
          <w:p w:rsidR="00F145E3" w:rsidRPr="00853B79" w:rsidRDefault="00F145E3" w:rsidP="000356CC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94" w:type="dxa"/>
            <w:vMerge w:val="restart"/>
          </w:tcPr>
          <w:p w:rsidR="00F145E3" w:rsidRPr="00AF37C2" w:rsidRDefault="00F145E3" w:rsidP="00AF37C2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6496" w:type="dxa"/>
            <w:gridSpan w:val="6"/>
          </w:tcPr>
          <w:p w:rsidR="00F145E3" w:rsidRPr="00853B79" w:rsidRDefault="00F145E3" w:rsidP="00AF37C2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853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F145E3" w:rsidRPr="00853B79" w:rsidTr="00CF3AC8">
        <w:trPr>
          <w:tblHeader/>
        </w:trPr>
        <w:tc>
          <w:tcPr>
            <w:tcW w:w="2281" w:type="dxa"/>
            <w:vMerge/>
          </w:tcPr>
          <w:p w:rsidR="00F145E3" w:rsidRPr="00853B79" w:rsidRDefault="00F145E3" w:rsidP="00510DC5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4" w:type="dxa"/>
            <w:vMerge/>
          </w:tcPr>
          <w:p w:rsidR="00F145E3" w:rsidRPr="00853B79" w:rsidRDefault="00F145E3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</w:tcPr>
          <w:p w:rsidR="00F145E3" w:rsidRPr="00853B79" w:rsidRDefault="00F145E3" w:rsidP="00C9332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Утвержденный бюджет </w:t>
            </w:r>
          </w:p>
        </w:tc>
        <w:tc>
          <w:tcPr>
            <w:tcW w:w="1095" w:type="dxa"/>
          </w:tcPr>
          <w:p w:rsidR="00F145E3" w:rsidRPr="00853B79" w:rsidRDefault="00F145E3" w:rsidP="00510DC5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Удельный вес, % </w:t>
            </w:r>
          </w:p>
        </w:tc>
        <w:tc>
          <w:tcPr>
            <w:tcW w:w="1106" w:type="dxa"/>
          </w:tcPr>
          <w:p w:rsidR="00F145E3" w:rsidRPr="00853B79" w:rsidRDefault="00F145E3" w:rsidP="00510DC5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 Решения </w:t>
            </w:r>
          </w:p>
        </w:tc>
        <w:tc>
          <w:tcPr>
            <w:tcW w:w="1088" w:type="dxa"/>
          </w:tcPr>
          <w:p w:rsidR="00F145E3" w:rsidRPr="00853B79" w:rsidRDefault="00F145E3" w:rsidP="00510DC5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вес, %</w:t>
            </w:r>
          </w:p>
        </w:tc>
        <w:tc>
          <w:tcPr>
            <w:tcW w:w="878" w:type="dxa"/>
          </w:tcPr>
          <w:p w:rsidR="00F145E3" w:rsidRPr="00853B79" w:rsidRDefault="00F145E3" w:rsidP="00510DC5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Изменения</w:t>
            </w:r>
          </w:p>
          <w:p w:rsidR="00F145E3" w:rsidRPr="00853B79" w:rsidRDefault="00F145E3" w:rsidP="00510DC5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(+;-)</w:t>
            </w:r>
          </w:p>
        </w:tc>
        <w:tc>
          <w:tcPr>
            <w:tcW w:w="816" w:type="dxa"/>
          </w:tcPr>
          <w:p w:rsidR="00F145E3" w:rsidRDefault="00F145E3" w:rsidP="00510DC5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  <w:p w:rsidR="00CF3AC8" w:rsidRPr="00853B79" w:rsidRDefault="00CF3AC8" w:rsidP="00510DC5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(+;-)</w:t>
            </w:r>
          </w:p>
        </w:tc>
      </w:tr>
      <w:tr w:rsidR="00F145E3" w:rsidRPr="00853B79" w:rsidTr="00CF3AC8">
        <w:tc>
          <w:tcPr>
            <w:tcW w:w="2281" w:type="dxa"/>
          </w:tcPr>
          <w:p w:rsidR="00F145E3" w:rsidRPr="00853B79" w:rsidRDefault="00F145E3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94" w:type="dxa"/>
          </w:tcPr>
          <w:p w:rsidR="00F145E3" w:rsidRPr="00853B79" w:rsidRDefault="00F145E3" w:rsidP="00CD5398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3" w:type="dxa"/>
          </w:tcPr>
          <w:p w:rsidR="00F145E3" w:rsidRPr="00853B79" w:rsidRDefault="00F145E3" w:rsidP="00CA237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6676,2</w:t>
            </w:r>
          </w:p>
        </w:tc>
        <w:tc>
          <w:tcPr>
            <w:tcW w:w="1095" w:type="dxa"/>
          </w:tcPr>
          <w:p w:rsidR="00F145E3" w:rsidRDefault="00F145E3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43,0</w:t>
            </w:r>
          </w:p>
        </w:tc>
        <w:tc>
          <w:tcPr>
            <w:tcW w:w="1106" w:type="dxa"/>
          </w:tcPr>
          <w:p w:rsidR="00F145E3" w:rsidRPr="00853B79" w:rsidRDefault="00CF3AC8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6951,2</w:t>
            </w:r>
          </w:p>
        </w:tc>
        <w:tc>
          <w:tcPr>
            <w:tcW w:w="1088" w:type="dxa"/>
            <w:vAlign w:val="center"/>
          </w:tcPr>
          <w:p w:rsidR="00F145E3" w:rsidRDefault="00CF3AC8" w:rsidP="00F145E3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878" w:type="dxa"/>
          </w:tcPr>
          <w:p w:rsidR="00F145E3" w:rsidRPr="00853B79" w:rsidRDefault="00CF3AC8" w:rsidP="00CF3AC8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+275,0</w:t>
            </w:r>
          </w:p>
        </w:tc>
        <w:tc>
          <w:tcPr>
            <w:tcW w:w="816" w:type="dxa"/>
          </w:tcPr>
          <w:p w:rsidR="00F145E3" w:rsidRDefault="00CF3AC8" w:rsidP="00CD5398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+0,9</w:t>
            </w:r>
          </w:p>
        </w:tc>
      </w:tr>
      <w:tr w:rsidR="00F145E3" w:rsidRPr="00853B79" w:rsidTr="00CF3AC8">
        <w:tc>
          <w:tcPr>
            <w:tcW w:w="2281" w:type="dxa"/>
          </w:tcPr>
          <w:p w:rsidR="00F145E3" w:rsidRPr="00853B79" w:rsidRDefault="00F145E3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94" w:type="dxa"/>
          </w:tcPr>
          <w:p w:rsidR="00F145E3" w:rsidRPr="00853B79" w:rsidRDefault="00F145E3" w:rsidP="00C9332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13" w:type="dxa"/>
          </w:tcPr>
          <w:p w:rsidR="00F145E3" w:rsidRPr="00853B79" w:rsidRDefault="00F145E3" w:rsidP="00CA237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203,0</w:t>
            </w:r>
          </w:p>
        </w:tc>
        <w:tc>
          <w:tcPr>
            <w:tcW w:w="1095" w:type="dxa"/>
          </w:tcPr>
          <w:p w:rsidR="00F145E3" w:rsidRDefault="00F145E3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106" w:type="dxa"/>
          </w:tcPr>
          <w:p w:rsidR="00F145E3" w:rsidRPr="00853B79" w:rsidRDefault="00CF3AC8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203,0</w:t>
            </w:r>
          </w:p>
        </w:tc>
        <w:tc>
          <w:tcPr>
            <w:tcW w:w="1088" w:type="dxa"/>
            <w:vAlign w:val="center"/>
          </w:tcPr>
          <w:p w:rsidR="00F145E3" w:rsidRPr="00853B79" w:rsidRDefault="00CF3AC8" w:rsidP="00F145E3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878" w:type="dxa"/>
          </w:tcPr>
          <w:p w:rsidR="00F145E3" w:rsidRPr="00853B79" w:rsidRDefault="00F145E3" w:rsidP="00BB51FF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</w:tcPr>
          <w:p w:rsidR="00F145E3" w:rsidRPr="00853B79" w:rsidRDefault="00CF3AC8" w:rsidP="00BB51FF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145E3" w:rsidRPr="00853B79" w:rsidTr="00CF3AC8">
        <w:tc>
          <w:tcPr>
            <w:tcW w:w="2281" w:type="dxa"/>
          </w:tcPr>
          <w:p w:rsidR="00F145E3" w:rsidRPr="00853B79" w:rsidRDefault="00F145E3" w:rsidP="0039601A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94" w:type="dxa"/>
          </w:tcPr>
          <w:p w:rsidR="00F145E3" w:rsidRPr="00853B79" w:rsidRDefault="00F145E3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13" w:type="dxa"/>
          </w:tcPr>
          <w:p w:rsidR="00F145E3" w:rsidRPr="00853B79" w:rsidRDefault="00F145E3" w:rsidP="00CA237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1095" w:type="dxa"/>
          </w:tcPr>
          <w:p w:rsidR="00F145E3" w:rsidRDefault="00F145E3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106" w:type="dxa"/>
          </w:tcPr>
          <w:p w:rsidR="00F145E3" w:rsidRPr="00853B79" w:rsidRDefault="00CF3AC8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1088" w:type="dxa"/>
            <w:vAlign w:val="center"/>
          </w:tcPr>
          <w:p w:rsidR="00F145E3" w:rsidRDefault="00CF3AC8" w:rsidP="00F145E3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78" w:type="dxa"/>
          </w:tcPr>
          <w:p w:rsidR="00F145E3" w:rsidRPr="00853B79" w:rsidRDefault="00F145E3" w:rsidP="000C1B86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</w:tcPr>
          <w:p w:rsidR="00F145E3" w:rsidRDefault="00CF3AC8" w:rsidP="000C1B86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145E3" w:rsidRPr="00853B79" w:rsidTr="00CF3AC8">
        <w:tc>
          <w:tcPr>
            <w:tcW w:w="2281" w:type="dxa"/>
          </w:tcPr>
          <w:p w:rsidR="00F145E3" w:rsidRPr="00853B79" w:rsidRDefault="00F145E3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94" w:type="dxa"/>
          </w:tcPr>
          <w:p w:rsidR="00F145E3" w:rsidRPr="00853B79" w:rsidRDefault="00F145E3" w:rsidP="00CD5398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3" w:type="dxa"/>
          </w:tcPr>
          <w:p w:rsidR="00F145E3" w:rsidRPr="00853B79" w:rsidRDefault="00F145E3" w:rsidP="00CA237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3470,3</w:t>
            </w:r>
          </w:p>
        </w:tc>
        <w:tc>
          <w:tcPr>
            <w:tcW w:w="1095" w:type="dxa"/>
          </w:tcPr>
          <w:p w:rsidR="00F145E3" w:rsidRDefault="00F145E3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22,3</w:t>
            </w:r>
          </w:p>
        </w:tc>
        <w:tc>
          <w:tcPr>
            <w:tcW w:w="1106" w:type="dxa"/>
          </w:tcPr>
          <w:p w:rsidR="00F145E3" w:rsidRPr="00853B79" w:rsidRDefault="00CF3AC8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3493,3</w:t>
            </w:r>
          </w:p>
        </w:tc>
        <w:tc>
          <w:tcPr>
            <w:tcW w:w="1088" w:type="dxa"/>
            <w:vAlign w:val="center"/>
          </w:tcPr>
          <w:p w:rsidR="00F145E3" w:rsidRDefault="00CF3AC8" w:rsidP="00F145E3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22,1</w:t>
            </w:r>
          </w:p>
        </w:tc>
        <w:tc>
          <w:tcPr>
            <w:tcW w:w="878" w:type="dxa"/>
          </w:tcPr>
          <w:p w:rsidR="00F145E3" w:rsidRPr="00853B79" w:rsidRDefault="00CF3AC8" w:rsidP="000C1B86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+23,0</w:t>
            </w:r>
          </w:p>
        </w:tc>
        <w:tc>
          <w:tcPr>
            <w:tcW w:w="816" w:type="dxa"/>
          </w:tcPr>
          <w:p w:rsidR="00F145E3" w:rsidRDefault="00CF3AC8" w:rsidP="000C1B86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-0,2</w:t>
            </w:r>
          </w:p>
        </w:tc>
      </w:tr>
      <w:tr w:rsidR="00F145E3" w:rsidRPr="00853B79" w:rsidTr="00CF3AC8">
        <w:tc>
          <w:tcPr>
            <w:tcW w:w="2281" w:type="dxa"/>
          </w:tcPr>
          <w:p w:rsidR="00F145E3" w:rsidRPr="00853B79" w:rsidRDefault="00F145E3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94" w:type="dxa"/>
          </w:tcPr>
          <w:p w:rsidR="00F145E3" w:rsidRPr="00853B79" w:rsidRDefault="00F145E3" w:rsidP="009A008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13" w:type="dxa"/>
          </w:tcPr>
          <w:p w:rsidR="00F145E3" w:rsidRPr="00853B79" w:rsidRDefault="00F145E3" w:rsidP="00CA237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4713,4</w:t>
            </w:r>
          </w:p>
        </w:tc>
        <w:tc>
          <w:tcPr>
            <w:tcW w:w="1095" w:type="dxa"/>
          </w:tcPr>
          <w:p w:rsidR="00F145E3" w:rsidRDefault="00F145E3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30,4</w:t>
            </w:r>
          </w:p>
        </w:tc>
        <w:tc>
          <w:tcPr>
            <w:tcW w:w="1106" w:type="dxa"/>
          </w:tcPr>
          <w:p w:rsidR="00F145E3" w:rsidRPr="00853B79" w:rsidRDefault="00CF3AC8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4713,4</w:t>
            </w:r>
          </w:p>
        </w:tc>
        <w:tc>
          <w:tcPr>
            <w:tcW w:w="1088" w:type="dxa"/>
            <w:vAlign w:val="center"/>
          </w:tcPr>
          <w:p w:rsidR="00F145E3" w:rsidRDefault="00CF3AC8" w:rsidP="00F145E3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878" w:type="dxa"/>
          </w:tcPr>
          <w:p w:rsidR="00F145E3" w:rsidRPr="00853B79" w:rsidRDefault="00CF3AC8" w:rsidP="00CD5398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</w:tcPr>
          <w:p w:rsidR="00F145E3" w:rsidRDefault="00CF3AC8" w:rsidP="00CD5398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-0,6</w:t>
            </w:r>
          </w:p>
        </w:tc>
      </w:tr>
      <w:tr w:rsidR="00F145E3" w:rsidRPr="00853B79" w:rsidTr="00CF3AC8">
        <w:tc>
          <w:tcPr>
            <w:tcW w:w="2281" w:type="dxa"/>
          </w:tcPr>
          <w:p w:rsidR="00F145E3" w:rsidRPr="00853B79" w:rsidRDefault="00F145E3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94" w:type="dxa"/>
          </w:tcPr>
          <w:p w:rsidR="00F145E3" w:rsidRPr="00853B79" w:rsidRDefault="00F145E3" w:rsidP="009A008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13" w:type="dxa"/>
          </w:tcPr>
          <w:p w:rsidR="00F145E3" w:rsidRPr="00853B79" w:rsidRDefault="00F145E3" w:rsidP="00CA237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1095" w:type="dxa"/>
          </w:tcPr>
          <w:p w:rsidR="00F145E3" w:rsidRDefault="00F145E3" w:rsidP="006D39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106" w:type="dxa"/>
          </w:tcPr>
          <w:p w:rsidR="00F145E3" w:rsidRPr="00853B79" w:rsidRDefault="00CF3AC8" w:rsidP="006D39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1088" w:type="dxa"/>
            <w:vAlign w:val="center"/>
          </w:tcPr>
          <w:p w:rsidR="00F145E3" w:rsidRDefault="00CF3AC8" w:rsidP="00F145E3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878" w:type="dxa"/>
          </w:tcPr>
          <w:p w:rsidR="00F145E3" w:rsidRPr="00853B79" w:rsidRDefault="00F145E3" w:rsidP="000C1B86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</w:tcPr>
          <w:p w:rsidR="00F145E3" w:rsidRDefault="00CF3AC8" w:rsidP="000C1B86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145E3" w:rsidRPr="00853B79" w:rsidTr="00CF3AC8">
        <w:tc>
          <w:tcPr>
            <w:tcW w:w="2281" w:type="dxa"/>
          </w:tcPr>
          <w:p w:rsidR="00F145E3" w:rsidRPr="00853B79" w:rsidRDefault="00F145E3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94" w:type="dxa"/>
          </w:tcPr>
          <w:p w:rsidR="00F145E3" w:rsidRPr="00853B79" w:rsidRDefault="00F145E3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13" w:type="dxa"/>
          </w:tcPr>
          <w:p w:rsidR="00F145E3" w:rsidRPr="00853B79" w:rsidRDefault="00F145E3" w:rsidP="00CA237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123,2</w:t>
            </w:r>
          </w:p>
        </w:tc>
        <w:tc>
          <w:tcPr>
            <w:tcW w:w="1095" w:type="dxa"/>
          </w:tcPr>
          <w:p w:rsidR="00F145E3" w:rsidRDefault="00F145E3" w:rsidP="006D39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106" w:type="dxa"/>
          </w:tcPr>
          <w:p w:rsidR="00F145E3" w:rsidRPr="00853B79" w:rsidRDefault="00CF3AC8" w:rsidP="006D39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123,2</w:t>
            </w:r>
          </w:p>
        </w:tc>
        <w:tc>
          <w:tcPr>
            <w:tcW w:w="1088" w:type="dxa"/>
            <w:vAlign w:val="center"/>
          </w:tcPr>
          <w:p w:rsidR="00F145E3" w:rsidRDefault="00CF3AC8" w:rsidP="00F145E3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878" w:type="dxa"/>
          </w:tcPr>
          <w:p w:rsidR="00F145E3" w:rsidRPr="00853B79" w:rsidRDefault="00F145E3" w:rsidP="00BB51FF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</w:tcPr>
          <w:p w:rsidR="00F145E3" w:rsidRDefault="00CF3AC8" w:rsidP="00BB51FF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145E3" w:rsidRPr="00853B79" w:rsidTr="00CF3AC8">
        <w:tc>
          <w:tcPr>
            <w:tcW w:w="2281" w:type="dxa"/>
          </w:tcPr>
          <w:p w:rsidR="00F145E3" w:rsidRPr="00853B79" w:rsidRDefault="00F145E3" w:rsidP="00F801E8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94" w:type="dxa"/>
          </w:tcPr>
          <w:p w:rsidR="00F145E3" w:rsidRPr="00853B79" w:rsidRDefault="00F145E3" w:rsidP="00C9332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13" w:type="dxa"/>
          </w:tcPr>
          <w:p w:rsidR="00F145E3" w:rsidRPr="00853B79" w:rsidRDefault="00F145E3" w:rsidP="00CA237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095" w:type="dxa"/>
          </w:tcPr>
          <w:p w:rsidR="00F145E3" w:rsidRDefault="00F145E3" w:rsidP="006D39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106" w:type="dxa"/>
          </w:tcPr>
          <w:p w:rsidR="00F145E3" w:rsidRPr="00853B79" w:rsidRDefault="00CF3AC8" w:rsidP="006D39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088" w:type="dxa"/>
            <w:vAlign w:val="center"/>
          </w:tcPr>
          <w:p w:rsidR="00F145E3" w:rsidRPr="00853B79" w:rsidRDefault="00CF3AC8" w:rsidP="00F145E3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78" w:type="dxa"/>
          </w:tcPr>
          <w:p w:rsidR="00F145E3" w:rsidRPr="00853B79" w:rsidRDefault="00F145E3" w:rsidP="00CD5398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</w:tcPr>
          <w:p w:rsidR="00F145E3" w:rsidRPr="00853B79" w:rsidRDefault="00CF3AC8" w:rsidP="00CD5398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145E3" w:rsidRPr="00853B79" w:rsidTr="00CF3AC8">
        <w:tc>
          <w:tcPr>
            <w:tcW w:w="2281" w:type="dxa"/>
          </w:tcPr>
          <w:p w:rsidR="00F145E3" w:rsidRPr="00853B79" w:rsidRDefault="00F145E3" w:rsidP="00F801E8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794" w:type="dxa"/>
          </w:tcPr>
          <w:p w:rsidR="00F145E3" w:rsidRPr="00853B79" w:rsidRDefault="00F145E3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</w:tcPr>
          <w:p w:rsidR="00F145E3" w:rsidRPr="00853B79" w:rsidRDefault="00F145E3" w:rsidP="00CA237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15528,1</w:t>
            </w:r>
          </w:p>
        </w:tc>
        <w:tc>
          <w:tcPr>
            <w:tcW w:w="1095" w:type="dxa"/>
          </w:tcPr>
          <w:p w:rsidR="00F145E3" w:rsidRDefault="00F145E3" w:rsidP="006D39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06" w:type="dxa"/>
          </w:tcPr>
          <w:p w:rsidR="00F145E3" w:rsidRPr="00853B79" w:rsidRDefault="00CF3AC8" w:rsidP="006D39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15826,1</w:t>
            </w:r>
          </w:p>
        </w:tc>
        <w:tc>
          <w:tcPr>
            <w:tcW w:w="1088" w:type="dxa"/>
            <w:vAlign w:val="center"/>
          </w:tcPr>
          <w:p w:rsidR="00F145E3" w:rsidRDefault="00CF3AC8" w:rsidP="00F145E3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78" w:type="dxa"/>
          </w:tcPr>
          <w:p w:rsidR="00F145E3" w:rsidRPr="00853B79" w:rsidRDefault="00F145E3" w:rsidP="00CF3AC8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CF3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298,0</w:t>
            </w:r>
          </w:p>
        </w:tc>
        <w:tc>
          <w:tcPr>
            <w:tcW w:w="816" w:type="dxa"/>
          </w:tcPr>
          <w:p w:rsidR="00F145E3" w:rsidRDefault="00F145E3" w:rsidP="00BB51FF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10DC5" w:rsidRPr="005D3BCB" w:rsidRDefault="00510DC5" w:rsidP="00510DC5">
      <w:pPr>
        <w:pStyle w:val="a3"/>
        <w:widowControl w:val="0"/>
        <w:spacing w:after="0" w:line="240" w:lineRule="auto"/>
        <w:ind w:left="0" w:firstLine="709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A445FB" w:rsidRDefault="005427F3" w:rsidP="00C9332C">
      <w:pPr>
        <w:pStyle w:val="a3"/>
        <w:widowControl w:val="0"/>
        <w:spacing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3B79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853B79">
        <w:rPr>
          <w:rFonts w:ascii="Times New Roman" w:hAnsi="Times New Roman" w:cs="Times New Roman"/>
          <w:sz w:val="28"/>
          <w:szCs w:val="28"/>
        </w:rPr>
        <w:t xml:space="preserve"> пояснительной записки к </w:t>
      </w:r>
      <w:r w:rsidR="00A445FB" w:rsidRPr="00853B79">
        <w:rPr>
          <w:rFonts w:ascii="Times New Roman" w:hAnsi="Times New Roman" w:cs="Times New Roman"/>
          <w:sz w:val="28"/>
          <w:szCs w:val="28"/>
        </w:rPr>
        <w:t>проекту решения</w:t>
      </w:r>
      <w:r w:rsidR="001C62AB">
        <w:rPr>
          <w:rFonts w:ascii="Times New Roman" w:hAnsi="Times New Roman" w:cs="Times New Roman"/>
          <w:sz w:val="28"/>
          <w:szCs w:val="28"/>
        </w:rPr>
        <w:t>,</w:t>
      </w:r>
      <w:r w:rsidR="00A445FB" w:rsidRPr="00853B79">
        <w:rPr>
          <w:rFonts w:ascii="Times New Roman" w:hAnsi="Times New Roman" w:cs="Times New Roman"/>
          <w:sz w:val="28"/>
          <w:szCs w:val="28"/>
        </w:rPr>
        <w:t xml:space="preserve"> </w:t>
      </w:r>
      <w:r w:rsidR="001C62AB">
        <w:rPr>
          <w:rFonts w:ascii="Times New Roman" w:hAnsi="Times New Roman" w:cs="Times New Roman"/>
          <w:sz w:val="28"/>
          <w:szCs w:val="28"/>
        </w:rPr>
        <w:t>увеличение</w:t>
      </w:r>
      <w:r w:rsidR="00A445FB" w:rsidRPr="00853B79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1C62AB">
        <w:rPr>
          <w:rFonts w:ascii="Times New Roman" w:hAnsi="Times New Roman" w:cs="Times New Roman"/>
          <w:sz w:val="28"/>
          <w:szCs w:val="28"/>
        </w:rPr>
        <w:t xml:space="preserve">ов по разделу 01 «Общегосударственные вопросы» </w:t>
      </w:r>
      <w:r w:rsidR="00A445FB" w:rsidRPr="00853B79">
        <w:rPr>
          <w:rFonts w:ascii="Times New Roman" w:hAnsi="Times New Roman" w:cs="Times New Roman"/>
          <w:sz w:val="28"/>
          <w:szCs w:val="28"/>
        </w:rPr>
        <w:t xml:space="preserve">связано с </w:t>
      </w:r>
      <w:r w:rsidR="00CF3AC8">
        <w:rPr>
          <w:rFonts w:ascii="Times New Roman" w:hAnsi="Times New Roman" w:cs="Times New Roman"/>
          <w:sz w:val="28"/>
          <w:szCs w:val="28"/>
        </w:rPr>
        <w:t>планированием расходов на проведение выборов</w:t>
      </w:r>
      <w:r w:rsidR="00A40652">
        <w:rPr>
          <w:rFonts w:ascii="Times New Roman" w:hAnsi="Times New Roman" w:cs="Times New Roman"/>
          <w:sz w:val="28"/>
          <w:szCs w:val="28"/>
        </w:rPr>
        <w:t xml:space="preserve"> главы и депутатов ВГП</w:t>
      </w:r>
      <w:r w:rsidR="001C62AB">
        <w:rPr>
          <w:rFonts w:ascii="Times New Roman" w:hAnsi="Times New Roman" w:cs="Times New Roman"/>
          <w:sz w:val="28"/>
          <w:szCs w:val="28"/>
        </w:rPr>
        <w:t>. По разделу 04 «Национальная экономика»</w:t>
      </w:r>
      <w:r w:rsidR="00A40652">
        <w:rPr>
          <w:rFonts w:ascii="Times New Roman" w:hAnsi="Times New Roman" w:cs="Times New Roman"/>
          <w:sz w:val="28"/>
          <w:szCs w:val="28"/>
        </w:rPr>
        <w:t xml:space="preserve"> (Средства Дорожного фонда)</w:t>
      </w:r>
      <w:r w:rsidR="001C62AB">
        <w:rPr>
          <w:rFonts w:ascii="Times New Roman" w:hAnsi="Times New Roman" w:cs="Times New Roman"/>
          <w:sz w:val="28"/>
          <w:szCs w:val="28"/>
        </w:rPr>
        <w:t xml:space="preserve"> увеличение расходов </w:t>
      </w:r>
      <w:r w:rsidR="00502D92">
        <w:rPr>
          <w:rFonts w:ascii="Times New Roman" w:hAnsi="Times New Roman" w:cs="Times New Roman"/>
          <w:sz w:val="28"/>
          <w:szCs w:val="28"/>
        </w:rPr>
        <w:t xml:space="preserve">планируется </w:t>
      </w:r>
      <w:r w:rsidR="00A40652">
        <w:rPr>
          <w:rFonts w:ascii="Times New Roman" w:hAnsi="Times New Roman" w:cs="Times New Roman"/>
          <w:sz w:val="28"/>
          <w:szCs w:val="28"/>
        </w:rPr>
        <w:t xml:space="preserve">на осуществление мероприятий по содержанию дорог местного значения (ул. Дачная и ул. Набережная) в сумме 20,0 тыс. руб., а так же на ремонт дороги по ул. Мира в сумме 30,0 тыс. руб. </w:t>
      </w:r>
    </w:p>
    <w:p w:rsidR="009A36D4" w:rsidRDefault="009A36D4" w:rsidP="009A36D4">
      <w:pPr>
        <w:pStyle w:val="a3"/>
        <w:widowControl w:val="0"/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предлагаемом проекте Решения структура расходов бюджета поселения не изменилась. Как и в утвержденном основную долю расходов поселения в 2018 году  составят расходы на общегосударственные расходы  – 43,9% (43,0%), на жилищно-коммунальное хозяйство – 29,8% (30,4%), на </w:t>
      </w:r>
      <w:r w:rsidR="00354D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национальную экономику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354DDE">
        <w:rPr>
          <w:rFonts w:ascii="Times New Roman" w:eastAsia="Times New Roman" w:hAnsi="Times New Roman" w:cs="Times New Roman"/>
          <w:sz w:val="28"/>
          <w:szCs w:val="28"/>
          <w:lang w:eastAsia="ru-RU"/>
        </w:rPr>
        <w:t>22,1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354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(22,3%)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36D4" w:rsidRDefault="009A36D4" w:rsidP="00C9332C">
      <w:pPr>
        <w:pStyle w:val="a3"/>
        <w:widowControl w:val="0"/>
        <w:spacing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3E5A" w:rsidRPr="0032282F" w:rsidRDefault="00913E5A" w:rsidP="00913E5A">
      <w:pPr>
        <w:tabs>
          <w:tab w:val="left" w:pos="567"/>
        </w:tabs>
        <w:spacing w:after="100" w:afterAutospacing="1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82F">
        <w:rPr>
          <w:rFonts w:ascii="Times New Roman" w:hAnsi="Times New Roman" w:cs="Times New Roman"/>
          <w:b/>
          <w:sz w:val="28"/>
          <w:szCs w:val="28"/>
        </w:rPr>
        <w:t>Программная часть проекта Решения</w:t>
      </w:r>
    </w:p>
    <w:p w:rsidR="003D3EA3" w:rsidRDefault="004E4F1B" w:rsidP="003D3EA3">
      <w:pPr>
        <w:pStyle w:val="a3"/>
        <w:spacing w:after="100" w:afterAutospacing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</w:t>
      </w:r>
      <w:r w:rsidR="00913E5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7 к Решению о бюджете на 2018 год и на плановый период 2019 и 2020 годов содержит Перечень муниципальных целевых программ, предусмотренных к финансированию за счет средств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на 2018 год и на плановый период 2019 и 2020 годов. Данный перечень содержит </w:t>
      </w:r>
      <w:r w:rsidR="003D3EA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программы</w:t>
      </w:r>
      <w:r w:rsidR="003D3EA3">
        <w:rPr>
          <w:rFonts w:ascii="Times New Roman" w:hAnsi="Times New Roman" w:cs="Times New Roman"/>
          <w:sz w:val="28"/>
          <w:szCs w:val="28"/>
        </w:rPr>
        <w:t xml:space="preserve"> с объемом финансового обеспечения 7035,8 тыс. руб.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D3EA3">
        <w:rPr>
          <w:rFonts w:ascii="Times New Roman" w:hAnsi="Times New Roman" w:cs="Times New Roman"/>
          <w:sz w:val="28"/>
          <w:szCs w:val="28"/>
        </w:rPr>
        <w:t>Представленным проектом предлагается увеличить объем бюджетных ассигнований на реализацию мероприятий 5 муниципальных программ</w:t>
      </w:r>
      <w:proofErr w:type="gramStart"/>
      <w:r w:rsidR="003D3EA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D3EA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3D3EA3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3D3EA3">
        <w:rPr>
          <w:rFonts w:ascii="Times New Roman" w:hAnsi="Times New Roman" w:cs="Times New Roman"/>
          <w:sz w:val="28"/>
          <w:szCs w:val="28"/>
        </w:rPr>
        <w:t xml:space="preserve">. за счет увеличения ассигнований на реализацию мероприятий муниципальной программы </w:t>
      </w:r>
      <w:r w:rsidR="003D3EA3">
        <w:rPr>
          <w:rFonts w:ascii="Times New Roman" w:hAnsi="Times New Roman" w:cs="Times New Roman"/>
          <w:sz w:val="28"/>
          <w:szCs w:val="28"/>
        </w:rPr>
        <w:lastRenderedPageBreak/>
        <w:t xml:space="preserve">«Содержание и ремонт автомобильных дорог </w:t>
      </w:r>
      <w:proofErr w:type="spellStart"/>
      <w:r w:rsidR="003D3EA3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3D3EA3">
        <w:rPr>
          <w:rFonts w:ascii="Times New Roman" w:hAnsi="Times New Roman" w:cs="Times New Roman"/>
          <w:sz w:val="28"/>
          <w:szCs w:val="28"/>
        </w:rPr>
        <w:t xml:space="preserve"> городского поселения на 2016-2021 годы» в сумме 23,0 тыс. руб.</w:t>
      </w:r>
    </w:p>
    <w:p w:rsidR="003D3EA3" w:rsidRDefault="003D3EA3" w:rsidP="003D3EA3">
      <w:pPr>
        <w:pStyle w:val="a3"/>
        <w:spacing w:before="100" w:beforeAutospacing="1" w:after="100" w:afterAutospacing="1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E5A" w:rsidRPr="00D13DF8" w:rsidRDefault="00913E5A" w:rsidP="003D3EA3">
      <w:pPr>
        <w:pStyle w:val="a3"/>
        <w:spacing w:before="100" w:beforeAutospacing="1" w:after="100" w:afterAutospacing="1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DF8">
        <w:rPr>
          <w:rFonts w:ascii="Times New Roman" w:hAnsi="Times New Roman" w:cs="Times New Roman"/>
          <w:b/>
          <w:sz w:val="28"/>
          <w:szCs w:val="28"/>
        </w:rPr>
        <w:t>Дефицит</w:t>
      </w:r>
      <w:r>
        <w:rPr>
          <w:rFonts w:ascii="Times New Roman" w:hAnsi="Times New Roman" w:cs="Times New Roman"/>
          <w:b/>
          <w:sz w:val="28"/>
          <w:szCs w:val="28"/>
        </w:rPr>
        <w:t xml:space="preserve">/профицит </w:t>
      </w:r>
      <w:r w:rsidRPr="00D13DF8">
        <w:rPr>
          <w:rFonts w:ascii="Times New Roman" w:hAnsi="Times New Roman" w:cs="Times New Roman"/>
          <w:b/>
          <w:sz w:val="28"/>
          <w:szCs w:val="28"/>
        </w:rPr>
        <w:t xml:space="preserve"> бюджета</w:t>
      </w:r>
    </w:p>
    <w:p w:rsidR="00913E5A" w:rsidRPr="00B83B9C" w:rsidRDefault="003D3EA3" w:rsidP="00913E5A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13E5A"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ешением Совета </w:t>
      </w:r>
      <w:proofErr w:type="spellStart"/>
      <w:r w:rsidR="00913E5A">
        <w:rPr>
          <w:rFonts w:ascii="Times New Roman" w:eastAsia="Times New Roman" w:hAnsi="Times New Roman" w:cs="Times New Roman"/>
          <w:sz w:val="28"/>
          <w:szCs w:val="28"/>
          <w:lang w:eastAsia="ru-RU"/>
        </w:rPr>
        <w:t>Вяртсильского</w:t>
      </w:r>
      <w:proofErr w:type="spellEnd"/>
      <w:r w:rsidR="00913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 w:rsidR="00913E5A"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2</w:t>
      </w:r>
      <w:r w:rsidR="00913E5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13E5A"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913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="00913E5A"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913E5A">
        <w:rPr>
          <w:rFonts w:ascii="Times New Roman" w:eastAsia="Times New Roman" w:hAnsi="Times New Roman" w:cs="Times New Roman"/>
          <w:sz w:val="28"/>
          <w:szCs w:val="28"/>
          <w:lang w:eastAsia="ru-RU"/>
        </w:rPr>
        <w:t>127</w:t>
      </w:r>
      <w:r w:rsidR="00913E5A"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</w:t>
      </w:r>
      <w:proofErr w:type="spellStart"/>
      <w:r w:rsidR="00913E5A">
        <w:rPr>
          <w:rFonts w:ascii="Times New Roman" w:eastAsia="Times New Roman" w:hAnsi="Times New Roman" w:cs="Times New Roman"/>
          <w:sz w:val="28"/>
          <w:szCs w:val="28"/>
          <w:lang w:eastAsia="ru-RU"/>
        </w:rPr>
        <w:t>Вяртсильского</w:t>
      </w:r>
      <w:proofErr w:type="spellEnd"/>
      <w:r w:rsidR="00913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 w:rsidR="00913E5A"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913E5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13E5A"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913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 2019 и 2020 годов</w:t>
      </w:r>
      <w:r w:rsidR="00913E5A"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 учетом изменений,</w:t>
      </w:r>
      <w:r w:rsidR="00913E5A"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 </w:t>
      </w:r>
      <w:r w:rsidR="00913E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913E5A"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913E5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13E5A"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утвержден с дефицитом в сумме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832,2</w:t>
      </w:r>
      <w:r w:rsidR="00913E5A"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p w:rsidR="00913E5A" w:rsidRPr="00B83B9C" w:rsidRDefault="00913E5A" w:rsidP="00913E5A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предлагается снизить объем 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3D3EA3">
        <w:rPr>
          <w:rFonts w:ascii="Times New Roman" w:eastAsia="Times New Roman" w:hAnsi="Times New Roman" w:cs="Times New Roman"/>
          <w:sz w:val="28"/>
          <w:szCs w:val="28"/>
          <w:lang w:eastAsia="ru-RU"/>
        </w:rPr>
        <w:t>187,9</w:t>
      </w:r>
      <w:r w:rsidRPr="00B83B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тыс.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3B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руб.,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чего он </w:t>
      </w:r>
      <w:r w:rsidRPr="00B83B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состави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B83B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3E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644,3</w:t>
      </w:r>
      <w:r w:rsidRPr="00B83B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тыс.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3B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руб.</w:t>
      </w:r>
    </w:p>
    <w:p w:rsidR="00913E5A" w:rsidRPr="00B83B9C" w:rsidRDefault="00913E5A" w:rsidP="00913E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пункта</w:t>
      </w:r>
      <w:proofErr w:type="gramEnd"/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статьи 92.1 БК РФ,</w:t>
      </w:r>
      <w:r w:rsidRPr="00B83B9C">
        <w:rPr>
          <w:rFonts w:ascii="Times New Roman" w:hAnsi="Times New Roman" w:cs="Times New Roman"/>
        </w:rPr>
        <w:t xml:space="preserve"> </w:t>
      </w:r>
      <w:r w:rsidRPr="00B83B9C">
        <w:rPr>
          <w:rFonts w:ascii="Times New Roman" w:hAnsi="Times New Roman" w:cs="Times New Roman"/>
          <w:sz w:val="28"/>
          <w:szCs w:val="28"/>
        </w:rPr>
        <w:t>дефицит местного бюджета не должен превышать 10 %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913E5A" w:rsidRDefault="00913E5A" w:rsidP="00913E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B9C">
        <w:rPr>
          <w:rFonts w:ascii="Times New Roman" w:hAnsi="Times New Roman" w:cs="Times New Roman"/>
          <w:sz w:val="28"/>
          <w:szCs w:val="28"/>
        </w:rPr>
        <w:t>В проекте Решения общий годовой объем доходов без учета объема безвозмездных поступлений состави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B83B9C">
        <w:rPr>
          <w:rFonts w:ascii="Times New Roman" w:hAnsi="Times New Roman" w:cs="Times New Roman"/>
          <w:sz w:val="28"/>
          <w:szCs w:val="28"/>
        </w:rPr>
        <w:t xml:space="preserve"> </w:t>
      </w:r>
      <w:r w:rsidR="003D3EA3">
        <w:rPr>
          <w:rFonts w:ascii="Times New Roman" w:hAnsi="Times New Roman" w:cs="Times New Roman"/>
          <w:sz w:val="28"/>
          <w:szCs w:val="28"/>
        </w:rPr>
        <w:t>9120,9</w:t>
      </w:r>
      <w:r w:rsidRPr="00B83B9C">
        <w:rPr>
          <w:rFonts w:ascii="Times New Roman" w:hAnsi="Times New Roman" w:cs="Times New Roman"/>
          <w:sz w:val="28"/>
          <w:szCs w:val="28"/>
        </w:rPr>
        <w:t xml:space="preserve"> тыс. руб.. 10 % от этой суммы составляет </w:t>
      </w:r>
      <w:r w:rsidR="003D3EA3">
        <w:rPr>
          <w:rFonts w:ascii="Times New Roman" w:hAnsi="Times New Roman" w:cs="Times New Roman"/>
          <w:sz w:val="28"/>
          <w:szCs w:val="28"/>
        </w:rPr>
        <w:t>912,1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3B9C">
        <w:rPr>
          <w:rFonts w:ascii="Times New Roman" w:hAnsi="Times New Roman" w:cs="Times New Roman"/>
          <w:sz w:val="28"/>
          <w:szCs w:val="28"/>
        </w:rPr>
        <w:t xml:space="preserve">тыс. руб. </w:t>
      </w:r>
      <w:r>
        <w:rPr>
          <w:rFonts w:ascii="Times New Roman" w:hAnsi="Times New Roman" w:cs="Times New Roman"/>
          <w:sz w:val="28"/>
          <w:szCs w:val="28"/>
        </w:rPr>
        <w:t xml:space="preserve">Таким образом, объем дефицита бюджета поселения, предлагаемый к изменению на 2018 год не превысит предельного значения, установленного БК РФ. </w:t>
      </w:r>
    </w:p>
    <w:p w:rsidR="00913E5A" w:rsidRDefault="00913E5A" w:rsidP="00913E5A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E5A" w:rsidRDefault="00913E5A" w:rsidP="00913E5A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B9C">
        <w:rPr>
          <w:rFonts w:ascii="Times New Roman" w:hAnsi="Times New Roman" w:cs="Times New Roman"/>
          <w:sz w:val="28"/>
          <w:szCs w:val="28"/>
        </w:rPr>
        <w:t>Размер дефицита бюджета характеризуется следующими данными.</w:t>
      </w:r>
    </w:p>
    <w:p w:rsidR="00913E5A" w:rsidRDefault="00497C65" w:rsidP="00913E5A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382838">
        <w:rPr>
          <w:rFonts w:ascii="Times New Roman" w:hAnsi="Times New Roman" w:cs="Times New Roman"/>
          <w:sz w:val="28"/>
          <w:szCs w:val="28"/>
        </w:rPr>
        <w:t xml:space="preserve"> </w:t>
      </w:r>
      <w:r w:rsidR="00913E5A" w:rsidRPr="00382838">
        <w:rPr>
          <w:rFonts w:ascii="Times New Roman" w:hAnsi="Times New Roman" w:cs="Times New Roman"/>
          <w:sz w:val="28"/>
          <w:szCs w:val="28"/>
        </w:rPr>
        <w:t>(тыс. руб.)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3118"/>
        <w:gridCol w:w="2659"/>
      </w:tblGrid>
      <w:tr w:rsidR="00913E5A" w:rsidTr="009C3532">
        <w:tc>
          <w:tcPr>
            <w:tcW w:w="3794" w:type="dxa"/>
          </w:tcPr>
          <w:p w:rsidR="00913E5A" w:rsidRPr="00E655B1" w:rsidRDefault="00913E5A" w:rsidP="009C35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5B1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показатели</w:t>
            </w:r>
          </w:p>
        </w:tc>
        <w:tc>
          <w:tcPr>
            <w:tcW w:w="3118" w:type="dxa"/>
          </w:tcPr>
          <w:p w:rsidR="00913E5A" w:rsidRPr="00E655B1" w:rsidRDefault="00913E5A" w:rsidP="009C35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5B1">
              <w:rPr>
                <w:rFonts w:ascii="Times New Roman" w:hAnsi="Times New Roman" w:cs="Times New Roman"/>
                <w:sz w:val="20"/>
                <w:szCs w:val="20"/>
              </w:rPr>
              <w:t>Утверждено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Решением о бюджете</w:t>
            </w:r>
          </w:p>
        </w:tc>
        <w:tc>
          <w:tcPr>
            <w:tcW w:w="2659" w:type="dxa"/>
          </w:tcPr>
          <w:p w:rsidR="00913E5A" w:rsidRPr="00E655B1" w:rsidRDefault="00913E5A" w:rsidP="009C35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5B1">
              <w:rPr>
                <w:rFonts w:ascii="Times New Roman" w:hAnsi="Times New Roman" w:cs="Times New Roman"/>
                <w:sz w:val="20"/>
                <w:szCs w:val="20"/>
              </w:rPr>
              <w:t xml:space="preserve"> Проект Решения о внесении изменений</w:t>
            </w:r>
          </w:p>
        </w:tc>
      </w:tr>
      <w:tr w:rsidR="003D3EA3" w:rsidTr="009C3532">
        <w:tc>
          <w:tcPr>
            <w:tcW w:w="3794" w:type="dxa"/>
          </w:tcPr>
          <w:p w:rsidR="003D3EA3" w:rsidRPr="00E655B1" w:rsidRDefault="003D3EA3" w:rsidP="009C35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5B1"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 доходов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бюджета поселения</w:t>
            </w:r>
          </w:p>
        </w:tc>
        <w:tc>
          <w:tcPr>
            <w:tcW w:w="3118" w:type="dxa"/>
          </w:tcPr>
          <w:p w:rsidR="003D3EA3" w:rsidRPr="00E655B1" w:rsidRDefault="003D3EA3" w:rsidP="00CA23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14695,9</w:t>
            </w:r>
          </w:p>
        </w:tc>
        <w:tc>
          <w:tcPr>
            <w:tcW w:w="2659" w:type="dxa"/>
          </w:tcPr>
          <w:p w:rsidR="003D3EA3" w:rsidRPr="00E655B1" w:rsidRDefault="00924B7B" w:rsidP="009C35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15181,8</w:t>
            </w:r>
          </w:p>
        </w:tc>
      </w:tr>
      <w:tr w:rsidR="003D3EA3" w:rsidTr="009C3532">
        <w:tc>
          <w:tcPr>
            <w:tcW w:w="3794" w:type="dxa"/>
          </w:tcPr>
          <w:p w:rsidR="003D3EA3" w:rsidRPr="00E655B1" w:rsidRDefault="003D3EA3" w:rsidP="009C35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безвозмездных поступлений</w:t>
            </w:r>
          </w:p>
        </w:tc>
        <w:tc>
          <w:tcPr>
            <w:tcW w:w="3118" w:type="dxa"/>
          </w:tcPr>
          <w:p w:rsidR="003D3EA3" w:rsidRDefault="003D3EA3" w:rsidP="00CA23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6052,9</w:t>
            </w:r>
          </w:p>
        </w:tc>
        <w:tc>
          <w:tcPr>
            <w:tcW w:w="2659" w:type="dxa"/>
          </w:tcPr>
          <w:p w:rsidR="003D3EA3" w:rsidRDefault="00924B7B" w:rsidP="009C35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6060,9</w:t>
            </w:r>
          </w:p>
        </w:tc>
      </w:tr>
      <w:tr w:rsidR="003D3EA3" w:rsidTr="009C3532">
        <w:tc>
          <w:tcPr>
            <w:tcW w:w="3794" w:type="dxa"/>
          </w:tcPr>
          <w:p w:rsidR="003D3EA3" w:rsidRDefault="003D3EA3" w:rsidP="009C35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Общий объем доходов бюджета поселения без учета безвозмездных поступлений</w:t>
            </w:r>
          </w:p>
        </w:tc>
        <w:tc>
          <w:tcPr>
            <w:tcW w:w="3118" w:type="dxa"/>
          </w:tcPr>
          <w:p w:rsidR="003D3EA3" w:rsidRDefault="003D3EA3" w:rsidP="00CA23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8642,1</w:t>
            </w:r>
          </w:p>
        </w:tc>
        <w:tc>
          <w:tcPr>
            <w:tcW w:w="2659" w:type="dxa"/>
          </w:tcPr>
          <w:p w:rsidR="003D3EA3" w:rsidRDefault="00924B7B" w:rsidP="009C35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9120,9</w:t>
            </w:r>
          </w:p>
        </w:tc>
      </w:tr>
      <w:tr w:rsidR="003D3EA3" w:rsidTr="009C3532">
        <w:tc>
          <w:tcPr>
            <w:tcW w:w="3794" w:type="dxa"/>
          </w:tcPr>
          <w:p w:rsidR="003D3EA3" w:rsidRDefault="003D3EA3" w:rsidP="009C35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Общий объем расходов бюджета поселения</w:t>
            </w:r>
          </w:p>
        </w:tc>
        <w:tc>
          <w:tcPr>
            <w:tcW w:w="3118" w:type="dxa"/>
          </w:tcPr>
          <w:p w:rsidR="003D3EA3" w:rsidRDefault="003D3EA3" w:rsidP="00CA23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15528,1</w:t>
            </w:r>
          </w:p>
        </w:tc>
        <w:tc>
          <w:tcPr>
            <w:tcW w:w="2659" w:type="dxa"/>
          </w:tcPr>
          <w:p w:rsidR="003D3EA3" w:rsidRDefault="00924B7B" w:rsidP="009C35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15826,1</w:t>
            </w:r>
          </w:p>
        </w:tc>
      </w:tr>
      <w:tr w:rsidR="003D3EA3" w:rsidTr="009C3532">
        <w:tc>
          <w:tcPr>
            <w:tcW w:w="3794" w:type="dxa"/>
          </w:tcPr>
          <w:p w:rsidR="003D3EA3" w:rsidRDefault="003D3EA3" w:rsidP="009C35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Дефицит бюджета</w:t>
            </w:r>
          </w:p>
        </w:tc>
        <w:tc>
          <w:tcPr>
            <w:tcW w:w="3118" w:type="dxa"/>
          </w:tcPr>
          <w:p w:rsidR="003D3EA3" w:rsidRDefault="003D3EA3" w:rsidP="00CA23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832,2</w:t>
            </w:r>
          </w:p>
        </w:tc>
        <w:tc>
          <w:tcPr>
            <w:tcW w:w="2659" w:type="dxa"/>
          </w:tcPr>
          <w:p w:rsidR="003D3EA3" w:rsidRDefault="00924B7B" w:rsidP="009C35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644,3</w:t>
            </w:r>
          </w:p>
        </w:tc>
      </w:tr>
      <w:tr w:rsidR="003D3EA3" w:rsidTr="009C3532">
        <w:tc>
          <w:tcPr>
            <w:tcW w:w="3794" w:type="dxa"/>
          </w:tcPr>
          <w:p w:rsidR="003D3EA3" w:rsidRDefault="003D3EA3" w:rsidP="009C35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Отношение дефицита бюджета поселения к общему объему доходов районного бюджета без учета безвозмездных поступлений, %</w:t>
            </w:r>
          </w:p>
        </w:tc>
        <w:tc>
          <w:tcPr>
            <w:tcW w:w="3118" w:type="dxa"/>
          </w:tcPr>
          <w:p w:rsidR="003D3EA3" w:rsidRDefault="003D3EA3" w:rsidP="00CA23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2659" w:type="dxa"/>
          </w:tcPr>
          <w:p w:rsidR="003D3EA3" w:rsidRDefault="00924B7B" w:rsidP="009C35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</w:tr>
      <w:tr w:rsidR="003D3EA3" w:rsidTr="009C3532">
        <w:tc>
          <w:tcPr>
            <w:tcW w:w="3794" w:type="dxa"/>
          </w:tcPr>
          <w:p w:rsidR="003D3EA3" w:rsidRDefault="003D3EA3" w:rsidP="009C35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Разница между полученными и погашенными кредитами кредитных организаций в валюте РФ</w:t>
            </w:r>
          </w:p>
        </w:tc>
        <w:tc>
          <w:tcPr>
            <w:tcW w:w="3118" w:type="dxa"/>
          </w:tcPr>
          <w:p w:rsidR="003D3EA3" w:rsidRDefault="003D3EA3" w:rsidP="00CA23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59" w:type="dxa"/>
          </w:tcPr>
          <w:p w:rsidR="003D3EA3" w:rsidRDefault="003D3EA3" w:rsidP="009C35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D3EA3" w:rsidTr="009C3532">
        <w:tc>
          <w:tcPr>
            <w:tcW w:w="3794" w:type="dxa"/>
          </w:tcPr>
          <w:p w:rsidR="003D3EA3" w:rsidRDefault="003D3EA3" w:rsidP="009C35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Разница между полученными и погашенными бюджетными кредитами </w:t>
            </w:r>
          </w:p>
        </w:tc>
        <w:tc>
          <w:tcPr>
            <w:tcW w:w="3118" w:type="dxa"/>
          </w:tcPr>
          <w:p w:rsidR="003D3EA3" w:rsidRDefault="003D3EA3" w:rsidP="00CA23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59" w:type="dxa"/>
          </w:tcPr>
          <w:p w:rsidR="003D3EA3" w:rsidRDefault="003D3EA3" w:rsidP="009C35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D3EA3" w:rsidTr="009C3532">
        <w:tc>
          <w:tcPr>
            <w:tcW w:w="3794" w:type="dxa"/>
          </w:tcPr>
          <w:p w:rsidR="003D3EA3" w:rsidRDefault="003D3EA3" w:rsidP="009C35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муниципальных внутренних заимствований</w:t>
            </w:r>
          </w:p>
        </w:tc>
        <w:tc>
          <w:tcPr>
            <w:tcW w:w="3118" w:type="dxa"/>
          </w:tcPr>
          <w:p w:rsidR="003D3EA3" w:rsidRDefault="003D3EA3" w:rsidP="00CA23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59" w:type="dxa"/>
          </w:tcPr>
          <w:p w:rsidR="003D3EA3" w:rsidRDefault="003D3EA3" w:rsidP="009C35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D3EA3" w:rsidTr="009C3532">
        <w:tc>
          <w:tcPr>
            <w:tcW w:w="3794" w:type="dxa"/>
          </w:tcPr>
          <w:p w:rsidR="003D3EA3" w:rsidRDefault="003D3EA3" w:rsidP="009C35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Изменение остатка средств на счетах по учету средств районного бюджета</w:t>
            </w:r>
          </w:p>
        </w:tc>
        <w:tc>
          <w:tcPr>
            <w:tcW w:w="3118" w:type="dxa"/>
          </w:tcPr>
          <w:p w:rsidR="003D3EA3" w:rsidRDefault="003D3EA3" w:rsidP="00CA23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832,2</w:t>
            </w:r>
          </w:p>
        </w:tc>
        <w:tc>
          <w:tcPr>
            <w:tcW w:w="2659" w:type="dxa"/>
          </w:tcPr>
          <w:p w:rsidR="003D3EA3" w:rsidRDefault="00924B7B" w:rsidP="009C35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644,3</w:t>
            </w:r>
          </w:p>
        </w:tc>
      </w:tr>
    </w:tbl>
    <w:p w:rsidR="00913E5A" w:rsidRDefault="00913E5A" w:rsidP="001D2EBB">
      <w:pPr>
        <w:pStyle w:val="a3"/>
        <w:spacing w:before="100" w:beforeAutospacing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6BF">
        <w:rPr>
          <w:rFonts w:ascii="Times New Roman" w:hAnsi="Times New Roman" w:cs="Times New Roman"/>
          <w:sz w:val="28"/>
          <w:szCs w:val="28"/>
        </w:rPr>
        <w:lastRenderedPageBreak/>
        <w:t>Таким образом, проектом Решения предлагается увеличить общий объем доходов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D16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 отношению к первоначально утвержденному бюджету </w:t>
      </w:r>
      <w:r w:rsidRPr="00AD16BF">
        <w:rPr>
          <w:rFonts w:ascii="Times New Roman" w:hAnsi="Times New Roman" w:cs="Times New Roman"/>
          <w:sz w:val="28"/>
          <w:szCs w:val="28"/>
        </w:rPr>
        <w:t xml:space="preserve">на </w:t>
      </w:r>
      <w:r w:rsidR="00924B7B">
        <w:rPr>
          <w:rFonts w:ascii="Times New Roman" w:hAnsi="Times New Roman" w:cs="Times New Roman"/>
          <w:sz w:val="28"/>
          <w:szCs w:val="28"/>
        </w:rPr>
        <w:t>67,1</w:t>
      </w:r>
      <w:r w:rsidRPr="00AD16BF">
        <w:rPr>
          <w:rFonts w:ascii="Times New Roman" w:hAnsi="Times New Roman" w:cs="Times New Roman"/>
          <w:sz w:val="28"/>
          <w:szCs w:val="28"/>
        </w:rPr>
        <w:t xml:space="preserve"> %, общий объем расходов местного бюджета на </w:t>
      </w:r>
      <w:r w:rsidR="00924B7B">
        <w:rPr>
          <w:rFonts w:ascii="Times New Roman" w:hAnsi="Times New Roman" w:cs="Times New Roman"/>
          <w:sz w:val="28"/>
          <w:szCs w:val="28"/>
        </w:rPr>
        <w:t>59,3</w:t>
      </w:r>
      <w:r w:rsidRPr="00AD16BF">
        <w:rPr>
          <w:rFonts w:ascii="Times New Roman" w:hAnsi="Times New Roman" w:cs="Times New Roman"/>
          <w:sz w:val="28"/>
          <w:szCs w:val="28"/>
        </w:rPr>
        <w:t xml:space="preserve"> %. Темп увеличения </w:t>
      </w:r>
      <w:r>
        <w:rPr>
          <w:rFonts w:ascii="Times New Roman" w:hAnsi="Times New Roman" w:cs="Times New Roman"/>
          <w:sz w:val="28"/>
          <w:szCs w:val="28"/>
        </w:rPr>
        <w:t>доходов</w:t>
      </w:r>
      <w:r w:rsidRPr="00AD16BF">
        <w:rPr>
          <w:rFonts w:ascii="Times New Roman" w:hAnsi="Times New Roman" w:cs="Times New Roman"/>
          <w:sz w:val="28"/>
          <w:szCs w:val="28"/>
        </w:rPr>
        <w:t xml:space="preserve"> опережает темп увеличения </w:t>
      </w:r>
      <w:r>
        <w:rPr>
          <w:rFonts w:ascii="Times New Roman" w:hAnsi="Times New Roman" w:cs="Times New Roman"/>
          <w:sz w:val="28"/>
          <w:szCs w:val="28"/>
        </w:rPr>
        <w:t>расходов</w:t>
      </w:r>
      <w:r w:rsidRPr="00AD16BF">
        <w:rPr>
          <w:rFonts w:ascii="Times New Roman" w:hAnsi="Times New Roman" w:cs="Times New Roman"/>
          <w:sz w:val="28"/>
          <w:szCs w:val="28"/>
        </w:rPr>
        <w:t xml:space="preserve"> на </w:t>
      </w:r>
      <w:r w:rsidR="00924B7B">
        <w:rPr>
          <w:rFonts w:ascii="Times New Roman" w:hAnsi="Times New Roman" w:cs="Times New Roman"/>
          <w:sz w:val="28"/>
          <w:szCs w:val="28"/>
        </w:rPr>
        <w:t>7,8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16BF">
        <w:rPr>
          <w:rFonts w:ascii="Times New Roman" w:hAnsi="Times New Roman" w:cs="Times New Roman"/>
          <w:sz w:val="28"/>
          <w:szCs w:val="28"/>
        </w:rPr>
        <w:t>процентных пункта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3E5A" w:rsidRDefault="00913E5A" w:rsidP="001D2EBB">
      <w:pPr>
        <w:pStyle w:val="a3"/>
        <w:spacing w:after="100" w:afterAutospacing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финансирования дефицита бюджета планируется использование остатка средств бюджета поселения на счете по учету средств.</w:t>
      </w:r>
    </w:p>
    <w:p w:rsidR="00924B7B" w:rsidRDefault="00924B7B" w:rsidP="001D2EBB">
      <w:pPr>
        <w:pStyle w:val="a3"/>
        <w:spacing w:after="100" w:afterAutospacing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2EBB" w:rsidRDefault="00B95E3A" w:rsidP="001D2EBB">
      <w:pPr>
        <w:pStyle w:val="a3"/>
        <w:spacing w:after="100" w:afterAutospacing="1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C62">
        <w:rPr>
          <w:rFonts w:ascii="Times New Roman" w:hAnsi="Times New Roman" w:cs="Times New Roman"/>
          <w:b/>
          <w:sz w:val="28"/>
          <w:szCs w:val="28"/>
        </w:rPr>
        <w:t>Анализ текстовых статей проекта Решения</w:t>
      </w:r>
    </w:p>
    <w:p w:rsidR="00924B7B" w:rsidRDefault="00924B7B" w:rsidP="001D2EBB">
      <w:pPr>
        <w:pStyle w:val="a3"/>
        <w:spacing w:after="100" w:afterAutospacing="1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C62" w:rsidRPr="00315C62" w:rsidRDefault="00316CFA" w:rsidP="00115815">
      <w:pPr>
        <w:pStyle w:val="a3"/>
        <w:spacing w:after="100" w:afterAutospacing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62">
        <w:rPr>
          <w:rFonts w:ascii="Times New Roman" w:hAnsi="Times New Roman" w:cs="Times New Roman"/>
          <w:sz w:val="28"/>
          <w:szCs w:val="28"/>
        </w:rPr>
        <w:t xml:space="preserve">При анализе текстовых статей </w:t>
      </w:r>
      <w:r w:rsidR="00115815">
        <w:rPr>
          <w:rFonts w:ascii="Times New Roman" w:hAnsi="Times New Roman" w:cs="Times New Roman"/>
          <w:sz w:val="28"/>
          <w:szCs w:val="28"/>
        </w:rPr>
        <w:t>нарушений норм бюджетного законодательства не выявлено.</w:t>
      </w:r>
    </w:p>
    <w:p w:rsidR="00B95E3A" w:rsidRPr="005D3BCB" w:rsidRDefault="00B95E3A" w:rsidP="00B95E3A">
      <w:pPr>
        <w:pStyle w:val="a3"/>
        <w:widowControl w:val="0"/>
        <w:spacing w:after="0" w:line="240" w:lineRule="auto"/>
        <w:ind w:left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B95E3A" w:rsidRPr="00664E5F" w:rsidRDefault="00B95E3A" w:rsidP="00B95E3A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64E5F">
        <w:rPr>
          <w:rFonts w:ascii="Times New Roman" w:hAnsi="Times New Roman" w:cs="Times New Roman"/>
          <w:b/>
          <w:color w:val="000000"/>
          <w:sz w:val="28"/>
          <w:szCs w:val="28"/>
        </w:rPr>
        <w:t>Применение бюджетной классификации</w:t>
      </w:r>
    </w:p>
    <w:p w:rsidR="00664E5F" w:rsidRDefault="00664E5F" w:rsidP="00B95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E3A" w:rsidRPr="00664E5F" w:rsidRDefault="00B95E3A" w:rsidP="00B95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представленных на экспертизу  Приложениях к проекту Решения применяются </w:t>
      </w:r>
      <w:r w:rsidR="00664E5F" w:rsidRPr="00664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</w:t>
      </w:r>
      <w:r w:rsidRPr="00664E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</w:t>
      </w:r>
      <w:r w:rsidR="00664E5F" w:rsidRPr="00664E5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664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21E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</w:t>
      </w:r>
      <w:r w:rsidR="00BA0471" w:rsidRPr="009C21E9">
        <w:rPr>
          <w:rFonts w:ascii="Times New Roman" w:eastAsia="Times New Roman" w:hAnsi="Times New Roman" w:cs="Times New Roman"/>
          <w:sz w:val="28"/>
          <w:szCs w:val="28"/>
          <w:lang w:eastAsia="ru-RU"/>
        </w:rPr>
        <w:t>ующие</w:t>
      </w:r>
      <w:r w:rsidRPr="00664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Указаниям о порядке применения бюджетной классификации Российской Федерации, утвержденными приказом Минфина России от 01.07.2013 № 65н.</w:t>
      </w:r>
      <w:r w:rsidR="00BA0471" w:rsidRPr="00664E5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A0471" w:rsidRPr="005D3BCB" w:rsidRDefault="00BA0471" w:rsidP="00B95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555DD4" w:rsidRPr="00A4499A" w:rsidRDefault="00555DD4" w:rsidP="00555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99A">
        <w:rPr>
          <w:rFonts w:ascii="Times New Roman" w:hAnsi="Times New Roman" w:cs="Times New Roman"/>
          <w:b/>
          <w:sz w:val="28"/>
          <w:szCs w:val="28"/>
        </w:rPr>
        <w:t>Выводы</w:t>
      </w:r>
      <w:r w:rsidRPr="00A4499A">
        <w:rPr>
          <w:rFonts w:ascii="Times New Roman" w:hAnsi="Times New Roman" w:cs="Times New Roman"/>
          <w:sz w:val="28"/>
          <w:szCs w:val="28"/>
        </w:rPr>
        <w:t>:</w:t>
      </w:r>
    </w:p>
    <w:p w:rsidR="00664E5F" w:rsidRPr="00664E5F" w:rsidRDefault="00FB2978" w:rsidP="00664E5F">
      <w:pPr>
        <w:pStyle w:val="a3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4E5F">
        <w:rPr>
          <w:rFonts w:ascii="Times New Roman" w:hAnsi="Times New Roman" w:cs="Times New Roman"/>
          <w:sz w:val="28"/>
          <w:szCs w:val="28"/>
        </w:rPr>
        <w:t>Корректировка бюджета обусловлена уточнением прогноза доходов</w:t>
      </w:r>
      <w:r w:rsidR="000705EF">
        <w:rPr>
          <w:rFonts w:ascii="Times New Roman" w:hAnsi="Times New Roman" w:cs="Times New Roman"/>
          <w:sz w:val="28"/>
          <w:szCs w:val="28"/>
        </w:rPr>
        <w:t xml:space="preserve"> и расходов</w:t>
      </w:r>
      <w:r w:rsidRPr="00664E5F">
        <w:rPr>
          <w:rFonts w:ascii="Times New Roman" w:hAnsi="Times New Roman" w:cs="Times New Roman"/>
          <w:sz w:val="28"/>
          <w:szCs w:val="28"/>
        </w:rPr>
        <w:t>, в основном связанных</w:t>
      </w:r>
      <w:r w:rsidRPr="00664E5F">
        <w:rPr>
          <w:rFonts w:ascii="Arial" w:hAnsi="Arial" w:cs="Arial"/>
          <w:sz w:val="28"/>
          <w:szCs w:val="28"/>
        </w:rPr>
        <w:t xml:space="preserve"> </w:t>
      </w:r>
      <w:r w:rsidRPr="000705EF">
        <w:rPr>
          <w:rFonts w:ascii="Times New Roman" w:hAnsi="Times New Roman" w:cs="Times New Roman"/>
          <w:sz w:val="28"/>
          <w:szCs w:val="28"/>
        </w:rPr>
        <w:t>с</w:t>
      </w:r>
      <w:r w:rsidRPr="00664E5F">
        <w:rPr>
          <w:rFonts w:ascii="Arial" w:hAnsi="Arial" w:cs="Arial"/>
          <w:sz w:val="28"/>
          <w:szCs w:val="28"/>
        </w:rPr>
        <w:t xml:space="preserve"> </w:t>
      </w:r>
      <w:r w:rsidR="00664E5F" w:rsidRPr="00664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увеличением </w:t>
      </w:r>
      <w:r w:rsidR="009A3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неналоговых </w:t>
      </w:r>
      <w:r w:rsidR="00664E5F" w:rsidRPr="00664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доходных источников </w:t>
      </w:r>
      <w:r w:rsidR="000705E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поступлением</w:t>
      </w:r>
      <w:r w:rsidR="00664E5F" w:rsidRPr="00664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лицевой счет сверх прогнозируемого объема</w:t>
      </w:r>
      <w:r w:rsidR="00070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неналогового дохода, а также в связи с планируемым увеличением поступления в бюджет поселения безвозмездных поступлений от физических и юридических лиц.</w:t>
      </w:r>
      <w:r w:rsidR="00664E5F" w:rsidRPr="00664E5F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FB2978" w:rsidRPr="00721290" w:rsidRDefault="00FB2978" w:rsidP="007212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290">
        <w:rPr>
          <w:rFonts w:ascii="Times New Roman" w:hAnsi="Times New Roman" w:cs="Times New Roman"/>
          <w:sz w:val="28"/>
          <w:szCs w:val="28"/>
        </w:rPr>
        <w:t xml:space="preserve">Проектом Решения планируется изменений основных характеристик бюджета </w:t>
      </w:r>
      <w:proofErr w:type="spellStart"/>
      <w:r w:rsidR="003E55C4" w:rsidRPr="00721290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3E55C4" w:rsidRPr="00721290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721290">
        <w:rPr>
          <w:rFonts w:ascii="Times New Roman" w:hAnsi="Times New Roman" w:cs="Times New Roman"/>
          <w:sz w:val="28"/>
          <w:szCs w:val="28"/>
        </w:rPr>
        <w:t>, к которым, в соответствии с п.1 ст. 184.1 БК РФ, относятся общий объем доходов, общий объем расходов</w:t>
      </w:r>
      <w:r w:rsidR="003A5BB9">
        <w:rPr>
          <w:rFonts w:ascii="Times New Roman" w:hAnsi="Times New Roman" w:cs="Times New Roman"/>
          <w:sz w:val="28"/>
          <w:szCs w:val="28"/>
        </w:rPr>
        <w:t>, объем дефицита бюджета</w:t>
      </w:r>
      <w:proofErr w:type="gramStart"/>
      <w:r w:rsidRPr="0072129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C56EA6" w:rsidRDefault="00FB2978" w:rsidP="00FB2978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21290">
        <w:rPr>
          <w:rFonts w:ascii="Times New Roman" w:hAnsi="Times New Roman" w:cs="Times New Roman"/>
          <w:sz w:val="28"/>
          <w:szCs w:val="28"/>
        </w:rPr>
        <w:t>- на 201</w:t>
      </w:r>
      <w:r w:rsidR="003A5BB9">
        <w:rPr>
          <w:rFonts w:ascii="Times New Roman" w:hAnsi="Times New Roman" w:cs="Times New Roman"/>
          <w:sz w:val="28"/>
          <w:szCs w:val="28"/>
        </w:rPr>
        <w:t xml:space="preserve">8 </w:t>
      </w:r>
      <w:r w:rsidRPr="00721290">
        <w:rPr>
          <w:rFonts w:ascii="Times New Roman" w:hAnsi="Times New Roman" w:cs="Times New Roman"/>
          <w:sz w:val="28"/>
          <w:szCs w:val="28"/>
        </w:rPr>
        <w:t xml:space="preserve">финансовый год доходы бюджета увеличатся на </w:t>
      </w:r>
      <w:r w:rsidR="009A36D4">
        <w:rPr>
          <w:rFonts w:ascii="Times New Roman" w:eastAsia="Times New Roman" w:hAnsi="Times New Roman" w:cs="Times New Roman"/>
          <w:sz w:val="28"/>
          <w:szCs w:val="28"/>
          <w:lang w:eastAsia="ru-RU"/>
        </w:rPr>
        <w:t>6097,0</w:t>
      </w:r>
      <w:r w:rsidR="00664E5F" w:rsidRPr="00721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28C5" w:rsidRPr="0072129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  <w:r w:rsidR="00C56EA6" w:rsidRPr="007212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56EA6" w:rsidRPr="0072129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C56EA6" w:rsidRPr="00721290">
        <w:rPr>
          <w:rFonts w:ascii="Times New Roman" w:hAnsi="Times New Roman" w:cs="Times New Roman"/>
          <w:sz w:val="28"/>
          <w:szCs w:val="28"/>
        </w:rPr>
        <w:t xml:space="preserve">на </w:t>
      </w:r>
      <w:r w:rsidR="009A36D4">
        <w:rPr>
          <w:rFonts w:ascii="Times New Roman" w:hAnsi="Times New Roman" w:cs="Times New Roman"/>
          <w:sz w:val="28"/>
          <w:szCs w:val="28"/>
        </w:rPr>
        <w:t>67,1</w:t>
      </w:r>
      <w:r w:rsidR="00C56EA6" w:rsidRPr="00721290">
        <w:rPr>
          <w:rFonts w:ascii="Times New Roman" w:hAnsi="Times New Roman" w:cs="Times New Roman"/>
          <w:sz w:val="28"/>
          <w:szCs w:val="28"/>
        </w:rPr>
        <w:t xml:space="preserve">%), расходы  бюджета увеличатся на </w:t>
      </w:r>
      <w:r w:rsidR="009A36D4">
        <w:rPr>
          <w:rFonts w:ascii="Times New Roman" w:eastAsia="Times New Roman" w:hAnsi="Times New Roman" w:cs="Times New Roman"/>
          <w:sz w:val="28"/>
          <w:szCs w:val="28"/>
          <w:lang w:eastAsia="ru-RU"/>
        </w:rPr>
        <w:t>5893,7</w:t>
      </w:r>
      <w:r w:rsidR="00C56EA6" w:rsidRPr="00721290">
        <w:rPr>
          <w:rFonts w:ascii="Times New Roman" w:hAnsi="Times New Roman" w:cs="Times New Roman"/>
          <w:sz w:val="28"/>
          <w:szCs w:val="28"/>
        </w:rPr>
        <w:t xml:space="preserve"> тыс. руб. (на </w:t>
      </w:r>
      <w:r w:rsidR="009A36D4">
        <w:rPr>
          <w:rFonts w:ascii="Times New Roman" w:hAnsi="Times New Roman" w:cs="Times New Roman"/>
          <w:sz w:val="28"/>
          <w:szCs w:val="28"/>
        </w:rPr>
        <w:t>59,3</w:t>
      </w:r>
      <w:r w:rsidR="00C56EA6" w:rsidRPr="00721290">
        <w:rPr>
          <w:rFonts w:ascii="Times New Roman" w:hAnsi="Times New Roman" w:cs="Times New Roman"/>
          <w:sz w:val="28"/>
          <w:szCs w:val="28"/>
        </w:rPr>
        <w:t>%)</w:t>
      </w:r>
      <w:r w:rsidR="003A5BB9">
        <w:rPr>
          <w:rFonts w:ascii="Times New Roman" w:hAnsi="Times New Roman" w:cs="Times New Roman"/>
          <w:sz w:val="28"/>
          <w:szCs w:val="28"/>
        </w:rPr>
        <w:t xml:space="preserve">, объем дефицита бюджета поселения снизится на </w:t>
      </w:r>
      <w:r w:rsidR="009A36D4">
        <w:rPr>
          <w:rFonts w:ascii="Times New Roman" w:hAnsi="Times New Roman" w:cs="Times New Roman"/>
          <w:sz w:val="28"/>
          <w:szCs w:val="28"/>
        </w:rPr>
        <w:t>203,3</w:t>
      </w:r>
      <w:r w:rsidR="003A5BB9">
        <w:rPr>
          <w:rFonts w:ascii="Times New Roman" w:hAnsi="Times New Roman" w:cs="Times New Roman"/>
          <w:sz w:val="28"/>
          <w:szCs w:val="28"/>
        </w:rPr>
        <w:t xml:space="preserve"> тыс. руб. (на </w:t>
      </w:r>
      <w:r w:rsidR="009A36D4">
        <w:rPr>
          <w:rFonts w:ascii="Times New Roman" w:hAnsi="Times New Roman" w:cs="Times New Roman"/>
          <w:sz w:val="28"/>
          <w:szCs w:val="28"/>
        </w:rPr>
        <w:t>24,0</w:t>
      </w:r>
      <w:r w:rsidR="003A5BB9">
        <w:rPr>
          <w:rFonts w:ascii="Times New Roman" w:hAnsi="Times New Roman" w:cs="Times New Roman"/>
          <w:sz w:val="28"/>
          <w:szCs w:val="28"/>
        </w:rPr>
        <w:t>%)</w:t>
      </w:r>
      <w:r w:rsidR="001B297B" w:rsidRPr="00721290">
        <w:rPr>
          <w:rFonts w:ascii="Times New Roman" w:hAnsi="Times New Roman" w:cs="Times New Roman"/>
          <w:sz w:val="28"/>
          <w:szCs w:val="28"/>
        </w:rPr>
        <w:t>.</w:t>
      </w:r>
    </w:p>
    <w:p w:rsidR="00354DDE" w:rsidRPr="00354DDE" w:rsidRDefault="00354DDE" w:rsidP="00354DD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DDE">
        <w:rPr>
          <w:rFonts w:ascii="Times New Roman" w:hAnsi="Times New Roman" w:cs="Times New Roman"/>
          <w:sz w:val="28"/>
          <w:szCs w:val="28"/>
        </w:rPr>
        <w:t>Корректировка бюджетных ассигнований предполагает сохранение расходных обязательств по приоритетным направлениям, ранее утвержденным в бюджете поселения.</w:t>
      </w:r>
    </w:p>
    <w:p w:rsidR="00555DD4" w:rsidRPr="00354DDE" w:rsidRDefault="00403238" w:rsidP="00354DD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DDE">
        <w:rPr>
          <w:rFonts w:ascii="Times New Roman" w:hAnsi="Times New Roman" w:cs="Times New Roman"/>
          <w:sz w:val="28"/>
          <w:szCs w:val="28"/>
        </w:rPr>
        <w:t>По результатам</w:t>
      </w:r>
      <w:r w:rsidR="00421808" w:rsidRPr="00354DDE">
        <w:rPr>
          <w:rFonts w:ascii="Times New Roman" w:hAnsi="Times New Roman" w:cs="Times New Roman"/>
          <w:sz w:val="28"/>
          <w:szCs w:val="28"/>
        </w:rPr>
        <w:t xml:space="preserve"> </w:t>
      </w:r>
      <w:r w:rsidR="00555DD4" w:rsidRPr="00354DDE">
        <w:rPr>
          <w:rFonts w:ascii="Times New Roman" w:hAnsi="Times New Roman" w:cs="Times New Roman"/>
          <w:sz w:val="28"/>
          <w:szCs w:val="28"/>
        </w:rPr>
        <w:t xml:space="preserve">проведенной экспертизы проекта Решения </w:t>
      </w:r>
      <w:r w:rsidR="002E6658" w:rsidRPr="00354DD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1B297B" w:rsidRPr="00354DDE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555DD4" w:rsidRPr="00354DDE">
        <w:rPr>
          <w:rFonts w:ascii="Times New Roman" w:hAnsi="Times New Roman" w:cs="Times New Roman"/>
          <w:sz w:val="28"/>
          <w:szCs w:val="28"/>
        </w:rPr>
        <w:t xml:space="preserve"> </w:t>
      </w:r>
      <w:r w:rsidR="002E6658" w:rsidRPr="00354DDE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555DD4" w:rsidRPr="00354DD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B297B" w:rsidRPr="00354DDE">
        <w:rPr>
          <w:rFonts w:ascii="Times New Roman" w:hAnsi="Times New Roman" w:cs="Times New Roman"/>
          <w:sz w:val="28"/>
          <w:szCs w:val="28"/>
        </w:rPr>
        <w:t xml:space="preserve">«О внесении изменений и дополнений к решению </w:t>
      </w:r>
      <w:r w:rsidR="003A5BB9" w:rsidRPr="00354DDE">
        <w:rPr>
          <w:rFonts w:ascii="Times New Roman" w:hAnsi="Times New Roman" w:cs="Times New Roman"/>
          <w:sz w:val="28"/>
          <w:szCs w:val="28"/>
          <w:lang w:val="en-US"/>
        </w:rPr>
        <w:t>LXIX</w:t>
      </w:r>
      <w:r w:rsidR="001B297B" w:rsidRPr="00354DDE">
        <w:rPr>
          <w:rFonts w:ascii="Times New Roman" w:hAnsi="Times New Roman" w:cs="Times New Roman"/>
          <w:sz w:val="28"/>
          <w:szCs w:val="28"/>
        </w:rPr>
        <w:t xml:space="preserve"> сессии </w:t>
      </w:r>
      <w:r w:rsidR="001B297B" w:rsidRPr="00354DD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1B297B" w:rsidRPr="00354DDE">
        <w:rPr>
          <w:rFonts w:ascii="Times New Roman" w:hAnsi="Times New Roman" w:cs="Times New Roman"/>
          <w:sz w:val="28"/>
          <w:szCs w:val="28"/>
        </w:rPr>
        <w:t xml:space="preserve"> созыва </w:t>
      </w:r>
      <w:proofErr w:type="spellStart"/>
      <w:r w:rsidR="001B297B" w:rsidRPr="00354DDE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1B297B" w:rsidRPr="00354DDE">
        <w:rPr>
          <w:rFonts w:ascii="Times New Roman" w:hAnsi="Times New Roman" w:cs="Times New Roman"/>
          <w:sz w:val="28"/>
          <w:szCs w:val="28"/>
        </w:rPr>
        <w:t xml:space="preserve"> городского поселения от 26.12.201</w:t>
      </w:r>
      <w:r w:rsidR="003A5BB9" w:rsidRPr="00354DDE">
        <w:rPr>
          <w:rFonts w:ascii="Times New Roman" w:hAnsi="Times New Roman" w:cs="Times New Roman"/>
          <w:sz w:val="28"/>
          <w:szCs w:val="28"/>
        </w:rPr>
        <w:t>7</w:t>
      </w:r>
      <w:r w:rsidR="001B297B" w:rsidRPr="00354DDE">
        <w:rPr>
          <w:rFonts w:ascii="Times New Roman" w:hAnsi="Times New Roman" w:cs="Times New Roman"/>
          <w:sz w:val="28"/>
          <w:szCs w:val="28"/>
        </w:rPr>
        <w:t xml:space="preserve">г. </w:t>
      </w:r>
      <w:r w:rsidR="00721290" w:rsidRPr="00354DDE">
        <w:rPr>
          <w:rFonts w:ascii="Times New Roman" w:hAnsi="Times New Roman" w:cs="Times New Roman"/>
          <w:sz w:val="28"/>
          <w:szCs w:val="28"/>
        </w:rPr>
        <w:t>№</w:t>
      </w:r>
      <w:r w:rsidR="003A5BB9" w:rsidRPr="00354DDE">
        <w:rPr>
          <w:rFonts w:ascii="Times New Roman" w:hAnsi="Times New Roman" w:cs="Times New Roman"/>
          <w:sz w:val="28"/>
          <w:szCs w:val="28"/>
        </w:rPr>
        <w:t>127</w:t>
      </w:r>
      <w:r w:rsidR="00721290" w:rsidRPr="00354DDE">
        <w:rPr>
          <w:rFonts w:ascii="Times New Roman" w:hAnsi="Times New Roman" w:cs="Times New Roman"/>
          <w:sz w:val="28"/>
          <w:szCs w:val="28"/>
        </w:rPr>
        <w:t xml:space="preserve"> </w:t>
      </w:r>
      <w:r w:rsidR="001B297B" w:rsidRPr="00354DDE">
        <w:rPr>
          <w:rFonts w:ascii="Times New Roman" w:hAnsi="Times New Roman" w:cs="Times New Roman"/>
          <w:sz w:val="28"/>
          <w:szCs w:val="28"/>
        </w:rPr>
        <w:t xml:space="preserve">«О бюджете </w:t>
      </w:r>
      <w:proofErr w:type="spellStart"/>
      <w:r w:rsidR="001B297B" w:rsidRPr="00354DDE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1B297B" w:rsidRPr="00354DDE">
        <w:rPr>
          <w:rFonts w:ascii="Times New Roman" w:hAnsi="Times New Roman" w:cs="Times New Roman"/>
          <w:sz w:val="28"/>
          <w:szCs w:val="28"/>
        </w:rPr>
        <w:t xml:space="preserve"> городского поселения на 201</w:t>
      </w:r>
      <w:r w:rsidR="003A5BB9" w:rsidRPr="00354DDE">
        <w:rPr>
          <w:rFonts w:ascii="Times New Roman" w:hAnsi="Times New Roman" w:cs="Times New Roman"/>
          <w:sz w:val="28"/>
          <w:szCs w:val="28"/>
        </w:rPr>
        <w:t>8</w:t>
      </w:r>
      <w:r w:rsidR="001B297B" w:rsidRPr="00354DDE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3A5BB9" w:rsidRPr="00354DDE">
        <w:rPr>
          <w:rFonts w:ascii="Times New Roman" w:hAnsi="Times New Roman" w:cs="Times New Roman"/>
          <w:sz w:val="28"/>
          <w:szCs w:val="28"/>
        </w:rPr>
        <w:t xml:space="preserve">на </w:t>
      </w:r>
      <w:r w:rsidR="001B297B" w:rsidRPr="00354DDE">
        <w:rPr>
          <w:rFonts w:ascii="Times New Roman" w:hAnsi="Times New Roman" w:cs="Times New Roman"/>
          <w:sz w:val="28"/>
          <w:szCs w:val="28"/>
        </w:rPr>
        <w:t xml:space="preserve">плановый </w:t>
      </w:r>
      <w:r w:rsidR="001B297B" w:rsidRPr="00354DDE">
        <w:rPr>
          <w:rFonts w:ascii="Times New Roman" w:hAnsi="Times New Roman" w:cs="Times New Roman"/>
          <w:sz w:val="28"/>
          <w:szCs w:val="28"/>
        </w:rPr>
        <w:lastRenderedPageBreak/>
        <w:t>период 201</w:t>
      </w:r>
      <w:r w:rsidR="003A5BB9" w:rsidRPr="00354DDE">
        <w:rPr>
          <w:rFonts w:ascii="Times New Roman" w:hAnsi="Times New Roman" w:cs="Times New Roman"/>
          <w:sz w:val="28"/>
          <w:szCs w:val="28"/>
        </w:rPr>
        <w:t xml:space="preserve">9 и </w:t>
      </w:r>
      <w:r w:rsidR="001B297B" w:rsidRPr="00354DDE">
        <w:rPr>
          <w:rFonts w:ascii="Times New Roman" w:hAnsi="Times New Roman" w:cs="Times New Roman"/>
          <w:sz w:val="28"/>
          <w:szCs w:val="28"/>
        </w:rPr>
        <w:t>20</w:t>
      </w:r>
      <w:r w:rsidR="003A5BB9" w:rsidRPr="00354DDE">
        <w:rPr>
          <w:rFonts w:ascii="Times New Roman" w:hAnsi="Times New Roman" w:cs="Times New Roman"/>
          <w:sz w:val="28"/>
          <w:szCs w:val="28"/>
        </w:rPr>
        <w:t>20</w:t>
      </w:r>
      <w:r w:rsidR="001B297B" w:rsidRPr="00354DDE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1B297B" w:rsidRPr="00354DD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A36D4" w:rsidRPr="00354DDE">
        <w:rPr>
          <w:rFonts w:ascii="Times New Roman" w:hAnsi="Times New Roman" w:cs="Times New Roman"/>
          <w:bCs/>
          <w:sz w:val="28"/>
          <w:szCs w:val="28"/>
          <w:lang w:eastAsia="ru-RU"/>
        </w:rPr>
        <w:t>нарушение норм бюджетного законодательства не выявлено</w:t>
      </w:r>
      <w:r w:rsidR="00777C45" w:rsidRPr="00354DDE">
        <w:rPr>
          <w:rFonts w:ascii="Times New Roman" w:hAnsi="Times New Roman" w:cs="Times New Roman"/>
          <w:bCs/>
          <w:sz w:val="28"/>
          <w:szCs w:val="28"/>
          <w:lang w:eastAsia="ru-RU"/>
        </w:rPr>
        <w:t>:</w:t>
      </w:r>
    </w:p>
    <w:p w:rsidR="00904C93" w:rsidRPr="005D3BCB" w:rsidRDefault="00904C93" w:rsidP="004D5EF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b/>
          <w:sz w:val="28"/>
          <w:szCs w:val="28"/>
        </w:rPr>
      </w:pPr>
    </w:p>
    <w:p w:rsidR="004D5EF8" w:rsidRPr="00A4499A" w:rsidRDefault="004D5EF8" w:rsidP="004D5EF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99A">
        <w:rPr>
          <w:rFonts w:ascii="Times New Roman" w:hAnsi="Times New Roman" w:cs="Times New Roman"/>
          <w:b/>
          <w:sz w:val="28"/>
          <w:szCs w:val="28"/>
        </w:rPr>
        <w:t>Предложения</w:t>
      </w:r>
      <w:r w:rsidRPr="00A4499A">
        <w:rPr>
          <w:rFonts w:ascii="Times New Roman" w:hAnsi="Times New Roman" w:cs="Times New Roman"/>
          <w:sz w:val="28"/>
          <w:szCs w:val="28"/>
        </w:rPr>
        <w:t>:</w:t>
      </w:r>
    </w:p>
    <w:p w:rsidR="00904C93" w:rsidRPr="00A4499A" w:rsidRDefault="00904C93" w:rsidP="00904C9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99A">
        <w:rPr>
          <w:rFonts w:ascii="Times New Roman" w:hAnsi="Times New Roman" w:cs="Times New Roman"/>
          <w:sz w:val="28"/>
          <w:szCs w:val="28"/>
        </w:rPr>
        <w:t xml:space="preserve">Совету </w:t>
      </w:r>
      <w:proofErr w:type="spellStart"/>
      <w:r w:rsidRPr="00A4499A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Pr="00A4499A">
        <w:rPr>
          <w:rFonts w:ascii="Times New Roman" w:hAnsi="Times New Roman" w:cs="Times New Roman"/>
          <w:sz w:val="28"/>
          <w:szCs w:val="28"/>
        </w:rPr>
        <w:t xml:space="preserve"> городского поселения рекомендовать Администрации </w:t>
      </w:r>
      <w:proofErr w:type="spellStart"/>
      <w:r w:rsidRPr="00A4499A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Pr="00A4499A">
        <w:rPr>
          <w:rFonts w:ascii="Times New Roman" w:hAnsi="Times New Roman" w:cs="Times New Roman"/>
          <w:sz w:val="28"/>
          <w:szCs w:val="28"/>
        </w:rPr>
        <w:t xml:space="preserve"> городского поселения:</w:t>
      </w:r>
    </w:p>
    <w:p w:rsidR="00497C65" w:rsidRDefault="00497C65" w:rsidP="004D5EF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5B2" w:rsidRPr="00A4499A" w:rsidRDefault="00E755B2" w:rsidP="004D5EF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99A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4821A1" w:rsidRPr="005D3BCB" w:rsidRDefault="00BF7B0D" w:rsidP="004D5EF8">
      <w:pPr>
        <w:pStyle w:val="a3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4499A">
        <w:rPr>
          <w:rFonts w:ascii="Times New Roman" w:hAnsi="Times New Roman" w:cs="Times New Roman"/>
          <w:sz w:val="28"/>
          <w:szCs w:val="28"/>
        </w:rPr>
        <w:t>к</w:t>
      </w:r>
      <w:r w:rsidR="004821A1" w:rsidRPr="00A4499A">
        <w:rPr>
          <w:rFonts w:ascii="Times New Roman" w:hAnsi="Times New Roman" w:cs="Times New Roman"/>
          <w:sz w:val="28"/>
          <w:szCs w:val="28"/>
        </w:rPr>
        <w:t>онтрольно-счетного</w:t>
      </w:r>
      <w:r w:rsidRPr="00A4499A">
        <w:rPr>
          <w:rFonts w:ascii="Times New Roman" w:hAnsi="Times New Roman" w:cs="Times New Roman"/>
          <w:sz w:val="28"/>
          <w:szCs w:val="28"/>
        </w:rPr>
        <w:t xml:space="preserve"> </w:t>
      </w:r>
      <w:r w:rsidR="004821A1" w:rsidRPr="00A4499A">
        <w:rPr>
          <w:rFonts w:ascii="Times New Roman" w:hAnsi="Times New Roman" w:cs="Times New Roman"/>
          <w:sz w:val="28"/>
          <w:szCs w:val="28"/>
        </w:rPr>
        <w:t>комитета                             Н.А. Астафьева</w:t>
      </w:r>
    </w:p>
    <w:sectPr w:rsidR="004821A1" w:rsidRPr="005D3BCB" w:rsidSect="004821A1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919" w:rsidRDefault="00517919" w:rsidP="004821A1">
      <w:pPr>
        <w:spacing w:after="0" w:line="240" w:lineRule="auto"/>
      </w:pPr>
      <w:r>
        <w:separator/>
      </w:r>
    </w:p>
  </w:endnote>
  <w:endnote w:type="continuationSeparator" w:id="0">
    <w:p w:rsidR="00517919" w:rsidRDefault="00517919" w:rsidP="00482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919" w:rsidRDefault="00517919" w:rsidP="004821A1">
      <w:pPr>
        <w:spacing w:after="0" w:line="240" w:lineRule="auto"/>
      </w:pPr>
      <w:r>
        <w:separator/>
      </w:r>
    </w:p>
  </w:footnote>
  <w:footnote w:type="continuationSeparator" w:id="0">
    <w:p w:rsidR="00517919" w:rsidRDefault="00517919" w:rsidP="00482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0083067"/>
      <w:docPartObj>
        <w:docPartGallery w:val="Page Numbers (Top of Page)"/>
        <w:docPartUnique/>
      </w:docPartObj>
    </w:sdtPr>
    <w:sdtEndPr/>
    <w:sdtContent>
      <w:p w:rsidR="004821A1" w:rsidRDefault="004821A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3B6F">
          <w:rPr>
            <w:noProof/>
          </w:rPr>
          <w:t>9</w:t>
        </w:r>
        <w:r>
          <w:fldChar w:fldCharType="end"/>
        </w:r>
      </w:p>
    </w:sdtContent>
  </w:sdt>
  <w:p w:rsidR="004821A1" w:rsidRDefault="004821A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F58BC"/>
    <w:multiLevelType w:val="hybridMultilevel"/>
    <w:tmpl w:val="BB761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313D0"/>
    <w:multiLevelType w:val="hybridMultilevel"/>
    <w:tmpl w:val="C5A85334"/>
    <w:lvl w:ilvl="0" w:tplc="C742CB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C10B39"/>
    <w:multiLevelType w:val="hybridMultilevel"/>
    <w:tmpl w:val="6902C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222AC"/>
    <w:multiLevelType w:val="multilevel"/>
    <w:tmpl w:val="1A4AE66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05" w:hanging="1596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305" w:hanging="1596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305" w:hanging="1596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305" w:hanging="1596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305" w:hanging="1596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Theme="minorHAnsi" w:hint="default"/>
        <w:color w:val="auto"/>
      </w:rPr>
    </w:lvl>
  </w:abstractNum>
  <w:abstractNum w:abstractNumId="4">
    <w:nsid w:val="358617E2"/>
    <w:multiLevelType w:val="hybridMultilevel"/>
    <w:tmpl w:val="DA9AEFD4"/>
    <w:lvl w:ilvl="0" w:tplc="448ACDD2">
      <w:start w:val="3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91" w:hanging="360"/>
      </w:pPr>
    </w:lvl>
    <w:lvl w:ilvl="2" w:tplc="0419001B" w:tentative="1">
      <w:start w:val="1"/>
      <w:numFmt w:val="lowerRoman"/>
      <w:lvlText w:val="%3."/>
      <w:lvlJc w:val="right"/>
      <w:pPr>
        <w:ind w:left="2611" w:hanging="180"/>
      </w:pPr>
    </w:lvl>
    <w:lvl w:ilvl="3" w:tplc="0419000F" w:tentative="1">
      <w:start w:val="1"/>
      <w:numFmt w:val="decimal"/>
      <w:lvlText w:val="%4."/>
      <w:lvlJc w:val="left"/>
      <w:pPr>
        <w:ind w:left="3331" w:hanging="360"/>
      </w:pPr>
    </w:lvl>
    <w:lvl w:ilvl="4" w:tplc="04190019" w:tentative="1">
      <w:start w:val="1"/>
      <w:numFmt w:val="lowerLetter"/>
      <w:lvlText w:val="%5."/>
      <w:lvlJc w:val="left"/>
      <w:pPr>
        <w:ind w:left="4051" w:hanging="360"/>
      </w:pPr>
    </w:lvl>
    <w:lvl w:ilvl="5" w:tplc="0419001B" w:tentative="1">
      <w:start w:val="1"/>
      <w:numFmt w:val="lowerRoman"/>
      <w:lvlText w:val="%6."/>
      <w:lvlJc w:val="right"/>
      <w:pPr>
        <w:ind w:left="4771" w:hanging="180"/>
      </w:pPr>
    </w:lvl>
    <w:lvl w:ilvl="6" w:tplc="0419000F" w:tentative="1">
      <w:start w:val="1"/>
      <w:numFmt w:val="decimal"/>
      <w:lvlText w:val="%7."/>
      <w:lvlJc w:val="left"/>
      <w:pPr>
        <w:ind w:left="5491" w:hanging="360"/>
      </w:pPr>
    </w:lvl>
    <w:lvl w:ilvl="7" w:tplc="04190019" w:tentative="1">
      <w:start w:val="1"/>
      <w:numFmt w:val="lowerLetter"/>
      <w:lvlText w:val="%8."/>
      <w:lvlJc w:val="left"/>
      <w:pPr>
        <w:ind w:left="6211" w:hanging="360"/>
      </w:pPr>
    </w:lvl>
    <w:lvl w:ilvl="8" w:tplc="041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5">
    <w:nsid w:val="3BBF5840"/>
    <w:multiLevelType w:val="hybridMultilevel"/>
    <w:tmpl w:val="324E4BC8"/>
    <w:lvl w:ilvl="0" w:tplc="F328C550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47B30B5"/>
    <w:multiLevelType w:val="hybridMultilevel"/>
    <w:tmpl w:val="A5180B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F5B"/>
    <w:rsid w:val="00001A19"/>
    <w:rsid w:val="000356CC"/>
    <w:rsid w:val="0006075A"/>
    <w:rsid w:val="000705EF"/>
    <w:rsid w:val="000A6973"/>
    <w:rsid w:val="000B2D24"/>
    <w:rsid w:val="000B7EB7"/>
    <w:rsid w:val="000C1B86"/>
    <w:rsid w:val="000E1D99"/>
    <w:rsid w:val="000F5A53"/>
    <w:rsid w:val="001121DB"/>
    <w:rsid w:val="00115815"/>
    <w:rsid w:val="00132F0C"/>
    <w:rsid w:val="00137FA8"/>
    <w:rsid w:val="001476DA"/>
    <w:rsid w:val="00183CAA"/>
    <w:rsid w:val="0018422A"/>
    <w:rsid w:val="00190C05"/>
    <w:rsid w:val="00197C61"/>
    <w:rsid w:val="001A119B"/>
    <w:rsid w:val="001A4F50"/>
    <w:rsid w:val="001B297B"/>
    <w:rsid w:val="001C09A1"/>
    <w:rsid w:val="001C62AB"/>
    <w:rsid w:val="001C72DE"/>
    <w:rsid w:val="001D2EBB"/>
    <w:rsid w:val="00203DA1"/>
    <w:rsid w:val="0021742F"/>
    <w:rsid w:val="0023279F"/>
    <w:rsid w:val="00267052"/>
    <w:rsid w:val="00285C31"/>
    <w:rsid w:val="002A7B61"/>
    <w:rsid w:val="002B7351"/>
    <w:rsid w:val="002E0E85"/>
    <w:rsid w:val="002E0F78"/>
    <w:rsid w:val="002E392C"/>
    <w:rsid w:val="002E6658"/>
    <w:rsid w:val="00315C62"/>
    <w:rsid w:val="00316CFA"/>
    <w:rsid w:val="00333DB0"/>
    <w:rsid w:val="003528EA"/>
    <w:rsid w:val="00354DDE"/>
    <w:rsid w:val="0039601A"/>
    <w:rsid w:val="003A5BB9"/>
    <w:rsid w:val="003B2D14"/>
    <w:rsid w:val="003B4812"/>
    <w:rsid w:val="003B6096"/>
    <w:rsid w:val="003B6427"/>
    <w:rsid w:val="003C0F10"/>
    <w:rsid w:val="003D3EA3"/>
    <w:rsid w:val="003D65A7"/>
    <w:rsid w:val="003D7B5D"/>
    <w:rsid w:val="003E55C4"/>
    <w:rsid w:val="00403238"/>
    <w:rsid w:val="00421808"/>
    <w:rsid w:val="00447DD6"/>
    <w:rsid w:val="00461EF4"/>
    <w:rsid w:val="00463740"/>
    <w:rsid w:val="004821A1"/>
    <w:rsid w:val="00497C65"/>
    <w:rsid w:val="004B2718"/>
    <w:rsid w:val="004C1B7E"/>
    <w:rsid w:val="004D5EF8"/>
    <w:rsid w:val="004E4F1B"/>
    <w:rsid w:val="00502D92"/>
    <w:rsid w:val="00510DC5"/>
    <w:rsid w:val="005149B2"/>
    <w:rsid w:val="00517919"/>
    <w:rsid w:val="005206EF"/>
    <w:rsid w:val="005427F3"/>
    <w:rsid w:val="00555DD4"/>
    <w:rsid w:val="00556664"/>
    <w:rsid w:val="00562EBC"/>
    <w:rsid w:val="005904B5"/>
    <w:rsid w:val="005A2682"/>
    <w:rsid w:val="005B3DFB"/>
    <w:rsid w:val="005C425E"/>
    <w:rsid w:val="005C761C"/>
    <w:rsid w:val="005D2D77"/>
    <w:rsid w:val="005D3BCB"/>
    <w:rsid w:val="005E7BE4"/>
    <w:rsid w:val="005F1B1C"/>
    <w:rsid w:val="00600063"/>
    <w:rsid w:val="00613F39"/>
    <w:rsid w:val="006206FE"/>
    <w:rsid w:val="006244F1"/>
    <w:rsid w:val="006354CF"/>
    <w:rsid w:val="00635759"/>
    <w:rsid w:val="00635E1C"/>
    <w:rsid w:val="00637C5E"/>
    <w:rsid w:val="00655CDF"/>
    <w:rsid w:val="00664E5F"/>
    <w:rsid w:val="006654DD"/>
    <w:rsid w:val="00683111"/>
    <w:rsid w:val="006A1EE8"/>
    <w:rsid w:val="006A7E25"/>
    <w:rsid w:val="006C4894"/>
    <w:rsid w:val="006D39DB"/>
    <w:rsid w:val="006E0E7B"/>
    <w:rsid w:val="006F448D"/>
    <w:rsid w:val="00721290"/>
    <w:rsid w:val="00726E99"/>
    <w:rsid w:val="007408D1"/>
    <w:rsid w:val="00777C45"/>
    <w:rsid w:val="00785F5B"/>
    <w:rsid w:val="007F44B1"/>
    <w:rsid w:val="008316F8"/>
    <w:rsid w:val="008319E9"/>
    <w:rsid w:val="00835B52"/>
    <w:rsid w:val="00843D6A"/>
    <w:rsid w:val="008453B9"/>
    <w:rsid w:val="00846D10"/>
    <w:rsid w:val="00853B79"/>
    <w:rsid w:val="008644B8"/>
    <w:rsid w:val="008A3E41"/>
    <w:rsid w:val="008B06E3"/>
    <w:rsid w:val="008D0FE8"/>
    <w:rsid w:val="008D5C20"/>
    <w:rsid w:val="00904C93"/>
    <w:rsid w:val="00911BE2"/>
    <w:rsid w:val="009124FB"/>
    <w:rsid w:val="00913E5A"/>
    <w:rsid w:val="00924B7B"/>
    <w:rsid w:val="00982D9F"/>
    <w:rsid w:val="009A0085"/>
    <w:rsid w:val="009A30E5"/>
    <w:rsid w:val="009A36D4"/>
    <w:rsid w:val="009C21E9"/>
    <w:rsid w:val="009D76F4"/>
    <w:rsid w:val="009F091A"/>
    <w:rsid w:val="009F141F"/>
    <w:rsid w:val="009F2E2E"/>
    <w:rsid w:val="00A24F0B"/>
    <w:rsid w:val="00A35511"/>
    <w:rsid w:val="00A40652"/>
    <w:rsid w:val="00A418E0"/>
    <w:rsid w:val="00A445FB"/>
    <w:rsid w:val="00A4499A"/>
    <w:rsid w:val="00A464DC"/>
    <w:rsid w:val="00A478FB"/>
    <w:rsid w:val="00A55C19"/>
    <w:rsid w:val="00A92600"/>
    <w:rsid w:val="00AA7FEC"/>
    <w:rsid w:val="00AB5329"/>
    <w:rsid w:val="00AC1142"/>
    <w:rsid w:val="00AD7B6A"/>
    <w:rsid w:val="00AF032F"/>
    <w:rsid w:val="00AF37C2"/>
    <w:rsid w:val="00B010ED"/>
    <w:rsid w:val="00B10E0C"/>
    <w:rsid w:val="00B15C34"/>
    <w:rsid w:val="00B408C6"/>
    <w:rsid w:val="00B455E7"/>
    <w:rsid w:val="00B6130F"/>
    <w:rsid w:val="00B62ECC"/>
    <w:rsid w:val="00B666E1"/>
    <w:rsid w:val="00B83B6F"/>
    <w:rsid w:val="00B95E3A"/>
    <w:rsid w:val="00BA0471"/>
    <w:rsid w:val="00BB51FF"/>
    <w:rsid w:val="00BB7C13"/>
    <w:rsid w:val="00BD13F0"/>
    <w:rsid w:val="00BE02FD"/>
    <w:rsid w:val="00BF34E2"/>
    <w:rsid w:val="00BF7B0D"/>
    <w:rsid w:val="00C0051E"/>
    <w:rsid w:val="00C12CDD"/>
    <w:rsid w:val="00C150F3"/>
    <w:rsid w:val="00C20F1F"/>
    <w:rsid w:val="00C2635F"/>
    <w:rsid w:val="00C46DE0"/>
    <w:rsid w:val="00C56EA6"/>
    <w:rsid w:val="00C61917"/>
    <w:rsid w:val="00C802B6"/>
    <w:rsid w:val="00C9332C"/>
    <w:rsid w:val="00C937E3"/>
    <w:rsid w:val="00CC56F6"/>
    <w:rsid w:val="00CC57EF"/>
    <w:rsid w:val="00CD5398"/>
    <w:rsid w:val="00CF02E0"/>
    <w:rsid w:val="00CF3AC8"/>
    <w:rsid w:val="00CF7D5A"/>
    <w:rsid w:val="00D13DF8"/>
    <w:rsid w:val="00D41808"/>
    <w:rsid w:val="00D701E0"/>
    <w:rsid w:val="00D77132"/>
    <w:rsid w:val="00D8758B"/>
    <w:rsid w:val="00D9004E"/>
    <w:rsid w:val="00D92791"/>
    <w:rsid w:val="00D947B0"/>
    <w:rsid w:val="00DA3CA2"/>
    <w:rsid w:val="00DA470C"/>
    <w:rsid w:val="00DC3809"/>
    <w:rsid w:val="00E30108"/>
    <w:rsid w:val="00E30C19"/>
    <w:rsid w:val="00E532CB"/>
    <w:rsid w:val="00E560E4"/>
    <w:rsid w:val="00E56C1D"/>
    <w:rsid w:val="00E755B2"/>
    <w:rsid w:val="00E84944"/>
    <w:rsid w:val="00EA1FE7"/>
    <w:rsid w:val="00EA488C"/>
    <w:rsid w:val="00EA4DAE"/>
    <w:rsid w:val="00ED7D3F"/>
    <w:rsid w:val="00EF5A02"/>
    <w:rsid w:val="00F067F5"/>
    <w:rsid w:val="00F145E3"/>
    <w:rsid w:val="00F2561C"/>
    <w:rsid w:val="00F26534"/>
    <w:rsid w:val="00F45066"/>
    <w:rsid w:val="00F528C5"/>
    <w:rsid w:val="00F801E8"/>
    <w:rsid w:val="00F84EBD"/>
    <w:rsid w:val="00F97880"/>
    <w:rsid w:val="00FA0923"/>
    <w:rsid w:val="00FB2978"/>
    <w:rsid w:val="00FB44EB"/>
    <w:rsid w:val="00FB750A"/>
    <w:rsid w:val="00FD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301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21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DFB"/>
    <w:pPr>
      <w:ind w:left="720"/>
      <w:contextualSpacing/>
    </w:pPr>
  </w:style>
  <w:style w:type="table" w:styleId="a4">
    <w:name w:val="Table Grid"/>
    <w:basedOn w:val="a1"/>
    <w:uiPriority w:val="59"/>
    <w:rsid w:val="00CF0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4821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header"/>
    <w:basedOn w:val="a"/>
    <w:link w:val="a6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21A1"/>
  </w:style>
  <w:style w:type="paragraph" w:styleId="a7">
    <w:name w:val="footer"/>
    <w:basedOn w:val="a"/>
    <w:link w:val="a8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21A1"/>
  </w:style>
  <w:style w:type="paragraph" w:styleId="a9">
    <w:name w:val="Balloon Text"/>
    <w:basedOn w:val="a"/>
    <w:link w:val="aa"/>
    <w:uiPriority w:val="99"/>
    <w:semiHidden/>
    <w:unhideWhenUsed/>
    <w:rsid w:val="00BD1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13F0"/>
    <w:rPr>
      <w:rFonts w:ascii="Tahoma" w:hAnsi="Tahoma" w:cs="Tahoma"/>
      <w:sz w:val="16"/>
      <w:szCs w:val="16"/>
    </w:rPr>
  </w:style>
  <w:style w:type="paragraph" w:customStyle="1" w:styleId="ab">
    <w:name w:val="Прижатый влево"/>
    <w:basedOn w:val="a"/>
    <w:next w:val="a"/>
    <w:uiPriority w:val="99"/>
    <w:rsid w:val="0021742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c">
    <w:name w:val="Нормальный (таблица)"/>
    <w:basedOn w:val="a"/>
    <w:next w:val="a"/>
    <w:uiPriority w:val="99"/>
    <w:rsid w:val="0021742F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d">
    <w:name w:val="Гипертекстовая ссылка"/>
    <w:basedOn w:val="a0"/>
    <w:uiPriority w:val="99"/>
    <w:rsid w:val="00982D9F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E301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Hyperlink"/>
    <w:basedOn w:val="a0"/>
    <w:uiPriority w:val="99"/>
    <w:semiHidden/>
    <w:unhideWhenUsed/>
    <w:rsid w:val="005C76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301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21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DFB"/>
    <w:pPr>
      <w:ind w:left="720"/>
      <w:contextualSpacing/>
    </w:pPr>
  </w:style>
  <w:style w:type="table" w:styleId="a4">
    <w:name w:val="Table Grid"/>
    <w:basedOn w:val="a1"/>
    <w:uiPriority w:val="59"/>
    <w:rsid w:val="00CF0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4821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header"/>
    <w:basedOn w:val="a"/>
    <w:link w:val="a6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21A1"/>
  </w:style>
  <w:style w:type="paragraph" w:styleId="a7">
    <w:name w:val="footer"/>
    <w:basedOn w:val="a"/>
    <w:link w:val="a8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21A1"/>
  </w:style>
  <w:style w:type="paragraph" w:styleId="a9">
    <w:name w:val="Balloon Text"/>
    <w:basedOn w:val="a"/>
    <w:link w:val="aa"/>
    <w:uiPriority w:val="99"/>
    <w:semiHidden/>
    <w:unhideWhenUsed/>
    <w:rsid w:val="00BD1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13F0"/>
    <w:rPr>
      <w:rFonts w:ascii="Tahoma" w:hAnsi="Tahoma" w:cs="Tahoma"/>
      <w:sz w:val="16"/>
      <w:szCs w:val="16"/>
    </w:rPr>
  </w:style>
  <w:style w:type="paragraph" w:customStyle="1" w:styleId="ab">
    <w:name w:val="Прижатый влево"/>
    <w:basedOn w:val="a"/>
    <w:next w:val="a"/>
    <w:uiPriority w:val="99"/>
    <w:rsid w:val="0021742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c">
    <w:name w:val="Нормальный (таблица)"/>
    <w:basedOn w:val="a"/>
    <w:next w:val="a"/>
    <w:uiPriority w:val="99"/>
    <w:rsid w:val="0021742F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d">
    <w:name w:val="Гипертекстовая ссылка"/>
    <w:basedOn w:val="a0"/>
    <w:uiPriority w:val="99"/>
    <w:rsid w:val="00982D9F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E301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Hyperlink"/>
    <w:basedOn w:val="a0"/>
    <w:uiPriority w:val="99"/>
    <w:semiHidden/>
    <w:unhideWhenUsed/>
    <w:rsid w:val="005C76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5B323-288E-4BB1-82DD-4285A8FC6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2290</Words>
  <Characters>13053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15313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WORKST031</dc:creator>
  <cp:lastModifiedBy>Михаил</cp:lastModifiedBy>
  <cp:revision>2</cp:revision>
  <cp:lastPrinted>2018-06-25T13:51:00Z</cp:lastPrinted>
  <dcterms:created xsi:type="dcterms:W3CDTF">2018-08-15T06:17:00Z</dcterms:created>
  <dcterms:modified xsi:type="dcterms:W3CDTF">2018-08-15T06:17:00Z</dcterms:modified>
</cp:coreProperties>
</file>