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F04757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1771266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F92C1D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F92C1D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0B7F4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года.</w:t>
      </w:r>
    </w:p>
    <w:p w:rsidR="00A51C39" w:rsidRDefault="000B7F40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22245">
        <w:rPr>
          <w:b/>
          <w:sz w:val="28"/>
          <w:szCs w:val="28"/>
        </w:rPr>
        <w:t xml:space="preserve">7 </w:t>
      </w:r>
      <w:r w:rsidR="00F92C1D">
        <w:rPr>
          <w:b/>
          <w:sz w:val="28"/>
          <w:szCs w:val="28"/>
        </w:rPr>
        <w:t>декабря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222245">
        <w:rPr>
          <w:b/>
          <w:sz w:val="28"/>
          <w:szCs w:val="28"/>
        </w:rPr>
        <w:t>8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</w:t>
      </w:r>
      <w:r w:rsidR="00222245">
        <w:rPr>
          <w:b/>
          <w:sz w:val="28"/>
          <w:szCs w:val="28"/>
        </w:rPr>
        <w:t>65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8E6E5B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8E6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E6E5B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8E6E5B">
        <w:rPr>
          <w:sz w:val="28"/>
          <w:szCs w:val="28"/>
        </w:rPr>
        <w:t>0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F92C1D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77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F92C1D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201</w:t>
      </w:r>
      <w:r w:rsidR="00177615">
        <w:rPr>
          <w:sz w:val="28"/>
          <w:szCs w:val="28"/>
        </w:rPr>
        <w:t>7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177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в разрезе видов доходов, кодов бюджетной классификации, </w:t>
      </w:r>
      <w:r w:rsidRPr="00BA6CBF">
        <w:rPr>
          <w:sz w:val="28"/>
          <w:szCs w:val="28"/>
        </w:rPr>
        <w:t>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177615">
        <w:rPr>
          <w:sz w:val="28"/>
          <w:szCs w:val="28"/>
        </w:rPr>
        <w:t>8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 xml:space="preserve">к решению Совета СМР от </w:t>
      </w:r>
      <w:r w:rsidR="00177615">
        <w:rPr>
          <w:sz w:val="28"/>
          <w:szCs w:val="28"/>
        </w:rPr>
        <w:t>29</w:t>
      </w:r>
      <w:r w:rsidR="00BA6CBF" w:rsidRPr="00BA6CBF">
        <w:rPr>
          <w:sz w:val="28"/>
          <w:szCs w:val="28"/>
        </w:rPr>
        <w:t>.</w:t>
      </w:r>
      <w:r w:rsidR="0046435C">
        <w:rPr>
          <w:sz w:val="28"/>
          <w:szCs w:val="28"/>
        </w:rPr>
        <w:t>0</w:t>
      </w:r>
      <w:r w:rsidR="00F92C1D">
        <w:rPr>
          <w:sz w:val="28"/>
          <w:szCs w:val="28"/>
        </w:rPr>
        <w:t>8</w:t>
      </w:r>
      <w:r w:rsidR="00BA6CBF" w:rsidRPr="00BA6CBF">
        <w:rPr>
          <w:sz w:val="28"/>
          <w:szCs w:val="28"/>
        </w:rPr>
        <w:t>.201</w:t>
      </w:r>
      <w:r w:rsidR="00177615">
        <w:rPr>
          <w:sz w:val="28"/>
          <w:szCs w:val="28"/>
        </w:rPr>
        <w:t>8</w:t>
      </w:r>
      <w:r w:rsidR="00BA6CBF" w:rsidRPr="00BA6CBF">
        <w:rPr>
          <w:sz w:val="28"/>
          <w:szCs w:val="28"/>
        </w:rPr>
        <w:t>г. №</w:t>
      </w:r>
      <w:r w:rsidR="00177615">
        <w:rPr>
          <w:sz w:val="28"/>
          <w:szCs w:val="28"/>
        </w:rPr>
        <w:t>357</w:t>
      </w:r>
      <w:r w:rsidRPr="00BA6CBF">
        <w:rPr>
          <w:sz w:val="28"/>
          <w:szCs w:val="28"/>
        </w:rPr>
        <w:t>);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Решение Совета Сортавальского муниципального района от 2</w:t>
      </w:r>
      <w:r w:rsidR="00FE1C5D">
        <w:rPr>
          <w:sz w:val="28"/>
          <w:szCs w:val="28"/>
        </w:rPr>
        <w:t>1</w:t>
      </w:r>
      <w:r w:rsidRPr="00BA6CBF">
        <w:rPr>
          <w:sz w:val="28"/>
          <w:szCs w:val="28"/>
        </w:rPr>
        <w:t>.12.201</w:t>
      </w:r>
      <w:r w:rsidR="00177615">
        <w:rPr>
          <w:sz w:val="28"/>
          <w:szCs w:val="28"/>
        </w:rPr>
        <w:t>7</w:t>
      </w:r>
      <w:r w:rsidRPr="00BA6CBF">
        <w:rPr>
          <w:sz w:val="28"/>
          <w:szCs w:val="28"/>
        </w:rPr>
        <w:t>г. №</w:t>
      </w:r>
      <w:r w:rsidR="00177615">
        <w:rPr>
          <w:sz w:val="28"/>
          <w:szCs w:val="28"/>
        </w:rPr>
        <w:t>311</w:t>
      </w:r>
      <w:r w:rsidRPr="00BA6CBF">
        <w:rPr>
          <w:sz w:val="28"/>
          <w:szCs w:val="28"/>
        </w:rPr>
        <w:t xml:space="preserve"> «О бюджете Сортавальского муниципального района на 201</w:t>
      </w:r>
      <w:r w:rsidR="00177615">
        <w:rPr>
          <w:sz w:val="28"/>
          <w:szCs w:val="28"/>
        </w:rPr>
        <w:t>8</w:t>
      </w:r>
      <w:r w:rsidRPr="00BA6CBF">
        <w:rPr>
          <w:sz w:val="28"/>
          <w:szCs w:val="28"/>
        </w:rPr>
        <w:t xml:space="preserve"> г.</w:t>
      </w:r>
      <w:r w:rsidR="00FE1C5D">
        <w:rPr>
          <w:sz w:val="28"/>
          <w:szCs w:val="28"/>
        </w:rPr>
        <w:t xml:space="preserve"> и плановый период 201</w:t>
      </w:r>
      <w:r w:rsidR="00177615">
        <w:rPr>
          <w:sz w:val="28"/>
          <w:szCs w:val="28"/>
        </w:rPr>
        <w:t>9</w:t>
      </w:r>
      <w:r w:rsidR="00FE1C5D">
        <w:rPr>
          <w:sz w:val="28"/>
          <w:szCs w:val="28"/>
        </w:rPr>
        <w:t xml:space="preserve"> и 20</w:t>
      </w:r>
      <w:r w:rsidR="00177615">
        <w:rPr>
          <w:sz w:val="28"/>
          <w:szCs w:val="28"/>
        </w:rPr>
        <w:t>20</w:t>
      </w:r>
      <w:r w:rsidR="00FE1C5D">
        <w:rPr>
          <w:sz w:val="28"/>
          <w:szCs w:val="28"/>
        </w:rPr>
        <w:t xml:space="preserve"> годов</w:t>
      </w:r>
      <w:r w:rsidRPr="00BA6CBF">
        <w:rPr>
          <w:sz w:val="28"/>
          <w:szCs w:val="28"/>
        </w:rPr>
        <w:t>»</w:t>
      </w:r>
      <w:r w:rsidR="00F92C1D">
        <w:rPr>
          <w:sz w:val="28"/>
          <w:szCs w:val="28"/>
        </w:rPr>
        <w:t xml:space="preserve"> с учетом изменений и дополнений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>
        <w:rPr>
          <w:sz w:val="28"/>
          <w:szCs w:val="28"/>
        </w:rPr>
        <w:t>на 201</w:t>
      </w:r>
      <w:r w:rsidR="00177615">
        <w:rPr>
          <w:sz w:val="28"/>
          <w:szCs w:val="28"/>
        </w:rPr>
        <w:t>8</w:t>
      </w:r>
      <w:r w:rsidR="00715117">
        <w:rPr>
          <w:sz w:val="28"/>
          <w:szCs w:val="28"/>
        </w:rPr>
        <w:t>год</w:t>
      </w:r>
      <w:r w:rsidRPr="00BA6CBF">
        <w:rPr>
          <w:sz w:val="28"/>
          <w:szCs w:val="28"/>
        </w:rPr>
        <w:t>.;</w:t>
      </w:r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F92C1D">
        <w:rPr>
          <w:sz w:val="28"/>
          <w:szCs w:val="28"/>
        </w:rPr>
        <w:t>10</w:t>
      </w:r>
      <w:r w:rsidRPr="00BA6CBF">
        <w:rPr>
          <w:sz w:val="28"/>
          <w:szCs w:val="28"/>
        </w:rPr>
        <w:t>.201</w:t>
      </w:r>
      <w:r w:rsidR="00177615">
        <w:rPr>
          <w:sz w:val="28"/>
          <w:szCs w:val="28"/>
        </w:rPr>
        <w:t>8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177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F92C1D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F92C1D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17761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177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F92C1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177615">
        <w:rPr>
          <w:sz w:val="28"/>
          <w:szCs w:val="28"/>
        </w:rPr>
        <w:t>8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F92C1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177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F92C1D">
        <w:rPr>
          <w:sz w:val="28"/>
          <w:szCs w:val="28"/>
        </w:rPr>
        <w:t>9</w:t>
      </w:r>
      <w:r w:rsidR="00DA326D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177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F92C1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1776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F92C1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17761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F92C1D">
        <w:rPr>
          <w:sz w:val="28"/>
          <w:szCs w:val="28"/>
        </w:rPr>
        <w:t>сентябре</w:t>
      </w:r>
      <w:r w:rsidR="00F510A3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0"/>
        <w:gridCol w:w="2871"/>
        <w:gridCol w:w="1784"/>
        <w:gridCol w:w="1966"/>
        <w:gridCol w:w="1930"/>
      </w:tblGrid>
      <w:tr w:rsidR="005202B6" w:rsidTr="00734891">
        <w:tc>
          <w:tcPr>
            <w:tcW w:w="533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00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32" w:type="pct"/>
          </w:tcPr>
          <w:p w:rsidR="005202B6" w:rsidRDefault="005202B6" w:rsidP="00F92C1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данные за январь-</w:t>
            </w:r>
            <w:r w:rsidR="00F92C1D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года, млн. руб.</w:t>
            </w:r>
          </w:p>
        </w:tc>
        <w:tc>
          <w:tcPr>
            <w:tcW w:w="1027" w:type="pct"/>
          </w:tcPr>
          <w:p w:rsidR="005202B6" w:rsidRDefault="005202B6" w:rsidP="00213BF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213BF8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в % к </w:t>
            </w:r>
            <w:proofErr w:type="gramStart"/>
            <w:r>
              <w:rPr>
                <w:sz w:val="28"/>
                <w:szCs w:val="28"/>
              </w:rPr>
              <w:t>январю-</w:t>
            </w:r>
            <w:r w:rsidR="00213BF8">
              <w:rPr>
                <w:sz w:val="28"/>
                <w:szCs w:val="28"/>
              </w:rPr>
              <w:t>сентябрь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 w:rsidR="00BB10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8" w:type="pct"/>
          </w:tcPr>
          <w:p w:rsidR="005202B6" w:rsidRDefault="005202B6" w:rsidP="0073489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213BF8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201</w:t>
            </w:r>
            <w:r w:rsidR="0073489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январю-</w:t>
            </w:r>
            <w:r w:rsidR="00213BF8">
              <w:rPr>
                <w:sz w:val="28"/>
                <w:szCs w:val="28"/>
              </w:rPr>
              <w:t>сентябрю</w:t>
            </w:r>
            <w:r>
              <w:rPr>
                <w:sz w:val="28"/>
                <w:szCs w:val="28"/>
              </w:rPr>
              <w:t xml:space="preserve"> 201</w:t>
            </w:r>
            <w:r w:rsidR="0073489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B1089" w:rsidTr="00734891">
        <w:tc>
          <w:tcPr>
            <w:tcW w:w="533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добыча полезных ископаемых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BB1089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электрической энергией, газом и паром, кондиционирование воздуха</w:t>
            </w:r>
          </w:p>
          <w:p w:rsidR="00F13A77" w:rsidRDefault="00F13A77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водоснабжение; </w:t>
            </w:r>
            <w:r>
              <w:rPr>
                <w:sz w:val="28"/>
                <w:szCs w:val="28"/>
              </w:rPr>
              <w:lastRenderedPageBreak/>
              <w:t>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32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pct"/>
          </w:tcPr>
          <w:p w:rsidR="00BB1089" w:rsidRPr="007D6CE4" w:rsidRDefault="00734891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  <w:p w:rsidR="00BB1089" w:rsidRPr="007D6CE4" w:rsidRDefault="00BB108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734891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734891" w:rsidRDefault="00734891" w:rsidP="00730C5D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734891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Default="00734891" w:rsidP="00F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13A77" w:rsidRPr="00F13A77" w:rsidRDefault="00734891" w:rsidP="00F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08" w:type="pct"/>
          </w:tcPr>
          <w:p w:rsidR="00734891" w:rsidRPr="007D6CE4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  <w:p w:rsidR="00734891" w:rsidRPr="007D6CE4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7D6CE4" w:rsidRDefault="00734891" w:rsidP="00734891"/>
          <w:p w:rsidR="00734891" w:rsidRPr="007D6CE4" w:rsidRDefault="00734891" w:rsidP="00734891"/>
          <w:p w:rsidR="00734891" w:rsidRPr="007D6CE4" w:rsidRDefault="00734891" w:rsidP="0073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  <w:p w:rsidR="00734891" w:rsidRPr="007D6CE4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Pr="007D6CE4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Pr="007D6CE4" w:rsidRDefault="00734891" w:rsidP="0073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  <w:p w:rsidR="00734891" w:rsidRPr="007D6CE4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Default="00734891" w:rsidP="0073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  <w:p w:rsidR="00734891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734891" w:rsidRDefault="00734891" w:rsidP="00734891">
            <w:pPr>
              <w:jc w:val="center"/>
              <w:rPr>
                <w:sz w:val="24"/>
                <w:szCs w:val="24"/>
              </w:rPr>
            </w:pPr>
          </w:p>
          <w:p w:rsidR="00F13A77" w:rsidRPr="007D6CE4" w:rsidRDefault="00734891" w:rsidP="00734891">
            <w:pPr>
              <w:jc w:val="center"/>
            </w:pPr>
            <w:r>
              <w:rPr>
                <w:sz w:val="24"/>
                <w:szCs w:val="24"/>
              </w:rPr>
              <w:t>135,9</w:t>
            </w:r>
          </w:p>
        </w:tc>
      </w:tr>
      <w:tr w:rsidR="00BB1089" w:rsidTr="00734891">
        <w:tc>
          <w:tcPr>
            <w:tcW w:w="533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-добыча полезных ископаемых;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F13A77" w:rsidRDefault="00BB1089" w:rsidP="00F13A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A77">
              <w:rPr>
                <w:sz w:val="28"/>
                <w:szCs w:val="28"/>
              </w:rPr>
              <w:t xml:space="preserve"> обеспечение электрической энергией, газом и паром, кондиционирование воздуха</w:t>
            </w:r>
          </w:p>
          <w:p w:rsidR="00BB1089" w:rsidRDefault="00F13A77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32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29541A" w:rsidRDefault="0073489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3381,9</w:t>
            </w:r>
          </w:p>
        </w:tc>
        <w:tc>
          <w:tcPr>
            <w:tcW w:w="1027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73489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  <w:p w:rsidR="008F0FFE" w:rsidRDefault="008F0FFE" w:rsidP="00730C5D">
            <w:pPr>
              <w:jc w:val="center"/>
              <w:rPr>
                <w:sz w:val="28"/>
                <w:szCs w:val="28"/>
              </w:rPr>
            </w:pPr>
          </w:p>
          <w:p w:rsidR="00BB1089" w:rsidRPr="007D6CE4" w:rsidRDefault="0073489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  <w:p w:rsidR="008F0FFE" w:rsidRDefault="008F0FFE" w:rsidP="00730C5D">
            <w:pPr>
              <w:jc w:val="center"/>
              <w:rPr>
                <w:sz w:val="28"/>
                <w:szCs w:val="28"/>
              </w:rPr>
            </w:pPr>
          </w:p>
          <w:p w:rsidR="00BB1089" w:rsidRPr="007D6CE4" w:rsidRDefault="008F0FF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  <w:p w:rsidR="00BB1089" w:rsidRPr="005A664E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8B1B0C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BB1089" w:rsidRDefault="008F0FF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8B1B0C" w:rsidRDefault="008B1B0C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8F0FF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  <w:p w:rsidR="00F13A77" w:rsidRPr="005A664E" w:rsidRDefault="00F13A77" w:rsidP="00730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pct"/>
          </w:tcPr>
          <w:p w:rsidR="00BB1089" w:rsidRPr="007D6CE4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734891" w:rsidRPr="007D6CE4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  <w:p w:rsidR="008F0FFE" w:rsidRDefault="008F0FFE" w:rsidP="00734891">
            <w:pPr>
              <w:jc w:val="center"/>
              <w:rPr>
                <w:sz w:val="28"/>
                <w:szCs w:val="28"/>
              </w:rPr>
            </w:pPr>
          </w:p>
          <w:p w:rsidR="00734891" w:rsidRPr="007D6CE4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  <w:p w:rsidR="00734891" w:rsidRPr="007D6CE4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734891" w:rsidRPr="007D6CE4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  <w:p w:rsidR="00734891" w:rsidRPr="005A664E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</w:p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  <w:p w:rsidR="00F13A77" w:rsidRPr="005A664E" w:rsidRDefault="00F13A77" w:rsidP="00213B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Default="00734891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32" w:type="pct"/>
            <w:vAlign w:val="center"/>
          </w:tcPr>
          <w:p w:rsidR="00734891" w:rsidRPr="005A664E" w:rsidRDefault="008F0FFE" w:rsidP="008B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27" w:type="pct"/>
          </w:tcPr>
          <w:p w:rsidR="00734891" w:rsidRPr="005A664E" w:rsidRDefault="00734891" w:rsidP="00730C5D"/>
          <w:p w:rsidR="00734891" w:rsidRPr="005A664E" w:rsidRDefault="00734891" w:rsidP="00730C5D"/>
          <w:p w:rsidR="00734891" w:rsidRDefault="008F0FF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  <w:p w:rsidR="00734891" w:rsidRPr="00734891" w:rsidRDefault="00734891" w:rsidP="0073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734891" w:rsidRPr="005A664E" w:rsidRDefault="00734891" w:rsidP="00734891"/>
          <w:p w:rsidR="00734891" w:rsidRPr="005A664E" w:rsidRDefault="00734891" w:rsidP="00734891"/>
          <w:p w:rsidR="00734891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  <w:p w:rsidR="00734891" w:rsidRPr="00734891" w:rsidRDefault="00734891" w:rsidP="00734891">
            <w:pPr>
              <w:jc w:val="center"/>
              <w:rPr>
                <w:sz w:val="28"/>
                <w:szCs w:val="28"/>
              </w:rPr>
            </w:pP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266422" w:rsidRDefault="00734891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32" w:type="pct"/>
          </w:tcPr>
          <w:p w:rsidR="00734891" w:rsidRPr="005A664E" w:rsidRDefault="008F0FFE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8995</w:t>
            </w:r>
          </w:p>
        </w:tc>
        <w:tc>
          <w:tcPr>
            <w:tcW w:w="1027" w:type="pct"/>
          </w:tcPr>
          <w:p w:rsidR="00734891" w:rsidRPr="005A664E" w:rsidRDefault="008F0FFE" w:rsidP="0026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1008" w:type="pct"/>
          </w:tcPr>
          <w:p w:rsidR="00734891" w:rsidRPr="005A664E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</w:t>
            </w: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Default="00734891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32" w:type="pct"/>
          </w:tcPr>
          <w:p w:rsidR="00734891" w:rsidRPr="005A664E" w:rsidRDefault="008F0FFE" w:rsidP="00A5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7400,0</w:t>
            </w:r>
          </w:p>
        </w:tc>
        <w:tc>
          <w:tcPr>
            <w:tcW w:w="1027" w:type="pct"/>
          </w:tcPr>
          <w:p w:rsidR="00734891" w:rsidRPr="005A664E" w:rsidRDefault="008F0FFE" w:rsidP="00A5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008" w:type="pct"/>
          </w:tcPr>
          <w:p w:rsidR="00734891" w:rsidRPr="005A664E" w:rsidRDefault="00734891" w:rsidP="0073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4,3 р.</w:t>
            </w: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Default="00734891" w:rsidP="008A62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  <w:r w:rsidR="008A62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2" w:type="pct"/>
          </w:tcPr>
          <w:p w:rsidR="00734891" w:rsidRPr="005A664E" w:rsidRDefault="008A622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2666,8</w:t>
            </w:r>
          </w:p>
        </w:tc>
        <w:tc>
          <w:tcPr>
            <w:tcW w:w="1027" w:type="pct"/>
          </w:tcPr>
          <w:p w:rsidR="00734891" w:rsidRPr="005A664E" w:rsidRDefault="008A622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  <w:r w:rsidR="00734891" w:rsidRPr="005A664E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1008" w:type="pct"/>
          </w:tcPr>
          <w:p w:rsidR="00734891" w:rsidRPr="005A664E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  <w:r w:rsidRPr="005A664E">
              <w:rPr>
                <w:sz w:val="28"/>
                <w:szCs w:val="28"/>
              </w:rPr>
              <w:t xml:space="preserve"> (в сопоставимых ценах)</w:t>
            </w:r>
          </w:p>
        </w:tc>
      </w:tr>
      <w:tr w:rsidR="00BB1089" w:rsidTr="00734891">
        <w:tc>
          <w:tcPr>
            <w:tcW w:w="533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BB1089" w:rsidRDefault="00BB1089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</w:t>
            </w:r>
            <w:r>
              <w:rPr>
                <w:sz w:val="28"/>
                <w:szCs w:val="28"/>
              </w:rPr>
              <w:lastRenderedPageBreak/>
              <w:t>общественного питания</w:t>
            </w:r>
            <w:r w:rsidR="00F47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2" w:type="pct"/>
          </w:tcPr>
          <w:p w:rsidR="00BB1089" w:rsidRPr="00A366D0" w:rsidRDefault="008A622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10,9</w:t>
            </w:r>
          </w:p>
        </w:tc>
        <w:tc>
          <w:tcPr>
            <w:tcW w:w="1027" w:type="pct"/>
          </w:tcPr>
          <w:p w:rsidR="00BB1089" w:rsidRPr="00A366D0" w:rsidRDefault="008A622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126,2</w:t>
            </w:r>
          </w:p>
        </w:tc>
        <w:tc>
          <w:tcPr>
            <w:tcW w:w="1008" w:type="pct"/>
          </w:tcPr>
          <w:p w:rsidR="00BB1089" w:rsidRPr="00A366D0" w:rsidRDefault="008A6226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Default="00734891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платных услуг населению </w:t>
            </w:r>
          </w:p>
        </w:tc>
        <w:tc>
          <w:tcPr>
            <w:tcW w:w="932" w:type="pct"/>
          </w:tcPr>
          <w:p w:rsidR="00734891" w:rsidRPr="005A664E" w:rsidRDefault="008A6226" w:rsidP="00A54F5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1027" w:type="pct"/>
          </w:tcPr>
          <w:p w:rsidR="00734891" w:rsidRPr="005A664E" w:rsidRDefault="008A622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1008" w:type="pct"/>
          </w:tcPr>
          <w:p w:rsidR="00734891" w:rsidRPr="005A664E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F47CD4" w:rsidRDefault="00734891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 xml:space="preserve">Инвестиции в основной капитал  </w:t>
            </w:r>
          </w:p>
        </w:tc>
        <w:tc>
          <w:tcPr>
            <w:tcW w:w="932" w:type="pct"/>
          </w:tcPr>
          <w:p w:rsidR="00734891" w:rsidRPr="00F47CD4" w:rsidRDefault="008A622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173,8</w:t>
            </w:r>
          </w:p>
        </w:tc>
        <w:tc>
          <w:tcPr>
            <w:tcW w:w="1027" w:type="pct"/>
          </w:tcPr>
          <w:p w:rsidR="00734891" w:rsidRPr="00F47CD4" w:rsidRDefault="008A622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008" w:type="pct"/>
          </w:tcPr>
          <w:p w:rsidR="00734891" w:rsidRPr="00F47CD4" w:rsidRDefault="008A6226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34891" w:rsidTr="00725BE3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Default="00734891" w:rsidP="00725BE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организаций (январь-</w:t>
            </w:r>
            <w:r w:rsidR="00725BE3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32" w:type="pct"/>
          </w:tcPr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25BE3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1027" w:type="pct"/>
            <w:vAlign w:val="center"/>
          </w:tcPr>
          <w:p w:rsidR="00734891" w:rsidRPr="0029541A" w:rsidRDefault="00725BE3" w:rsidP="00725BE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008" w:type="pct"/>
          </w:tcPr>
          <w:p w:rsidR="00734891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29541A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5,3 р.</w:t>
            </w: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2D08BE" w:rsidRDefault="00734891" w:rsidP="00402E6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 (</w:t>
            </w:r>
            <w:r w:rsidR="00402E63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)</w:t>
            </w:r>
            <w:r w:rsidRPr="002D0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932" w:type="pct"/>
          </w:tcPr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25BE3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027" w:type="pct"/>
          </w:tcPr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25BE3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008" w:type="pct"/>
          </w:tcPr>
          <w:p w:rsidR="00734891" w:rsidRPr="00EC6338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34891" w:rsidTr="00734891">
        <w:tc>
          <w:tcPr>
            <w:tcW w:w="533" w:type="pct"/>
          </w:tcPr>
          <w:p w:rsidR="00734891" w:rsidRDefault="00734891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34891" w:rsidRPr="002D08BE" w:rsidRDefault="00725BE3" w:rsidP="008F5A6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</w:t>
            </w:r>
            <w:r w:rsidR="00734891">
              <w:rPr>
                <w:sz w:val="28"/>
                <w:szCs w:val="28"/>
              </w:rPr>
              <w:t xml:space="preserve"> заработная плата </w:t>
            </w:r>
            <w:r>
              <w:rPr>
                <w:sz w:val="28"/>
                <w:szCs w:val="28"/>
              </w:rPr>
              <w:t xml:space="preserve">одного </w:t>
            </w:r>
            <w:r w:rsidR="00734891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>а</w:t>
            </w:r>
            <w:r w:rsidR="00734891">
              <w:rPr>
                <w:sz w:val="28"/>
                <w:szCs w:val="28"/>
              </w:rPr>
              <w:t xml:space="preserve">  (</w:t>
            </w:r>
            <w:r w:rsidR="008F5A6F">
              <w:rPr>
                <w:sz w:val="28"/>
                <w:szCs w:val="28"/>
              </w:rPr>
              <w:t>август</w:t>
            </w:r>
            <w:r w:rsidR="00734891" w:rsidRPr="002D08BE">
              <w:rPr>
                <w:sz w:val="28"/>
                <w:szCs w:val="28"/>
              </w:rPr>
              <w:t xml:space="preserve">) </w:t>
            </w:r>
            <w:r w:rsidR="00734891">
              <w:rPr>
                <w:sz w:val="28"/>
                <w:szCs w:val="28"/>
              </w:rPr>
              <w:t>руб.</w:t>
            </w:r>
          </w:p>
        </w:tc>
        <w:tc>
          <w:tcPr>
            <w:tcW w:w="932" w:type="pct"/>
          </w:tcPr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8F5A6F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33850,8</w:t>
            </w:r>
          </w:p>
        </w:tc>
        <w:tc>
          <w:tcPr>
            <w:tcW w:w="1027" w:type="pct"/>
          </w:tcPr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8F5A6F" w:rsidP="008F5A6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</w:t>
            </w:r>
            <w:r w:rsidR="00734891">
              <w:rPr>
                <w:sz w:val="28"/>
                <w:szCs w:val="28"/>
              </w:rPr>
              <w:t xml:space="preserve"> (август 201</w:t>
            </w:r>
            <w:r>
              <w:rPr>
                <w:sz w:val="28"/>
                <w:szCs w:val="28"/>
              </w:rPr>
              <w:t>8</w:t>
            </w:r>
            <w:r w:rsidR="00734891">
              <w:rPr>
                <w:sz w:val="28"/>
                <w:szCs w:val="28"/>
              </w:rPr>
              <w:t>г. к августу 201</w:t>
            </w:r>
            <w:r>
              <w:rPr>
                <w:sz w:val="28"/>
                <w:szCs w:val="28"/>
              </w:rPr>
              <w:t>7</w:t>
            </w:r>
            <w:r w:rsidR="00734891">
              <w:rPr>
                <w:sz w:val="28"/>
                <w:szCs w:val="28"/>
              </w:rPr>
              <w:t>г.)</w:t>
            </w:r>
          </w:p>
        </w:tc>
        <w:tc>
          <w:tcPr>
            <w:tcW w:w="1008" w:type="pct"/>
          </w:tcPr>
          <w:p w:rsidR="00734891" w:rsidRPr="00EC6338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34891" w:rsidRPr="00EC6338" w:rsidRDefault="00734891" w:rsidP="007348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 (август 2017г. к августу 2016г.)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510A3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Индекс 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В</w:t>
      </w:r>
      <w:r w:rsidR="00A51C39" w:rsidRPr="00F510A3">
        <w:rPr>
          <w:sz w:val="28"/>
          <w:szCs w:val="28"/>
        </w:rPr>
        <w:t xml:space="preserve"> </w:t>
      </w:r>
      <w:r w:rsidRPr="00F510A3">
        <w:rPr>
          <w:sz w:val="28"/>
          <w:szCs w:val="28"/>
        </w:rPr>
        <w:t>анализируемом периоде</w:t>
      </w:r>
      <w:r w:rsidR="00A51C39" w:rsidRPr="00F510A3">
        <w:rPr>
          <w:sz w:val="28"/>
          <w:szCs w:val="28"/>
        </w:rPr>
        <w:t xml:space="preserve"> </w:t>
      </w:r>
      <w:r w:rsidR="00A32A53" w:rsidRPr="00F510A3">
        <w:rPr>
          <w:sz w:val="28"/>
          <w:szCs w:val="28"/>
        </w:rPr>
        <w:t>201</w:t>
      </w:r>
      <w:r w:rsidR="008F5A6F">
        <w:rPr>
          <w:sz w:val="28"/>
          <w:szCs w:val="28"/>
        </w:rPr>
        <w:t>8</w:t>
      </w:r>
      <w:r w:rsidR="00A51C39" w:rsidRPr="00F510A3">
        <w:rPr>
          <w:sz w:val="28"/>
          <w:szCs w:val="28"/>
        </w:rPr>
        <w:t xml:space="preserve"> года </w:t>
      </w:r>
      <w:r w:rsidRPr="00F510A3">
        <w:rPr>
          <w:sz w:val="28"/>
          <w:szCs w:val="28"/>
        </w:rPr>
        <w:t xml:space="preserve">наблюдается </w:t>
      </w:r>
      <w:r w:rsidR="008F5A6F">
        <w:rPr>
          <w:sz w:val="28"/>
          <w:szCs w:val="28"/>
        </w:rPr>
        <w:t>снижение</w:t>
      </w:r>
      <w:r w:rsidRPr="00F510A3">
        <w:rPr>
          <w:sz w:val="28"/>
          <w:szCs w:val="28"/>
        </w:rPr>
        <w:t xml:space="preserve"> темпов роста </w:t>
      </w:r>
      <w:r w:rsidR="00A51C39" w:rsidRPr="00F510A3">
        <w:rPr>
          <w:sz w:val="28"/>
          <w:szCs w:val="28"/>
        </w:rPr>
        <w:t>индекс</w:t>
      </w:r>
      <w:r w:rsidR="0031403C" w:rsidRPr="00F510A3">
        <w:rPr>
          <w:sz w:val="28"/>
          <w:szCs w:val="28"/>
        </w:rPr>
        <w:t>а</w:t>
      </w:r>
      <w:r w:rsidR="00A51C39" w:rsidRPr="00F510A3">
        <w:rPr>
          <w:sz w:val="28"/>
          <w:szCs w:val="28"/>
        </w:rPr>
        <w:t xml:space="preserve"> промышленного производства по сравнению с аналогичным периодом прошлого года</w:t>
      </w:r>
      <w:r w:rsidRPr="00F510A3">
        <w:rPr>
          <w:sz w:val="28"/>
          <w:szCs w:val="28"/>
        </w:rPr>
        <w:t>.</w:t>
      </w:r>
      <w:r w:rsidR="007727F8" w:rsidRPr="00F510A3">
        <w:rPr>
          <w:sz w:val="28"/>
          <w:szCs w:val="28"/>
        </w:rPr>
        <w:t xml:space="preserve"> </w:t>
      </w:r>
      <w:r w:rsidR="00A51C39" w:rsidRPr="00F510A3">
        <w:rPr>
          <w:sz w:val="28"/>
          <w:szCs w:val="28"/>
        </w:rPr>
        <w:t xml:space="preserve">В разрез с отрицательной динамикой </w:t>
      </w:r>
      <w:r w:rsidR="00973B5F">
        <w:rPr>
          <w:sz w:val="28"/>
          <w:szCs w:val="28"/>
        </w:rPr>
        <w:t xml:space="preserve">темпа роста </w:t>
      </w:r>
      <w:r w:rsidR="00F510A3" w:rsidRPr="00F510A3">
        <w:rPr>
          <w:sz w:val="28"/>
          <w:szCs w:val="28"/>
        </w:rPr>
        <w:t>по</w:t>
      </w:r>
      <w:r w:rsidR="00A51C39" w:rsidRPr="00F510A3">
        <w:rPr>
          <w:sz w:val="28"/>
          <w:szCs w:val="28"/>
        </w:rPr>
        <w:t xml:space="preserve"> </w:t>
      </w:r>
      <w:r w:rsidR="005F7C74">
        <w:rPr>
          <w:sz w:val="28"/>
          <w:szCs w:val="28"/>
        </w:rPr>
        <w:t>добыче полезных ископаемых</w:t>
      </w:r>
      <w:r w:rsidR="00D26E5D" w:rsidRPr="00F510A3">
        <w:rPr>
          <w:sz w:val="28"/>
          <w:szCs w:val="28"/>
        </w:rPr>
        <w:t xml:space="preserve"> (-</w:t>
      </w:r>
      <w:r w:rsidR="008F5A6F">
        <w:rPr>
          <w:sz w:val="28"/>
          <w:szCs w:val="28"/>
        </w:rPr>
        <w:t>48,7</w:t>
      </w:r>
      <w:r w:rsidR="00D26E5D" w:rsidRPr="00F510A3">
        <w:rPr>
          <w:sz w:val="28"/>
          <w:szCs w:val="28"/>
        </w:rPr>
        <w:t>%)</w:t>
      </w:r>
      <w:r w:rsidR="00967433">
        <w:rPr>
          <w:sz w:val="28"/>
          <w:szCs w:val="28"/>
        </w:rPr>
        <w:t xml:space="preserve"> динамика</w:t>
      </w:r>
      <w:r w:rsidR="00D26E5D" w:rsidRPr="00F510A3">
        <w:rPr>
          <w:sz w:val="28"/>
          <w:szCs w:val="28"/>
        </w:rPr>
        <w:t xml:space="preserve"> индекс</w:t>
      </w:r>
      <w:r w:rsidR="00967433">
        <w:rPr>
          <w:sz w:val="28"/>
          <w:szCs w:val="28"/>
        </w:rPr>
        <w:t>а</w:t>
      </w:r>
      <w:r w:rsidR="00D26E5D" w:rsidRPr="00F510A3">
        <w:rPr>
          <w:sz w:val="28"/>
          <w:szCs w:val="28"/>
        </w:rPr>
        <w:t xml:space="preserve"> производства</w:t>
      </w:r>
      <w:r w:rsidR="00A51C39" w:rsidRPr="00F510A3">
        <w:rPr>
          <w:sz w:val="28"/>
          <w:szCs w:val="28"/>
        </w:rPr>
        <w:t xml:space="preserve"> </w:t>
      </w:r>
      <w:r w:rsidR="008E6E5B">
        <w:rPr>
          <w:sz w:val="28"/>
          <w:szCs w:val="28"/>
        </w:rPr>
        <w:t>в обрабатывающем производстве</w:t>
      </w:r>
      <w:r w:rsidR="007727F8" w:rsidRPr="00F510A3">
        <w:rPr>
          <w:sz w:val="28"/>
          <w:szCs w:val="28"/>
        </w:rPr>
        <w:t xml:space="preserve"> </w:t>
      </w:r>
      <w:r w:rsidR="00D26E5D" w:rsidRPr="00F510A3">
        <w:rPr>
          <w:sz w:val="28"/>
          <w:szCs w:val="28"/>
        </w:rPr>
        <w:t xml:space="preserve">за </w:t>
      </w:r>
      <w:r w:rsidR="004A088A">
        <w:rPr>
          <w:sz w:val="28"/>
          <w:szCs w:val="28"/>
        </w:rPr>
        <w:t>9</w:t>
      </w:r>
      <w:r w:rsidR="00D26E5D" w:rsidRPr="00F510A3">
        <w:rPr>
          <w:sz w:val="28"/>
          <w:szCs w:val="28"/>
        </w:rPr>
        <w:t xml:space="preserve"> </w:t>
      </w:r>
      <w:r w:rsidR="004A088A">
        <w:rPr>
          <w:sz w:val="28"/>
          <w:szCs w:val="28"/>
        </w:rPr>
        <w:t>месяцев</w:t>
      </w:r>
      <w:r w:rsidR="00D26E5D" w:rsidRPr="00F510A3">
        <w:rPr>
          <w:sz w:val="28"/>
          <w:szCs w:val="28"/>
        </w:rPr>
        <w:t xml:space="preserve"> отчетного года </w:t>
      </w:r>
      <w:r w:rsidR="003962EB">
        <w:rPr>
          <w:sz w:val="28"/>
          <w:szCs w:val="28"/>
        </w:rPr>
        <w:t>выросла по сравнению с</w:t>
      </w:r>
      <w:r w:rsidR="007727F8" w:rsidRPr="00F510A3">
        <w:rPr>
          <w:sz w:val="28"/>
          <w:szCs w:val="28"/>
        </w:rPr>
        <w:t xml:space="preserve"> аналогичн</w:t>
      </w:r>
      <w:r w:rsidR="003962EB">
        <w:rPr>
          <w:sz w:val="28"/>
          <w:szCs w:val="28"/>
        </w:rPr>
        <w:t>ы</w:t>
      </w:r>
      <w:r w:rsidR="007727F8" w:rsidRPr="00F510A3">
        <w:rPr>
          <w:sz w:val="28"/>
          <w:szCs w:val="28"/>
        </w:rPr>
        <w:t>м период</w:t>
      </w:r>
      <w:r w:rsidR="003962EB">
        <w:rPr>
          <w:sz w:val="28"/>
          <w:szCs w:val="28"/>
        </w:rPr>
        <w:t>ом</w:t>
      </w:r>
      <w:r w:rsidR="007727F8" w:rsidRPr="00F510A3">
        <w:rPr>
          <w:sz w:val="28"/>
          <w:szCs w:val="28"/>
        </w:rPr>
        <w:t xml:space="preserve"> прошлого года</w:t>
      </w:r>
      <w:r w:rsidR="00D26E5D" w:rsidRPr="00F510A3">
        <w:rPr>
          <w:sz w:val="28"/>
          <w:szCs w:val="28"/>
        </w:rPr>
        <w:t xml:space="preserve"> (</w:t>
      </w:r>
      <w:r w:rsidR="00967433">
        <w:rPr>
          <w:sz w:val="28"/>
          <w:szCs w:val="28"/>
        </w:rPr>
        <w:t>+</w:t>
      </w:r>
      <w:r w:rsidR="008F5A6F">
        <w:rPr>
          <w:sz w:val="28"/>
          <w:szCs w:val="28"/>
        </w:rPr>
        <w:t>10,2</w:t>
      </w:r>
      <w:r w:rsidR="00D26E5D" w:rsidRPr="00F510A3">
        <w:rPr>
          <w:sz w:val="28"/>
          <w:szCs w:val="28"/>
        </w:rPr>
        <w:t>%)</w:t>
      </w:r>
      <w:r w:rsidR="00A51C39" w:rsidRPr="00F510A3">
        <w:rPr>
          <w:sz w:val="28"/>
          <w:szCs w:val="28"/>
        </w:rPr>
        <w:t xml:space="preserve">. </w:t>
      </w:r>
    </w:p>
    <w:p w:rsidR="00967433" w:rsidRPr="00F510A3" w:rsidRDefault="004A088A" w:rsidP="0090237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8F5A6F">
        <w:rPr>
          <w:sz w:val="28"/>
          <w:szCs w:val="28"/>
        </w:rPr>
        <w:t>снижение</w:t>
      </w:r>
      <w:r w:rsidR="00967433">
        <w:rPr>
          <w:sz w:val="28"/>
          <w:szCs w:val="28"/>
        </w:rPr>
        <w:t xml:space="preserve"> темпов роста индекса производства </w:t>
      </w:r>
      <w:r>
        <w:rPr>
          <w:sz w:val="28"/>
          <w:szCs w:val="28"/>
        </w:rPr>
        <w:t>за 9</w:t>
      </w:r>
      <w:r w:rsidR="0096743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967433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повлияло</w:t>
      </w:r>
      <w:r w:rsidR="00967433">
        <w:rPr>
          <w:sz w:val="28"/>
          <w:szCs w:val="28"/>
        </w:rPr>
        <w:t xml:space="preserve"> </w:t>
      </w:r>
      <w:r w:rsidR="008F5A6F">
        <w:rPr>
          <w:sz w:val="28"/>
          <w:szCs w:val="28"/>
        </w:rPr>
        <w:t>снижение</w:t>
      </w:r>
      <w:r w:rsidR="00967433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вид</w:t>
      </w:r>
      <w:r w:rsidR="008F5A6F">
        <w:rPr>
          <w:sz w:val="28"/>
          <w:szCs w:val="28"/>
        </w:rPr>
        <w:t>у</w:t>
      </w:r>
      <w:r w:rsidR="00967433">
        <w:rPr>
          <w:sz w:val="28"/>
          <w:szCs w:val="28"/>
        </w:rPr>
        <w:t xml:space="preserve"> деятельности</w:t>
      </w:r>
      <w:r w:rsidR="00A313CE">
        <w:rPr>
          <w:sz w:val="28"/>
          <w:szCs w:val="28"/>
        </w:rPr>
        <w:t xml:space="preserve"> </w:t>
      </w:r>
      <w:r w:rsidR="00E24C1F">
        <w:rPr>
          <w:sz w:val="28"/>
          <w:szCs w:val="28"/>
        </w:rPr>
        <w:t xml:space="preserve"> «добыча полезных ископаемых)</w:t>
      </w:r>
      <w:r w:rsidR="00A313CE">
        <w:rPr>
          <w:sz w:val="28"/>
          <w:szCs w:val="28"/>
        </w:rPr>
        <w:t>(</w:t>
      </w:r>
      <w:r w:rsidR="00E24C1F">
        <w:rPr>
          <w:sz w:val="28"/>
          <w:szCs w:val="28"/>
        </w:rPr>
        <w:t>-46,4</w:t>
      </w:r>
      <w:r w:rsidR="00A313CE">
        <w:rPr>
          <w:sz w:val="28"/>
          <w:szCs w:val="28"/>
        </w:rPr>
        <w:t>%) по сравнению с аналогичным периодом прошлого года.</w:t>
      </w:r>
      <w:proofErr w:type="gramEnd"/>
      <w:r w:rsidR="00A313CE">
        <w:rPr>
          <w:sz w:val="28"/>
          <w:szCs w:val="28"/>
        </w:rPr>
        <w:t xml:space="preserve"> </w:t>
      </w:r>
      <w:r w:rsidR="00E24C1F">
        <w:rPr>
          <w:sz w:val="28"/>
          <w:szCs w:val="28"/>
        </w:rPr>
        <w:t>Н</w:t>
      </w:r>
      <w:r w:rsidR="00A313CE">
        <w:rPr>
          <w:sz w:val="28"/>
          <w:szCs w:val="28"/>
        </w:rPr>
        <w:t xml:space="preserve">а </w:t>
      </w:r>
      <w:r w:rsidR="00E24C1F">
        <w:rPr>
          <w:sz w:val="28"/>
          <w:szCs w:val="28"/>
        </w:rPr>
        <w:t>отрицательную</w:t>
      </w:r>
      <w:r w:rsidR="005F7C74">
        <w:rPr>
          <w:sz w:val="28"/>
          <w:szCs w:val="28"/>
        </w:rPr>
        <w:t xml:space="preserve"> </w:t>
      </w:r>
      <w:r w:rsidR="00A313CE">
        <w:rPr>
          <w:sz w:val="28"/>
          <w:szCs w:val="28"/>
        </w:rPr>
        <w:t xml:space="preserve">динамику </w:t>
      </w:r>
      <w:r w:rsidR="00E24C1F">
        <w:rPr>
          <w:sz w:val="28"/>
          <w:szCs w:val="28"/>
        </w:rPr>
        <w:t xml:space="preserve">также </w:t>
      </w:r>
      <w:r w:rsidR="00A313CE">
        <w:rPr>
          <w:sz w:val="28"/>
          <w:szCs w:val="28"/>
        </w:rPr>
        <w:t xml:space="preserve">повлияло </w:t>
      </w:r>
      <w:r w:rsidR="00E24C1F">
        <w:rPr>
          <w:sz w:val="28"/>
          <w:szCs w:val="28"/>
        </w:rPr>
        <w:t>снижение</w:t>
      </w:r>
      <w:r w:rsidR="00A313CE">
        <w:rPr>
          <w:sz w:val="28"/>
          <w:szCs w:val="28"/>
        </w:rPr>
        <w:t xml:space="preserve"> в анализируемом периоде по сравнению с таким же периодом прошлого года объемов в </w:t>
      </w:r>
      <w:r w:rsidR="00E24C1F">
        <w:rPr>
          <w:sz w:val="28"/>
          <w:szCs w:val="28"/>
        </w:rPr>
        <w:t>«обеспечение электрической энергией, газом и паром, кондиционирование воздуха»</w:t>
      </w:r>
      <w:r w:rsidR="00A313CE">
        <w:rPr>
          <w:sz w:val="28"/>
          <w:szCs w:val="28"/>
        </w:rPr>
        <w:t xml:space="preserve">. </w:t>
      </w:r>
      <w:r w:rsidR="003962EB">
        <w:rPr>
          <w:sz w:val="28"/>
          <w:szCs w:val="28"/>
        </w:rPr>
        <w:t xml:space="preserve">Темп роста по данному показателю </w:t>
      </w:r>
      <w:r w:rsidR="00E24C1F">
        <w:rPr>
          <w:sz w:val="28"/>
          <w:szCs w:val="28"/>
        </w:rPr>
        <w:t>не достиг объема за аналогичный период прошлого года</w:t>
      </w:r>
      <w:r w:rsidR="00A313CE">
        <w:rPr>
          <w:sz w:val="28"/>
          <w:szCs w:val="28"/>
        </w:rPr>
        <w:t xml:space="preserve"> на </w:t>
      </w:r>
      <w:r w:rsidR="00D7634A">
        <w:rPr>
          <w:sz w:val="28"/>
          <w:szCs w:val="28"/>
        </w:rPr>
        <w:t>1</w:t>
      </w:r>
      <w:r w:rsidR="00E24C1F">
        <w:rPr>
          <w:sz w:val="28"/>
          <w:szCs w:val="28"/>
        </w:rPr>
        <w:t>0</w:t>
      </w:r>
      <w:r w:rsidR="00D7634A">
        <w:rPr>
          <w:sz w:val="28"/>
          <w:szCs w:val="28"/>
        </w:rPr>
        <w:t>,9</w:t>
      </w:r>
      <w:r w:rsidR="00A313CE">
        <w:rPr>
          <w:sz w:val="28"/>
          <w:szCs w:val="28"/>
        </w:rPr>
        <w:t xml:space="preserve"> </w:t>
      </w:r>
      <w:proofErr w:type="gramStart"/>
      <w:r w:rsidR="00A313CE">
        <w:rPr>
          <w:sz w:val="28"/>
          <w:szCs w:val="28"/>
        </w:rPr>
        <w:t>процентных</w:t>
      </w:r>
      <w:proofErr w:type="gramEnd"/>
      <w:r w:rsidR="00A313CE">
        <w:rPr>
          <w:sz w:val="28"/>
          <w:szCs w:val="28"/>
        </w:rPr>
        <w:t xml:space="preserve"> пункта.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t>В январе-</w:t>
      </w:r>
      <w:r w:rsidR="00D7634A">
        <w:rPr>
          <w:sz w:val="28"/>
          <w:szCs w:val="28"/>
        </w:rPr>
        <w:t>сентябре</w:t>
      </w:r>
      <w:r w:rsidRPr="00DE09AF">
        <w:rPr>
          <w:sz w:val="28"/>
          <w:szCs w:val="28"/>
        </w:rPr>
        <w:t xml:space="preserve"> текущего года замечено </w:t>
      </w:r>
      <w:r w:rsidR="00DE09AF" w:rsidRPr="00DE09AF">
        <w:rPr>
          <w:sz w:val="28"/>
          <w:szCs w:val="28"/>
        </w:rPr>
        <w:t>снижение</w:t>
      </w:r>
      <w:r w:rsidRPr="00DE09AF">
        <w:rPr>
          <w:sz w:val="28"/>
          <w:szCs w:val="28"/>
        </w:rPr>
        <w:t xml:space="preserve"> </w:t>
      </w:r>
      <w:r w:rsidR="001A0CA1" w:rsidRPr="00726904">
        <w:rPr>
          <w:sz w:val="28"/>
          <w:szCs w:val="28"/>
        </w:rPr>
        <w:t>п</w:t>
      </w:r>
      <w:r w:rsidRPr="00726904">
        <w:rPr>
          <w:sz w:val="28"/>
          <w:szCs w:val="28"/>
        </w:rPr>
        <w:t>оказател</w:t>
      </w:r>
      <w:r w:rsidR="00C83109">
        <w:rPr>
          <w:sz w:val="28"/>
          <w:szCs w:val="28"/>
        </w:rPr>
        <w:t>я</w:t>
      </w:r>
      <w:r w:rsidRPr="00726904">
        <w:rPr>
          <w:sz w:val="28"/>
          <w:szCs w:val="28"/>
        </w:rPr>
        <w:t xml:space="preserve"> «ввод в действие жилых домов» </w:t>
      </w:r>
      <w:r w:rsidR="00DE09AF">
        <w:rPr>
          <w:sz w:val="28"/>
          <w:szCs w:val="28"/>
        </w:rPr>
        <w:t xml:space="preserve">на </w:t>
      </w:r>
      <w:r w:rsidR="00E24C1F">
        <w:rPr>
          <w:sz w:val="28"/>
          <w:szCs w:val="28"/>
        </w:rPr>
        <w:t>29,2</w:t>
      </w:r>
      <w:r w:rsidR="00DE09AF">
        <w:rPr>
          <w:sz w:val="28"/>
          <w:szCs w:val="28"/>
        </w:rPr>
        <w:t xml:space="preserve"> процентов</w:t>
      </w:r>
      <w:r w:rsidR="00C83109">
        <w:rPr>
          <w:sz w:val="28"/>
          <w:szCs w:val="28"/>
        </w:rPr>
        <w:t xml:space="preserve"> по сравнению с аналогичным периодом прошлого года</w:t>
      </w:r>
      <w:r w:rsidR="00726904" w:rsidRPr="00726904">
        <w:rPr>
          <w:sz w:val="28"/>
          <w:szCs w:val="28"/>
        </w:rPr>
        <w:t>.</w:t>
      </w:r>
    </w:p>
    <w:p w:rsidR="00353924" w:rsidRDefault="00E24C1F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Грузооборот автомобильного транспорта крупных и средних предприятий за январь-сентябрь 2018г. составил 7,4 млн. тонно-километров и сократился в 2 раза по сравнению с соответствующим периодом прошлого года.</w:t>
      </w:r>
      <w:r w:rsidR="00B36674">
        <w:rPr>
          <w:sz w:val="28"/>
          <w:szCs w:val="28"/>
        </w:rPr>
        <w:t xml:space="preserve"> </w:t>
      </w:r>
    </w:p>
    <w:p w:rsidR="007C7657" w:rsidRDefault="00902374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Вразрез с отрицательной динамикой по выше перечисленным показателям, о</w:t>
      </w:r>
      <w:r w:rsidR="007C7657">
        <w:rPr>
          <w:sz w:val="28"/>
          <w:szCs w:val="28"/>
        </w:rPr>
        <w:t>борот розничной торговли</w:t>
      </w:r>
      <w:r>
        <w:rPr>
          <w:sz w:val="28"/>
          <w:szCs w:val="28"/>
        </w:rPr>
        <w:t>, общественного питания</w:t>
      </w:r>
      <w:r w:rsidR="007C7657">
        <w:rPr>
          <w:sz w:val="28"/>
          <w:szCs w:val="28"/>
        </w:rPr>
        <w:t xml:space="preserve"> и </w:t>
      </w:r>
      <w:r w:rsidR="00AF65EE">
        <w:rPr>
          <w:sz w:val="28"/>
          <w:szCs w:val="28"/>
        </w:rPr>
        <w:t xml:space="preserve">платных услуг населению, наоборот, </w:t>
      </w:r>
      <w:r>
        <w:rPr>
          <w:sz w:val="28"/>
          <w:szCs w:val="28"/>
        </w:rPr>
        <w:t>увеличился</w:t>
      </w:r>
      <w:r w:rsidR="00AF65EE">
        <w:rPr>
          <w:sz w:val="28"/>
          <w:szCs w:val="28"/>
        </w:rPr>
        <w:t xml:space="preserve"> по сравнению с </w:t>
      </w:r>
      <w:r w:rsidR="00C83109">
        <w:rPr>
          <w:sz w:val="28"/>
          <w:szCs w:val="28"/>
        </w:rPr>
        <w:t>9</w:t>
      </w:r>
      <w:r w:rsidR="00AF65EE">
        <w:rPr>
          <w:sz w:val="28"/>
          <w:szCs w:val="28"/>
        </w:rPr>
        <w:t xml:space="preserve"> </w:t>
      </w:r>
      <w:r w:rsidR="00C83109">
        <w:rPr>
          <w:sz w:val="28"/>
          <w:szCs w:val="28"/>
        </w:rPr>
        <w:t>месяцами</w:t>
      </w:r>
      <w:r w:rsidR="00AF65E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F65EE">
        <w:rPr>
          <w:sz w:val="28"/>
          <w:szCs w:val="28"/>
        </w:rPr>
        <w:t xml:space="preserve">г. Показатели </w:t>
      </w:r>
      <w:r>
        <w:rPr>
          <w:sz w:val="28"/>
          <w:szCs w:val="28"/>
        </w:rPr>
        <w:t>по обороту розничной торговли в сопоставимых ценах на 20,1%, по обороту общественного питания в сопоставимых ценах</w:t>
      </w:r>
      <w:r w:rsidR="00402E63">
        <w:rPr>
          <w:sz w:val="28"/>
          <w:szCs w:val="28"/>
        </w:rPr>
        <w:t xml:space="preserve"> на 26,2% и по обороту платных услуг на 4,4% больше чем в январе-сентябре 2017 года.</w:t>
      </w:r>
      <w:r w:rsidR="00AF65EE">
        <w:rPr>
          <w:sz w:val="28"/>
          <w:szCs w:val="28"/>
        </w:rPr>
        <w:t xml:space="preserve"> </w:t>
      </w:r>
    </w:p>
    <w:p w:rsidR="000B077D" w:rsidRPr="00936A71" w:rsidRDefault="000B077D" w:rsidP="00402E63">
      <w:pPr>
        <w:spacing w:after="100" w:afterAutospacing="1"/>
        <w:ind w:firstLine="680"/>
        <w:jc w:val="both"/>
        <w:rPr>
          <w:sz w:val="28"/>
          <w:szCs w:val="28"/>
        </w:rPr>
      </w:pPr>
      <w:r w:rsidRPr="00936A71">
        <w:rPr>
          <w:sz w:val="28"/>
          <w:szCs w:val="28"/>
        </w:rPr>
        <w:t>Численность работающих в организациях</w:t>
      </w:r>
      <w:r w:rsidR="0000413B">
        <w:rPr>
          <w:sz w:val="28"/>
          <w:szCs w:val="28"/>
        </w:rPr>
        <w:t xml:space="preserve"> основных видов экономической деятельности</w:t>
      </w:r>
      <w:r w:rsidRPr="00936A71">
        <w:rPr>
          <w:sz w:val="28"/>
          <w:szCs w:val="28"/>
        </w:rPr>
        <w:t xml:space="preserve"> муниципального района за период </w:t>
      </w:r>
      <w:r w:rsidR="00C83109">
        <w:rPr>
          <w:sz w:val="28"/>
          <w:szCs w:val="28"/>
        </w:rPr>
        <w:t>август</w:t>
      </w:r>
      <w:r w:rsidR="00640AC0" w:rsidRPr="00936A71">
        <w:rPr>
          <w:sz w:val="28"/>
          <w:szCs w:val="28"/>
        </w:rPr>
        <w:t xml:space="preserve"> </w:t>
      </w:r>
      <w:r w:rsidRPr="00936A71">
        <w:rPr>
          <w:sz w:val="28"/>
          <w:szCs w:val="28"/>
        </w:rPr>
        <w:t>201</w:t>
      </w:r>
      <w:r w:rsidR="00402E63">
        <w:rPr>
          <w:sz w:val="28"/>
          <w:szCs w:val="28"/>
        </w:rPr>
        <w:t>8</w:t>
      </w:r>
      <w:r w:rsidRPr="00936A71">
        <w:rPr>
          <w:sz w:val="28"/>
          <w:szCs w:val="28"/>
        </w:rPr>
        <w:t xml:space="preserve"> года по сравнению с аналогичным периодом 201</w:t>
      </w:r>
      <w:r w:rsidR="00402E63">
        <w:rPr>
          <w:sz w:val="28"/>
          <w:szCs w:val="28"/>
        </w:rPr>
        <w:t>8</w:t>
      </w:r>
      <w:r w:rsidRPr="00936A71">
        <w:rPr>
          <w:sz w:val="28"/>
          <w:szCs w:val="28"/>
        </w:rPr>
        <w:t xml:space="preserve">года </w:t>
      </w:r>
      <w:r w:rsidR="00402E63">
        <w:rPr>
          <w:sz w:val="28"/>
          <w:szCs w:val="28"/>
        </w:rPr>
        <w:t>сократилась на 3,3%</w:t>
      </w:r>
      <w:r w:rsidRPr="00936A71">
        <w:rPr>
          <w:sz w:val="28"/>
          <w:szCs w:val="28"/>
        </w:rPr>
        <w:t xml:space="preserve">. </w:t>
      </w:r>
      <w:r w:rsidR="00402E63">
        <w:rPr>
          <w:sz w:val="28"/>
          <w:szCs w:val="28"/>
        </w:rPr>
        <w:t xml:space="preserve">Средняя </w:t>
      </w:r>
      <w:r w:rsidRPr="00936A71">
        <w:rPr>
          <w:sz w:val="28"/>
          <w:szCs w:val="28"/>
        </w:rPr>
        <w:t xml:space="preserve">заработная плата </w:t>
      </w:r>
      <w:r w:rsidR="00402E63">
        <w:rPr>
          <w:sz w:val="28"/>
          <w:szCs w:val="28"/>
        </w:rPr>
        <w:t xml:space="preserve">одного </w:t>
      </w:r>
      <w:r w:rsidRPr="00936A71">
        <w:rPr>
          <w:sz w:val="28"/>
          <w:szCs w:val="28"/>
        </w:rPr>
        <w:t>работник</w:t>
      </w:r>
      <w:r w:rsidR="00402E63">
        <w:rPr>
          <w:sz w:val="28"/>
          <w:szCs w:val="28"/>
        </w:rPr>
        <w:t>а</w:t>
      </w:r>
      <w:r w:rsidRPr="00936A71">
        <w:rPr>
          <w:sz w:val="28"/>
          <w:szCs w:val="28"/>
        </w:rPr>
        <w:t xml:space="preserve"> за </w:t>
      </w:r>
      <w:r w:rsidR="00C83109">
        <w:rPr>
          <w:sz w:val="28"/>
          <w:szCs w:val="28"/>
        </w:rPr>
        <w:t>август</w:t>
      </w:r>
      <w:r w:rsidRPr="00936A71">
        <w:rPr>
          <w:sz w:val="28"/>
          <w:szCs w:val="28"/>
        </w:rPr>
        <w:t xml:space="preserve"> 201</w:t>
      </w:r>
      <w:r w:rsidR="00402E63">
        <w:rPr>
          <w:sz w:val="28"/>
          <w:szCs w:val="28"/>
        </w:rPr>
        <w:t>8</w:t>
      </w:r>
      <w:r w:rsidRPr="00936A71">
        <w:rPr>
          <w:sz w:val="28"/>
          <w:szCs w:val="28"/>
        </w:rPr>
        <w:t xml:space="preserve"> года у</w:t>
      </w:r>
      <w:r w:rsidR="004257F2" w:rsidRPr="00936A71">
        <w:rPr>
          <w:sz w:val="28"/>
          <w:szCs w:val="28"/>
        </w:rPr>
        <w:t>величилась</w:t>
      </w:r>
      <w:r w:rsidRPr="00936A71">
        <w:rPr>
          <w:sz w:val="28"/>
          <w:szCs w:val="28"/>
        </w:rPr>
        <w:t xml:space="preserve"> по сравнению с </w:t>
      </w:r>
      <w:r w:rsidR="00C83109">
        <w:rPr>
          <w:sz w:val="28"/>
          <w:szCs w:val="28"/>
        </w:rPr>
        <w:t>августом</w:t>
      </w:r>
      <w:r w:rsidRPr="00936A71">
        <w:rPr>
          <w:sz w:val="28"/>
          <w:szCs w:val="28"/>
        </w:rPr>
        <w:t xml:space="preserve"> 201</w:t>
      </w:r>
      <w:r w:rsidR="00402E63">
        <w:rPr>
          <w:sz w:val="28"/>
          <w:szCs w:val="28"/>
        </w:rPr>
        <w:t>7</w:t>
      </w:r>
      <w:r w:rsidRPr="00936A71">
        <w:rPr>
          <w:sz w:val="28"/>
          <w:szCs w:val="28"/>
        </w:rPr>
        <w:t xml:space="preserve"> года на </w:t>
      </w:r>
      <w:r w:rsidR="00402E63">
        <w:rPr>
          <w:sz w:val="28"/>
          <w:szCs w:val="28"/>
        </w:rPr>
        <w:t>12,9</w:t>
      </w:r>
      <w:r w:rsidRPr="00936A71">
        <w:rPr>
          <w:sz w:val="28"/>
          <w:szCs w:val="28"/>
        </w:rPr>
        <w:t xml:space="preserve">% и составила </w:t>
      </w:r>
      <w:r w:rsidR="00402E63">
        <w:rPr>
          <w:sz w:val="28"/>
          <w:szCs w:val="28"/>
        </w:rPr>
        <w:t>33850,8 рублей.</w:t>
      </w: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31403C" w:rsidRPr="003E092B" w:rsidRDefault="00D717EE" w:rsidP="00941407">
      <w:pPr>
        <w:spacing w:after="100" w:afterAutospacing="1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BD7ECB">
        <w:rPr>
          <w:sz w:val="28"/>
          <w:szCs w:val="28"/>
        </w:rPr>
        <w:t>Первоначально бюджет Сортавальского муниципального района на 201</w:t>
      </w:r>
      <w:r w:rsidR="00177615">
        <w:rPr>
          <w:sz w:val="28"/>
          <w:szCs w:val="28"/>
        </w:rPr>
        <w:t>8</w:t>
      </w:r>
      <w:r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BD7ECB">
        <w:rPr>
          <w:sz w:val="28"/>
          <w:szCs w:val="28"/>
        </w:rPr>
        <w:t>2</w:t>
      </w:r>
      <w:r w:rsidR="00FE1C5D">
        <w:rPr>
          <w:sz w:val="28"/>
          <w:szCs w:val="28"/>
        </w:rPr>
        <w:t>1</w:t>
      </w:r>
      <w:r w:rsidRPr="00BD7ECB">
        <w:rPr>
          <w:sz w:val="28"/>
          <w:szCs w:val="28"/>
        </w:rPr>
        <w:t>.12.201</w:t>
      </w:r>
      <w:r w:rsidR="00177615">
        <w:rPr>
          <w:sz w:val="28"/>
          <w:szCs w:val="28"/>
        </w:rPr>
        <w:t>7</w:t>
      </w:r>
      <w:r w:rsidRPr="00BD7ECB">
        <w:rPr>
          <w:sz w:val="28"/>
          <w:szCs w:val="28"/>
        </w:rPr>
        <w:t>г. №</w:t>
      </w:r>
      <w:r w:rsidR="00177615">
        <w:rPr>
          <w:sz w:val="28"/>
          <w:szCs w:val="28"/>
        </w:rPr>
        <w:t>311</w:t>
      </w:r>
      <w:r w:rsidRPr="00BD7ECB">
        <w:rPr>
          <w:sz w:val="28"/>
          <w:szCs w:val="28"/>
        </w:rPr>
        <w:t xml:space="preserve">) был утвержден по доходным источникам в сумме </w:t>
      </w:r>
      <w:r w:rsidR="00941407">
        <w:rPr>
          <w:sz w:val="28"/>
          <w:szCs w:val="28"/>
        </w:rPr>
        <w:t>662463,7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Pr="00BD7ECB">
        <w:rPr>
          <w:sz w:val="28"/>
          <w:szCs w:val="28"/>
        </w:rPr>
        <w:t xml:space="preserve">., расходным обязательствам – </w:t>
      </w:r>
      <w:r w:rsidR="00941407">
        <w:rPr>
          <w:sz w:val="28"/>
          <w:szCs w:val="28"/>
        </w:rPr>
        <w:t>690262,8</w:t>
      </w:r>
      <w:r w:rsidR="005025BE">
        <w:rPr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Pr="00BD7EC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941407">
        <w:rPr>
          <w:sz w:val="28"/>
          <w:szCs w:val="28"/>
        </w:rPr>
        <w:t>27799,1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="00E35433" w:rsidRPr="00BD7ECB">
        <w:rPr>
          <w:sz w:val="28"/>
          <w:szCs w:val="28"/>
        </w:rPr>
        <w:t xml:space="preserve">За </w:t>
      </w:r>
      <w:r w:rsidR="0090371D">
        <w:rPr>
          <w:sz w:val="28"/>
          <w:szCs w:val="28"/>
        </w:rPr>
        <w:t>9</w:t>
      </w:r>
      <w:r w:rsidR="00E35433" w:rsidRPr="00BD7ECB">
        <w:rPr>
          <w:sz w:val="28"/>
          <w:szCs w:val="28"/>
        </w:rPr>
        <w:t xml:space="preserve"> </w:t>
      </w:r>
      <w:r w:rsidR="0090371D">
        <w:rPr>
          <w:sz w:val="28"/>
          <w:szCs w:val="28"/>
        </w:rPr>
        <w:t>месяцев</w:t>
      </w:r>
      <w:r w:rsidRPr="00BD7ECB">
        <w:rPr>
          <w:sz w:val="28"/>
          <w:szCs w:val="28"/>
        </w:rPr>
        <w:t xml:space="preserve"> 201</w:t>
      </w:r>
      <w:r w:rsidR="00941407">
        <w:rPr>
          <w:sz w:val="28"/>
          <w:szCs w:val="28"/>
        </w:rPr>
        <w:t>8</w:t>
      </w:r>
      <w:r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FE1C5D">
        <w:rPr>
          <w:sz w:val="28"/>
          <w:szCs w:val="28"/>
        </w:rPr>
        <w:t xml:space="preserve"> </w:t>
      </w:r>
      <w:r w:rsidR="00941407">
        <w:rPr>
          <w:sz w:val="28"/>
          <w:szCs w:val="28"/>
        </w:rPr>
        <w:t>3</w:t>
      </w:r>
      <w:r w:rsidR="00FE1C5D">
        <w:rPr>
          <w:sz w:val="28"/>
          <w:szCs w:val="28"/>
        </w:rPr>
        <w:t xml:space="preserve"> раза</w:t>
      </w:r>
      <w:r w:rsidR="005025BE" w:rsidRPr="005025BE">
        <w:rPr>
          <w:sz w:val="28"/>
          <w:szCs w:val="28"/>
        </w:rPr>
        <w:t xml:space="preserve"> </w:t>
      </w:r>
      <w:proofErr w:type="gramStart"/>
      <w:r w:rsidR="005025BE">
        <w:rPr>
          <w:sz w:val="28"/>
          <w:szCs w:val="28"/>
        </w:rPr>
        <w:t xml:space="preserve">( </w:t>
      </w:r>
      <w:proofErr w:type="gramEnd"/>
      <w:r w:rsidR="005025BE">
        <w:rPr>
          <w:sz w:val="28"/>
          <w:szCs w:val="28"/>
        </w:rPr>
        <w:t xml:space="preserve">Решение Совета СМР от </w:t>
      </w:r>
      <w:r w:rsidR="00941407">
        <w:rPr>
          <w:sz w:val="28"/>
          <w:szCs w:val="28"/>
        </w:rPr>
        <w:t>27.04.2018</w:t>
      </w:r>
      <w:r w:rsidR="005025BE">
        <w:rPr>
          <w:sz w:val="28"/>
          <w:szCs w:val="28"/>
        </w:rPr>
        <w:t>г.№</w:t>
      </w:r>
      <w:r w:rsidR="00941407">
        <w:rPr>
          <w:sz w:val="28"/>
          <w:szCs w:val="28"/>
        </w:rPr>
        <w:t>337</w:t>
      </w:r>
      <w:r w:rsidR="005025BE">
        <w:rPr>
          <w:sz w:val="28"/>
          <w:szCs w:val="28"/>
        </w:rPr>
        <w:t xml:space="preserve">; Решение Совета СМР от </w:t>
      </w:r>
      <w:r w:rsidR="00941407">
        <w:rPr>
          <w:sz w:val="28"/>
          <w:szCs w:val="28"/>
        </w:rPr>
        <w:t>21.06.2018</w:t>
      </w:r>
      <w:r w:rsidR="005025BE">
        <w:rPr>
          <w:sz w:val="28"/>
          <w:szCs w:val="28"/>
        </w:rPr>
        <w:t>. №</w:t>
      </w:r>
      <w:r w:rsidR="00941407">
        <w:rPr>
          <w:sz w:val="28"/>
          <w:szCs w:val="28"/>
        </w:rPr>
        <w:t>348</w:t>
      </w:r>
      <w:r w:rsidR="005025BE">
        <w:rPr>
          <w:sz w:val="28"/>
          <w:szCs w:val="28"/>
        </w:rPr>
        <w:t xml:space="preserve">; Решение Совета СМР от </w:t>
      </w:r>
      <w:r w:rsidR="00941407">
        <w:rPr>
          <w:sz w:val="28"/>
          <w:szCs w:val="28"/>
        </w:rPr>
        <w:t>29.08.2018</w:t>
      </w:r>
      <w:r w:rsidR="005025BE">
        <w:rPr>
          <w:sz w:val="28"/>
          <w:szCs w:val="28"/>
        </w:rPr>
        <w:t>г. №</w:t>
      </w:r>
      <w:r w:rsidR="00941407">
        <w:rPr>
          <w:sz w:val="28"/>
          <w:szCs w:val="28"/>
        </w:rPr>
        <w:t>357</w:t>
      </w:r>
      <w:r w:rsidR="005025BE">
        <w:rPr>
          <w:sz w:val="28"/>
          <w:szCs w:val="28"/>
        </w:rPr>
        <w:t>).</w:t>
      </w:r>
      <w:r w:rsidR="00FE1C5D">
        <w:rPr>
          <w:sz w:val="28"/>
          <w:szCs w:val="28"/>
        </w:rPr>
        <w:t xml:space="preserve"> В результате внесенных изменений объем доходных источников увеличился на </w:t>
      </w:r>
      <w:r w:rsidR="00941407">
        <w:rPr>
          <w:sz w:val="28"/>
          <w:szCs w:val="28"/>
        </w:rPr>
        <w:t>332114,8</w:t>
      </w:r>
      <w:r w:rsidR="005025BE">
        <w:rPr>
          <w:sz w:val="28"/>
          <w:szCs w:val="28"/>
        </w:rPr>
        <w:t xml:space="preserve"> </w:t>
      </w:r>
      <w:r w:rsidR="00FE1C5D">
        <w:rPr>
          <w:sz w:val="28"/>
          <w:szCs w:val="28"/>
        </w:rPr>
        <w:t xml:space="preserve">тыс. руб. и составил </w:t>
      </w:r>
      <w:r w:rsidR="00941407">
        <w:rPr>
          <w:sz w:val="28"/>
          <w:szCs w:val="28"/>
        </w:rPr>
        <w:t>994578,5</w:t>
      </w:r>
      <w:r w:rsidR="00FE1C5D">
        <w:rPr>
          <w:sz w:val="28"/>
          <w:szCs w:val="28"/>
        </w:rPr>
        <w:t xml:space="preserve"> тыс. руб. Объем расходов увеличился на </w:t>
      </w:r>
      <w:r w:rsidR="00941407">
        <w:rPr>
          <w:sz w:val="28"/>
          <w:szCs w:val="28"/>
        </w:rPr>
        <w:t>341702,8</w:t>
      </w:r>
      <w:r w:rsidR="00FE1C5D">
        <w:rPr>
          <w:sz w:val="28"/>
          <w:szCs w:val="28"/>
        </w:rPr>
        <w:t xml:space="preserve"> тыс. руб. и составил </w:t>
      </w:r>
      <w:r w:rsidR="00941407">
        <w:rPr>
          <w:sz w:val="28"/>
          <w:szCs w:val="28"/>
        </w:rPr>
        <w:t>1031965,6</w:t>
      </w:r>
      <w:r w:rsidR="00FE1C5D">
        <w:rPr>
          <w:sz w:val="28"/>
          <w:szCs w:val="28"/>
        </w:rPr>
        <w:t xml:space="preserve"> тыс. руб. Дефицит районного бюджета </w:t>
      </w:r>
      <w:r w:rsidR="00647466">
        <w:rPr>
          <w:sz w:val="28"/>
          <w:szCs w:val="28"/>
        </w:rPr>
        <w:t xml:space="preserve">увеличился на </w:t>
      </w:r>
      <w:r w:rsidR="00941407">
        <w:rPr>
          <w:sz w:val="28"/>
          <w:szCs w:val="28"/>
        </w:rPr>
        <w:t>9588,0</w:t>
      </w:r>
      <w:r w:rsidR="00647466">
        <w:rPr>
          <w:sz w:val="28"/>
          <w:szCs w:val="28"/>
        </w:rPr>
        <w:t xml:space="preserve"> тыс. руб. и составил </w:t>
      </w:r>
      <w:r w:rsidR="00941407">
        <w:rPr>
          <w:sz w:val="28"/>
          <w:szCs w:val="28"/>
        </w:rPr>
        <w:t>37387,1</w:t>
      </w:r>
      <w:r w:rsidR="00647466">
        <w:rPr>
          <w:sz w:val="28"/>
          <w:szCs w:val="28"/>
        </w:rPr>
        <w:t xml:space="preserve"> тыс. руб.</w:t>
      </w:r>
    </w:p>
    <w:p w:rsidR="00A51C39" w:rsidRPr="003B2E67" w:rsidRDefault="00A51C39" w:rsidP="005025BE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5025BE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 xml:space="preserve"> </w:t>
      </w:r>
      <w:r w:rsidR="005025BE">
        <w:rPr>
          <w:b/>
          <w:sz w:val="28"/>
          <w:szCs w:val="28"/>
        </w:rPr>
        <w:t>месяцев</w:t>
      </w:r>
      <w:r w:rsidRPr="003B2E67">
        <w:rPr>
          <w:b/>
          <w:sz w:val="28"/>
          <w:szCs w:val="28"/>
        </w:rPr>
        <w:t xml:space="preserve"> 201</w:t>
      </w:r>
      <w:r w:rsidR="00941407">
        <w:rPr>
          <w:b/>
          <w:sz w:val="28"/>
          <w:szCs w:val="28"/>
        </w:rPr>
        <w:t>8</w:t>
      </w:r>
      <w:r w:rsidR="00FE1C5D">
        <w:rPr>
          <w:b/>
          <w:sz w:val="28"/>
          <w:szCs w:val="28"/>
        </w:rPr>
        <w:t xml:space="preserve"> </w:t>
      </w:r>
      <w:r w:rsidRPr="003B2E67">
        <w:rPr>
          <w:b/>
          <w:sz w:val="28"/>
          <w:szCs w:val="28"/>
        </w:rPr>
        <w:t>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1050"/>
        <w:gridCol w:w="1064"/>
        <w:gridCol w:w="1031"/>
        <w:gridCol w:w="1023"/>
        <w:gridCol w:w="1040"/>
        <w:gridCol w:w="1031"/>
        <w:gridCol w:w="811"/>
        <w:gridCol w:w="1092"/>
      </w:tblGrid>
      <w:tr w:rsidR="003B2E67" w:rsidRPr="00937FAB" w:rsidTr="00134562">
        <w:trPr>
          <w:trHeight w:val="204"/>
        </w:trPr>
        <w:tc>
          <w:tcPr>
            <w:tcW w:w="1269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50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64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3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06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3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134562">
        <w:trPr>
          <w:trHeight w:val="492"/>
        </w:trPr>
        <w:tc>
          <w:tcPr>
            <w:tcW w:w="126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0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4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3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23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40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3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11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92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134562">
        <w:tc>
          <w:tcPr>
            <w:tcW w:w="1269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50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64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3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23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40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3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11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092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Pr="00B3615F" w:rsidRDefault="00134562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50" w:type="dxa"/>
          </w:tcPr>
          <w:p w:rsidR="00134562" w:rsidRPr="003B2E67" w:rsidRDefault="00134562" w:rsidP="002C5028">
            <w:pPr>
              <w:jc w:val="right"/>
            </w:pPr>
            <w:r>
              <w:t>662463,7</w:t>
            </w:r>
          </w:p>
        </w:tc>
        <w:tc>
          <w:tcPr>
            <w:tcW w:w="1064" w:type="dxa"/>
          </w:tcPr>
          <w:p w:rsidR="00134562" w:rsidRPr="003B2E67" w:rsidRDefault="00134562" w:rsidP="002C5028">
            <w:pPr>
              <w:jc w:val="right"/>
            </w:pPr>
            <w:r>
              <w:t>994578,5</w:t>
            </w:r>
          </w:p>
        </w:tc>
        <w:tc>
          <w:tcPr>
            <w:tcW w:w="1031" w:type="dxa"/>
          </w:tcPr>
          <w:p w:rsidR="00134562" w:rsidRPr="00E54DE9" w:rsidRDefault="00134562" w:rsidP="005025BE">
            <w:pPr>
              <w:jc w:val="right"/>
            </w:pPr>
            <w:r>
              <w:t>+332114,8</w:t>
            </w:r>
          </w:p>
        </w:tc>
        <w:tc>
          <w:tcPr>
            <w:tcW w:w="1023" w:type="dxa"/>
          </w:tcPr>
          <w:p w:rsidR="00134562" w:rsidRPr="00E54DE9" w:rsidRDefault="00134562" w:rsidP="002C5028">
            <w:pPr>
              <w:jc w:val="right"/>
            </w:pPr>
            <w:r>
              <w:t>685776,3</w:t>
            </w:r>
          </w:p>
        </w:tc>
        <w:tc>
          <w:tcPr>
            <w:tcW w:w="1040" w:type="dxa"/>
          </w:tcPr>
          <w:p w:rsidR="00134562" w:rsidRPr="00E54DE9" w:rsidRDefault="00134562" w:rsidP="00F976EE">
            <w:pPr>
              <w:jc w:val="right"/>
            </w:pPr>
            <w:r>
              <w:t>685776,3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134562" w:rsidP="002C5028">
            <w:pPr>
              <w:jc w:val="center"/>
            </w:pPr>
            <w:r>
              <w:t>103,5</w:t>
            </w:r>
          </w:p>
        </w:tc>
        <w:tc>
          <w:tcPr>
            <w:tcW w:w="1092" w:type="dxa"/>
          </w:tcPr>
          <w:p w:rsidR="00134562" w:rsidRPr="00E54DE9" w:rsidRDefault="00134562" w:rsidP="002C5028">
            <w:pPr>
              <w:jc w:val="center"/>
            </w:pPr>
            <w:r>
              <w:t>69,0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Pr="00B3615F" w:rsidRDefault="00134562" w:rsidP="002C5028">
            <w:r>
              <w:lastRenderedPageBreak/>
              <w:t>Объем безвозмездных поступлений</w:t>
            </w:r>
          </w:p>
        </w:tc>
        <w:tc>
          <w:tcPr>
            <w:tcW w:w="1050" w:type="dxa"/>
          </w:tcPr>
          <w:p w:rsidR="00134562" w:rsidRPr="003B2E67" w:rsidRDefault="00134562" w:rsidP="002C5028">
            <w:pPr>
              <w:jc w:val="right"/>
            </w:pPr>
            <w:r>
              <w:t>376122,6</w:t>
            </w:r>
          </w:p>
        </w:tc>
        <w:tc>
          <w:tcPr>
            <w:tcW w:w="1064" w:type="dxa"/>
          </w:tcPr>
          <w:p w:rsidR="00134562" w:rsidRPr="003B2E67" w:rsidRDefault="00134562" w:rsidP="00456E55">
            <w:pPr>
              <w:jc w:val="right"/>
            </w:pPr>
            <w:r>
              <w:t>619064,8</w:t>
            </w:r>
          </w:p>
        </w:tc>
        <w:tc>
          <w:tcPr>
            <w:tcW w:w="1031" w:type="dxa"/>
          </w:tcPr>
          <w:p w:rsidR="00134562" w:rsidRPr="00E54DE9" w:rsidRDefault="00134562" w:rsidP="005025BE">
            <w:pPr>
              <w:jc w:val="right"/>
            </w:pPr>
            <w:r>
              <w:t>+242942,2</w:t>
            </w:r>
          </w:p>
        </w:tc>
        <w:tc>
          <w:tcPr>
            <w:tcW w:w="1023" w:type="dxa"/>
          </w:tcPr>
          <w:p w:rsidR="00134562" w:rsidRPr="00E54DE9" w:rsidRDefault="00134562" w:rsidP="002971F0">
            <w:pPr>
              <w:jc w:val="right"/>
            </w:pPr>
            <w:r>
              <w:t>401554,4</w:t>
            </w:r>
          </w:p>
        </w:tc>
        <w:tc>
          <w:tcPr>
            <w:tcW w:w="1040" w:type="dxa"/>
          </w:tcPr>
          <w:p w:rsidR="00134562" w:rsidRPr="00E54DE9" w:rsidRDefault="00134562" w:rsidP="00F976EE">
            <w:pPr>
              <w:jc w:val="right"/>
            </w:pPr>
            <w:r>
              <w:t>401554,4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134562" w:rsidP="004F71DB">
            <w:pPr>
              <w:jc w:val="center"/>
            </w:pPr>
            <w:r>
              <w:t>106,8</w:t>
            </w:r>
          </w:p>
        </w:tc>
        <w:tc>
          <w:tcPr>
            <w:tcW w:w="1092" w:type="dxa"/>
          </w:tcPr>
          <w:p w:rsidR="00134562" w:rsidRPr="00E54DE9" w:rsidRDefault="00134562" w:rsidP="002C5028">
            <w:pPr>
              <w:jc w:val="center"/>
            </w:pPr>
            <w:r>
              <w:t>64,9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Default="00134562" w:rsidP="002C5028">
            <w:r>
              <w:t>Общий объем расходов</w:t>
            </w:r>
          </w:p>
          <w:p w:rsidR="00134562" w:rsidRPr="00B3615F" w:rsidRDefault="00134562" w:rsidP="002C5028"/>
        </w:tc>
        <w:tc>
          <w:tcPr>
            <w:tcW w:w="1050" w:type="dxa"/>
          </w:tcPr>
          <w:p w:rsidR="00134562" w:rsidRPr="003B2E67" w:rsidRDefault="00134562" w:rsidP="002C5028">
            <w:pPr>
              <w:jc w:val="right"/>
            </w:pPr>
            <w:r>
              <w:t>690262,8</w:t>
            </w:r>
          </w:p>
        </w:tc>
        <w:tc>
          <w:tcPr>
            <w:tcW w:w="1064" w:type="dxa"/>
          </w:tcPr>
          <w:p w:rsidR="00134562" w:rsidRPr="003B2E67" w:rsidRDefault="00134562" w:rsidP="002C5028">
            <w:r>
              <w:t>1031965,6</w:t>
            </w:r>
          </w:p>
        </w:tc>
        <w:tc>
          <w:tcPr>
            <w:tcW w:w="1031" w:type="dxa"/>
          </w:tcPr>
          <w:p w:rsidR="00134562" w:rsidRPr="00E54DE9" w:rsidRDefault="00134562" w:rsidP="005025BE">
            <w:pPr>
              <w:jc w:val="right"/>
            </w:pPr>
            <w:r>
              <w:t>+341702,8</w:t>
            </w:r>
          </w:p>
        </w:tc>
        <w:tc>
          <w:tcPr>
            <w:tcW w:w="1023" w:type="dxa"/>
          </w:tcPr>
          <w:p w:rsidR="00134562" w:rsidRPr="00E54DE9" w:rsidRDefault="00134562" w:rsidP="002C5028">
            <w:pPr>
              <w:jc w:val="right"/>
            </w:pPr>
            <w:r>
              <w:t>655299,0</w:t>
            </w:r>
          </w:p>
        </w:tc>
        <w:tc>
          <w:tcPr>
            <w:tcW w:w="1040" w:type="dxa"/>
          </w:tcPr>
          <w:p w:rsidR="00134562" w:rsidRPr="00E54DE9" w:rsidRDefault="00134562" w:rsidP="00F976EE">
            <w:pPr>
              <w:jc w:val="right"/>
            </w:pPr>
            <w:r>
              <w:t>655299,0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134562" w:rsidP="002C5028">
            <w:pPr>
              <w:jc w:val="center"/>
            </w:pPr>
            <w:r>
              <w:t>95,0</w:t>
            </w:r>
          </w:p>
        </w:tc>
        <w:tc>
          <w:tcPr>
            <w:tcW w:w="1092" w:type="dxa"/>
          </w:tcPr>
          <w:p w:rsidR="00134562" w:rsidRPr="00E54DE9" w:rsidRDefault="00134562" w:rsidP="002C5028">
            <w:pPr>
              <w:jc w:val="center"/>
            </w:pPr>
            <w:r>
              <w:t>63,5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Default="00134562" w:rsidP="002C5028">
            <w:r>
              <w:t xml:space="preserve">Дефицит бюджета </w:t>
            </w:r>
          </w:p>
        </w:tc>
        <w:tc>
          <w:tcPr>
            <w:tcW w:w="1050" w:type="dxa"/>
          </w:tcPr>
          <w:p w:rsidR="00134562" w:rsidRPr="003B2E67" w:rsidRDefault="00134562" w:rsidP="002C5028">
            <w:pPr>
              <w:jc w:val="right"/>
            </w:pPr>
            <w:r>
              <w:t>27799,1</w:t>
            </w:r>
          </w:p>
        </w:tc>
        <w:tc>
          <w:tcPr>
            <w:tcW w:w="1064" w:type="dxa"/>
          </w:tcPr>
          <w:p w:rsidR="00134562" w:rsidRPr="003B2E67" w:rsidRDefault="00134562" w:rsidP="002C5028">
            <w:pPr>
              <w:jc w:val="right"/>
            </w:pPr>
            <w:r>
              <w:t>37387,1</w:t>
            </w:r>
          </w:p>
        </w:tc>
        <w:tc>
          <w:tcPr>
            <w:tcW w:w="1031" w:type="dxa"/>
          </w:tcPr>
          <w:p w:rsidR="00134562" w:rsidRPr="00E54DE9" w:rsidRDefault="00134562" w:rsidP="005025BE">
            <w:pPr>
              <w:jc w:val="right"/>
            </w:pPr>
            <w:r>
              <w:t>+9588,0</w:t>
            </w:r>
          </w:p>
        </w:tc>
        <w:tc>
          <w:tcPr>
            <w:tcW w:w="1023" w:type="dxa"/>
          </w:tcPr>
          <w:p w:rsidR="00134562" w:rsidRPr="00E54DE9" w:rsidRDefault="00134562" w:rsidP="002311A7">
            <w:pPr>
              <w:jc w:val="right"/>
            </w:pPr>
            <w:r>
              <w:t>+30477,3</w:t>
            </w:r>
          </w:p>
        </w:tc>
        <w:tc>
          <w:tcPr>
            <w:tcW w:w="1040" w:type="dxa"/>
          </w:tcPr>
          <w:p w:rsidR="00134562" w:rsidRPr="00E54DE9" w:rsidRDefault="00134562" w:rsidP="00F976EE">
            <w:pPr>
              <w:jc w:val="right"/>
            </w:pPr>
            <w:r>
              <w:t>+30477,3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134562" w:rsidP="00B0393B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134562" w:rsidRPr="00E54DE9" w:rsidRDefault="00134562" w:rsidP="002C5028">
            <w:pPr>
              <w:jc w:val="center"/>
            </w:pPr>
            <w:r>
              <w:t>-</w:t>
            </w:r>
          </w:p>
        </w:tc>
      </w:tr>
    </w:tbl>
    <w:p w:rsidR="00BE7458" w:rsidRPr="00E21805" w:rsidRDefault="00BE7458" w:rsidP="005025BE">
      <w:pPr>
        <w:spacing w:before="100" w:beforeAutospacing="1"/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87082F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134562">
        <w:rPr>
          <w:sz w:val="28"/>
          <w:szCs w:val="28"/>
        </w:rPr>
        <w:t>8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134562">
        <w:rPr>
          <w:sz w:val="28"/>
          <w:szCs w:val="28"/>
        </w:rPr>
        <w:t>994578,5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утвержденные в соответствии со сводной бюджетной росписью  с учетом последующих изменений в сумме </w:t>
      </w:r>
      <w:r w:rsidR="00134562">
        <w:rPr>
          <w:sz w:val="28"/>
          <w:szCs w:val="28"/>
        </w:rPr>
        <w:t>1082161,7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3A22EF">
        <w:rPr>
          <w:sz w:val="28"/>
          <w:szCs w:val="28"/>
        </w:rPr>
        <w:t>37387,1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3A22EF">
        <w:rPr>
          <w:sz w:val="28"/>
          <w:szCs w:val="28"/>
        </w:rPr>
        <w:t>685776,3</w:t>
      </w:r>
      <w:r w:rsidRPr="00E84419">
        <w:rPr>
          <w:sz w:val="28"/>
          <w:szCs w:val="28"/>
        </w:rPr>
        <w:t xml:space="preserve"> тыс. руб. или на </w:t>
      </w:r>
      <w:r w:rsidR="0087082F">
        <w:rPr>
          <w:sz w:val="28"/>
          <w:szCs w:val="28"/>
        </w:rPr>
        <w:t>69,</w:t>
      </w:r>
      <w:r w:rsidR="003A22EF">
        <w:rPr>
          <w:sz w:val="28"/>
          <w:szCs w:val="28"/>
        </w:rPr>
        <w:t>0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3A22EF">
        <w:rPr>
          <w:sz w:val="28"/>
          <w:szCs w:val="28"/>
        </w:rPr>
        <w:t>655299,0</w:t>
      </w:r>
      <w:r w:rsidRPr="00E84419">
        <w:rPr>
          <w:sz w:val="28"/>
          <w:szCs w:val="28"/>
        </w:rPr>
        <w:t xml:space="preserve"> тыс. руб. или </w:t>
      </w:r>
      <w:r w:rsidR="003A22EF">
        <w:rPr>
          <w:sz w:val="28"/>
          <w:szCs w:val="28"/>
        </w:rPr>
        <w:t>60,6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или </w:t>
      </w:r>
      <w:r w:rsidR="0087082F">
        <w:rPr>
          <w:sz w:val="28"/>
          <w:szCs w:val="28"/>
        </w:rPr>
        <w:t>64,2</w:t>
      </w:r>
      <w:r>
        <w:rPr>
          <w:sz w:val="28"/>
          <w:szCs w:val="28"/>
        </w:rPr>
        <w:t xml:space="preserve">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proofErr w:type="gramStart"/>
      <w:r w:rsidRPr="00484ED4">
        <w:rPr>
          <w:sz w:val="28"/>
          <w:szCs w:val="28"/>
        </w:rPr>
        <w:t>В результате исполнения бюджета за истекш</w:t>
      </w:r>
      <w:r w:rsidR="0087082F">
        <w:rPr>
          <w:sz w:val="28"/>
          <w:szCs w:val="28"/>
        </w:rPr>
        <w:t>и</w:t>
      </w:r>
      <w:r w:rsidR="00C45B62">
        <w:rPr>
          <w:sz w:val="28"/>
          <w:szCs w:val="28"/>
        </w:rPr>
        <w:t>е</w:t>
      </w:r>
      <w:r w:rsidRPr="00484ED4">
        <w:rPr>
          <w:sz w:val="28"/>
          <w:szCs w:val="28"/>
        </w:rPr>
        <w:t xml:space="preserve"> </w:t>
      </w:r>
      <w:r w:rsidR="0087082F">
        <w:rPr>
          <w:sz w:val="28"/>
          <w:szCs w:val="28"/>
        </w:rPr>
        <w:t>9</w:t>
      </w:r>
      <w:r w:rsidR="00826394" w:rsidRPr="00484ED4">
        <w:rPr>
          <w:sz w:val="28"/>
          <w:szCs w:val="28"/>
        </w:rPr>
        <w:t xml:space="preserve"> </w:t>
      </w:r>
      <w:r w:rsidR="0087082F">
        <w:rPr>
          <w:sz w:val="28"/>
          <w:szCs w:val="28"/>
        </w:rPr>
        <w:t>м</w:t>
      </w:r>
      <w:r w:rsidR="00B144BB">
        <w:rPr>
          <w:sz w:val="28"/>
          <w:szCs w:val="28"/>
        </w:rPr>
        <w:t>е</w:t>
      </w:r>
      <w:r w:rsidR="0087082F">
        <w:rPr>
          <w:sz w:val="28"/>
          <w:szCs w:val="28"/>
        </w:rPr>
        <w:t>с</w:t>
      </w:r>
      <w:r w:rsidR="00B144BB">
        <w:rPr>
          <w:sz w:val="28"/>
          <w:szCs w:val="28"/>
        </w:rPr>
        <w:t>я</w:t>
      </w:r>
      <w:r w:rsidR="0087082F">
        <w:rPr>
          <w:sz w:val="28"/>
          <w:szCs w:val="28"/>
        </w:rPr>
        <w:t>цев</w:t>
      </w:r>
      <w:r w:rsidRPr="00484ED4">
        <w:rPr>
          <w:sz w:val="28"/>
          <w:szCs w:val="28"/>
        </w:rPr>
        <w:t xml:space="preserve"> получен </w:t>
      </w:r>
      <w:r w:rsidR="003A22EF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3A22EF">
        <w:rPr>
          <w:sz w:val="28"/>
          <w:szCs w:val="28"/>
        </w:rPr>
        <w:t>30477,3</w:t>
      </w:r>
      <w:r w:rsidRPr="00484ED4">
        <w:rPr>
          <w:sz w:val="28"/>
          <w:szCs w:val="28"/>
        </w:rPr>
        <w:t xml:space="preserve"> тыс. руб.</w:t>
      </w:r>
      <w:proofErr w:type="gramEnd"/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сводной бюджетной росписи на 201</w:t>
      </w:r>
      <w:r w:rsidR="003A22EF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утверждены в сумме </w:t>
      </w:r>
      <w:r w:rsidR="003A22EF">
        <w:rPr>
          <w:sz w:val="28"/>
          <w:szCs w:val="28"/>
        </w:rPr>
        <w:t>1031965,6</w:t>
      </w:r>
      <w:r>
        <w:rPr>
          <w:sz w:val="28"/>
          <w:szCs w:val="28"/>
        </w:rPr>
        <w:t xml:space="preserve"> тыс. руб.</w:t>
      </w:r>
      <w:r w:rsidR="005F0782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соответству</w:t>
      </w:r>
      <w:r w:rsidR="005F078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5F0782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утвержденны</w:t>
      </w:r>
      <w:r w:rsidR="005F0782">
        <w:rPr>
          <w:sz w:val="28"/>
          <w:szCs w:val="28"/>
        </w:rPr>
        <w:t xml:space="preserve">х </w:t>
      </w:r>
      <w:r>
        <w:rPr>
          <w:sz w:val="28"/>
          <w:szCs w:val="28"/>
        </w:rPr>
        <w:t>бюджетны</w:t>
      </w:r>
      <w:r w:rsidR="005F0782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5F0782">
        <w:rPr>
          <w:sz w:val="28"/>
          <w:szCs w:val="28"/>
        </w:rPr>
        <w:t>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B144BB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>201</w:t>
      </w:r>
      <w:r w:rsidR="003A22EF">
        <w:rPr>
          <w:sz w:val="28"/>
          <w:szCs w:val="28"/>
        </w:rPr>
        <w:t>8</w:t>
      </w:r>
      <w:r w:rsidR="000113F2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3A22EF">
        <w:rPr>
          <w:sz w:val="28"/>
          <w:szCs w:val="28"/>
        </w:rPr>
        <w:t>1082161,7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Расхождения бюджетных назначений, утвержденных </w:t>
      </w:r>
      <w:r w:rsidR="005F0782">
        <w:rPr>
          <w:sz w:val="28"/>
          <w:szCs w:val="28"/>
        </w:rPr>
        <w:t>Сводной бюджетной росписи бюджета Сортавальского муниципального района</w:t>
      </w:r>
      <w:r>
        <w:rPr>
          <w:sz w:val="28"/>
          <w:szCs w:val="28"/>
        </w:rPr>
        <w:t xml:space="preserve">, и показателей сводной бюджетной росписи районного бюджета </w:t>
      </w:r>
      <w:r w:rsidR="005F0782">
        <w:rPr>
          <w:sz w:val="28"/>
          <w:szCs w:val="28"/>
        </w:rPr>
        <w:t>по состоянию на 01.</w:t>
      </w:r>
      <w:r w:rsidR="00B144BB">
        <w:rPr>
          <w:sz w:val="28"/>
          <w:szCs w:val="28"/>
        </w:rPr>
        <w:t>10</w:t>
      </w:r>
      <w:r w:rsidR="005F0782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3A22E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F0782">
        <w:rPr>
          <w:sz w:val="28"/>
          <w:szCs w:val="28"/>
        </w:rPr>
        <w:t>а</w:t>
      </w:r>
      <w:r>
        <w:rPr>
          <w:sz w:val="28"/>
          <w:szCs w:val="28"/>
        </w:rPr>
        <w:t xml:space="preserve">  составили </w:t>
      </w:r>
      <w:r w:rsidR="003A22EF">
        <w:rPr>
          <w:sz w:val="28"/>
          <w:szCs w:val="28"/>
        </w:rPr>
        <w:t>50196,1</w:t>
      </w:r>
      <w:r w:rsidR="00B144B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  <w:proofErr w:type="gramEnd"/>
    </w:p>
    <w:p w:rsidR="00E9637D" w:rsidRPr="00F72B02" w:rsidRDefault="007F3D40" w:rsidP="000113F2">
      <w:pPr>
        <w:ind w:firstLine="709"/>
        <w:jc w:val="both"/>
        <w:rPr>
          <w:sz w:val="28"/>
          <w:szCs w:val="28"/>
        </w:rPr>
      </w:pPr>
      <w:r w:rsidRPr="00F72B02">
        <w:rPr>
          <w:sz w:val="28"/>
          <w:szCs w:val="28"/>
        </w:rPr>
        <w:t>Исходя из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>проведенного анализа</w:t>
      </w:r>
      <w:r w:rsidR="00466BC1"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в</w:t>
      </w:r>
      <w:r w:rsidR="007B539B" w:rsidRPr="00F72B02">
        <w:rPr>
          <w:sz w:val="28"/>
          <w:szCs w:val="28"/>
        </w:rPr>
        <w:t xml:space="preserve"> сводн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бюджетн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роспис</w:t>
      </w:r>
      <w:r w:rsidR="00E9637D" w:rsidRPr="00F72B02">
        <w:rPr>
          <w:sz w:val="28"/>
          <w:szCs w:val="28"/>
        </w:rPr>
        <w:t>ь</w:t>
      </w:r>
      <w:r w:rsidR="007B539B" w:rsidRPr="00F72B02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F72B02">
        <w:rPr>
          <w:sz w:val="28"/>
          <w:szCs w:val="28"/>
        </w:rPr>
        <w:t xml:space="preserve">по состоянию </w:t>
      </w:r>
      <w:r w:rsidR="007B539B" w:rsidRPr="00F72B02">
        <w:rPr>
          <w:sz w:val="28"/>
          <w:szCs w:val="28"/>
        </w:rPr>
        <w:t xml:space="preserve">на 1 </w:t>
      </w:r>
      <w:r w:rsidR="00B144BB">
        <w:rPr>
          <w:sz w:val="28"/>
          <w:szCs w:val="28"/>
        </w:rPr>
        <w:t>октября</w:t>
      </w:r>
      <w:r w:rsidR="00F72B02" w:rsidRPr="00F72B02">
        <w:rPr>
          <w:sz w:val="28"/>
          <w:szCs w:val="28"/>
        </w:rPr>
        <w:t xml:space="preserve"> </w:t>
      </w:r>
      <w:r w:rsidR="007B539B" w:rsidRPr="00F72B02">
        <w:rPr>
          <w:sz w:val="28"/>
          <w:szCs w:val="28"/>
        </w:rPr>
        <w:t>201</w:t>
      </w:r>
      <w:r w:rsidR="005F0782" w:rsidRPr="00F72B02">
        <w:rPr>
          <w:sz w:val="28"/>
          <w:szCs w:val="28"/>
        </w:rPr>
        <w:t>7</w:t>
      </w:r>
      <w:r w:rsidR="007B539B" w:rsidRPr="00F72B02">
        <w:rPr>
          <w:sz w:val="28"/>
          <w:szCs w:val="28"/>
        </w:rPr>
        <w:t xml:space="preserve"> года</w:t>
      </w:r>
      <w:r w:rsidR="00466BC1" w:rsidRPr="00F72B02">
        <w:rPr>
          <w:sz w:val="28"/>
          <w:szCs w:val="28"/>
        </w:rPr>
        <w:t>,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 xml:space="preserve">решением руководителя </w:t>
      </w:r>
      <w:r w:rsidR="00A51C39" w:rsidRPr="00F72B02">
        <w:rPr>
          <w:sz w:val="28"/>
          <w:szCs w:val="28"/>
        </w:rPr>
        <w:t>Финансового управления Сортавальского муниципального района</w:t>
      </w:r>
      <w:r w:rsidR="00E9637D" w:rsidRPr="00F72B02">
        <w:rPr>
          <w:sz w:val="28"/>
          <w:szCs w:val="28"/>
        </w:rPr>
        <w:t>, оформленного приказом</w:t>
      </w:r>
      <w:r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</w:t>
      </w:r>
      <w:r w:rsidR="00A51C39" w:rsidRPr="00F72B02">
        <w:rPr>
          <w:sz w:val="28"/>
          <w:szCs w:val="28"/>
        </w:rPr>
        <w:t>были внесены изменения</w:t>
      </w:r>
      <w:r w:rsidR="00E9637D" w:rsidRPr="00F72B02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Администрация Сортавальского муниципального района +</w:t>
      </w:r>
      <w:r w:rsidR="003A22EF">
        <w:rPr>
          <w:sz w:val="28"/>
          <w:szCs w:val="28"/>
        </w:rPr>
        <w:t>6359,3</w:t>
      </w:r>
      <w:r w:rsidR="00F72B02" w:rsidRPr="00F72B02">
        <w:rPr>
          <w:sz w:val="28"/>
          <w:szCs w:val="28"/>
        </w:rPr>
        <w:t xml:space="preserve"> </w:t>
      </w:r>
      <w:r w:rsidRPr="00F72B02">
        <w:rPr>
          <w:sz w:val="28"/>
          <w:szCs w:val="28"/>
        </w:rPr>
        <w:t>тыс. руб.;</w:t>
      </w:r>
    </w:p>
    <w:p w:rsidR="003A22EF" w:rsidRPr="00F72B02" w:rsidRDefault="003A22EF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  СМР +206,0 тыс. руб.</w:t>
      </w:r>
    </w:p>
    <w:p w:rsidR="00466BC1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 xml:space="preserve">Сортавальское финансовое управление </w:t>
      </w:r>
      <w:r w:rsidR="0039634B">
        <w:rPr>
          <w:sz w:val="28"/>
          <w:szCs w:val="28"/>
        </w:rPr>
        <w:t>(</w:t>
      </w:r>
      <w:r w:rsidR="003A22EF">
        <w:rPr>
          <w:sz w:val="28"/>
          <w:szCs w:val="28"/>
        </w:rPr>
        <w:t>-</w:t>
      </w:r>
      <w:r w:rsidR="0039634B">
        <w:rPr>
          <w:sz w:val="28"/>
          <w:szCs w:val="28"/>
        </w:rPr>
        <w:t>)</w:t>
      </w:r>
      <w:r w:rsidR="003A22EF">
        <w:rPr>
          <w:sz w:val="28"/>
          <w:szCs w:val="28"/>
        </w:rPr>
        <w:t>1893,4</w:t>
      </w:r>
      <w:r w:rsidRPr="00F72B02">
        <w:rPr>
          <w:sz w:val="28"/>
          <w:szCs w:val="28"/>
        </w:rPr>
        <w:t xml:space="preserve"> тыс. руб.;</w:t>
      </w:r>
    </w:p>
    <w:p w:rsidR="00E9637D" w:rsidRPr="00F72B02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Районный комитет образования +</w:t>
      </w:r>
      <w:r w:rsidR="003A22EF">
        <w:rPr>
          <w:sz w:val="28"/>
          <w:szCs w:val="28"/>
        </w:rPr>
        <w:t>34248,0</w:t>
      </w:r>
      <w:r w:rsidRPr="00F72B02">
        <w:rPr>
          <w:sz w:val="28"/>
          <w:szCs w:val="28"/>
        </w:rPr>
        <w:t xml:space="preserve"> тыс. руб.</w:t>
      </w:r>
      <w:proofErr w:type="gramStart"/>
      <w:r w:rsidR="00E9637D" w:rsidRPr="00F72B02">
        <w:rPr>
          <w:sz w:val="28"/>
          <w:szCs w:val="28"/>
        </w:rPr>
        <w:t xml:space="preserve"> </w:t>
      </w:r>
      <w:r w:rsidRPr="00F72B02">
        <w:rPr>
          <w:sz w:val="28"/>
          <w:szCs w:val="28"/>
        </w:rPr>
        <w:t>;</w:t>
      </w:r>
      <w:proofErr w:type="gramEnd"/>
    </w:p>
    <w:p w:rsidR="00140506" w:rsidRDefault="00471FFF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Отдел культуры и спорта +</w:t>
      </w:r>
      <w:r w:rsidR="003A22EF">
        <w:rPr>
          <w:sz w:val="28"/>
          <w:szCs w:val="28"/>
        </w:rPr>
        <w:t>11276,2</w:t>
      </w:r>
      <w:r w:rsidRPr="00F72B02">
        <w:rPr>
          <w:sz w:val="28"/>
          <w:szCs w:val="28"/>
        </w:rPr>
        <w:t xml:space="preserve"> тыс. руб.</w:t>
      </w:r>
    </w:p>
    <w:p w:rsidR="000A1914" w:rsidRPr="00F72B02" w:rsidRDefault="000A1914" w:rsidP="00A51C39">
      <w:pPr>
        <w:jc w:val="both"/>
        <w:rPr>
          <w:sz w:val="28"/>
          <w:szCs w:val="28"/>
        </w:rPr>
      </w:pPr>
    </w:p>
    <w:p w:rsidR="00CB19EF" w:rsidRDefault="0073726D" w:rsidP="009B4A75">
      <w:pPr>
        <w:ind w:firstLine="851"/>
        <w:jc w:val="both"/>
        <w:rPr>
          <w:sz w:val="28"/>
          <w:szCs w:val="28"/>
        </w:rPr>
      </w:pPr>
      <w:r w:rsidRPr="0039634B">
        <w:rPr>
          <w:b/>
          <w:sz w:val="28"/>
          <w:szCs w:val="28"/>
        </w:rPr>
        <w:lastRenderedPageBreak/>
        <w:t>ГРБС «Администрация Сортавальского муниципального района»</w:t>
      </w:r>
      <w:r w:rsidRPr="0039634B">
        <w:rPr>
          <w:sz w:val="28"/>
          <w:szCs w:val="28"/>
        </w:rPr>
        <w:t xml:space="preserve"> </w:t>
      </w:r>
      <w:r w:rsidRPr="00792161">
        <w:rPr>
          <w:sz w:val="28"/>
          <w:szCs w:val="28"/>
        </w:rPr>
        <w:t xml:space="preserve">увеличение бюджетных ассигнований произошло </w:t>
      </w:r>
      <w:r w:rsidR="00C5123D">
        <w:rPr>
          <w:sz w:val="28"/>
          <w:szCs w:val="28"/>
        </w:rPr>
        <w:t xml:space="preserve">группам </w:t>
      </w:r>
      <w:r w:rsidR="009B4A75">
        <w:rPr>
          <w:sz w:val="28"/>
          <w:szCs w:val="28"/>
        </w:rPr>
        <w:t>вид</w:t>
      </w:r>
      <w:r w:rsidR="00C5123D">
        <w:rPr>
          <w:sz w:val="28"/>
          <w:szCs w:val="28"/>
        </w:rPr>
        <w:t>ов</w:t>
      </w:r>
      <w:r w:rsidR="009B4A75">
        <w:rPr>
          <w:sz w:val="28"/>
          <w:szCs w:val="28"/>
        </w:rPr>
        <w:t xml:space="preserve"> расходов:</w:t>
      </w:r>
    </w:p>
    <w:p w:rsidR="009B4A75" w:rsidRDefault="009B4A75" w:rsidP="009B4A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100 «</w:t>
      </w:r>
      <w:r w:rsidRPr="009B4A75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>
        <w:rPr>
          <w:sz w:val="28"/>
          <w:szCs w:val="28"/>
        </w:rPr>
        <w:t xml:space="preserve">» +3426,0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9B4A75" w:rsidRDefault="009B4A75" w:rsidP="009B4A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300 «</w:t>
      </w:r>
      <w:r w:rsidRPr="009B4A75">
        <w:rPr>
          <w:sz w:val="28"/>
          <w:szCs w:val="28"/>
        </w:rPr>
        <w:t>Социальное обеспечение и иные выплаты (субсидии)</w:t>
      </w:r>
      <w:r>
        <w:rPr>
          <w:sz w:val="28"/>
          <w:szCs w:val="28"/>
        </w:rPr>
        <w:t xml:space="preserve">» </w:t>
      </w:r>
      <w:r w:rsidR="00C5123D">
        <w:rPr>
          <w:sz w:val="28"/>
          <w:szCs w:val="28"/>
        </w:rPr>
        <w:t xml:space="preserve"> (доплаты к страховой </w:t>
      </w:r>
      <w:proofErr w:type="gramStart"/>
      <w:r w:rsidR="00C5123D">
        <w:rPr>
          <w:sz w:val="28"/>
          <w:szCs w:val="28"/>
        </w:rPr>
        <w:t>пенсии</w:t>
      </w:r>
      <w:proofErr w:type="gramEnd"/>
      <w:r w:rsidR="00C5123D">
        <w:rPr>
          <w:sz w:val="28"/>
          <w:szCs w:val="28"/>
        </w:rPr>
        <w:t xml:space="preserve"> бывшим муниципальным служащим»</w:t>
      </w:r>
      <w:r>
        <w:rPr>
          <w:sz w:val="28"/>
          <w:szCs w:val="28"/>
        </w:rPr>
        <w:t>+1170,0 тыс. руб.</w:t>
      </w:r>
    </w:p>
    <w:p w:rsidR="009B4A75" w:rsidRDefault="009B4A75" w:rsidP="009B4A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400 «</w:t>
      </w:r>
      <w:r w:rsidRPr="009B4A75">
        <w:rPr>
          <w:sz w:val="28"/>
          <w:szCs w:val="28"/>
        </w:rPr>
        <w:t>Бюджетные инвестиции</w:t>
      </w:r>
      <w:r>
        <w:rPr>
          <w:sz w:val="28"/>
          <w:szCs w:val="28"/>
        </w:rPr>
        <w:t>» (приобретение объектов недвижимости для предоставления жилых помещений детям –</w:t>
      </w:r>
      <w:r w:rsidR="00A9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сиротам и  детям, оставшимся без попечения родителей, лицам из их числа  по договорам найма </w:t>
      </w:r>
      <w:r w:rsidR="00C5123D">
        <w:rPr>
          <w:sz w:val="28"/>
          <w:szCs w:val="28"/>
        </w:rPr>
        <w:t>специализированных жилых помещений»</w:t>
      </w:r>
      <w:r>
        <w:rPr>
          <w:sz w:val="28"/>
          <w:szCs w:val="28"/>
        </w:rPr>
        <w:t xml:space="preserve"> </w:t>
      </w:r>
      <w:r w:rsidR="00C5123D">
        <w:rPr>
          <w:sz w:val="28"/>
          <w:szCs w:val="28"/>
        </w:rPr>
        <w:t xml:space="preserve"> +1386,0 тыс. руб.;</w:t>
      </w:r>
    </w:p>
    <w:p w:rsidR="00C5123D" w:rsidRDefault="00C5123D" w:rsidP="00A9688D">
      <w:pPr>
        <w:spacing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800 «</w:t>
      </w:r>
      <w:r w:rsidRPr="00C5123D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(исполнение судебных актов) +377,3 тыс. руб.</w:t>
      </w:r>
    </w:p>
    <w:p w:rsidR="0039634B" w:rsidRDefault="0039634B" w:rsidP="0039634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ГРБС «Контрольно-счетный комитет СМР» </w:t>
      </w:r>
      <w:r w:rsidRPr="00792161">
        <w:rPr>
          <w:sz w:val="28"/>
          <w:szCs w:val="28"/>
        </w:rPr>
        <w:t xml:space="preserve">увеличение бюджетных ассигнований произошло </w:t>
      </w:r>
      <w:r>
        <w:rPr>
          <w:sz w:val="28"/>
          <w:szCs w:val="28"/>
        </w:rPr>
        <w:t xml:space="preserve">группе вида расходов </w:t>
      </w:r>
    </w:p>
    <w:p w:rsidR="0039634B" w:rsidRPr="0039634B" w:rsidRDefault="0039634B" w:rsidP="00A9688D">
      <w:pPr>
        <w:spacing w:after="100" w:afterAutospacing="1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100 «</w:t>
      </w:r>
      <w:r w:rsidRPr="009B4A75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>
        <w:rPr>
          <w:sz w:val="28"/>
          <w:szCs w:val="28"/>
        </w:rPr>
        <w:t>» +206,0 тыс. руб.</w:t>
      </w:r>
    </w:p>
    <w:p w:rsidR="00CB19EF" w:rsidRPr="00792161" w:rsidRDefault="00CB19EF" w:rsidP="00CB19EF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 xml:space="preserve">По ГРБС «Сортавальское финансовое управление» </w:t>
      </w:r>
      <w:r w:rsidRPr="00792161">
        <w:rPr>
          <w:sz w:val="28"/>
          <w:szCs w:val="28"/>
        </w:rPr>
        <w:t>изменение показателей сводной бюджетной росписи произошло по</w:t>
      </w:r>
      <w:r w:rsidR="00C5123D">
        <w:rPr>
          <w:sz w:val="28"/>
          <w:szCs w:val="28"/>
        </w:rPr>
        <w:t xml:space="preserve"> группам видов расходов</w:t>
      </w:r>
      <w:r w:rsidRPr="00792161">
        <w:rPr>
          <w:sz w:val="28"/>
          <w:szCs w:val="28"/>
        </w:rPr>
        <w:t>:</w:t>
      </w:r>
    </w:p>
    <w:p w:rsidR="00C5123D" w:rsidRDefault="00C5123D" w:rsidP="00CB1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100 «</w:t>
      </w:r>
      <w:r w:rsidRPr="009B4A75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>
        <w:rPr>
          <w:sz w:val="28"/>
          <w:szCs w:val="28"/>
        </w:rPr>
        <w:t>» +860,0 тыс. руб.;</w:t>
      </w:r>
    </w:p>
    <w:p w:rsidR="00A9688D" w:rsidRDefault="00A9688D" w:rsidP="00CB19E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500 «</w:t>
      </w:r>
      <w:r w:rsidRPr="00A9688D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(иные межбюджетные трансферты на мероприятия по приведению объектов по переселению граждан из аварийного жилищного фонда в соответствие со строительными нормами» +696,6 тыс. руб.</w:t>
      </w:r>
      <w:proofErr w:type="gramEnd"/>
    </w:p>
    <w:p w:rsidR="00C5123D" w:rsidRDefault="00C5123D" w:rsidP="00A9688D">
      <w:pPr>
        <w:spacing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800 «</w:t>
      </w:r>
      <w:r w:rsidRPr="00C5123D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(резерв на реализацию ВЦП, резерв на оплату санкционированной кредиторской задолженности, резерв на исполнение судебных актов) (-)3450,0 тыс. руб</w:t>
      </w:r>
      <w:proofErr w:type="gramStart"/>
      <w:r>
        <w:rPr>
          <w:sz w:val="28"/>
          <w:szCs w:val="28"/>
        </w:rPr>
        <w:t>.</w:t>
      </w:r>
      <w:r w:rsidR="00A9688D">
        <w:rPr>
          <w:sz w:val="28"/>
          <w:szCs w:val="28"/>
        </w:rPr>
        <w:t>.</w:t>
      </w:r>
      <w:proofErr w:type="gramEnd"/>
    </w:p>
    <w:p w:rsidR="00AC236E" w:rsidRDefault="00AC236E" w:rsidP="00AC236E">
      <w:pPr>
        <w:ind w:firstLine="851"/>
        <w:jc w:val="both"/>
        <w:rPr>
          <w:sz w:val="28"/>
          <w:szCs w:val="28"/>
        </w:rPr>
      </w:pPr>
      <w:r w:rsidRPr="00792161">
        <w:rPr>
          <w:b/>
          <w:sz w:val="28"/>
          <w:szCs w:val="28"/>
        </w:rPr>
        <w:t xml:space="preserve">По ГРБС «Районный комитет образования» </w:t>
      </w:r>
      <w:r w:rsidR="00A9688D" w:rsidRPr="00792161">
        <w:rPr>
          <w:sz w:val="28"/>
          <w:szCs w:val="28"/>
        </w:rPr>
        <w:t>изменение показателей сводной бюджетной росписи произошло по</w:t>
      </w:r>
      <w:r w:rsidR="00A9688D">
        <w:rPr>
          <w:sz w:val="28"/>
          <w:szCs w:val="28"/>
        </w:rPr>
        <w:t xml:space="preserve"> группам видов расходов</w:t>
      </w:r>
      <w:r w:rsidRPr="00792161">
        <w:rPr>
          <w:sz w:val="28"/>
          <w:szCs w:val="28"/>
        </w:rPr>
        <w:t>:</w:t>
      </w:r>
    </w:p>
    <w:p w:rsidR="00A9688D" w:rsidRDefault="00A9688D" w:rsidP="00AC23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100 «</w:t>
      </w:r>
      <w:r w:rsidRPr="009B4A75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>
        <w:rPr>
          <w:sz w:val="28"/>
          <w:szCs w:val="28"/>
        </w:rPr>
        <w:t>» +22420,4 тыс. руб.;</w:t>
      </w:r>
    </w:p>
    <w:p w:rsidR="00A9688D" w:rsidRDefault="00A9688D" w:rsidP="00A96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200 «</w:t>
      </w:r>
      <w:r w:rsidRPr="009B4A75">
        <w:rPr>
          <w:sz w:val="28"/>
          <w:szCs w:val="28"/>
        </w:rPr>
        <w:t>Закупка товаров, работ и услуг для муниципальных нужд</w:t>
      </w:r>
      <w:r>
        <w:rPr>
          <w:sz w:val="28"/>
          <w:szCs w:val="28"/>
        </w:rPr>
        <w:t>» +10589,9 тыс. руб.</w:t>
      </w:r>
    </w:p>
    <w:p w:rsidR="00A9688D" w:rsidRDefault="00A9688D" w:rsidP="00AC236E">
      <w:pPr>
        <w:ind w:firstLine="851"/>
        <w:jc w:val="both"/>
      </w:pPr>
      <w:r w:rsidRPr="00A9688D">
        <w:rPr>
          <w:sz w:val="28"/>
          <w:szCs w:val="28"/>
        </w:rPr>
        <w:t>600 «Предоставление субсидий муниципальным бюджетным, автономным учреждениям и иным некоммерческим организациям</w:t>
      </w:r>
      <w:r>
        <w:rPr>
          <w:sz w:val="28"/>
          <w:szCs w:val="28"/>
        </w:rPr>
        <w:t>» +907,1 тыс. руб.;</w:t>
      </w:r>
    </w:p>
    <w:p w:rsidR="00A9688D" w:rsidRDefault="00A9688D" w:rsidP="0039634B">
      <w:pPr>
        <w:spacing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800 «</w:t>
      </w:r>
      <w:r w:rsidRPr="00C5123D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 xml:space="preserve">»  (уплата налогов и исполнение судебных решений) </w:t>
      </w:r>
      <w:r w:rsidR="0039634B">
        <w:rPr>
          <w:sz w:val="28"/>
          <w:szCs w:val="28"/>
        </w:rPr>
        <w:t>+330,6 тыс. руб.</w:t>
      </w:r>
    </w:p>
    <w:p w:rsidR="009D2D61" w:rsidRPr="00792161" w:rsidRDefault="009D2D61" w:rsidP="009D2D61">
      <w:pPr>
        <w:ind w:firstLine="851"/>
        <w:jc w:val="both"/>
        <w:rPr>
          <w:b/>
          <w:sz w:val="28"/>
          <w:szCs w:val="28"/>
        </w:rPr>
      </w:pPr>
      <w:r w:rsidRPr="00792161">
        <w:rPr>
          <w:b/>
          <w:sz w:val="28"/>
          <w:szCs w:val="28"/>
        </w:rPr>
        <w:t>По ГРБС «Отдел культуры и спорта»</w:t>
      </w:r>
      <w:r w:rsidR="0039634B" w:rsidRPr="0039634B">
        <w:rPr>
          <w:sz w:val="28"/>
          <w:szCs w:val="28"/>
        </w:rPr>
        <w:t xml:space="preserve"> </w:t>
      </w:r>
      <w:r w:rsidR="0039634B" w:rsidRPr="00792161">
        <w:rPr>
          <w:sz w:val="28"/>
          <w:szCs w:val="28"/>
        </w:rPr>
        <w:t>изменение показателей сводной бюджетной росписи произошло по</w:t>
      </w:r>
      <w:r w:rsidR="0039634B">
        <w:rPr>
          <w:sz w:val="28"/>
          <w:szCs w:val="28"/>
        </w:rPr>
        <w:t xml:space="preserve"> группам видов расходов</w:t>
      </w:r>
      <w:proofErr w:type="gramStart"/>
      <w:r w:rsidR="0039634B" w:rsidRPr="00792161">
        <w:rPr>
          <w:sz w:val="28"/>
          <w:szCs w:val="28"/>
        </w:rPr>
        <w:t>:</w:t>
      </w:r>
      <w:r w:rsidRPr="00792161">
        <w:rPr>
          <w:b/>
          <w:sz w:val="28"/>
          <w:szCs w:val="28"/>
        </w:rPr>
        <w:t>:</w:t>
      </w:r>
      <w:proofErr w:type="gramEnd"/>
    </w:p>
    <w:p w:rsidR="0039634B" w:rsidRDefault="0039634B" w:rsidP="009D2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100 «</w:t>
      </w:r>
      <w:r w:rsidRPr="009B4A75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>
        <w:rPr>
          <w:sz w:val="28"/>
          <w:szCs w:val="28"/>
        </w:rPr>
        <w:t>» +2091,0 тыс. руб.;</w:t>
      </w:r>
    </w:p>
    <w:p w:rsidR="00D8268B" w:rsidRPr="0039634B" w:rsidRDefault="0039634B" w:rsidP="003963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200 «</w:t>
      </w:r>
      <w:r w:rsidRPr="009B4A75">
        <w:rPr>
          <w:sz w:val="28"/>
          <w:szCs w:val="28"/>
        </w:rPr>
        <w:t>Закупка товаров, работ и услуг для муниципальных нужд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+</w:t>
      </w:r>
      <w:r w:rsidRPr="0039634B">
        <w:rPr>
          <w:sz w:val="28"/>
          <w:szCs w:val="28"/>
        </w:rPr>
        <w:t>89,6 тыс. руб.</w:t>
      </w:r>
      <w:proofErr w:type="gramStart"/>
      <w:r w:rsidRPr="0039634B">
        <w:rPr>
          <w:sz w:val="28"/>
          <w:szCs w:val="28"/>
        </w:rPr>
        <w:t xml:space="preserve"> ;</w:t>
      </w:r>
      <w:proofErr w:type="gramEnd"/>
    </w:p>
    <w:p w:rsidR="0039634B" w:rsidRDefault="0039634B" w:rsidP="0039634B">
      <w:pPr>
        <w:ind w:firstLine="851"/>
        <w:jc w:val="both"/>
        <w:rPr>
          <w:sz w:val="28"/>
          <w:szCs w:val="28"/>
        </w:rPr>
      </w:pPr>
      <w:r w:rsidRPr="00A9688D">
        <w:rPr>
          <w:sz w:val="28"/>
          <w:szCs w:val="28"/>
        </w:rPr>
        <w:t>600 «Предоставление субсидий муниципальным бюджетным, автономным учреждениям и иным некоммерческим организациям</w:t>
      </w:r>
      <w:r>
        <w:rPr>
          <w:sz w:val="28"/>
          <w:szCs w:val="28"/>
        </w:rPr>
        <w:t>» +9079,3 тыс. руб.;</w:t>
      </w:r>
    </w:p>
    <w:p w:rsidR="0039634B" w:rsidRDefault="0039634B" w:rsidP="0039634B">
      <w:pPr>
        <w:spacing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800 «</w:t>
      </w:r>
      <w:r w:rsidRPr="00C5123D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(исполнение судебных актов) +16,3 тыс. руб.</w:t>
      </w:r>
    </w:p>
    <w:p w:rsidR="0039634B" w:rsidRPr="00D8268B" w:rsidRDefault="0039634B" w:rsidP="007D08E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планировании экспертно-аналитического мероприятия «Мониторинг исполнения бюджета Сортавальского муниципального района за 9 месяцев 2018 года» в адрес руководителя Финансового управления был направлен запрос о предоставлении информации, документов и материалов к проверке, в котором Контрольно-счетный комитет СМР просил </w:t>
      </w:r>
      <w:r w:rsidR="007D08EC">
        <w:rPr>
          <w:sz w:val="28"/>
          <w:szCs w:val="28"/>
        </w:rPr>
        <w:t>дать пояснение причин в случае отклонения показателей утвержденной сводной росписи бюджета района на 2018 год от показателей сводной бюджетной росписи по состоянию на</w:t>
      </w:r>
      <w:proofErr w:type="gramEnd"/>
      <w:r w:rsidR="007D08EC">
        <w:rPr>
          <w:sz w:val="28"/>
          <w:szCs w:val="28"/>
        </w:rPr>
        <w:t xml:space="preserve"> 01.10.2018г.</w:t>
      </w:r>
    </w:p>
    <w:p w:rsidR="009D2D61" w:rsidRDefault="009B4A75" w:rsidP="009D2D61">
      <w:pPr>
        <w:ind w:firstLine="567"/>
        <w:jc w:val="both"/>
        <w:rPr>
          <w:sz w:val="28"/>
          <w:szCs w:val="28"/>
        </w:rPr>
      </w:pPr>
      <w:r w:rsidRPr="00792161">
        <w:rPr>
          <w:sz w:val="28"/>
          <w:szCs w:val="28"/>
        </w:rPr>
        <w:t>Пояснительн</w:t>
      </w:r>
      <w:r>
        <w:rPr>
          <w:sz w:val="28"/>
          <w:szCs w:val="28"/>
        </w:rPr>
        <w:t>ая</w:t>
      </w:r>
      <w:r w:rsidRPr="00792161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792161">
        <w:rPr>
          <w:sz w:val="28"/>
          <w:szCs w:val="28"/>
        </w:rPr>
        <w:t xml:space="preserve"> Финансового управления Сортавальского муниципального района,</w:t>
      </w:r>
      <w:r>
        <w:rPr>
          <w:sz w:val="28"/>
          <w:szCs w:val="28"/>
        </w:rPr>
        <w:t xml:space="preserve"> </w:t>
      </w:r>
      <w:r w:rsidRPr="0039634B">
        <w:rPr>
          <w:b/>
          <w:sz w:val="28"/>
          <w:szCs w:val="28"/>
        </w:rPr>
        <w:t>не содержит пояснение причин внесенных изменений</w:t>
      </w:r>
      <w:r w:rsidRPr="00792161">
        <w:rPr>
          <w:sz w:val="28"/>
          <w:szCs w:val="28"/>
        </w:rPr>
        <w:t xml:space="preserve"> бюджетных ассигнований по разделам, подразделам классификации расходов бюджетов бюджетной системы </w:t>
      </w:r>
      <w:r>
        <w:rPr>
          <w:sz w:val="28"/>
          <w:szCs w:val="28"/>
        </w:rPr>
        <w:t>РФ</w:t>
      </w:r>
      <w:r w:rsidR="0039634B">
        <w:rPr>
          <w:sz w:val="28"/>
          <w:szCs w:val="28"/>
        </w:rPr>
        <w:t>.</w:t>
      </w:r>
    </w:p>
    <w:p w:rsidR="009D2D61" w:rsidRPr="008F7707" w:rsidRDefault="009D2D61" w:rsidP="009D2D61">
      <w:pPr>
        <w:ind w:firstLine="567"/>
        <w:jc w:val="both"/>
        <w:rPr>
          <w:sz w:val="28"/>
          <w:szCs w:val="28"/>
        </w:rPr>
      </w:pPr>
      <w:r w:rsidRPr="008F7707">
        <w:rPr>
          <w:sz w:val="28"/>
          <w:szCs w:val="28"/>
        </w:rPr>
        <w:t>Таким образом,</w:t>
      </w:r>
      <w:r w:rsidR="00F976EE">
        <w:rPr>
          <w:sz w:val="28"/>
          <w:szCs w:val="28"/>
        </w:rPr>
        <w:t xml:space="preserve"> в виду того, что Финансовым управлением СМР не представлено пояснений, в рамках данного экспертно-аналитического мероприятия</w:t>
      </w:r>
      <w:r w:rsidRPr="008F7707">
        <w:rPr>
          <w:sz w:val="28"/>
          <w:szCs w:val="28"/>
        </w:rPr>
        <w:t xml:space="preserve"> </w:t>
      </w:r>
      <w:r w:rsidR="00401F28">
        <w:rPr>
          <w:sz w:val="28"/>
          <w:szCs w:val="28"/>
        </w:rPr>
        <w:t xml:space="preserve">не представляется возможным определить были ли </w:t>
      </w:r>
      <w:r w:rsidRPr="008F7707">
        <w:rPr>
          <w:sz w:val="28"/>
          <w:szCs w:val="28"/>
        </w:rPr>
        <w:t xml:space="preserve">последующие изменения утвержденных показателей Сводной бюджетной росписи бюджета Сортавальского муниципального района внесены в соответствии с решением руководителя финансового органа, без внесения изменений в решение о бюджете, </w:t>
      </w:r>
      <w:r w:rsidR="00401F28">
        <w:rPr>
          <w:sz w:val="28"/>
          <w:szCs w:val="28"/>
        </w:rPr>
        <w:t xml:space="preserve">по </w:t>
      </w:r>
      <w:proofErr w:type="gramStart"/>
      <w:r w:rsidR="00401F28">
        <w:rPr>
          <w:sz w:val="28"/>
          <w:szCs w:val="28"/>
        </w:rPr>
        <w:t>основаниям</w:t>
      </w:r>
      <w:proofErr w:type="gramEnd"/>
      <w:r w:rsidR="00401F28">
        <w:rPr>
          <w:sz w:val="28"/>
          <w:szCs w:val="28"/>
        </w:rPr>
        <w:t xml:space="preserve"> предусмотренным</w:t>
      </w:r>
      <w:r w:rsidR="00C70C18" w:rsidRPr="008F7707">
        <w:rPr>
          <w:sz w:val="28"/>
          <w:szCs w:val="28"/>
        </w:rPr>
        <w:t xml:space="preserve"> ст.39 Положения о бюджетном процессе в Сортавальском муниципальном районе,</w:t>
      </w:r>
      <w:r w:rsidR="00401F28">
        <w:rPr>
          <w:sz w:val="28"/>
          <w:szCs w:val="28"/>
        </w:rPr>
        <w:t xml:space="preserve"> а также ст.17 Решения </w:t>
      </w:r>
      <w:r w:rsidR="00C70C18" w:rsidRPr="008F7707">
        <w:rPr>
          <w:sz w:val="28"/>
          <w:szCs w:val="28"/>
        </w:rPr>
        <w:t>Совета Сортавальского муниципального района от 2</w:t>
      </w:r>
      <w:r w:rsidR="00401F28">
        <w:rPr>
          <w:sz w:val="28"/>
          <w:szCs w:val="28"/>
        </w:rPr>
        <w:t>1</w:t>
      </w:r>
      <w:r w:rsidR="00C70C18" w:rsidRPr="008F7707">
        <w:rPr>
          <w:sz w:val="28"/>
          <w:szCs w:val="28"/>
        </w:rPr>
        <w:t>.12.201</w:t>
      </w:r>
      <w:r w:rsidR="00401F28">
        <w:rPr>
          <w:sz w:val="28"/>
          <w:szCs w:val="28"/>
        </w:rPr>
        <w:t>7</w:t>
      </w:r>
      <w:r w:rsidR="00C70C18" w:rsidRPr="008F7707">
        <w:rPr>
          <w:sz w:val="28"/>
          <w:szCs w:val="28"/>
        </w:rPr>
        <w:t>г. №</w:t>
      </w:r>
      <w:r w:rsidR="00401F28">
        <w:rPr>
          <w:sz w:val="28"/>
          <w:szCs w:val="28"/>
        </w:rPr>
        <w:t>311 «О бюджете Сортавальского муниципального района на 2018 год и на плановый период</w:t>
      </w:r>
      <w:proofErr w:type="gramStart"/>
      <w:r w:rsidR="00401F28">
        <w:rPr>
          <w:sz w:val="28"/>
          <w:szCs w:val="28"/>
        </w:rPr>
        <w:t xml:space="preserve"> </w:t>
      </w:r>
      <w:r w:rsidRPr="008F7707">
        <w:rPr>
          <w:sz w:val="28"/>
          <w:szCs w:val="28"/>
        </w:rPr>
        <w:t>.</w:t>
      </w:r>
      <w:proofErr w:type="gramEnd"/>
      <w:r w:rsidRPr="008F7707">
        <w:rPr>
          <w:sz w:val="28"/>
          <w:szCs w:val="28"/>
        </w:rPr>
        <w:t xml:space="preserve"> </w:t>
      </w:r>
    </w:p>
    <w:p w:rsidR="006A534C" w:rsidRPr="006A534C" w:rsidRDefault="00F976EE" w:rsidP="006A534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Контрольно-счетный комитет СМР обращает внимание, что не предоставление или предоставление не в полном объеме запрашиваемой  информации подпадает под действие  ст. 19.7 КоАП РФ и влечет предупреждение или штраф на граждан от ста до трехсот рублей; на должностных лиц – от трехсот до пятисот рублей; на юридических лиц – от трех тысяч до пяти тысяч рублей.  </w:t>
      </w:r>
      <w:proofErr w:type="gramEnd"/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A532E7">
        <w:rPr>
          <w:sz w:val="28"/>
          <w:szCs w:val="28"/>
        </w:rPr>
        <w:t>10</w:t>
      </w:r>
      <w:r w:rsidRPr="009816F4">
        <w:rPr>
          <w:sz w:val="28"/>
          <w:szCs w:val="28"/>
        </w:rPr>
        <w:t>.201</w:t>
      </w:r>
      <w:r w:rsidR="00F976EE">
        <w:rPr>
          <w:sz w:val="28"/>
          <w:szCs w:val="28"/>
        </w:rPr>
        <w:t>8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D04892">
        <w:trPr>
          <w:tblHeader/>
        </w:trPr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425978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A532E7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A532E7">
              <w:rPr>
                <w:b/>
                <w:sz w:val="24"/>
                <w:szCs w:val="24"/>
              </w:rPr>
              <w:t>месяцев</w:t>
            </w:r>
          </w:p>
          <w:p w:rsidR="00A51C39" w:rsidRPr="000B140B" w:rsidRDefault="00A51C39" w:rsidP="00F976EE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F976EE">
              <w:rPr>
                <w:b/>
                <w:sz w:val="28"/>
                <w:szCs w:val="28"/>
              </w:rPr>
              <w:t>8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A532E7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A532E7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A532E7">
              <w:rPr>
                <w:b/>
                <w:sz w:val="28"/>
                <w:szCs w:val="28"/>
              </w:rPr>
              <w:t>месяцев</w:t>
            </w:r>
            <w:proofErr w:type="gramStart"/>
            <w:r w:rsidR="0064170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F976EE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F976EE">
              <w:rPr>
                <w:b/>
                <w:sz w:val="28"/>
                <w:szCs w:val="28"/>
              </w:rPr>
              <w:t>7</w:t>
            </w:r>
            <w:r w:rsidR="00116A8A">
              <w:rPr>
                <w:b/>
                <w:sz w:val="28"/>
                <w:szCs w:val="28"/>
              </w:rPr>
              <w:t xml:space="preserve"> </w:t>
            </w:r>
            <w:r w:rsidRPr="000B140B">
              <w:rPr>
                <w:b/>
                <w:sz w:val="28"/>
                <w:szCs w:val="28"/>
              </w:rPr>
              <w:t>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F976EE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284221,9</w:t>
            </w:r>
          </w:p>
        </w:tc>
        <w:tc>
          <w:tcPr>
            <w:tcW w:w="1914" w:type="dxa"/>
          </w:tcPr>
          <w:p w:rsidR="00A51C39" w:rsidRPr="000B140B" w:rsidRDefault="00F976EE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A51C39" w:rsidRPr="000B140B" w:rsidRDefault="005051FB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  <w:tc>
          <w:tcPr>
            <w:tcW w:w="1915" w:type="dxa"/>
          </w:tcPr>
          <w:p w:rsidR="00A51C39" w:rsidRPr="000B140B" w:rsidRDefault="005051FB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132,2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F976EE" w:rsidP="0064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401554,4</w:t>
            </w:r>
          </w:p>
        </w:tc>
        <w:tc>
          <w:tcPr>
            <w:tcW w:w="1914" w:type="dxa"/>
          </w:tcPr>
          <w:p w:rsidR="00A51C39" w:rsidRPr="000B140B" w:rsidRDefault="00A532E7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A51C39" w:rsidRPr="000B140B" w:rsidRDefault="005051FB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915" w:type="dxa"/>
          </w:tcPr>
          <w:p w:rsidR="00A51C39" w:rsidRPr="000B140B" w:rsidRDefault="005051FB" w:rsidP="003B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F976EE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685776,3</w:t>
            </w:r>
          </w:p>
        </w:tc>
        <w:tc>
          <w:tcPr>
            <w:tcW w:w="1914" w:type="dxa"/>
          </w:tcPr>
          <w:p w:rsidR="00A51C39" w:rsidRPr="000B140B" w:rsidRDefault="005051FB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A51C39" w:rsidRPr="000B140B" w:rsidRDefault="005051FB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915" w:type="dxa"/>
          </w:tcPr>
          <w:p w:rsidR="00A51C39" w:rsidRPr="000B140B" w:rsidRDefault="005051FB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147,2</w:t>
            </w:r>
          </w:p>
        </w:tc>
      </w:tr>
    </w:tbl>
    <w:p w:rsidR="00A51C39" w:rsidRPr="000B140B" w:rsidRDefault="00A51C39" w:rsidP="00D04892">
      <w:pPr>
        <w:spacing w:before="100" w:beforeAutospacing="1"/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486D46">
        <w:rPr>
          <w:sz w:val="28"/>
          <w:szCs w:val="28"/>
        </w:rPr>
        <w:t xml:space="preserve">не достигло </w:t>
      </w:r>
      <w:r w:rsidRPr="00486D46">
        <w:rPr>
          <w:sz w:val="28"/>
          <w:szCs w:val="28"/>
        </w:rPr>
        <w:t xml:space="preserve"> прогнозируемого объема (графа 3)</w:t>
      </w:r>
      <w:r w:rsidR="000B140B" w:rsidRPr="00486D46">
        <w:rPr>
          <w:sz w:val="28"/>
          <w:szCs w:val="28"/>
        </w:rPr>
        <w:t xml:space="preserve"> на </w:t>
      </w:r>
      <w:r w:rsidR="005051FB">
        <w:rPr>
          <w:sz w:val="28"/>
          <w:szCs w:val="28"/>
        </w:rPr>
        <w:t>0,7</w:t>
      </w:r>
      <w:r w:rsidR="000B140B" w:rsidRPr="00486D46">
        <w:rPr>
          <w:sz w:val="28"/>
          <w:szCs w:val="28"/>
        </w:rPr>
        <w:t xml:space="preserve"> процентных пункт</w:t>
      </w:r>
      <w:r w:rsidR="00C035C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на </w:t>
      </w:r>
      <w:r w:rsidR="005051FB">
        <w:rPr>
          <w:sz w:val="28"/>
          <w:szCs w:val="28"/>
        </w:rPr>
        <w:t>0,3</w:t>
      </w:r>
      <w:r w:rsidRPr="00486D46">
        <w:rPr>
          <w:sz w:val="28"/>
          <w:szCs w:val="28"/>
        </w:rPr>
        <w:t xml:space="preserve">% </w:t>
      </w:r>
      <w:r w:rsidR="000B140B" w:rsidRPr="00486D46">
        <w:rPr>
          <w:sz w:val="28"/>
          <w:szCs w:val="28"/>
        </w:rPr>
        <w:t>ниже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3B6BDE">
        <w:rPr>
          <w:sz w:val="28"/>
          <w:szCs w:val="28"/>
        </w:rPr>
        <w:t>увеличение темпов роста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5051FB">
        <w:rPr>
          <w:sz w:val="28"/>
          <w:szCs w:val="28"/>
        </w:rPr>
        <w:t>32,2</w:t>
      </w:r>
      <w:r w:rsidRPr="0076493F">
        <w:rPr>
          <w:sz w:val="28"/>
          <w:szCs w:val="28"/>
        </w:rPr>
        <w:t xml:space="preserve"> процентных пункта, 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>отмечается рост</w:t>
      </w:r>
      <w:r w:rsidRPr="0076493F">
        <w:rPr>
          <w:sz w:val="28"/>
          <w:szCs w:val="28"/>
        </w:rPr>
        <w:t xml:space="preserve"> темпов на </w:t>
      </w:r>
      <w:r w:rsidR="005051FB">
        <w:rPr>
          <w:sz w:val="28"/>
          <w:szCs w:val="28"/>
        </w:rPr>
        <w:t>60,1</w:t>
      </w:r>
      <w:r w:rsidR="00C035C6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процентных пункта.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D04892">
        <w:rPr>
          <w:sz w:val="28"/>
          <w:szCs w:val="28"/>
        </w:rPr>
        <w:t>9</w:t>
      </w:r>
      <w:r w:rsidR="00524E8F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Pr="0076493F">
        <w:rPr>
          <w:sz w:val="28"/>
          <w:szCs w:val="28"/>
        </w:rPr>
        <w:t xml:space="preserve"> текущего года </w:t>
      </w:r>
      <w:r w:rsidR="003B6BDE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D04892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5051FB">
        <w:rPr>
          <w:sz w:val="28"/>
          <w:szCs w:val="28"/>
        </w:rPr>
        <w:t>7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5051FB">
        <w:rPr>
          <w:sz w:val="28"/>
          <w:szCs w:val="28"/>
        </w:rPr>
        <w:t>47,2</w:t>
      </w:r>
      <w:r w:rsidR="000742E6" w:rsidRPr="0076493F">
        <w:rPr>
          <w:sz w:val="28"/>
          <w:szCs w:val="28"/>
        </w:rPr>
        <w:t xml:space="preserve"> процентных пункта.</w:t>
      </w:r>
    </w:p>
    <w:p w:rsidR="00A51C39" w:rsidRPr="0076493F" w:rsidRDefault="00A51C39" w:rsidP="00D04892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lastRenderedPageBreak/>
        <w:t>Группа 1000000000 «Налоговые и неналоговые доходы»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D04892">
        <w:rPr>
          <w:sz w:val="28"/>
          <w:szCs w:val="28"/>
        </w:rPr>
        <w:t>10</w:t>
      </w:r>
      <w:r w:rsidRPr="0076493F">
        <w:rPr>
          <w:sz w:val="28"/>
          <w:szCs w:val="28"/>
        </w:rPr>
        <w:t>.201</w:t>
      </w:r>
      <w:r w:rsidR="005051FB">
        <w:rPr>
          <w:sz w:val="28"/>
          <w:szCs w:val="28"/>
        </w:rPr>
        <w:t>8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D04892">
        <w:rPr>
          <w:sz w:val="28"/>
          <w:szCs w:val="28"/>
        </w:rPr>
        <w:t>сентябрь</w:t>
      </w:r>
      <w:r w:rsidRPr="0076493F">
        <w:rPr>
          <w:sz w:val="28"/>
          <w:szCs w:val="28"/>
        </w:rPr>
        <w:t xml:space="preserve"> 201</w:t>
      </w:r>
      <w:r w:rsidR="005051FB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года поступили в сумме  </w:t>
      </w:r>
      <w:r w:rsidR="005051FB">
        <w:rPr>
          <w:sz w:val="28"/>
          <w:szCs w:val="28"/>
        </w:rPr>
        <w:t>284221,9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5051FB">
        <w:rPr>
          <w:sz w:val="28"/>
          <w:szCs w:val="28"/>
        </w:rPr>
        <w:t>214959,2</w:t>
      </w:r>
      <w:r w:rsidRPr="0076493F">
        <w:rPr>
          <w:sz w:val="28"/>
          <w:szCs w:val="28"/>
        </w:rPr>
        <w:t xml:space="preserve"> тыс. руб., т.е. объем поступлений </w:t>
      </w:r>
      <w:r w:rsidR="00C80256">
        <w:rPr>
          <w:sz w:val="28"/>
          <w:szCs w:val="28"/>
        </w:rPr>
        <w:t>увеличился</w:t>
      </w:r>
      <w:r w:rsidRPr="0076493F">
        <w:rPr>
          <w:sz w:val="28"/>
          <w:szCs w:val="28"/>
        </w:rPr>
        <w:t xml:space="preserve"> на </w:t>
      </w:r>
      <w:r w:rsidR="005051FB">
        <w:rPr>
          <w:sz w:val="28"/>
          <w:szCs w:val="28"/>
        </w:rPr>
        <w:t>69262,7</w:t>
      </w:r>
      <w:proofErr w:type="gramEnd"/>
      <w:r w:rsidRPr="0076493F">
        <w:rPr>
          <w:sz w:val="28"/>
          <w:szCs w:val="28"/>
        </w:rPr>
        <w:t xml:space="preserve"> тыс. руб. или на </w:t>
      </w:r>
      <w:r w:rsidR="005051FB">
        <w:rPr>
          <w:sz w:val="28"/>
          <w:szCs w:val="28"/>
        </w:rPr>
        <w:t>32,2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D04892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5051FB">
        <w:rPr>
          <w:sz w:val="28"/>
          <w:szCs w:val="28"/>
        </w:rPr>
        <w:t>187821,7</w:t>
      </w:r>
      <w:r w:rsidRPr="0076493F">
        <w:rPr>
          <w:sz w:val="28"/>
          <w:szCs w:val="28"/>
        </w:rPr>
        <w:t xml:space="preserve"> тыс. руб., что составляет </w:t>
      </w:r>
      <w:r w:rsidR="005051FB">
        <w:rPr>
          <w:sz w:val="28"/>
          <w:szCs w:val="28"/>
        </w:rPr>
        <w:t>86,2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5051FB">
        <w:rPr>
          <w:sz w:val="28"/>
          <w:szCs w:val="28"/>
        </w:rPr>
        <w:t>117686,9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5051FB">
        <w:rPr>
          <w:sz w:val="28"/>
          <w:szCs w:val="28"/>
        </w:rPr>
        <w:t>80,9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5051FB">
        <w:rPr>
          <w:sz w:val="28"/>
          <w:szCs w:val="28"/>
        </w:rPr>
        <w:t>70134,8</w:t>
      </w:r>
      <w:r w:rsidRPr="0076493F">
        <w:rPr>
          <w:sz w:val="28"/>
          <w:szCs w:val="28"/>
        </w:rPr>
        <w:t xml:space="preserve"> тыс. руб. </w:t>
      </w:r>
      <w:r w:rsidR="00C44E6F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20314C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20314C">
        <w:rPr>
          <w:sz w:val="28"/>
          <w:szCs w:val="28"/>
        </w:rPr>
        <w:t>месяцев</w:t>
      </w:r>
      <w:r w:rsidR="0025332A" w:rsidRPr="0076493F">
        <w:rPr>
          <w:sz w:val="28"/>
          <w:szCs w:val="28"/>
        </w:rPr>
        <w:t xml:space="preserve"> 201</w:t>
      </w:r>
      <w:r w:rsidR="005051FB">
        <w:rPr>
          <w:sz w:val="28"/>
          <w:szCs w:val="28"/>
        </w:rPr>
        <w:t>8</w:t>
      </w:r>
      <w:r w:rsidR="00955123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5051FB">
        <w:rPr>
          <w:sz w:val="28"/>
          <w:szCs w:val="28"/>
        </w:rPr>
        <w:t>102,2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</w:t>
      </w:r>
      <w:r w:rsidR="0020314C">
        <w:rPr>
          <w:sz w:val="28"/>
          <w:szCs w:val="28"/>
        </w:rPr>
        <w:t xml:space="preserve">плановые значения </w:t>
      </w:r>
      <w:r w:rsidR="003C1A1D">
        <w:rPr>
          <w:sz w:val="28"/>
          <w:szCs w:val="28"/>
        </w:rPr>
        <w:t>перевыполнены</w:t>
      </w:r>
      <w:r w:rsidR="0020314C">
        <w:rPr>
          <w:sz w:val="28"/>
          <w:szCs w:val="28"/>
        </w:rPr>
        <w:t xml:space="preserve"> на </w:t>
      </w:r>
      <w:r w:rsidR="000418B7" w:rsidRPr="0037788E">
        <w:rPr>
          <w:sz w:val="28"/>
          <w:szCs w:val="28"/>
        </w:rPr>
        <w:t xml:space="preserve"> </w:t>
      </w:r>
      <w:r w:rsidR="003C1A1D">
        <w:rPr>
          <w:sz w:val="28"/>
          <w:szCs w:val="28"/>
        </w:rPr>
        <w:t>3980,4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955B56">
      <w:pPr>
        <w:spacing w:after="100" w:afterAutospacing="1"/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3C1A1D">
        <w:rPr>
          <w:color w:val="000000"/>
          <w:sz w:val="28"/>
          <w:szCs w:val="28"/>
        </w:rPr>
        <w:t>217946,6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3C1A1D">
        <w:rPr>
          <w:sz w:val="28"/>
          <w:szCs w:val="28"/>
        </w:rPr>
        <w:t>79,3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2306C5">
        <w:rPr>
          <w:sz w:val="28"/>
          <w:szCs w:val="28"/>
        </w:rPr>
        <w:t>101,4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51C39" w:rsidRPr="003E092B" w:rsidRDefault="00A51C39" w:rsidP="006B6B6E">
      <w:pPr>
        <w:spacing w:after="100" w:afterAutospacing="1"/>
        <w:ind w:firstLine="680"/>
        <w:jc w:val="center"/>
        <w:rPr>
          <w:rFonts w:asciiTheme="minorHAnsi" w:hAnsiTheme="minorHAnsi"/>
          <w:sz w:val="28"/>
          <w:szCs w:val="28"/>
        </w:rPr>
      </w:pPr>
      <w:r w:rsidRPr="006B6B6E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6B6B6E">
        <w:rPr>
          <w:sz w:val="28"/>
          <w:szCs w:val="28"/>
        </w:rPr>
        <w:t>9</w:t>
      </w:r>
      <w:r w:rsidR="009D03B9" w:rsidRPr="00DE48C0">
        <w:rPr>
          <w:sz w:val="28"/>
          <w:szCs w:val="28"/>
        </w:rPr>
        <w:t xml:space="preserve"> </w:t>
      </w:r>
      <w:r w:rsidR="006B6B6E">
        <w:rPr>
          <w:sz w:val="28"/>
          <w:szCs w:val="28"/>
        </w:rPr>
        <w:t>месяцев</w:t>
      </w:r>
      <w:r w:rsidRPr="00DE48C0">
        <w:rPr>
          <w:sz w:val="28"/>
          <w:szCs w:val="28"/>
        </w:rPr>
        <w:t xml:space="preserve"> 201</w:t>
      </w:r>
      <w:r w:rsidR="002306C5">
        <w:rPr>
          <w:sz w:val="28"/>
          <w:szCs w:val="28"/>
        </w:rPr>
        <w:t>8</w:t>
      </w:r>
      <w:r w:rsidRPr="00DE48C0">
        <w:rPr>
          <w:sz w:val="28"/>
          <w:szCs w:val="28"/>
        </w:rPr>
        <w:t xml:space="preserve"> года </w:t>
      </w:r>
      <w:r w:rsidR="009E3960">
        <w:rPr>
          <w:sz w:val="28"/>
          <w:szCs w:val="28"/>
        </w:rPr>
        <w:t xml:space="preserve">существенно не </w:t>
      </w:r>
      <w:r w:rsidRPr="00DE48C0">
        <w:rPr>
          <w:sz w:val="28"/>
          <w:szCs w:val="28"/>
        </w:rPr>
        <w:t>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2306C5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6B6B6E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6B6B6E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2306C5">
              <w:rPr>
                <w:b/>
                <w:sz w:val="24"/>
                <w:szCs w:val="24"/>
              </w:rPr>
              <w:t>8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2306C5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6B6B6E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6B6B6E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2306C5">
              <w:rPr>
                <w:b/>
                <w:sz w:val="24"/>
                <w:szCs w:val="24"/>
              </w:rPr>
              <w:t>7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2306C5" w:rsidRPr="00DE48C0" w:rsidRDefault="002306C5" w:rsidP="009E3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26,9%</w:t>
            </w:r>
          </w:p>
        </w:tc>
        <w:tc>
          <w:tcPr>
            <w:tcW w:w="3191" w:type="dxa"/>
          </w:tcPr>
          <w:p w:rsidR="002306C5" w:rsidRPr="00DE48C0" w:rsidRDefault="002306C5" w:rsidP="002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Default="002306C5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2306C5" w:rsidRDefault="002306C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2,0%</w:t>
            </w:r>
          </w:p>
        </w:tc>
        <w:tc>
          <w:tcPr>
            <w:tcW w:w="3191" w:type="dxa"/>
          </w:tcPr>
          <w:p w:rsidR="002306C5" w:rsidRDefault="002306C5" w:rsidP="002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оказания платных услуг (работ) и </w:t>
            </w:r>
            <w:r>
              <w:rPr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3190" w:type="dxa"/>
          </w:tcPr>
          <w:p w:rsidR="002306C5" w:rsidRPr="00DE48C0" w:rsidRDefault="002306C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53,0</w:t>
            </w:r>
            <w:r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06C5" w:rsidRPr="00DE48C0" w:rsidRDefault="002306C5" w:rsidP="002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  <w:r w:rsidRPr="00DE48C0">
              <w:rPr>
                <w:sz w:val="28"/>
                <w:szCs w:val="28"/>
              </w:rPr>
              <w:t>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DF3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2306C5" w:rsidRPr="00DE48C0" w:rsidRDefault="002306C5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12,2%</w:t>
            </w:r>
          </w:p>
        </w:tc>
        <w:tc>
          <w:tcPr>
            <w:tcW w:w="3191" w:type="dxa"/>
          </w:tcPr>
          <w:p w:rsidR="002306C5" w:rsidRPr="00DE48C0" w:rsidRDefault="002306C5" w:rsidP="002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2306C5" w:rsidRPr="00DE48C0" w:rsidRDefault="002306C5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5,0%</w:t>
            </w:r>
          </w:p>
        </w:tc>
        <w:tc>
          <w:tcPr>
            <w:tcW w:w="3191" w:type="dxa"/>
          </w:tcPr>
          <w:p w:rsidR="002306C5" w:rsidRPr="00DE48C0" w:rsidRDefault="002306C5" w:rsidP="002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2306C5" w:rsidRPr="00DE48C0" w:rsidRDefault="002306C5" w:rsidP="006B4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0,9%</w:t>
            </w:r>
          </w:p>
        </w:tc>
        <w:tc>
          <w:tcPr>
            <w:tcW w:w="3191" w:type="dxa"/>
          </w:tcPr>
          <w:p w:rsidR="002306C5" w:rsidRPr="00DE48C0" w:rsidRDefault="002306C5" w:rsidP="002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2306C5" w:rsidRPr="00DE48C0" w:rsidTr="00730C5D">
        <w:tc>
          <w:tcPr>
            <w:tcW w:w="3190" w:type="dxa"/>
          </w:tcPr>
          <w:p w:rsidR="002306C5" w:rsidRPr="00DE48C0" w:rsidRDefault="002306C5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2306C5" w:rsidRPr="00DE48C0" w:rsidRDefault="002306C5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06C5" w:rsidRPr="00DE48C0" w:rsidRDefault="002306C5" w:rsidP="00255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</w:tr>
    </w:tbl>
    <w:p w:rsidR="001C1746" w:rsidRDefault="00A51C39" w:rsidP="005E51A4">
      <w:pPr>
        <w:spacing w:before="120"/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5E51A4">
        <w:rPr>
          <w:sz w:val="28"/>
          <w:szCs w:val="28"/>
        </w:rPr>
        <w:t>9</w:t>
      </w:r>
      <w:r w:rsidR="008A68FA" w:rsidRPr="00637E53">
        <w:rPr>
          <w:sz w:val="28"/>
          <w:szCs w:val="28"/>
        </w:rPr>
        <w:t xml:space="preserve"> </w:t>
      </w:r>
      <w:r w:rsidR="005E51A4">
        <w:rPr>
          <w:sz w:val="28"/>
          <w:szCs w:val="28"/>
        </w:rPr>
        <w:t>месяцев</w:t>
      </w:r>
      <w:r w:rsidRPr="00637E53">
        <w:rPr>
          <w:sz w:val="28"/>
          <w:szCs w:val="28"/>
        </w:rPr>
        <w:t xml:space="preserve"> 201</w:t>
      </w:r>
      <w:r w:rsidR="00CD49EF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г.  </w:t>
      </w:r>
      <w:r w:rsidR="009E3960">
        <w:rPr>
          <w:sz w:val="28"/>
          <w:szCs w:val="28"/>
        </w:rPr>
        <w:t xml:space="preserve">поступление </w:t>
      </w:r>
      <w:r w:rsidR="009E3960" w:rsidRPr="009E3960">
        <w:rPr>
          <w:sz w:val="28"/>
          <w:szCs w:val="28"/>
        </w:rPr>
        <w:t>доход</w:t>
      </w:r>
      <w:r w:rsidR="009E3960">
        <w:rPr>
          <w:sz w:val="28"/>
          <w:szCs w:val="28"/>
        </w:rPr>
        <w:t>ов</w:t>
      </w:r>
      <w:r w:rsidR="009E3960" w:rsidRPr="009E3960">
        <w:rPr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9E3960">
        <w:rPr>
          <w:sz w:val="28"/>
          <w:szCs w:val="28"/>
        </w:rPr>
        <w:t xml:space="preserve"> по сравнению с аналогичным периодом прошлого года </w:t>
      </w:r>
      <w:r w:rsidR="00024238">
        <w:rPr>
          <w:sz w:val="28"/>
          <w:szCs w:val="28"/>
        </w:rPr>
        <w:t>снизилось</w:t>
      </w:r>
      <w:r w:rsidR="009E3960">
        <w:rPr>
          <w:sz w:val="28"/>
          <w:szCs w:val="28"/>
        </w:rPr>
        <w:t xml:space="preserve"> на </w:t>
      </w:r>
      <w:r w:rsidR="00024238">
        <w:rPr>
          <w:sz w:val="28"/>
          <w:szCs w:val="28"/>
        </w:rPr>
        <w:t>1146,3</w:t>
      </w:r>
      <w:r w:rsidR="009E3960">
        <w:rPr>
          <w:sz w:val="28"/>
          <w:szCs w:val="28"/>
        </w:rPr>
        <w:t xml:space="preserve">тыс. руб. или на </w:t>
      </w:r>
      <w:r w:rsidR="00024238">
        <w:rPr>
          <w:sz w:val="28"/>
          <w:szCs w:val="28"/>
        </w:rPr>
        <w:t>6,0</w:t>
      </w:r>
      <w:r w:rsidR="009E3960">
        <w:rPr>
          <w:sz w:val="28"/>
          <w:szCs w:val="28"/>
        </w:rPr>
        <w:t xml:space="preserve">%, </w:t>
      </w:r>
      <w:r w:rsidR="008418F9">
        <w:rPr>
          <w:sz w:val="28"/>
          <w:szCs w:val="28"/>
        </w:rPr>
        <w:t>доход</w:t>
      </w:r>
      <w:r w:rsidR="00024238">
        <w:rPr>
          <w:sz w:val="28"/>
          <w:szCs w:val="28"/>
        </w:rPr>
        <w:t>ы</w:t>
      </w:r>
      <w:r w:rsidR="008418F9">
        <w:rPr>
          <w:sz w:val="28"/>
          <w:szCs w:val="28"/>
        </w:rPr>
        <w:t xml:space="preserve"> </w:t>
      </w:r>
      <w:r w:rsidR="008418F9">
        <w:rPr>
          <w:sz w:val="24"/>
          <w:szCs w:val="24"/>
        </w:rPr>
        <w:t xml:space="preserve">от </w:t>
      </w:r>
      <w:r w:rsidR="008418F9" w:rsidRPr="008418F9">
        <w:rPr>
          <w:sz w:val="28"/>
          <w:szCs w:val="28"/>
        </w:rPr>
        <w:t>оказания платных услуг (работ) и компенсации затрат государства</w:t>
      </w:r>
      <w:r w:rsidR="008418F9">
        <w:rPr>
          <w:sz w:val="28"/>
          <w:szCs w:val="28"/>
        </w:rPr>
        <w:t xml:space="preserve"> увеличил</w:t>
      </w:r>
      <w:r w:rsidR="00024238">
        <w:rPr>
          <w:sz w:val="28"/>
          <w:szCs w:val="28"/>
        </w:rPr>
        <w:t>и</w:t>
      </w:r>
      <w:r w:rsidR="008418F9">
        <w:rPr>
          <w:sz w:val="28"/>
          <w:szCs w:val="28"/>
        </w:rPr>
        <w:t xml:space="preserve">сь на </w:t>
      </w:r>
      <w:r w:rsidR="00024238">
        <w:rPr>
          <w:sz w:val="28"/>
          <w:szCs w:val="28"/>
        </w:rPr>
        <w:t>3034,7</w:t>
      </w:r>
      <w:r w:rsidR="008418F9">
        <w:rPr>
          <w:sz w:val="28"/>
          <w:szCs w:val="28"/>
        </w:rPr>
        <w:t xml:space="preserve"> тыс. руб. или на </w:t>
      </w:r>
      <w:r w:rsidR="00024238">
        <w:rPr>
          <w:sz w:val="28"/>
          <w:szCs w:val="28"/>
        </w:rPr>
        <w:t>9,5</w:t>
      </w:r>
      <w:r w:rsidR="008418F9">
        <w:rPr>
          <w:sz w:val="28"/>
          <w:szCs w:val="28"/>
        </w:rPr>
        <w:t>%</w:t>
      </w:r>
      <w:r w:rsidR="005E51A4">
        <w:rPr>
          <w:sz w:val="28"/>
          <w:szCs w:val="28"/>
        </w:rPr>
        <w:t>, доход</w:t>
      </w:r>
      <w:r w:rsidR="00024238">
        <w:rPr>
          <w:sz w:val="28"/>
          <w:szCs w:val="28"/>
        </w:rPr>
        <w:t>ы</w:t>
      </w:r>
      <w:r w:rsidR="005E51A4">
        <w:rPr>
          <w:sz w:val="28"/>
          <w:szCs w:val="28"/>
        </w:rPr>
        <w:t xml:space="preserve"> от продажи материальных и нематериальных активов </w:t>
      </w:r>
      <w:r w:rsidR="00024238">
        <w:rPr>
          <w:sz w:val="28"/>
          <w:szCs w:val="28"/>
        </w:rPr>
        <w:t>уменьшились</w:t>
      </w:r>
      <w:proofErr w:type="gramEnd"/>
      <w:r w:rsidR="00024238">
        <w:rPr>
          <w:sz w:val="28"/>
          <w:szCs w:val="28"/>
        </w:rPr>
        <w:t xml:space="preserve"> </w:t>
      </w:r>
      <w:r w:rsidR="005E51A4">
        <w:rPr>
          <w:sz w:val="28"/>
          <w:szCs w:val="28"/>
        </w:rPr>
        <w:t xml:space="preserve">на </w:t>
      </w:r>
      <w:r w:rsidR="00024238">
        <w:rPr>
          <w:sz w:val="28"/>
          <w:szCs w:val="28"/>
        </w:rPr>
        <w:t>6554,9</w:t>
      </w:r>
      <w:r w:rsidR="005E51A4">
        <w:rPr>
          <w:sz w:val="28"/>
          <w:szCs w:val="28"/>
        </w:rPr>
        <w:t xml:space="preserve"> тыс. руб. или на </w:t>
      </w:r>
      <w:r w:rsidR="00024238">
        <w:rPr>
          <w:sz w:val="28"/>
          <w:szCs w:val="28"/>
        </w:rPr>
        <w:t>44,7</w:t>
      </w:r>
      <w:r w:rsidR="005E51A4">
        <w:rPr>
          <w:sz w:val="28"/>
          <w:szCs w:val="28"/>
        </w:rPr>
        <w:t xml:space="preserve"> %</w:t>
      </w:r>
      <w:r w:rsidR="008418F9">
        <w:rPr>
          <w:sz w:val="28"/>
          <w:szCs w:val="28"/>
        </w:rPr>
        <w:t xml:space="preserve">. </w:t>
      </w:r>
    </w:p>
    <w:p w:rsidR="008B1A6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по сравнению с таким же периодом прошлого года произошло </w:t>
      </w:r>
      <w:r w:rsidR="0002423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в абсолютном выражении объемов поступлений по неналоговым доходам:</w:t>
      </w:r>
    </w:p>
    <w:p w:rsidR="008418F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 п</w:t>
      </w:r>
      <w:r w:rsidRPr="008B1A69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8B1A69">
        <w:rPr>
          <w:sz w:val="28"/>
          <w:szCs w:val="28"/>
        </w:rPr>
        <w:t xml:space="preserve"> за пользование природными ресурсами</w:t>
      </w:r>
      <w:r>
        <w:rPr>
          <w:sz w:val="28"/>
          <w:szCs w:val="28"/>
        </w:rPr>
        <w:t xml:space="preserve"> на </w:t>
      </w:r>
      <w:r w:rsidR="00024238">
        <w:rPr>
          <w:sz w:val="28"/>
          <w:szCs w:val="28"/>
        </w:rPr>
        <w:t>487,9</w:t>
      </w:r>
      <w:r>
        <w:rPr>
          <w:sz w:val="28"/>
          <w:szCs w:val="28"/>
        </w:rPr>
        <w:t xml:space="preserve"> тыс. руб. или на </w:t>
      </w:r>
      <w:r w:rsidR="00024238">
        <w:rPr>
          <w:sz w:val="28"/>
          <w:szCs w:val="28"/>
        </w:rPr>
        <w:t>59,9</w:t>
      </w:r>
      <w:r>
        <w:rPr>
          <w:sz w:val="28"/>
          <w:szCs w:val="28"/>
        </w:rPr>
        <w:t>%;</w:t>
      </w:r>
    </w:p>
    <w:p w:rsidR="008B1A69" w:rsidRDefault="008B1A6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 ш</w:t>
      </w:r>
      <w:r w:rsidRPr="008B1A69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8B1A69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8B1A69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на </w:t>
      </w:r>
      <w:r w:rsidR="00024238">
        <w:rPr>
          <w:sz w:val="28"/>
          <w:szCs w:val="28"/>
        </w:rPr>
        <w:t>641,3</w:t>
      </w:r>
      <w:r>
        <w:rPr>
          <w:sz w:val="28"/>
          <w:szCs w:val="28"/>
        </w:rPr>
        <w:t xml:space="preserve"> тыс. руб. или на </w:t>
      </w:r>
      <w:r w:rsidR="00024238">
        <w:rPr>
          <w:sz w:val="28"/>
          <w:szCs w:val="28"/>
        </w:rPr>
        <w:t>23,9</w:t>
      </w:r>
      <w:r>
        <w:rPr>
          <w:sz w:val="28"/>
          <w:szCs w:val="28"/>
        </w:rPr>
        <w:t>%;</w:t>
      </w:r>
    </w:p>
    <w:p w:rsidR="008B1A69" w:rsidRDefault="008B1A69" w:rsidP="005E51A4">
      <w:pPr>
        <w:spacing w:after="100" w:afterAutospacing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прочих неналоговых доходов на </w:t>
      </w:r>
      <w:r w:rsidR="00024238">
        <w:rPr>
          <w:sz w:val="28"/>
          <w:szCs w:val="28"/>
        </w:rPr>
        <w:t>384,6</w:t>
      </w:r>
      <w:r>
        <w:rPr>
          <w:sz w:val="28"/>
          <w:szCs w:val="28"/>
        </w:rPr>
        <w:t xml:space="preserve"> тыс. руб. или на </w:t>
      </w:r>
      <w:r w:rsidR="00024238">
        <w:rPr>
          <w:sz w:val="28"/>
          <w:szCs w:val="28"/>
        </w:rPr>
        <w:t>191,3</w:t>
      </w:r>
      <w:r>
        <w:rPr>
          <w:sz w:val="28"/>
          <w:szCs w:val="28"/>
        </w:rPr>
        <w:t>%.</w:t>
      </w:r>
    </w:p>
    <w:p w:rsidR="008B1A69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5E51A4">
        <w:rPr>
          <w:sz w:val="28"/>
          <w:szCs w:val="28"/>
        </w:rPr>
        <w:t>сентябрь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024238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024238">
        <w:rPr>
          <w:sz w:val="28"/>
          <w:szCs w:val="28"/>
        </w:rPr>
        <w:t>3152,7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  <w:r w:rsidR="00024238">
        <w:rPr>
          <w:sz w:val="28"/>
          <w:szCs w:val="28"/>
        </w:rPr>
        <w:t>или на 4,5 %.</w:t>
      </w:r>
    </w:p>
    <w:p w:rsidR="00A51C39" w:rsidRPr="00C325A1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024238">
        <w:rPr>
          <w:sz w:val="28"/>
          <w:szCs w:val="28"/>
        </w:rPr>
        <w:t>66275,3</w:t>
      </w:r>
      <w:r w:rsidRPr="009010AD">
        <w:rPr>
          <w:sz w:val="28"/>
          <w:szCs w:val="28"/>
        </w:rPr>
        <w:t xml:space="preserve"> тыс. руб. или </w:t>
      </w:r>
      <w:r w:rsidR="00024238">
        <w:rPr>
          <w:sz w:val="28"/>
          <w:szCs w:val="28"/>
        </w:rPr>
        <w:t>65,7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E33E7D" w:rsidRPr="00E33E7D">
        <w:rPr>
          <w:sz w:val="28"/>
          <w:szCs w:val="28"/>
        </w:rPr>
        <w:t>92,9</w:t>
      </w:r>
      <w:r w:rsidR="007927E7" w:rsidRPr="00E33E7D">
        <w:rPr>
          <w:sz w:val="28"/>
          <w:szCs w:val="28"/>
        </w:rPr>
        <w:t xml:space="preserve"> </w:t>
      </w:r>
      <w:r w:rsidR="00E64BA0" w:rsidRPr="00E33E7D">
        <w:rPr>
          <w:sz w:val="28"/>
          <w:szCs w:val="28"/>
        </w:rPr>
        <w:t>%</w:t>
      </w:r>
      <w:r w:rsidR="00963108" w:rsidRPr="00E33E7D">
        <w:rPr>
          <w:sz w:val="28"/>
          <w:szCs w:val="28"/>
        </w:rPr>
        <w:t xml:space="preserve"> к объему прогнозных поступлений</w:t>
      </w:r>
      <w:r w:rsidR="007927E7" w:rsidRPr="00E33E7D">
        <w:rPr>
          <w:sz w:val="28"/>
          <w:szCs w:val="28"/>
        </w:rPr>
        <w:t xml:space="preserve"> на </w:t>
      </w:r>
      <w:r w:rsidR="005E51A4" w:rsidRPr="00E33E7D">
        <w:rPr>
          <w:sz w:val="28"/>
          <w:szCs w:val="28"/>
        </w:rPr>
        <w:t>9</w:t>
      </w:r>
      <w:r w:rsidR="00C325A1" w:rsidRPr="00E33E7D">
        <w:rPr>
          <w:sz w:val="28"/>
          <w:szCs w:val="28"/>
        </w:rPr>
        <w:t xml:space="preserve"> </w:t>
      </w:r>
      <w:r w:rsidR="005E51A4" w:rsidRPr="00E33E7D">
        <w:rPr>
          <w:sz w:val="28"/>
          <w:szCs w:val="28"/>
        </w:rPr>
        <w:t>месяцев</w:t>
      </w:r>
      <w:r w:rsidR="007927E7" w:rsidRPr="00E33E7D">
        <w:rPr>
          <w:sz w:val="28"/>
          <w:szCs w:val="28"/>
        </w:rPr>
        <w:t xml:space="preserve"> </w:t>
      </w:r>
      <w:proofErr w:type="spellStart"/>
      <w:r w:rsidR="007927E7" w:rsidRPr="00E33E7D">
        <w:rPr>
          <w:sz w:val="28"/>
          <w:szCs w:val="28"/>
        </w:rPr>
        <w:t>т.г</w:t>
      </w:r>
      <w:proofErr w:type="spellEnd"/>
      <w:r w:rsidR="007927E7" w:rsidRPr="00E33E7D">
        <w:rPr>
          <w:sz w:val="28"/>
          <w:szCs w:val="28"/>
        </w:rPr>
        <w:t>.</w:t>
      </w:r>
      <w:r w:rsidRPr="009010AD">
        <w:rPr>
          <w:sz w:val="28"/>
          <w:szCs w:val="28"/>
        </w:rPr>
        <w:t xml:space="preserve"> </w:t>
      </w:r>
      <w:r w:rsidR="003C3417" w:rsidRPr="00C325A1">
        <w:rPr>
          <w:sz w:val="28"/>
          <w:szCs w:val="28"/>
        </w:rPr>
        <w:t xml:space="preserve">В основном, на </w:t>
      </w:r>
      <w:r w:rsidR="009B061E">
        <w:rPr>
          <w:sz w:val="28"/>
          <w:szCs w:val="28"/>
        </w:rPr>
        <w:t>не достижение 100%</w:t>
      </w:r>
      <w:r w:rsidR="003C3417" w:rsidRPr="00C325A1">
        <w:rPr>
          <w:sz w:val="28"/>
          <w:szCs w:val="28"/>
        </w:rPr>
        <w:t xml:space="preserve"> исполнения плана прогнозных поступлений, повлияли недополученные доходы от продажи материальных и нематериальных активов.</w:t>
      </w:r>
      <w:proofErr w:type="gramEnd"/>
      <w:r w:rsidR="003C3417" w:rsidRPr="00C325A1">
        <w:rPr>
          <w:sz w:val="28"/>
          <w:szCs w:val="28"/>
        </w:rPr>
        <w:t xml:space="preserve"> Поступление по данному неналоговому источнику не достигло прогнозируемого объема </w:t>
      </w:r>
      <w:r w:rsidR="005E51A4">
        <w:rPr>
          <w:sz w:val="28"/>
          <w:szCs w:val="28"/>
        </w:rPr>
        <w:t>за 9 месяцев</w:t>
      </w:r>
      <w:r w:rsidR="003C3417" w:rsidRPr="00C325A1">
        <w:rPr>
          <w:sz w:val="28"/>
          <w:szCs w:val="28"/>
        </w:rPr>
        <w:t xml:space="preserve"> 201</w:t>
      </w:r>
      <w:r w:rsidR="00E33E7D">
        <w:rPr>
          <w:sz w:val="28"/>
          <w:szCs w:val="28"/>
        </w:rPr>
        <w:t>8</w:t>
      </w:r>
      <w:r w:rsidR="003C3417" w:rsidRPr="00C325A1">
        <w:rPr>
          <w:sz w:val="28"/>
          <w:szCs w:val="28"/>
        </w:rPr>
        <w:t xml:space="preserve">года на </w:t>
      </w:r>
      <w:r w:rsidR="00E33E7D">
        <w:rPr>
          <w:sz w:val="28"/>
          <w:szCs w:val="28"/>
        </w:rPr>
        <w:t>5148,0</w:t>
      </w:r>
      <w:r w:rsidR="003C3417" w:rsidRPr="00C325A1">
        <w:rPr>
          <w:sz w:val="28"/>
          <w:szCs w:val="28"/>
        </w:rPr>
        <w:t xml:space="preserve"> тыс. руб. или на </w:t>
      </w:r>
      <w:r w:rsidR="00E33E7D">
        <w:rPr>
          <w:sz w:val="28"/>
          <w:szCs w:val="28"/>
        </w:rPr>
        <w:t>38,8</w:t>
      </w:r>
      <w:r w:rsidR="003C3417" w:rsidRPr="00C325A1">
        <w:rPr>
          <w:sz w:val="28"/>
          <w:szCs w:val="28"/>
        </w:rPr>
        <w:t xml:space="preserve"> %.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F32A39">
        <w:rPr>
          <w:sz w:val="28"/>
          <w:szCs w:val="28"/>
        </w:rPr>
        <w:t>9</w:t>
      </w:r>
      <w:r w:rsidR="00094F2D" w:rsidRPr="007927E7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F32A39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201</w:t>
      </w:r>
      <w:r w:rsidR="0025054E">
        <w:rPr>
          <w:sz w:val="24"/>
          <w:szCs w:val="24"/>
        </w:rPr>
        <w:t>8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201</w:t>
      </w:r>
      <w:r w:rsidR="0025054E">
        <w:rPr>
          <w:sz w:val="24"/>
          <w:szCs w:val="24"/>
        </w:rPr>
        <w:t>7</w:t>
      </w:r>
      <w:r w:rsidRPr="00555BA7">
        <w:rPr>
          <w:sz w:val="24"/>
          <w:szCs w:val="24"/>
        </w:rPr>
        <w:t xml:space="preserve">г., тыс. руб. </w:t>
      </w:r>
    </w:p>
    <w:p w:rsidR="00A51C39" w:rsidRDefault="004E5CB7" w:rsidP="00F32A3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4F4F">
        <w:rPr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4E5CB7" w:rsidRPr="004E5CB7" w:rsidRDefault="004E5CB7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Платежи при пользовании природными ресурсами</w:t>
      </w:r>
    </w:p>
    <w:p w:rsidR="009B158A" w:rsidRPr="004E5CB7" w:rsidRDefault="009B158A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5A4F4F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 xml:space="preserve">Доходы от продажи материальных и нематериальных активов </w:t>
      </w:r>
    </w:p>
    <w:p w:rsidR="00A51C39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Штрафы, санкции, возмещение ущерба</w:t>
      </w:r>
    </w:p>
    <w:p w:rsidR="00A51C39" w:rsidRPr="004E5CB7" w:rsidRDefault="005A4F4F" w:rsidP="00F32A39">
      <w:pPr>
        <w:pStyle w:val="a3"/>
        <w:numPr>
          <w:ilvl w:val="0"/>
          <w:numId w:val="14"/>
        </w:numPr>
        <w:spacing w:after="100" w:afterAutospacing="1"/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Прочие неналоговые доходы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 </w:t>
      </w:r>
      <w:r w:rsidR="00F405A5">
        <w:rPr>
          <w:sz w:val="28"/>
          <w:szCs w:val="28"/>
        </w:rPr>
        <w:t xml:space="preserve">по </w:t>
      </w:r>
      <w:r w:rsidR="0025054E">
        <w:rPr>
          <w:sz w:val="28"/>
          <w:szCs w:val="28"/>
        </w:rPr>
        <w:t>четырем</w:t>
      </w:r>
      <w:r w:rsidRPr="00555BA7">
        <w:rPr>
          <w:sz w:val="28"/>
          <w:szCs w:val="28"/>
        </w:rPr>
        <w:t xml:space="preserve"> неналогов</w:t>
      </w:r>
      <w:r w:rsidR="004E5CB7">
        <w:rPr>
          <w:sz w:val="28"/>
          <w:szCs w:val="28"/>
        </w:rPr>
        <w:t>ы</w:t>
      </w:r>
      <w:r w:rsidR="00555BA7">
        <w:rPr>
          <w:sz w:val="28"/>
          <w:szCs w:val="28"/>
        </w:rPr>
        <w:t>м</w:t>
      </w:r>
      <w:r w:rsidR="004E5CB7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 xml:space="preserve"> источник</w:t>
      </w:r>
      <w:r w:rsidR="004E5CB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F32A39">
        <w:rPr>
          <w:sz w:val="28"/>
          <w:szCs w:val="28"/>
        </w:rPr>
        <w:t>9</w:t>
      </w:r>
      <w:r w:rsidR="00DB62D5" w:rsidRPr="00555BA7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т доход по соответствующ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м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источник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за аналогичный период прошлого года.</w:t>
      </w:r>
    </w:p>
    <w:p w:rsidR="00FC3E96" w:rsidRPr="00555BA7" w:rsidRDefault="00FC3E96" w:rsidP="00F32A39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5054E">
        <w:rPr>
          <w:sz w:val="28"/>
          <w:szCs w:val="28"/>
        </w:rPr>
        <w:t>двум</w:t>
      </w:r>
      <w:r>
        <w:rPr>
          <w:sz w:val="28"/>
          <w:szCs w:val="28"/>
        </w:rPr>
        <w:t xml:space="preserve"> из </w:t>
      </w:r>
      <w:r w:rsidR="00F405A5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неналоговым источникам </w:t>
      </w:r>
      <w:r w:rsidR="00F32A39">
        <w:rPr>
          <w:sz w:val="28"/>
          <w:szCs w:val="28"/>
        </w:rPr>
        <w:t>за 9</w:t>
      </w:r>
      <w:r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текущего года произошло снижение поступлений по сравнению с аналогичным периодом прошлого года. </w:t>
      </w:r>
    </w:p>
    <w:p w:rsidR="00A51C39" w:rsidRPr="00F13D29" w:rsidRDefault="00A51C39" w:rsidP="00F32A39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32A39">
        <w:rPr>
          <w:sz w:val="28"/>
          <w:szCs w:val="28"/>
        </w:rPr>
        <w:t>9</w:t>
      </w:r>
      <w:r w:rsidR="00DB62D5" w:rsidRPr="00F13D29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F13D29">
        <w:rPr>
          <w:sz w:val="28"/>
          <w:szCs w:val="28"/>
        </w:rPr>
        <w:t xml:space="preserve"> 201</w:t>
      </w:r>
      <w:r w:rsidR="0025054E">
        <w:rPr>
          <w:sz w:val="28"/>
          <w:szCs w:val="28"/>
        </w:rPr>
        <w:t>8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25054E">
        <w:rPr>
          <w:sz w:val="28"/>
          <w:szCs w:val="28"/>
        </w:rPr>
        <w:t>401554,4</w:t>
      </w:r>
      <w:r w:rsidR="004E5CB7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51D75">
        <w:rPr>
          <w:sz w:val="28"/>
          <w:szCs w:val="28"/>
        </w:rPr>
        <w:t>-</w:t>
      </w:r>
      <w:r w:rsidR="0025054E">
        <w:rPr>
          <w:sz w:val="28"/>
          <w:szCs w:val="28"/>
        </w:rPr>
        <w:t>2921,6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25054E">
        <w:rPr>
          <w:sz w:val="28"/>
          <w:szCs w:val="28"/>
        </w:rPr>
        <w:t>64,9</w:t>
      </w:r>
      <w:r w:rsidR="00F51D75" w:rsidRPr="00E57AA4">
        <w:rPr>
          <w:sz w:val="28"/>
          <w:szCs w:val="28"/>
        </w:rPr>
        <w:t xml:space="preserve"> 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BD6081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Дотации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Субсидии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Субвенции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Иные межбюджетные трансферты</w:t>
      </w:r>
    </w:p>
    <w:p w:rsidR="00862937" w:rsidRPr="00BD6081" w:rsidRDefault="00862937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Прочие безвозмездные поступления</w:t>
      </w:r>
    </w:p>
    <w:p w:rsidR="0066162E" w:rsidRPr="00BD6081" w:rsidRDefault="0066162E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 xml:space="preserve">Доходы от возврата </w:t>
      </w:r>
      <w:r w:rsidRPr="00BD6081">
        <w:rPr>
          <w:rFonts w:eastAsia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Pr="00BD6081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D6081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7B694B">
        <w:rPr>
          <w:sz w:val="28"/>
          <w:szCs w:val="28"/>
        </w:rPr>
        <w:t>9</w:t>
      </w:r>
      <w:r w:rsidR="009033BA" w:rsidRPr="00264E84">
        <w:rPr>
          <w:sz w:val="28"/>
          <w:szCs w:val="28"/>
        </w:rPr>
        <w:t xml:space="preserve"> </w:t>
      </w:r>
      <w:r w:rsidR="007B694B">
        <w:rPr>
          <w:sz w:val="28"/>
          <w:szCs w:val="28"/>
        </w:rPr>
        <w:t>месяцев</w:t>
      </w:r>
      <w:r w:rsidR="005E22E4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255FF6">
        <w:rPr>
          <w:sz w:val="28"/>
          <w:szCs w:val="28"/>
        </w:rPr>
        <w:t>655299,0</w:t>
      </w:r>
      <w:r w:rsidRPr="00264E84">
        <w:rPr>
          <w:sz w:val="28"/>
          <w:szCs w:val="28"/>
        </w:rPr>
        <w:t xml:space="preserve"> тыс. руб. или </w:t>
      </w:r>
      <w:r w:rsidR="00255FF6">
        <w:rPr>
          <w:sz w:val="28"/>
          <w:szCs w:val="28"/>
        </w:rPr>
        <w:t>63,5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255FF6">
        <w:rPr>
          <w:sz w:val="28"/>
          <w:szCs w:val="28"/>
        </w:rPr>
        <w:t>60,6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DF3E61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255FF6">
        <w:rPr>
          <w:sz w:val="28"/>
          <w:szCs w:val="28"/>
        </w:rPr>
        <w:t>35,5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B01528">
        <w:rPr>
          <w:sz w:val="28"/>
          <w:szCs w:val="28"/>
        </w:rPr>
        <w:t>9</w:t>
      </w:r>
      <w:r w:rsidRPr="00264E84">
        <w:rPr>
          <w:sz w:val="28"/>
          <w:szCs w:val="28"/>
        </w:rPr>
        <w:t xml:space="preserve"> </w:t>
      </w:r>
      <w:r w:rsidR="00B01528">
        <w:rPr>
          <w:sz w:val="28"/>
          <w:szCs w:val="28"/>
        </w:rPr>
        <w:t xml:space="preserve">месяцев </w:t>
      </w:r>
      <w:r w:rsidRPr="00264E84">
        <w:rPr>
          <w:sz w:val="28"/>
          <w:szCs w:val="28"/>
        </w:rPr>
        <w:t xml:space="preserve">прошлого года исполнение по расходам составило </w:t>
      </w:r>
      <w:r w:rsidR="00255FF6">
        <w:rPr>
          <w:sz w:val="28"/>
          <w:szCs w:val="28"/>
        </w:rPr>
        <w:t>483598,4</w:t>
      </w:r>
      <w:r w:rsidRPr="00264E84">
        <w:rPr>
          <w:sz w:val="28"/>
          <w:szCs w:val="28"/>
        </w:rPr>
        <w:t xml:space="preserve"> тыс. руб.</w:t>
      </w:r>
    </w:p>
    <w:p w:rsidR="00B01528" w:rsidRDefault="00A51C39" w:rsidP="00B01528">
      <w:pPr>
        <w:spacing w:after="100" w:afterAutospacing="1"/>
        <w:ind w:firstLine="680"/>
        <w:jc w:val="both"/>
        <w:rPr>
          <w:b/>
          <w:sz w:val="24"/>
          <w:szCs w:val="24"/>
        </w:rPr>
        <w:sectPr w:rsidR="00B01528" w:rsidSect="006E1966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lastRenderedPageBreak/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5E22E4" w:rsidRPr="00F13145" w:rsidTr="00EC79F3">
        <w:trPr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4" w:rsidRPr="00F13145" w:rsidRDefault="005E22E4" w:rsidP="005E22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EC79F3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27647A">
              <w:rPr>
                <w:b/>
                <w:bCs/>
                <w:color w:val="000000" w:themeColor="text1"/>
              </w:rPr>
              <w:t>9</w:t>
            </w:r>
            <w:r w:rsidRPr="00F13145">
              <w:rPr>
                <w:b/>
                <w:bCs/>
                <w:color w:val="000000" w:themeColor="text1"/>
              </w:rPr>
              <w:t xml:space="preserve"> </w:t>
            </w:r>
            <w:r w:rsidR="0027647A">
              <w:rPr>
                <w:b/>
                <w:bCs/>
                <w:color w:val="000000" w:themeColor="text1"/>
              </w:rPr>
              <w:t xml:space="preserve">месяцев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EC79F3">
              <w:rPr>
                <w:b/>
                <w:bCs/>
                <w:color w:val="000000" w:themeColor="text1"/>
              </w:rPr>
              <w:t>8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55FF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71921,6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73480,9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+1559,3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47951,7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25529,2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55FF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1130,0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EC79F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1130,0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608,0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522,0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55FF6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55FF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58975,4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9D1A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58975,4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27647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5832,6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53142,8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55FF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137932,0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8B7E9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138628,6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+696,6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84750,7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53877,9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55FF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526650,2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554724,2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+28074,0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3409A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391434,7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163289,5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123215,2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126264,2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+3049,0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45693,1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80571,1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E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3E2D2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193,2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96,6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43" w:rsidRPr="00F13145" w:rsidRDefault="00CF40B1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71647,7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74203,7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+2556,0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51116,7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23087,0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E7705" w:rsidP="003C14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17924,6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32185,8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+14261,2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15664,6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16521,2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F40B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1230,6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1230,6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859,5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69,8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371,1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Обслуживание государственного и </w:t>
            </w:r>
            <w:r w:rsidRPr="00F13145"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F40B1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16347,4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16347,4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8206,6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8140,8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E7705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4701,1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4701,1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2987,6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1713,5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1031965,6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C79F3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1082161,7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2764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+50196,1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655299,0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AE29F3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426862,7</w:t>
            </w:r>
          </w:p>
        </w:tc>
      </w:tr>
    </w:tbl>
    <w:p w:rsidR="008D36BD" w:rsidRPr="00F13145" w:rsidRDefault="008D36BD" w:rsidP="00BA252C">
      <w:pPr>
        <w:spacing w:before="100" w:beforeAutospacing="1"/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377EAA">
        <w:rPr>
          <w:sz w:val="28"/>
          <w:szCs w:val="28"/>
        </w:rPr>
        <w:t>655299,0</w:t>
      </w:r>
      <w:r w:rsidRPr="00F13145">
        <w:rPr>
          <w:sz w:val="28"/>
          <w:szCs w:val="28"/>
        </w:rPr>
        <w:t xml:space="preserve"> тыс. руб., что составляет </w:t>
      </w:r>
      <w:r w:rsidR="00377EAA">
        <w:rPr>
          <w:sz w:val="28"/>
          <w:szCs w:val="28"/>
        </w:rPr>
        <w:t>60,6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377EAA">
        <w:rPr>
          <w:sz w:val="28"/>
          <w:szCs w:val="28"/>
        </w:rPr>
        <w:t>1082161,7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1C1746" w:rsidRDefault="00264D2B" w:rsidP="008D36BD">
      <w:pPr>
        <w:ind w:firstLine="680"/>
        <w:jc w:val="both"/>
        <w:rPr>
          <w:sz w:val="28"/>
          <w:szCs w:val="28"/>
          <w:u w:val="single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377EAA">
        <w:rPr>
          <w:sz w:val="28"/>
          <w:szCs w:val="28"/>
        </w:rPr>
        <w:t>9,9</w:t>
      </w:r>
      <w:r w:rsidR="008D36BD" w:rsidRPr="005228E3">
        <w:rPr>
          <w:sz w:val="28"/>
          <w:szCs w:val="28"/>
        </w:rPr>
        <w:t xml:space="preserve"> % по разделу «</w:t>
      </w:r>
      <w:r w:rsidR="0083556E">
        <w:rPr>
          <w:sz w:val="28"/>
          <w:szCs w:val="28"/>
        </w:rPr>
        <w:t>Национальная экономика</w:t>
      </w:r>
      <w:r w:rsidR="008D36BD" w:rsidRPr="005228E3">
        <w:rPr>
          <w:sz w:val="28"/>
          <w:szCs w:val="28"/>
        </w:rPr>
        <w:t>»,</w:t>
      </w:r>
      <w:r w:rsidR="006B4FD5">
        <w:rPr>
          <w:sz w:val="28"/>
          <w:szCs w:val="28"/>
        </w:rPr>
        <w:t xml:space="preserve"> </w:t>
      </w:r>
      <w:r w:rsidR="008D36BD" w:rsidRPr="005228E3">
        <w:rPr>
          <w:sz w:val="28"/>
          <w:szCs w:val="28"/>
        </w:rPr>
        <w:t xml:space="preserve">до </w:t>
      </w:r>
      <w:r w:rsidR="00377EAA">
        <w:rPr>
          <w:sz w:val="28"/>
          <w:szCs w:val="28"/>
        </w:rPr>
        <w:t>70,6</w:t>
      </w:r>
      <w:r w:rsidR="008D36BD" w:rsidRPr="005228E3">
        <w:rPr>
          <w:sz w:val="28"/>
          <w:szCs w:val="28"/>
        </w:rPr>
        <w:t xml:space="preserve"> % по разделу «</w:t>
      </w:r>
      <w:r w:rsidR="00377EAA">
        <w:rPr>
          <w:sz w:val="28"/>
          <w:szCs w:val="28"/>
        </w:rPr>
        <w:t>Образование</w:t>
      </w:r>
      <w:r w:rsidR="008D36BD" w:rsidRPr="005228E3">
        <w:rPr>
          <w:sz w:val="28"/>
          <w:szCs w:val="28"/>
        </w:rPr>
        <w:t xml:space="preserve">». </w:t>
      </w:r>
      <w:r w:rsidR="008D36BD" w:rsidRPr="001C1746">
        <w:rPr>
          <w:sz w:val="28"/>
          <w:szCs w:val="28"/>
          <w:u w:val="single"/>
        </w:rPr>
        <w:t xml:space="preserve">Т. о. наблюдается неравномерное исполнение бюджета района </w:t>
      </w:r>
      <w:r w:rsidR="0006767C" w:rsidRPr="001C1746">
        <w:rPr>
          <w:sz w:val="28"/>
          <w:szCs w:val="28"/>
          <w:u w:val="single"/>
        </w:rPr>
        <w:t xml:space="preserve">за </w:t>
      </w:r>
      <w:r w:rsidR="0083556E">
        <w:rPr>
          <w:sz w:val="28"/>
          <w:szCs w:val="28"/>
          <w:u w:val="single"/>
        </w:rPr>
        <w:t>9</w:t>
      </w:r>
      <w:r w:rsidR="0006767C" w:rsidRPr="001C1746">
        <w:rPr>
          <w:sz w:val="28"/>
          <w:szCs w:val="28"/>
          <w:u w:val="single"/>
        </w:rPr>
        <w:t xml:space="preserve"> </w:t>
      </w:r>
      <w:r w:rsidR="0083556E">
        <w:rPr>
          <w:sz w:val="28"/>
          <w:szCs w:val="28"/>
          <w:u w:val="single"/>
        </w:rPr>
        <w:t>месяцев</w:t>
      </w:r>
      <w:r w:rsidR="008D36BD" w:rsidRPr="001C1746">
        <w:rPr>
          <w:sz w:val="28"/>
          <w:szCs w:val="28"/>
          <w:u w:val="single"/>
        </w:rPr>
        <w:t xml:space="preserve"> 201</w:t>
      </w:r>
      <w:r w:rsidR="00377EAA">
        <w:rPr>
          <w:sz w:val="28"/>
          <w:szCs w:val="28"/>
          <w:u w:val="single"/>
        </w:rPr>
        <w:t>8</w:t>
      </w:r>
      <w:r w:rsidR="008D36BD" w:rsidRPr="001C1746">
        <w:rPr>
          <w:sz w:val="28"/>
          <w:szCs w:val="28"/>
          <w:u w:val="single"/>
        </w:rPr>
        <w:t xml:space="preserve"> года</w:t>
      </w:r>
      <w:r w:rsidR="0006767C" w:rsidRPr="001C1746">
        <w:rPr>
          <w:sz w:val="28"/>
          <w:szCs w:val="28"/>
          <w:u w:val="single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83556E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1082161,7</w:t>
            </w:r>
          </w:p>
        </w:tc>
        <w:tc>
          <w:tcPr>
            <w:tcW w:w="1701" w:type="dxa"/>
          </w:tcPr>
          <w:p w:rsidR="00A51C39" w:rsidRPr="009A68CD" w:rsidRDefault="00377EAA" w:rsidP="00507F4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655299,0</w:t>
            </w:r>
          </w:p>
        </w:tc>
        <w:tc>
          <w:tcPr>
            <w:tcW w:w="1808" w:type="dxa"/>
          </w:tcPr>
          <w:p w:rsidR="00A51C39" w:rsidRPr="009A68CD" w:rsidRDefault="00377EAA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60,6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lastRenderedPageBreak/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187078,3</w:t>
            </w:r>
          </w:p>
        </w:tc>
        <w:tc>
          <w:tcPr>
            <w:tcW w:w="1701" w:type="dxa"/>
          </w:tcPr>
          <w:p w:rsidR="00A51C39" w:rsidRPr="009A68CD" w:rsidRDefault="00377EAA" w:rsidP="00971D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95312,1</w:t>
            </w:r>
          </w:p>
        </w:tc>
        <w:tc>
          <w:tcPr>
            <w:tcW w:w="1808" w:type="dxa"/>
          </w:tcPr>
          <w:p w:rsidR="00A51C39" w:rsidRPr="009A68CD" w:rsidRDefault="00377EAA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154241,5</w:t>
            </w:r>
          </w:p>
        </w:tc>
        <w:tc>
          <w:tcPr>
            <w:tcW w:w="1701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89731,3</w:t>
            </w:r>
          </w:p>
        </w:tc>
        <w:tc>
          <w:tcPr>
            <w:tcW w:w="1808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558316,3</w:t>
            </w:r>
          </w:p>
        </w:tc>
        <w:tc>
          <w:tcPr>
            <w:tcW w:w="1701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384260,1</w:t>
            </w:r>
          </w:p>
        </w:tc>
        <w:tc>
          <w:tcPr>
            <w:tcW w:w="1808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180079,6</w:t>
            </w:r>
          </w:p>
        </w:tc>
        <w:tc>
          <w:tcPr>
            <w:tcW w:w="1701" w:type="dxa"/>
          </w:tcPr>
          <w:p w:rsidR="00A51C39" w:rsidRPr="009A68CD" w:rsidRDefault="00377EAA" w:rsidP="00971D9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84245,5</w:t>
            </w:r>
          </w:p>
        </w:tc>
        <w:tc>
          <w:tcPr>
            <w:tcW w:w="1808" w:type="dxa"/>
          </w:tcPr>
          <w:p w:rsidR="00A51C39" w:rsidRPr="009A68CD" w:rsidRDefault="00820FA5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321108" w:rsidRPr="009A68CD" w:rsidTr="00730C5D">
        <w:tc>
          <w:tcPr>
            <w:tcW w:w="4077" w:type="dxa"/>
          </w:tcPr>
          <w:p w:rsidR="00321108" w:rsidRPr="009A68CD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2232,5</w:t>
            </w:r>
          </w:p>
        </w:tc>
        <w:tc>
          <w:tcPr>
            <w:tcW w:w="1701" w:type="dxa"/>
          </w:tcPr>
          <w:p w:rsidR="00321108" w:rsidRPr="009A68CD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1591,6</w:t>
            </w:r>
          </w:p>
        </w:tc>
        <w:tc>
          <w:tcPr>
            <w:tcW w:w="1808" w:type="dxa"/>
          </w:tcPr>
          <w:p w:rsidR="00321108" w:rsidRPr="009A68CD" w:rsidRDefault="00820FA5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D80652" w:rsidRPr="009A68CD" w:rsidTr="00730C5D">
        <w:tc>
          <w:tcPr>
            <w:tcW w:w="4077" w:type="dxa"/>
          </w:tcPr>
          <w:p w:rsidR="00D80652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 СМР»</w:t>
            </w:r>
          </w:p>
        </w:tc>
        <w:tc>
          <w:tcPr>
            <w:tcW w:w="1985" w:type="dxa"/>
          </w:tcPr>
          <w:p w:rsidR="00D80652" w:rsidRDefault="00377EA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  <w:tc>
          <w:tcPr>
            <w:tcW w:w="1701" w:type="dxa"/>
          </w:tcPr>
          <w:p w:rsidR="00D80652" w:rsidRDefault="00377EAA" w:rsidP="00377EA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808" w:type="dxa"/>
          </w:tcPr>
          <w:p w:rsidR="00D80652" w:rsidRDefault="00820FA5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</w:tbl>
    <w:p w:rsidR="00CC3744" w:rsidRPr="009A68CD" w:rsidRDefault="00CC3744" w:rsidP="00971D9F">
      <w:pPr>
        <w:pStyle w:val="a3"/>
        <w:spacing w:before="100" w:beforeAutospacing="1"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820FA5">
        <w:rPr>
          <w:sz w:val="28"/>
          <w:szCs w:val="28"/>
        </w:rPr>
        <w:t>46,8</w:t>
      </w:r>
      <w:r w:rsidRPr="009A68CD">
        <w:rPr>
          <w:sz w:val="28"/>
          <w:szCs w:val="28"/>
        </w:rPr>
        <w:t xml:space="preserve">% до </w:t>
      </w:r>
      <w:r w:rsidR="00820FA5">
        <w:rPr>
          <w:sz w:val="28"/>
          <w:szCs w:val="28"/>
        </w:rPr>
        <w:t>74,2</w:t>
      </w:r>
      <w:r w:rsidRPr="009A68CD">
        <w:rPr>
          <w:sz w:val="28"/>
          <w:szCs w:val="28"/>
        </w:rPr>
        <w:t xml:space="preserve"> %. </w:t>
      </w:r>
      <w:r w:rsidR="00971D9F">
        <w:rPr>
          <w:sz w:val="28"/>
          <w:szCs w:val="28"/>
        </w:rPr>
        <w:t xml:space="preserve">Пять из </w:t>
      </w:r>
      <w:r w:rsidR="00D80652">
        <w:rPr>
          <w:sz w:val="28"/>
          <w:szCs w:val="28"/>
        </w:rPr>
        <w:t>шест</w:t>
      </w:r>
      <w:r w:rsidR="00971D9F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971D9F">
        <w:rPr>
          <w:sz w:val="28"/>
          <w:szCs w:val="28"/>
        </w:rPr>
        <w:t>ниже</w:t>
      </w:r>
      <w:r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>расчетного за девять месяцев</w:t>
      </w:r>
      <w:r w:rsidR="00913EF5"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>показателя</w:t>
      </w:r>
      <w:r w:rsidR="00913EF5" w:rsidRPr="009A68CD">
        <w:rPr>
          <w:sz w:val="28"/>
          <w:szCs w:val="28"/>
        </w:rPr>
        <w:t xml:space="preserve"> (</w:t>
      </w:r>
      <w:r w:rsidR="00971D9F">
        <w:rPr>
          <w:sz w:val="28"/>
          <w:szCs w:val="28"/>
        </w:rPr>
        <w:t>75</w:t>
      </w:r>
      <w:r w:rsidR="00913EF5" w:rsidRPr="009A68CD">
        <w:rPr>
          <w:sz w:val="28"/>
          <w:szCs w:val="28"/>
        </w:rPr>
        <w:t>%)</w:t>
      </w:r>
      <w:r w:rsidRPr="009A68CD">
        <w:rPr>
          <w:sz w:val="28"/>
          <w:szCs w:val="28"/>
        </w:rPr>
        <w:t>.</w:t>
      </w:r>
    </w:p>
    <w:p w:rsidR="00C615D2" w:rsidRDefault="00C615D2" w:rsidP="00971D9F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71D9F">
        <w:rPr>
          <w:sz w:val="28"/>
          <w:szCs w:val="28"/>
        </w:rPr>
        <w:t>9 месяцев</w:t>
      </w:r>
      <w:r w:rsidRPr="009A68CD">
        <w:rPr>
          <w:sz w:val="28"/>
          <w:szCs w:val="28"/>
        </w:rPr>
        <w:t xml:space="preserve"> 201</w:t>
      </w:r>
      <w:r w:rsidR="00820FA5">
        <w:rPr>
          <w:sz w:val="28"/>
          <w:szCs w:val="28"/>
        </w:rPr>
        <w:t>8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7F198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45CE4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845CE4">
              <w:rPr>
                <w:b/>
                <w:bCs/>
              </w:rPr>
              <w:t>9</w:t>
            </w:r>
            <w:r w:rsidR="00781162" w:rsidRPr="007F7F65">
              <w:rPr>
                <w:b/>
                <w:bCs/>
              </w:rPr>
              <w:t xml:space="preserve"> </w:t>
            </w:r>
            <w:r w:rsidR="00845CE4">
              <w:rPr>
                <w:b/>
                <w:bCs/>
              </w:rPr>
              <w:t>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B80476">
            <w:pPr>
              <w:jc w:val="center"/>
            </w:pPr>
            <w:r>
              <w:t>450402,3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1B2" w:rsidP="00B80476">
            <w:pPr>
              <w:jc w:val="center"/>
            </w:pPr>
            <w:r>
              <w:t>41,6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B80476">
            <w:pPr>
              <w:jc w:val="center"/>
            </w:pPr>
            <w:r>
              <w:t>327965,9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B80476">
            <w:pPr>
              <w:jc w:val="center"/>
            </w:pPr>
            <w:r>
              <w:t>72,8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B80476">
            <w:pPr>
              <w:jc w:val="center"/>
            </w:pPr>
            <w:r>
              <w:t>213749,7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1B2" w:rsidP="00B80476">
            <w:pPr>
              <w:jc w:val="center"/>
            </w:pPr>
            <w:r>
              <w:t>19,8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B80476">
            <w:pPr>
              <w:jc w:val="center"/>
            </w:pPr>
            <w:r>
              <w:t>102459,6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B80476">
            <w:pPr>
              <w:jc w:val="center"/>
            </w:pPr>
            <w:r>
              <w:t>47,9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B80476">
            <w:pPr>
              <w:jc w:val="center"/>
            </w:pPr>
            <w:r>
              <w:t>32926,7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1B2" w:rsidP="00B80476">
            <w:pPr>
              <w:jc w:val="center"/>
            </w:pPr>
            <w:r>
              <w:t>3,1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B73F06">
            <w:pPr>
              <w:jc w:val="center"/>
            </w:pPr>
            <w:r>
              <w:t>21116,0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B80476">
            <w:pPr>
              <w:jc w:val="center"/>
            </w:pPr>
            <w:r>
              <w:t>64,1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B80476">
            <w:pPr>
              <w:jc w:val="center"/>
            </w:pPr>
            <w:r>
              <w:t>45686,4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1B2" w:rsidP="00866785">
            <w:pPr>
              <w:jc w:val="center"/>
            </w:pPr>
            <w:r>
              <w:t>4,2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B80476">
            <w:pPr>
              <w:jc w:val="center"/>
            </w:pPr>
            <w:r>
              <w:t>27314,3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354857">
            <w:pPr>
              <w:jc w:val="center"/>
            </w:pPr>
            <w:r>
              <w:t>59,8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781162">
            <w:pPr>
              <w:jc w:val="center"/>
            </w:pPr>
            <w:r>
              <w:t>122211,5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1B2" w:rsidP="00B80476">
            <w:pPr>
              <w:jc w:val="center"/>
            </w:pPr>
            <w:r>
              <w:t>11,3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B80476">
            <w:pPr>
              <w:jc w:val="center"/>
            </w:pPr>
            <w:r>
              <w:t>74979,5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B80476">
            <w:pPr>
              <w:jc w:val="center"/>
            </w:pPr>
            <w:r>
              <w:t>61,4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433302">
            <w:pPr>
              <w:jc w:val="center"/>
            </w:pPr>
            <w:r>
              <w:t>186868,1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1B2" w:rsidP="00354857">
            <w:pPr>
              <w:jc w:val="center"/>
            </w:pPr>
            <w:r>
              <w:t>17,3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7C6EA4">
            <w:pPr>
              <w:jc w:val="center"/>
            </w:pPr>
            <w:r>
              <w:t>89163,5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B80476">
            <w:pPr>
              <w:jc w:val="center"/>
            </w:pPr>
            <w:r>
              <w:t>47,7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8201B2" w:rsidP="00B80476">
            <w:pPr>
              <w:jc w:val="center"/>
            </w:pPr>
            <w:r>
              <w:t>16347,4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8201B2" w:rsidP="00845CE4">
            <w:pPr>
              <w:jc w:val="center"/>
            </w:pPr>
            <w: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B73F06" w:rsidP="00B80476">
            <w:pPr>
              <w:jc w:val="center"/>
            </w:pPr>
            <w:r>
              <w:t>8206,6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B73F06" w:rsidP="000B40F4">
            <w:pPr>
              <w:jc w:val="center"/>
            </w:pPr>
            <w:r>
              <w:t>50,2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33433D">
            <w:pPr>
              <w:jc w:val="center"/>
            </w:pPr>
            <w:r>
              <w:t>13969,6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201B2" w:rsidP="0033433D">
            <w:pPr>
              <w:jc w:val="center"/>
            </w:pPr>
            <w:r>
              <w:t>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33433D">
            <w:pPr>
              <w:jc w:val="center"/>
            </w:pPr>
            <w:r>
              <w:t>4093,6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0B40F4">
            <w:pPr>
              <w:jc w:val="center"/>
            </w:pPr>
            <w:r>
              <w:t>29,3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201B2" w:rsidP="0043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1082161,7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B73F06" w:rsidP="00866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655299,0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B73F06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</w:tbl>
    <w:p w:rsidR="00CC3744" w:rsidRDefault="00C615D2" w:rsidP="003144A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 w:rsidR="00B73F06">
        <w:rPr>
          <w:sz w:val="28"/>
          <w:szCs w:val="28"/>
        </w:rPr>
        <w:t>41,6</w:t>
      </w:r>
      <w:r w:rsidRPr="007F7F65">
        <w:rPr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 xml:space="preserve">Диапазон </w:t>
      </w:r>
      <w:r w:rsidR="00141DA2" w:rsidRPr="007F7F65">
        <w:rPr>
          <w:sz w:val="28"/>
          <w:szCs w:val="28"/>
        </w:rPr>
        <w:lastRenderedPageBreak/>
        <w:t>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B73F06">
        <w:rPr>
          <w:sz w:val="28"/>
          <w:szCs w:val="28"/>
        </w:rPr>
        <w:t>29,3</w:t>
      </w:r>
      <w:r w:rsidR="00141DA2" w:rsidRPr="007F7F65">
        <w:rPr>
          <w:sz w:val="28"/>
          <w:szCs w:val="28"/>
        </w:rPr>
        <w:t xml:space="preserve"> % по группе «</w:t>
      </w:r>
      <w:r w:rsidR="00B73F06">
        <w:rPr>
          <w:sz w:val="28"/>
          <w:szCs w:val="28"/>
        </w:rPr>
        <w:t>иные бюджетные ассигнования</w:t>
      </w:r>
      <w:r w:rsidR="00141DA2" w:rsidRPr="007F7F65">
        <w:rPr>
          <w:sz w:val="28"/>
          <w:szCs w:val="28"/>
        </w:rPr>
        <w:t xml:space="preserve">» до </w:t>
      </w:r>
      <w:r w:rsidR="00B73F06">
        <w:rPr>
          <w:sz w:val="28"/>
          <w:szCs w:val="28"/>
        </w:rPr>
        <w:t>72,8</w:t>
      </w:r>
      <w:r w:rsidR="00141DA2" w:rsidRPr="007F7F65">
        <w:rPr>
          <w:sz w:val="28"/>
          <w:szCs w:val="28"/>
        </w:rPr>
        <w:t xml:space="preserve"> % по группе «</w:t>
      </w:r>
      <w:r w:rsidR="007D3468" w:rsidRPr="007D3468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141DA2" w:rsidRPr="007F7F65">
        <w:rPr>
          <w:sz w:val="28"/>
          <w:szCs w:val="28"/>
        </w:rPr>
        <w:t>». По</w:t>
      </w:r>
      <w:r w:rsidR="007D3468">
        <w:rPr>
          <w:sz w:val="28"/>
          <w:szCs w:val="28"/>
        </w:rPr>
        <w:t xml:space="preserve"> всем</w:t>
      </w:r>
      <w:r w:rsidR="00141DA2" w:rsidRPr="007F7F65">
        <w:rPr>
          <w:sz w:val="28"/>
          <w:szCs w:val="28"/>
        </w:rPr>
        <w:t xml:space="preserve">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</w:t>
      </w:r>
      <w:r w:rsidR="00C03212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исполнение </w:t>
      </w:r>
      <w:r w:rsidR="00B73F06">
        <w:rPr>
          <w:sz w:val="28"/>
          <w:szCs w:val="28"/>
        </w:rPr>
        <w:t xml:space="preserve">ниже </w:t>
      </w:r>
      <w:r w:rsidR="007D3468">
        <w:rPr>
          <w:sz w:val="28"/>
          <w:szCs w:val="28"/>
        </w:rPr>
        <w:t>расчетного за девять месяцев</w:t>
      </w:r>
      <w:r w:rsidR="00C03212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>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7D3468">
        <w:rPr>
          <w:sz w:val="28"/>
          <w:szCs w:val="28"/>
        </w:rPr>
        <w:t>75</w:t>
      </w:r>
      <w:r w:rsidR="00011BF9" w:rsidRPr="007F7F65">
        <w:rPr>
          <w:sz w:val="28"/>
          <w:szCs w:val="28"/>
        </w:rPr>
        <w:t>%)</w:t>
      </w:r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>По</w:t>
      </w:r>
      <w:r w:rsidR="00E736B9" w:rsidRPr="007F7F65">
        <w:rPr>
          <w:sz w:val="28"/>
          <w:szCs w:val="28"/>
        </w:rPr>
        <w:t xml:space="preserve"> группам видов расходов </w:t>
      </w:r>
      <w:r w:rsidR="00C03212">
        <w:rPr>
          <w:sz w:val="28"/>
          <w:szCs w:val="28"/>
        </w:rPr>
        <w:t>«</w:t>
      </w:r>
      <w:r w:rsidR="00B73F06" w:rsidRPr="00B73F06">
        <w:rPr>
          <w:sz w:val="28"/>
          <w:szCs w:val="28"/>
        </w:rPr>
        <w:t>Закупка товаров, работ и услуг для муниципальных нужд</w:t>
      </w:r>
      <w:r w:rsidR="00C03212">
        <w:rPr>
          <w:sz w:val="28"/>
          <w:szCs w:val="28"/>
        </w:rPr>
        <w:t>»</w:t>
      </w:r>
      <w:r w:rsidR="007D3468">
        <w:rPr>
          <w:sz w:val="28"/>
          <w:szCs w:val="28"/>
        </w:rPr>
        <w:t>,</w:t>
      </w:r>
      <w:r w:rsidR="00C03212">
        <w:rPr>
          <w:sz w:val="28"/>
          <w:szCs w:val="28"/>
        </w:rPr>
        <w:t xml:space="preserve"> «</w:t>
      </w:r>
      <w:r w:rsidR="00B73F06" w:rsidRPr="00B73F06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C03212">
        <w:rPr>
          <w:sz w:val="28"/>
          <w:szCs w:val="28"/>
        </w:rPr>
        <w:t>»</w:t>
      </w:r>
      <w:r w:rsidR="007D3468">
        <w:rPr>
          <w:sz w:val="28"/>
          <w:szCs w:val="28"/>
        </w:rPr>
        <w:t xml:space="preserve"> и «Иные бюджетные ассигнования»</w:t>
      </w:r>
      <w:r w:rsidR="00C03212">
        <w:rPr>
          <w:sz w:val="28"/>
          <w:szCs w:val="28"/>
        </w:rPr>
        <w:t xml:space="preserve"> </w:t>
      </w:r>
      <w:r w:rsidR="00E736B9" w:rsidRPr="007F7F65">
        <w:rPr>
          <w:sz w:val="28"/>
          <w:szCs w:val="28"/>
        </w:rPr>
        <w:t xml:space="preserve">исполнение </w:t>
      </w:r>
      <w:r w:rsidR="00C03212">
        <w:rPr>
          <w:sz w:val="28"/>
          <w:szCs w:val="28"/>
        </w:rPr>
        <w:t xml:space="preserve">значительно ниже </w:t>
      </w:r>
      <w:r w:rsidR="00BC66BE" w:rsidRPr="007F7F65">
        <w:rPr>
          <w:sz w:val="28"/>
          <w:szCs w:val="28"/>
        </w:rPr>
        <w:t xml:space="preserve">расчетного показателя за </w:t>
      </w:r>
      <w:r w:rsidR="007D3468">
        <w:rPr>
          <w:sz w:val="28"/>
          <w:szCs w:val="28"/>
        </w:rPr>
        <w:t>девять месяцев</w:t>
      </w:r>
      <w:r w:rsidR="00C03212">
        <w:rPr>
          <w:sz w:val="28"/>
          <w:szCs w:val="28"/>
        </w:rPr>
        <w:t>.</w:t>
      </w:r>
      <w:r w:rsidR="00011BF9" w:rsidRPr="007F7F65">
        <w:rPr>
          <w:sz w:val="28"/>
          <w:szCs w:val="28"/>
        </w:rPr>
        <w:t xml:space="preserve"> </w:t>
      </w:r>
    </w:p>
    <w:p w:rsidR="00A51C39" w:rsidRPr="00F2576A" w:rsidRDefault="00A51C39" w:rsidP="007F7974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A51C39" w:rsidRPr="00F2576A" w:rsidRDefault="00A51C39" w:rsidP="007F7974">
      <w:pPr>
        <w:pStyle w:val="a3"/>
        <w:spacing w:after="100" w:afterAutospacing="1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7F7974" w:rsidRDefault="007F7974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</w:p>
    <w:p w:rsidR="00A51C39" w:rsidRPr="00F2576A" w:rsidRDefault="00A51C39" w:rsidP="007F797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7F7974">
        <w:rPr>
          <w:sz w:val="28"/>
          <w:szCs w:val="28"/>
        </w:rPr>
        <w:t>10</w:t>
      </w:r>
      <w:r w:rsidRPr="00F2576A">
        <w:rPr>
          <w:sz w:val="28"/>
          <w:szCs w:val="28"/>
        </w:rPr>
        <w:t>.201</w:t>
      </w:r>
      <w:r w:rsidR="00B73F06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составляет </w:t>
      </w:r>
      <w:r w:rsidR="00433302">
        <w:rPr>
          <w:sz w:val="28"/>
          <w:szCs w:val="28"/>
        </w:rPr>
        <w:t>3</w:t>
      </w:r>
      <w:r w:rsidRPr="00F2576A">
        <w:rPr>
          <w:sz w:val="28"/>
          <w:szCs w:val="28"/>
        </w:rPr>
        <w:t>00,0 тыс. руб..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4A0163">
        <w:rPr>
          <w:sz w:val="28"/>
          <w:szCs w:val="28"/>
        </w:rPr>
        <w:t>5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7F7974">
      <w:pPr>
        <w:pStyle w:val="a3"/>
        <w:spacing w:after="100" w:afterAutospacing="1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7F7974">
        <w:rPr>
          <w:sz w:val="28"/>
          <w:szCs w:val="28"/>
        </w:rPr>
        <w:t>9</w:t>
      </w:r>
      <w:r w:rsidR="00F2576A" w:rsidRPr="00F2576A">
        <w:rPr>
          <w:sz w:val="28"/>
          <w:szCs w:val="28"/>
        </w:rPr>
        <w:t xml:space="preserve"> </w:t>
      </w:r>
      <w:r w:rsidR="007F7974">
        <w:rPr>
          <w:sz w:val="28"/>
          <w:szCs w:val="28"/>
        </w:rPr>
        <w:t>месяцев</w:t>
      </w:r>
      <w:r w:rsidR="00E66FDF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>201</w:t>
      </w:r>
      <w:r w:rsidR="004A0163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041B3B" w:rsidRPr="001D2104" w:rsidRDefault="00041B3B" w:rsidP="007F7974">
      <w:pPr>
        <w:spacing w:after="100" w:afterAutospacing="1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Default="007F7974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1B3B" w:rsidRPr="00792511">
        <w:rPr>
          <w:sz w:val="28"/>
          <w:szCs w:val="28"/>
        </w:rPr>
        <w:t>ешением о бюджете Сортавальского муниципального района на 201</w:t>
      </w:r>
      <w:r w:rsidR="004A0163">
        <w:rPr>
          <w:sz w:val="28"/>
          <w:szCs w:val="28"/>
        </w:rPr>
        <w:t>8</w:t>
      </w:r>
      <w:r w:rsidR="00041B3B" w:rsidRPr="00792511">
        <w:rPr>
          <w:sz w:val="28"/>
          <w:szCs w:val="28"/>
        </w:rPr>
        <w:t xml:space="preserve"> год  предусматривались к исполнению </w:t>
      </w:r>
      <w:r w:rsidR="00283BEF">
        <w:rPr>
          <w:sz w:val="28"/>
          <w:szCs w:val="28"/>
        </w:rPr>
        <w:t>1</w:t>
      </w:r>
      <w:r w:rsidR="003227AB">
        <w:rPr>
          <w:sz w:val="28"/>
          <w:szCs w:val="28"/>
        </w:rPr>
        <w:t>6</w:t>
      </w:r>
      <w:r w:rsidR="00041B3B" w:rsidRPr="00792511">
        <w:rPr>
          <w:sz w:val="28"/>
          <w:szCs w:val="28"/>
        </w:rPr>
        <w:t xml:space="preserve"> ведомственных целевых программ в объеме </w:t>
      </w:r>
      <w:r w:rsidR="00860041">
        <w:rPr>
          <w:sz w:val="28"/>
          <w:szCs w:val="28"/>
        </w:rPr>
        <w:t>58721,8 тыс. руб</w:t>
      </w:r>
      <w:proofErr w:type="gramStart"/>
      <w:r w:rsidR="00860041">
        <w:rPr>
          <w:sz w:val="28"/>
          <w:szCs w:val="28"/>
        </w:rPr>
        <w:t>.</w:t>
      </w:r>
      <w:r w:rsidR="008E4714" w:rsidRPr="00792511">
        <w:rPr>
          <w:sz w:val="28"/>
          <w:szCs w:val="28"/>
        </w:rPr>
        <w:t>.</w:t>
      </w:r>
      <w:proofErr w:type="gramEnd"/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A5755">
        <w:rPr>
          <w:sz w:val="28"/>
          <w:szCs w:val="28"/>
        </w:rPr>
        <w:t>межсессионный период</w:t>
      </w:r>
      <w:r w:rsidR="003227AB">
        <w:rPr>
          <w:sz w:val="28"/>
          <w:szCs w:val="28"/>
        </w:rPr>
        <w:t>, по состоянию на 01.10.201</w:t>
      </w:r>
      <w:r w:rsidR="00860041">
        <w:rPr>
          <w:sz w:val="28"/>
          <w:szCs w:val="28"/>
        </w:rPr>
        <w:t>8</w:t>
      </w:r>
      <w:r w:rsidR="003227AB">
        <w:rPr>
          <w:sz w:val="28"/>
          <w:szCs w:val="28"/>
        </w:rPr>
        <w:t>г.</w:t>
      </w:r>
      <w:r>
        <w:rPr>
          <w:sz w:val="28"/>
          <w:szCs w:val="28"/>
        </w:rPr>
        <w:t xml:space="preserve">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8140D6">
        <w:rPr>
          <w:sz w:val="28"/>
          <w:szCs w:val="28"/>
        </w:rPr>
        <w:t>ВЦ</w:t>
      </w:r>
      <w:r>
        <w:rPr>
          <w:sz w:val="28"/>
          <w:szCs w:val="28"/>
        </w:rPr>
        <w:t xml:space="preserve">П </w:t>
      </w:r>
      <w:r w:rsidR="00860041" w:rsidRPr="00860041">
        <w:rPr>
          <w:sz w:val="28"/>
          <w:szCs w:val="28"/>
        </w:rPr>
        <w:t>"Обеспечение комплексной безопасности образовательных организаций Сортавальского муниципального района" на 2018 год и на плановые 2019 и 2020 годы</w:t>
      </w:r>
      <w:r w:rsidR="008600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объеме </w:t>
      </w:r>
      <w:r w:rsidR="00860041">
        <w:rPr>
          <w:sz w:val="28"/>
          <w:szCs w:val="28"/>
        </w:rPr>
        <w:t>527,1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>б</w:t>
      </w:r>
      <w:r w:rsidR="008140D6">
        <w:rPr>
          <w:sz w:val="28"/>
          <w:szCs w:val="28"/>
        </w:rPr>
        <w:t xml:space="preserve">. </w:t>
      </w:r>
      <w:proofErr w:type="gramEnd"/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860041">
        <w:rPr>
          <w:sz w:val="28"/>
          <w:szCs w:val="28"/>
        </w:rPr>
        <w:t>7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</w:t>
      </w:r>
      <w:r w:rsidR="00576FFE">
        <w:rPr>
          <w:sz w:val="28"/>
          <w:szCs w:val="28"/>
        </w:rPr>
        <w:t xml:space="preserve">бюджетные ассигнования на </w:t>
      </w:r>
      <w:r w:rsidRPr="00D8273D">
        <w:rPr>
          <w:sz w:val="28"/>
          <w:szCs w:val="28"/>
        </w:rPr>
        <w:t xml:space="preserve">расходы </w:t>
      </w:r>
      <w:r w:rsidR="00576FFE">
        <w:rPr>
          <w:sz w:val="28"/>
          <w:szCs w:val="28"/>
        </w:rPr>
        <w:t>по</w:t>
      </w:r>
      <w:r w:rsidRPr="00D8273D">
        <w:rPr>
          <w:sz w:val="28"/>
          <w:szCs w:val="28"/>
        </w:rPr>
        <w:t xml:space="preserve"> реализаци</w:t>
      </w:r>
      <w:r w:rsidR="00576FFE">
        <w:rPr>
          <w:sz w:val="28"/>
          <w:szCs w:val="28"/>
        </w:rPr>
        <w:t xml:space="preserve">и </w:t>
      </w:r>
      <w:r w:rsidRPr="00D8273D">
        <w:rPr>
          <w:sz w:val="28"/>
          <w:szCs w:val="28"/>
        </w:rPr>
        <w:t>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576FFE">
        <w:rPr>
          <w:sz w:val="28"/>
          <w:szCs w:val="28"/>
        </w:rPr>
        <w:t>увеличились</w:t>
      </w:r>
      <w:r w:rsidRPr="00D8273D">
        <w:rPr>
          <w:sz w:val="28"/>
          <w:szCs w:val="28"/>
        </w:rPr>
        <w:t xml:space="preserve"> на </w:t>
      </w:r>
      <w:r w:rsidR="00915F49">
        <w:rPr>
          <w:sz w:val="28"/>
          <w:szCs w:val="28"/>
        </w:rPr>
        <w:t>17662,5</w:t>
      </w:r>
      <w:r w:rsidRPr="00D8273D">
        <w:rPr>
          <w:sz w:val="28"/>
          <w:szCs w:val="28"/>
        </w:rPr>
        <w:t xml:space="preserve"> тыс. руб. или </w:t>
      </w:r>
      <w:r w:rsidR="00A035B5">
        <w:rPr>
          <w:sz w:val="28"/>
          <w:szCs w:val="28"/>
        </w:rPr>
        <w:t xml:space="preserve">на </w:t>
      </w:r>
      <w:r w:rsidR="00915F49">
        <w:rPr>
          <w:sz w:val="28"/>
          <w:szCs w:val="28"/>
        </w:rPr>
        <w:t>42,5</w:t>
      </w:r>
      <w:r w:rsidR="00A035B5">
        <w:rPr>
          <w:sz w:val="28"/>
          <w:szCs w:val="28"/>
        </w:rPr>
        <w:t xml:space="preserve"> процент</w:t>
      </w:r>
      <w:r w:rsidR="003227AB">
        <w:rPr>
          <w:sz w:val="28"/>
          <w:szCs w:val="28"/>
        </w:rPr>
        <w:t xml:space="preserve">ов </w:t>
      </w:r>
      <w:r w:rsidRPr="00D8273D">
        <w:rPr>
          <w:sz w:val="28"/>
          <w:szCs w:val="28"/>
        </w:rPr>
        <w:t xml:space="preserve">и составили </w:t>
      </w:r>
      <w:r w:rsidR="00915F49">
        <w:rPr>
          <w:sz w:val="28"/>
          <w:szCs w:val="28"/>
        </w:rPr>
        <w:t>59248,9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</w:t>
      </w:r>
      <w:r w:rsidR="008140D6">
        <w:rPr>
          <w:sz w:val="28"/>
          <w:szCs w:val="28"/>
        </w:rPr>
        <w:t>енных</w:t>
      </w:r>
      <w:r w:rsidRPr="003749D6">
        <w:rPr>
          <w:sz w:val="28"/>
          <w:szCs w:val="28"/>
        </w:rPr>
        <w:t xml:space="preserve"> на реализацию Программ, в общих расходах районного бюджета </w:t>
      </w:r>
      <w:r w:rsidR="003227AB">
        <w:rPr>
          <w:sz w:val="28"/>
          <w:szCs w:val="28"/>
        </w:rPr>
        <w:t>за</w:t>
      </w:r>
      <w:r w:rsidRPr="003749D6">
        <w:rPr>
          <w:sz w:val="28"/>
          <w:szCs w:val="28"/>
        </w:rPr>
        <w:t xml:space="preserve"> </w:t>
      </w:r>
      <w:r w:rsidR="003227AB">
        <w:rPr>
          <w:sz w:val="28"/>
          <w:szCs w:val="28"/>
        </w:rPr>
        <w:t>9</w:t>
      </w:r>
      <w:r w:rsidR="00D8273D" w:rsidRPr="003749D6">
        <w:rPr>
          <w:sz w:val="28"/>
          <w:szCs w:val="28"/>
        </w:rPr>
        <w:t xml:space="preserve"> </w:t>
      </w:r>
      <w:r w:rsidR="003227AB">
        <w:rPr>
          <w:sz w:val="28"/>
          <w:szCs w:val="28"/>
        </w:rPr>
        <w:t>месяцев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915F49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915F49">
        <w:rPr>
          <w:sz w:val="28"/>
          <w:szCs w:val="28"/>
        </w:rPr>
        <w:t>1,4</w:t>
      </w:r>
      <w:r w:rsidR="000D677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lastRenderedPageBreak/>
        <w:t>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915F49">
        <w:rPr>
          <w:sz w:val="28"/>
          <w:szCs w:val="28"/>
        </w:rPr>
        <w:t>3,8</w:t>
      </w:r>
      <w:r w:rsidRPr="003749D6">
        <w:rPr>
          <w:sz w:val="28"/>
          <w:szCs w:val="28"/>
        </w:rPr>
        <w:t xml:space="preserve"> % </w:t>
      </w:r>
      <w:r w:rsidR="008714A4">
        <w:rPr>
          <w:sz w:val="28"/>
          <w:szCs w:val="28"/>
        </w:rPr>
        <w:t>ниже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</w:t>
      </w:r>
      <w:r w:rsidR="006F4E86">
        <w:rPr>
          <w:sz w:val="28"/>
          <w:szCs w:val="28"/>
        </w:rPr>
        <w:t>за 9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месяцев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</w:t>
      </w:r>
      <w:r w:rsidR="00915F49">
        <w:rPr>
          <w:sz w:val="28"/>
          <w:szCs w:val="28"/>
        </w:rPr>
        <w:t>17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915F49">
        <w:rPr>
          <w:sz w:val="28"/>
          <w:szCs w:val="28"/>
        </w:rPr>
        <w:t>5,2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</w:t>
      </w:r>
      <w:r w:rsidR="00513296">
        <w:rPr>
          <w:sz w:val="28"/>
          <w:szCs w:val="28"/>
        </w:rPr>
        <w:t>ведомственную целевую программу</w:t>
      </w:r>
      <w:r w:rsidR="003749D6" w:rsidRPr="003749D6">
        <w:rPr>
          <w:sz w:val="28"/>
          <w:szCs w:val="28"/>
        </w:rPr>
        <w:t xml:space="preserve"> </w:t>
      </w:r>
      <w:r w:rsidR="00513296">
        <w:rPr>
          <w:sz w:val="28"/>
          <w:szCs w:val="28"/>
        </w:rPr>
        <w:t>администрации</w:t>
      </w:r>
      <w:r w:rsidR="003749D6" w:rsidRPr="003749D6">
        <w:rPr>
          <w:sz w:val="28"/>
          <w:szCs w:val="28"/>
        </w:rPr>
        <w:t xml:space="preserve"> Сортавальского муниципального района «</w:t>
      </w:r>
      <w:r w:rsidR="00513296" w:rsidRPr="00513296">
        <w:rPr>
          <w:sz w:val="28"/>
          <w:szCs w:val="28"/>
        </w:rPr>
        <w:t>Организация обеспечения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временно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детьми-инвалидами» на 2018 год</w:t>
      </w:r>
      <w:r w:rsidR="003749D6" w:rsidRPr="003749D6">
        <w:rPr>
          <w:sz w:val="28"/>
          <w:szCs w:val="28"/>
        </w:rPr>
        <w:t xml:space="preserve">»- </w:t>
      </w:r>
      <w:r w:rsidR="00513296">
        <w:rPr>
          <w:sz w:val="28"/>
          <w:szCs w:val="28"/>
        </w:rPr>
        <w:t>28,5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</w:t>
      </w:r>
      <w:proofErr w:type="gramEnd"/>
      <w:r w:rsidRPr="003749D6">
        <w:rPr>
          <w:sz w:val="28"/>
          <w:szCs w:val="28"/>
        </w:rPr>
        <w:t xml:space="preserve"> исполненных расходов на Программы.</w:t>
      </w:r>
    </w:p>
    <w:p w:rsidR="00041B3B" w:rsidRDefault="00041B3B" w:rsidP="006F4E86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</w:t>
      </w:r>
      <w:r w:rsidR="006F4E86">
        <w:rPr>
          <w:sz w:val="28"/>
          <w:szCs w:val="28"/>
        </w:rPr>
        <w:t>за</w:t>
      </w:r>
      <w:r w:rsidR="000D1AA5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9</w:t>
      </w:r>
      <w:r w:rsidR="000D1AA5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месяцев</w:t>
      </w:r>
      <w:r w:rsidRPr="003749D6">
        <w:rPr>
          <w:sz w:val="28"/>
          <w:szCs w:val="28"/>
        </w:rPr>
        <w:t xml:space="preserve"> 201</w:t>
      </w:r>
      <w:r w:rsidR="00513296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8714A4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представлено в таблице.</w:t>
      </w: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776" w:rsidRDefault="006F4E86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588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</w:p>
          <w:p w:rsidR="00041B3B" w:rsidRPr="003749D6" w:rsidRDefault="00041B3B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283BEF">
              <w:rPr>
                <w:sz w:val="28"/>
                <w:szCs w:val="28"/>
              </w:rPr>
              <w:t>7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0D6776" w:rsidRDefault="006F4E86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041B3B" w:rsidRPr="003749D6" w:rsidRDefault="00041B3B" w:rsidP="0051329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513296">
              <w:rPr>
                <w:sz w:val="28"/>
                <w:szCs w:val="28"/>
              </w:rPr>
              <w:t>7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513296" w:rsidRPr="003749D6" w:rsidTr="008E4714">
        <w:tc>
          <w:tcPr>
            <w:tcW w:w="6345" w:type="dxa"/>
          </w:tcPr>
          <w:p w:rsidR="00513296" w:rsidRPr="003749D6" w:rsidRDefault="00513296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513296" w:rsidRPr="003749D6" w:rsidRDefault="0051329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58721,8</w:t>
            </w:r>
          </w:p>
        </w:tc>
        <w:tc>
          <w:tcPr>
            <w:tcW w:w="1525" w:type="dxa"/>
          </w:tcPr>
          <w:p w:rsidR="00513296" w:rsidRPr="003749D6" w:rsidRDefault="00513296" w:rsidP="00314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40080,9</w:t>
            </w:r>
          </w:p>
        </w:tc>
      </w:tr>
      <w:tr w:rsidR="00513296" w:rsidRPr="003749D6" w:rsidTr="008E4714">
        <w:tc>
          <w:tcPr>
            <w:tcW w:w="6345" w:type="dxa"/>
          </w:tcPr>
          <w:p w:rsidR="00513296" w:rsidRPr="003749D6" w:rsidRDefault="00513296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513296" w:rsidRPr="003749D6" w:rsidRDefault="0051329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59248,9</w:t>
            </w:r>
          </w:p>
        </w:tc>
        <w:tc>
          <w:tcPr>
            <w:tcW w:w="1525" w:type="dxa"/>
          </w:tcPr>
          <w:p w:rsidR="00513296" w:rsidRPr="003749D6" w:rsidRDefault="00513296" w:rsidP="00314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41586,4</w:t>
            </w:r>
          </w:p>
        </w:tc>
      </w:tr>
      <w:tr w:rsidR="00513296" w:rsidRPr="003749D6" w:rsidTr="008E4714">
        <w:tc>
          <w:tcPr>
            <w:tcW w:w="6345" w:type="dxa"/>
          </w:tcPr>
          <w:p w:rsidR="00513296" w:rsidRPr="003749D6" w:rsidRDefault="00513296" w:rsidP="000D1AA5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513296" w:rsidRPr="003749D6" w:rsidRDefault="0051329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8826,3</w:t>
            </w:r>
          </w:p>
        </w:tc>
        <w:tc>
          <w:tcPr>
            <w:tcW w:w="1525" w:type="dxa"/>
          </w:tcPr>
          <w:p w:rsidR="00513296" w:rsidRPr="003749D6" w:rsidRDefault="00513296" w:rsidP="00314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25122,1</w:t>
            </w:r>
          </w:p>
        </w:tc>
      </w:tr>
      <w:tr w:rsidR="00513296" w:rsidRPr="003749D6" w:rsidTr="008E4714">
        <w:tc>
          <w:tcPr>
            <w:tcW w:w="6345" w:type="dxa"/>
          </w:tcPr>
          <w:p w:rsidR="00513296" w:rsidRPr="003749D6" w:rsidRDefault="00513296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513296" w:rsidRPr="003749D6" w:rsidRDefault="0051329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25" w:type="dxa"/>
          </w:tcPr>
          <w:p w:rsidR="00513296" w:rsidRPr="003749D6" w:rsidRDefault="00513296" w:rsidP="00314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513296" w:rsidRPr="003749D6" w:rsidTr="008E4714">
        <w:tc>
          <w:tcPr>
            <w:tcW w:w="6345" w:type="dxa"/>
          </w:tcPr>
          <w:p w:rsidR="00513296" w:rsidRPr="003749D6" w:rsidRDefault="00513296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513296" w:rsidRPr="003749D6" w:rsidRDefault="0051329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1525" w:type="dxa"/>
          </w:tcPr>
          <w:p w:rsidR="00513296" w:rsidRPr="003749D6" w:rsidRDefault="00513296" w:rsidP="00314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</w:tr>
      <w:tr w:rsidR="00513296" w:rsidRPr="003749D6" w:rsidTr="008E4714">
        <w:tc>
          <w:tcPr>
            <w:tcW w:w="6345" w:type="dxa"/>
          </w:tcPr>
          <w:p w:rsidR="00513296" w:rsidRPr="003749D6" w:rsidRDefault="00513296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513296" w:rsidRPr="003749D6" w:rsidRDefault="0051329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655299,0</w:t>
            </w:r>
          </w:p>
        </w:tc>
        <w:tc>
          <w:tcPr>
            <w:tcW w:w="1525" w:type="dxa"/>
          </w:tcPr>
          <w:p w:rsidR="00513296" w:rsidRPr="003749D6" w:rsidRDefault="00513296" w:rsidP="00314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483598,5</w:t>
            </w:r>
          </w:p>
        </w:tc>
      </w:tr>
      <w:tr w:rsidR="00513296" w:rsidRPr="003749D6" w:rsidTr="008E4714">
        <w:tc>
          <w:tcPr>
            <w:tcW w:w="6345" w:type="dxa"/>
          </w:tcPr>
          <w:p w:rsidR="00513296" w:rsidRPr="003749D6" w:rsidRDefault="00513296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513296" w:rsidRPr="003749D6" w:rsidRDefault="0051329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525" w:type="dxa"/>
          </w:tcPr>
          <w:p w:rsidR="00513296" w:rsidRPr="003749D6" w:rsidRDefault="00513296" w:rsidP="003144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</w:tbl>
    <w:p w:rsidR="00041B3B" w:rsidRPr="003749D6" w:rsidRDefault="00041B3B" w:rsidP="006F4E86">
      <w:pPr>
        <w:pStyle w:val="a3"/>
        <w:spacing w:before="100" w:beforeAutospacing="1"/>
        <w:ind w:left="0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за 9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 xml:space="preserve">месяцев </w:t>
      </w:r>
      <w:r w:rsidR="003749D6" w:rsidRPr="003749D6">
        <w:rPr>
          <w:sz w:val="28"/>
          <w:szCs w:val="28"/>
        </w:rPr>
        <w:t>текущего года</w:t>
      </w:r>
      <w:r w:rsidRPr="003749D6">
        <w:rPr>
          <w:sz w:val="28"/>
          <w:szCs w:val="28"/>
        </w:rPr>
        <w:t xml:space="preserve"> в объеме </w:t>
      </w:r>
      <w:r w:rsidR="00513296">
        <w:rPr>
          <w:sz w:val="28"/>
          <w:szCs w:val="28"/>
        </w:rPr>
        <w:t>8826,3</w:t>
      </w:r>
      <w:r w:rsidRPr="003749D6">
        <w:rPr>
          <w:sz w:val="28"/>
          <w:szCs w:val="28"/>
        </w:rPr>
        <w:t xml:space="preserve"> тыс. руб., или </w:t>
      </w:r>
      <w:r w:rsidR="00513296">
        <w:rPr>
          <w:sz w:val="28"/>
          <w:szCs w:val="28"/>
        </w:rPr>
        <w:t>15,0</w:t>
      </w:r>
      <w:r w:rsidRPr="003749D6">
        <w:rPr>
          <w:sz w:val="28"/>
          <w:szCs w:val="28"/>
        </w:rPr>
        <w:t xml:space="preserve"> 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и </w:t>
      </w:r>
      <w:r w:rsidR="00513296">
        <w:rPr>
          <w:sz w:val="28"/>
          <w:szCs w:val="28"/>
        </w:rPr>
        <w:t>14,9</w:t>
      </w:r>
      <w:r w:rsidRPr="003749D6">
        <w:rPr>
          <w:sz w:val="28"/>
          <w:szCs w:val="28"/>
        </w:rPr>
        <w:t xml:space="preserve"> 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от показателей, утвержденных Решением о бюджете СМР на 201</w:t>
      </w:r>
      <w:r w:rsidR="00513296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513296">
        <w:rPr>
          <w:sz w:val="28"/>
          <w:szCs w:val="28"/>
        </w:rPr>
        <w:t xml:space="preserve"> по состоянию на 01.10.2018г.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3144A1">
        <w:rPr>
          <w:sz w:val="28"/>
          <w:szCs w:val="28"/>
        </w:rPr>
        <w:t>9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8714A4">
        <w:rPr>
          <w:sz w:val="28"/>
          <w:szCs w:val="28"/>
        </w:rPr>
        <w:t>1</w:t>
      </w:r>
      <w:r w:rsidR="003144A1">
        <w:rPr>
          <w:sz w:val="28"/>
          <w:szCs w:val="28"/>
        </w:rPr>
        <w:t>6</w:t>
      </w:r>
      <w:r w:rsidR="00EE4E31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 xml:space="preserve">Программ </w:t>
      </w:r>
      <w:r w:rsidR="003144A1">
        <w:rPr>
          <w:sz w:val="28"/>
          <w:szCs w:val="28"/>
        </w:rPr>
        <w:t>менее 40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</w:t>
      </w:r>
      <w:r w:rsidR="003144A1">
        <w:rPr>
          <w:sz w:val="28"/>
          <w:szCs w:val="28"/>
        </w:rPr>
        <w:t>исполнено</w:t>
      </w:r>
      <w:r w:rsidRPr="001D2104">
        <w:rPr>
          <w:sz w:val="28"/>
          <w:szCs w:val="28"/>
        </w:rPr>
        <w:t xml:space="preserve"> </w:t>
      </w:r>
      <w:r w:rsidR="00473CE5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3144A1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3144A1">
        <w:rPr>
          <w:sz w:val="28"/>
          <w:szCs w:val="28"/>
        </w:rPr>
        <w:t>12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473CE5">
        <w:rPr>
          <w:sz w:val="28"/>
          <w:szCs w:val="28"/>
        </w:rPr>
        <w:t xml:space="preserve">от </w:t>
      </w:r>
      <w:r w:rsidR="003144A1">
        <w:rPr>
          <w:sz w:val="28"/>
          <w:szCs w:val="28"/>
        </w:rPr>
        <w:t>4</w:t>
      </w:r>
      <w:r w:rsidR="00473CE5">
        <w:rPr>
          <w:sz w:val="28"/>
          <w:szCs w:val="28"/>
        </w:rPr>
        <w:t xml:space="preserve">0 до </w:t>
      </w:r>
      <w:r w:rsidR="003144A1">
        <w:rPr>
          <w:sz w:val="28"/>
          <w:szCs w:val="28"/>
        </w:rPr>
        <w:t>6</w:t>
      </w:r>
      <w:r w:rsidR="00473CE5">
        <w:rPr>
          <w:sz w:val="28"/>
          <w:szCs w:val="28"/>
        </w:rPr>
        <w:t xml:space="preserve">0 процентов – </w:t>
      </w:r>
      <w:r w:rsidR="003144A1">
        <w:rPr>
          <w:sz w:val="28"/>
          <w:szCs w:val="28"/>
        </w:rPr>
        <w:t>3</w:t>
      </w:r>
      <w:r w:rsidR="00473CE5">
        <w:rPr>
          <w:sz w:val="28"/>
          <w:szCs w:val="28"/>
        </w:rPr>
        <w:t xml:space="preserve"> Программ (</w:t>
      </w:r>
      <w:r w:rsidR="003144A1">
        <w:rPr>
          <w:sz w:val="28"/>
          <w:szCs w:val="28"/>
        </w:rPr>
        <w:t>19</w:t>
      </w:r>
      <w:r w:rsidR="00473CE5">
        <w:rPr>
          <w:sz w:val="28"/>
          <w:szCs w:val="28"/>
        </w:rPr>
        <w:t xml:space="preserve"> процентов), от </w:t>
      </w:r>
      <w:r w:rsidR="003144A1">
        <w:rPr>
          <w:sz w:val="28"/>
          <w:szCs w:val="28"/>
        </w:rPr>
        <w:t>6</w:t>
      </w:r>
      <w:r w:rsidR="00473CE5">
        <w:rPr>
          <w:sz w:val="28"/>
          <w:szCs w:val="28"/>
        </w:rPr>
        <w:t xml:space="preserve">0 до </w:t>
      </w:r>
      <w:r w:rsidR="003144A1">
        <w:rPr>
          <w:sz w:val="28"/>
          <w:szCs w:val="28"/>
        </w:rPr>
        <w:t>9</w:t>
      </w:r>
      <w:r w:rsidR="00473CE5">
        <w:rPr>
          <w:sz w:val="28"/>
          <w:szCs w:val="28"/>
        </w:rPr>
        <w:t>0 процентов – 4 Программы (</w:t>
      </w:r>
      <w:r w:rsidR="00EE4E31">
        <w:rPr>
          <w:sz w:val="28"/>
          <w:szCs w:val="28"/>
        </w:rPr>
        <w:t>2</w:t>
      </w:r>
      <w:r w:rsidR="003144A1">
        <w:rPr>
          <w:sz w:val="28"/>
          <w:szCs w:val="28"/>
        </w:rPr>
        <w:t>5</w:t>
      </w:r>
      <w:r w:rsidR="00473CE5">
        <w:rPr>
          <w:sz w:val="28"/>
          <w:szCs w:val="28"/>
        </w:rPr>
        <w:t xml:space="preserve"> процентов) </w:t>
      </w:r>
      <w:r w:rsidR="00247C12">
        <w:rPr>
          <w:sz w:val="28"/>
          <w:szCs w:val="28"/>
        </w:rPr>
        <w:t xml:space="preserve">более </w:t>
      </w:r>
      <w:r w:rsidR="003144A1">
        <w:rPr>
          <w:sz w:val="28"/>
          <w:szCs w:val="28"/>
        </w:rPr>
        <w:t>9</w:t>
      </w:r>
      <w:r w:rsidR="00247C12">
        <w:rPr>
          <w:sz w:val="28"/>
          <w:szCs w:val="28"/>
        </w:rPr>
        <w:t xml:space="preserve">0 процентов – </w:t>
      </w:r>
      <w:r w:rsidR="00473CE5">
        <w:rPr>
          <w:sz w:val="28"/>
          <w:szCs w:val="28"/>
        </w:rPr>
        <w:t>2</w:t>
      </w:r>
      <w:r w:rsidR="00247C12">
        <w:rPr>
          <w:sz w:val="28"/>
          <w:szCs w:val="28"/>
        </w:rPr>
        <w:t xml:space="preserve"> Программ</w:t>
      </w:r>
      <w:r w:rsidR="003144A1">
        <w:rPr>
          <w:sz w:val="28"/>
          <w:szCs w:val="28"/>
        </w:rPr>
        <w:t>ы</w:t>
      </w:r>
      <w:r w:rsidR="00247C12">
        <w:rPr>
          <w:sz w:val="28"/>
          <w:szCs w:val="28"/>
        </w:rPr>
        <w:t xml:space="preserve"> (</w:t>
      </w:r>
      <w:r w:rsidR="003144A1">
        <w:rPr>
          <w:sz w:val="28"/>
          <w:szCs w:val="28"/>
        </w:rPr>
        <w:t>12</w:t>
      </w:r>
      <w:r w:rsidR="00247C12">
        <w:rPr>
          <w:sz w:val="28"/>
          <w:szCs w:val="28"/>
        </w:rPr>
        <w:t xml:space="preserve"> процентов) </w:t>
      </w:r>
      <w:r w:rsidRPr="001D2104">
        <w:rPr>
          <w:sz w:val="28"/>
          <w:szCs w:val="28"/>
        </w:rPr>
        <w:t xml:space="preserve">вообще не исполнены </w:t>
      </w:r>
      <w:r w:rsidR="00473CE5">
        <w:rPr>
          <w:sz w:val="28"/>
          <w:szCs w:val="28"/>
        </w:rPr>
        <w:t>5</w:t>
      </w:r>
      <w:r w:rsidRPr="001D2104">
        <w:rPr>
          <w:sz w:val="28"/>
          <w:szCs w:val="28"/>
        </w:rPr>
        <w:t xml:space="preserve"> Программ (</w:t>
      </w:r>
      <w:r w:rsidR="003144A1">
        <w:rPr>
          <w:sz w:val="28"/>
          <w:szCs w:val="28"/>
        </w:rPr>
        <w:t>32</w:t>
      </w:r>
      <w:r w:rsidR="00EA013D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>процент</w:t>
      </w:r>
      <w:r w:rsidR="00247C12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</w:p>
    <w:p w:rsidR="00826E68" w:rsidRDefault="00826E68" w:rsidP="00A51C39">
      <w:pPr>
        <w:ind w:firstLine="680"/>
        <w:jc w:val="center"/>
        <w:rPr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EE4E31">
        <w:rPr>
          <w:b/>
          <w:sz w:val="28"/>
          <w:szCs w:val="28"/>
        </w:rPr>
        <w:t>10</w:t>
      </w:r>
      <w:r w:rsidRPr="001D2104">
        <w:rPr>
          <w:b/>
          <w:sz w:val="28"/>
          <w:szCs w:val="28"/>
        </w:rPr>
        <w:t>.201</w:t>
      </w:r>
      <w:r w:rsidR="003144A1">
        <w:rPr>
          <w:b/>
          <w:sz w:val="28"/>
          <w:szCs w:val="28"/>
        </w:rPr>
        <w:t>8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201</w:t>
      </w:r>
      <w:r w:rsidR="003144A1">
        <w:rPr>
          <w:sz w:val="28"/>
          <w:szCs w:val="28"/>
        </w:rPr>
        <w:t>8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280481">
        <w:rPr>
          <w:sz w:val="28"/>
          <w:szCs w:val="28"/>
        </w:rPr>
        <w:t>37387,1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lastRenderedPageBreak/>
        <w:t>За</w:t>
      </w:r>
      <w:r w:rsidR="00A51C39" w:rsidRPr="00752D91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201</w:t>
      </w:r>
      <w:r w:rsidR="00280481">
        <w:rPr>
          <w:sz w:val="28"/>
          <w:szCs w:val="28"/>
        </w:rPr>
        <w:t>8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280481">
        <w:rPr>
          <w:sz w:val="28"/>
          <w:szCs w:val="28"/>
        </w:rPr>
        <w:t>профицитом</w:t>
      </w:r>
      <w:r w:rsidR="00752D91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в объеме </w:t>
      </w:r>
      <w:r w:rsidR="00280481">
        <w:rPr>
          <w:sz w:val="28"/>
          <w:szCs w:val="28"/>
        </w:rPr>
        <w:t>30477,3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 xml:space="preserve">диты от </w:t>
      </w:r>
      <w:r w:rsidR="00EA013D" w:rsidRPr="00752D91">
        <w:rPr>
          <w:sz w:val="28"/>
          <w:szCs w:val="28"/>
        </w:rPr>
        <w:t>других бюджетов бюджетной системы РФ</w:t>
      </w:r>
      <w:r w:rsidR="00752D91"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 xml:space="preserve">в объеме </w:t>
      </w:r>
      <w:r w:rsidR="00EE4E31">
        <w:rPr>
          <w:sz w:val="28"/>
          <w:szCs w:val="28"/>
        </w:rPr>
        <w:t>2</w:t>
      </w:r>
      <w:r w:rsidR="00EA013D">
        <w:rPr>
          <w:sz w:val="28"/>
          <w:szCs w:val="28"/>
        </w:rPr>
        <w:t>000,0 тыс. руб.</w:t>
      </w:r>
      <w:r w:rsidR="00EE5BD6">
        <w:rPr>
          <w:sz w:val="28"/>
          <w:szCs w:val="28"/>
        </w:rPr>
        <w:t xml:space="preserve"> или 100% от утвержденных назначений, а так же</w:t>
      </w:r>
      <w:r w:rsidR="00EA013D">
        <w:rPr>
          <w:sz w:val="28"/>
          <w:szCs w:val="28"/>
        </w:rPr>
        <w:t xml:space="preserve"> </w:t>
      </w:r>
      <w:r w:rsidR="00EE5BD6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 xml:space="preserve">редиты от </w:t>
      </w:r>
      <w:r w:rsidR="00EA013D">
        <w:rPr>
          <w:sz w:val="28"/>
          <w:szCs w:val="28"/>
        </w:rPr>
        <w:t xml:space="preserve">кредитных организаций в </w:t>
      </w:r>
      <w:r w:rsidR="00EE5BD6">
        <w:rPr>
          <w:sz w:val="28"/>
          <w:szCs w:val="28"/>
        </w:rPr>
        <w:t xml:space="preserve">объеме </w:t>
      </w:r>
      <w:r w:rsidR="00280481">
        <w:rPr>
          <w:sz w:val="28"/>
          <w:szCs w:val="28"/>
        </w:rPr>
        <w:t>184</w:t>
      </w:r>
      <w:r w:rsidR="00EE5BD6">
        <w:rPr>
          <w:sz w:val="28"/>
          <w:szCs w:val="28"/>
        </w:rPr>
        <w:t xml:space="preserve">000,0 тыс. руб., что составляет </w:t>
      </w:r>
      <w:r w:rsidR="00280481">
        <w:rPr>
          <w:sz w:val="28"/>
          <w:szCs w:val="28"/>
        </w:rPr>
        <w:t>81,5</w:t>
      </w:r>
      <w:r w:rsidR="00EE5BD6">
        <w:rPr>
          <w:sz w:val="28"/>
          <w:szCs w:val="28"/>
        </w:rPr>
        <w:t>% от плановых назначений</w:t>
      </w:r>
      <w:r w:rsidR="00653D32" w:rsidRPr="00752D91">
        <w:rPr>
          <w:sz w:val="28"/>
          <w:szCs w:val="28"/>
        </w:rPr>
        <w:t>.</w:t>
      </w:r>
    </w:p>
    <w:p w:rsidR="00A51C39" w:rsidRPr="00F369FD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r w:rsidR="001C1746">
        <w:rPr>
          <w:sz w:val="28"/>
          <w:szCs w:val="28"/>
        </w:rPr>
        <w:t>е</w:t>
      </w:r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280481">
        <w:rPr>
          <w:sz w:val="28"/>
          <w:szCs w:val="28"/>
        </w:rPr>
        <w:t>184</w:t>
      </w:r>
      <w:r w:rsidR="00EA013D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 по кредитам, </w:t>
      </w:r>
      <w:r w:rsidR="00EA013D">
        <w:rPr>
          <w:sz w:val="28"/>
          <w:szCs w:val="28"/>
        </w:rPr>
        <w:t>полученным от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кредитных организаций в валюте РФ</w:t>
      </w:r>
      <w:r w:rsidRPr="00752D91">
        <w:rPr>
          <w:sz w:val="28"/>
          <w:szCs w:val="28"/>
        </w:rPr>
        <w:t xml:space="preserve">, что составляет </w:t>
      </w:r>
      <w:r w:rsidR="00F369FD">
        <w:rPr>
          <w:sz w:val="28"/>
          <w:szCs w:val="28"/>
        </w:rPr>
        <w:t>100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280481">
        <w:rPr>
          <w:sz w:val="28"/>
          <w:szCs w:val="28"/>
        </w:rPr>
        <w:t>184</w:t>
      </w:r>
      <w:r w:rsidR="00947320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руб.)</w:t>
      </w:r>
      <w:r w:rsidR="00F369FD">
        <w:rPr>
          <w:sz w:val="28"/>
          <w:szCs w:val="28"/>
        </w:rPr>
        <w:t xml:space="preserve">. По кредитам, предоставленным районному бюджету от других бюджетов бюджетной системы РФ, погашения </w:t>
      </w:r>
      <w:r w:rsidR="00EE4E31">
        <w:rPr>
          <w:sz w:val="28"/>
          <w:szCs w:val="28"/>
        </w:rPr>
        <w:t>за 9</w:t>
      </w:r>
      <w:r w:rsidR="00F369FD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месяцев</w:t>
      </w:r>
      <w:r w:rsidR="00F369FD">
        <w:rPr>
          <w:sz w:val="28"/>
          <w:szCs w:val="28"/>
        </w:rPr>
        <w:t xml:space="preserve"> 201</w:t>
      </w:r>
      <w:r w:rsidR="00280481">
        <w:rPr>
          <w:sz w:val="28"/>
          <w:szCs w:val="28"/>
        </w:rPr>
        <w:t>8</w:t>
      </w:r>
      <w:r w:rsidR="00F369FD">
        <w:rPr>
          <w:sz w:val="28"/>
          <w:szCs w:val="28"/>
        </w:rPr>
        <w:t xml:space="preserve">г. </w:t>
      </w:r>
      <w:r w:rsidR="00280481">
        <w:rPr>
          <w:sz w:val="28"/>
          <w:szCs w:val="28"/>
        </w:rPr>
        <w:t>произведено в объеме 13933,9 тыс. руб., что составляет 100% от плановых значений.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3D7427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3D7427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201</w:t>
      </w:r>
      <w:r w:rsidR="00F369FD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280481">
        <w:rPr>
          <w:sz w:val="28"/>
          <w:szCs w:val="28"/>
        </w:rPr>
        <w:t>900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280481">
        <w:rPr>
          <w:sz w:val="28"/>
          <w:szCs w:val="28"/>
        </w:rPr>
        <w:t>100</w:t>
      </w:r>
      <w:r w:rsidR="00A51C39" w:rsidRPr="00752D91">
        <w:rPr>
          <w:sz w:val="28"/>
          <w:szCs w:val="28"/>
        </w:rPr>
        <w:t>% от суммы утвержденных годовых бюджетных назначений (</w:t>
      </w:r>
      <w:r w:rsidR="00280481">
        <w:rPr>
          <w:sz w:val="28"/>
          <w:szCs w:val="28"/>
        </w:rPr>
        <w:t>900,0</w:t>
      </w:r>
      <w:r w:rsidR="00A51C39" w:rsidRPr="00752D91">
        <w:rPr>
          <w:sz w:val="28"/>
          <w:szCs w:val="28"/>
        </w:rPr>
        <w:t>,0 тыс. руб.).</w:t>
      </w:r>
    </w:p>
    <w:p w:rsidR="00BA09DB" w:rsidRDefault="003D7427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 xml:space="preserve">В отчетном периоде т. г. из районного бюджета </w:t>
      </w:r>
      <w:r>
        <w:rPr>
          <w:sz w:val="28"/>
          <w:szCs w:val="28"/>
        </w:rPr>
        <w:t xml:space="preserve">другим </w:t>
      </w:r>
      <w:r w:rsidRPr="00001F4D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 xml:space="preserve">бюджетной системы РФ </w:t>
      </w:r>
      <w:r w:rsidR="00280481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предоставлялись</w:t>
      </w:r>
      <w:r w:rsidRPr="00001F4D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ы.</w:t>
      </w:r>
      <w:r w:rsidR="0081320E">
        <w:rPr>
          <w:sz w:val="28"/>
          <w:szCs w:val="28"/>
        </w:rPr>
        <w:t xml:space="preserve"> Ст. 13 Решения о бюджете установлен объем бюджетных ассигнований на предоставление бюджетных кредитов бюджетам Поселений Сортавальского муниципального района в 201</w:t>
      </w:r>
      <w:r w:rsidR="00280481">
        <w:rPr>
          <w:sz w:val="28"/>
          <w:szCs w:val="28"/>
        </w:rPr>
        <w:t>8</w:t>
      </w:r>
      <w:r w:rsidR="0081320E">
        <w:rPr>
          <w:sz w:val="28"/>
          <w:szCs w:val="28"/>
        </w:rPr>
        <w:t xml:space="preserve"> году в сумме 0,0 тыс. руб. на срок в пределах 201</w:t>
      </w:r>
      <w:r w:rsidR="00280481">
        <w:rPr>
          <w:sz w:val="28"/>
          <w:szCs w:val="28"/>
        </w:rPr>
        <w:t>8</w:t>
      </w:r>
      <w:r w:rsidR="0081320E">
        <w:rPr>
          <w:sz w:val="28"/>
          <w:szCs w:val="28"/>
        </w:rPr>
        <w:t xml:space="preserve"> года</w:t>
      </w:r>
      <w:r w:rsidR="00BA09DB">
        <w:rPr>
          <w:sz w:val="28"/>
          <w:szCs w:val="28"/>
        </w:rPr>
        <w:t xml:space="preserve">, в сумме 2000,0 тыс. руб. на срок, выходящий за пределы 2018 года. 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BA09DB">
        <w:rPr>
          <w:sz w:val="28"/>
          <w:szCs w:val="28"/>
        </w:rPr>
        <w:t>8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402E63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402E63" w:rsidRPr="00402E63" w:rsidRDefault="00402E63" w:rsidP="00084C72">
      <w:pPr>
        <w:ind w:firstLine="680"/>
        <w:jc w:val="both"/>
        <w:rPr>
          <w:sz w:val="28"/>
          <w:szCs w:val="28"/>
        </w:rPr>
      </w:pPr>
      <w:r w:rsidRPr="00402E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Исполнение бюджета Сортавальского муниципального района за 9 месяцев 2018 года осуществлялось в условиях снижения темпа роста индекса промышленного производства, снижения объемов </w:t>
      </w:r>
      <w:r w:rsidR="00084C72">
        <w:rPr>
          <w:sz w:val="28"/>
          <w:szCs w:val="28"/>
        </w:rPr>
        <w:t>работ, выполненных по виду деятельности «строительство», снижением грузооборота автомобильного транспорта при увеличении оборота розничной торговли, общественного питания и платных услуг населению по сравнению с аналогичным периодом прошлого года.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3D7427">
        <w:rPr>
          <w:sz w:val="28"/>
          <w:szCs w:val="28"/>
        </w:rPr>
        <w:t>9</w:t>
      </w:r>
      <w:r w:rsidR="005B5196" w:rsidRPr="00C668AB">
        <w:rPr>
          <w:sz w:val="28"/>
          <w:szCs w:val="28"/>
        </w:rPr>
        <w:t xml:space="preserve"> </w:t>
      </w:r>
      <w:r w:rsidR="003D7427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201</w:t>
      </w:r>
      <w:r w:rsidR="00084C72">
        <w:rPr>
          <w:sz w:val="28"/>
          <w:szCs w:val="28"/>
        </w:rPr>
        <w:t>8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C40F0C">
      <w:pPr>
        <w:spacing w:after="100" w:afterAutospacing="1"/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A51C39" w:rsidRDefault="00A51C39" w:rsidP="00C40F0C">
      <w:pPr>
        <w:spacing w:after="100" w:afterAutospacing="1"/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lastRenderedPageBreak/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объемом прогнозных поступлени</w:t>
      </w:r>
      <w:r w:rsidR="00115F93">
        <w:rPr>
          <w:sz w:val="28"/>
          <w:szCs w:val="28"/>
        </w:rPr>
        <w:t>й</w:t>
      </w:r>
      <w:r>
        <w:rPr>
          <w:sz w:val="28"/>
          <w:szCs w:val="28"/>
        </w:rPr>
        <w:t xml:space="preserve"> по</w:t>
      </w:r>
      <w:r w:rsidR="00115F93">
        <w:rPr>
          <w:sz w:val="28"/>
          <w:szCs w:val="28"/>
        </w:rPr>
        <w:t xml:space="preserve"> неналоговым </w:t>
      </w:r>
      <w:r>
        <w:rPr>
          <w:sz w:val="28"/>
          <w:szCs w:val="28"/>
        </w:rPr>
        <w:t>доход</w:t>
      </w:r>
      <w:r w:rsidR="009B061E">
        <w:rPr>
          <w:sz w:val="28"/>
          <w:szCs w:val="28"/>
        </w:rPr>
        <w:t xml:space="preserve">ному источнику – «доходы от продажи </w:t>
      </w:r>
      <w:r w:rsidR="009B061E" w:rsidRPr="00C325A1">
        <w:rPr>
          <w:sz w:val="28"/>
          <w:szCs w:val="28"/>
        </w:rPr>
        <w:t>материальных и нематериальных активов</w:t>
      </w:r>
      <w:r w:rsidR="009B061E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9B061E">
        <w:rPr>
          <w:sz w:val="28"/>
          <w:szCs w:val="28"/>
        </w:rPr>
        <w:t>38,8</w:t>
      </w:r>
      <w:r w:rsidR="00C325A1" w:rsidRPr="0037788E">
        <w:rPr>
          <w:sz w:val="28"/>
          <w:szCs w:val="28"/>
        </w:rPr>
        <w:t xml:space="preserve"> % к объему прогнозных поступлений </w:t>
      </w:r>
      <w:r w:rsidR="00C40F0C">
        <w:rPr>
          <w:sz w:val="28"/>
          <w:szCs w:val="28"/>
        </w:rPr>
        <w:t>з</w:t>
      </w:r>
      <w:r w:rsidR="00C325A1" w:rsidRPr="0037788E">
        <w:rPr>
          <w:sz w:val="28"/>
          <w:szCs w:val="28"/>
        </w:rPr>
        <w:t xml:space="preserve">а </w:t>
      </w:r>
      <w:r w:rsidR="00C40F0C">
        <w:rPr>
          <w:sz w:val="28"/>
          <w:szCs w:val="28"/>
        </w:rPr>
        <w:t>9</w:t>
      </w:r>
      <w:r w:rsidR="00C325A1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="00C325A1" w:rsidRPr="0037788E">
        <w:rPr>
          <w:sz w:val="28"/>
          <w:szCs w:val="28"/>
        </w:rPr>
        <w:t xml:space="preserve"> </w:t>
      </w:r>
      <w:proofErr w:type="spellStart"/>
      <w:r w:rsidR="00C325A1" w:rsidRPr="0037788E">
        <w:rPr>
          <w:sz w:val="28"/>
          <w:szCs w:val="28"/>
        </w:rPr>
        <w:t>т</w:t>
      </w:r>
      <w:proofErr w:type="gramStart"/>
      <w:r w:rsidR="00C325A1" w:rsidRPr="0037788E"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>) главн</w:t>
      </w:r>
      <w:r w:rsidR="009B061E">
        <w:rPr>
          <w:sz w:val="28"/>
          <w:szCs w:val="28"/>
        </w:rPr>
        <w:t>о</w:t>
      </w:r>
      <w:r w:rsidR="00115F93">
        <w:rPr>
          <w:sz w:val="28"/>
          <w:szCs w:val="28"/>
        </w:rPr>
        <w:t>м</w:t>
      </w:r>
      <w:r w:rsidR="009B061E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администратор</w:t>
      </w:r>
      <w:r w:rsidR="009B061E">
        <w:rPr>
          <w:sz w:val="28"/>
          <w:szCs w:val="28"/>
        </w:rPr>
        <w:t>у</w:t>
      </w:r>
      <w:r w:rsidR="00115F93">
        <w:rPr>
          <w:sz w:val="28"/>
          <w:szCs w:val="28"/>
        </w:rPr>
        <w:t xml:space="preserve"> </w:t>
      </w:r>
      <w:r w:rsidR="009B061E">
        <w:rPr>
          <w:sz w:val="28"/>
          <w:szCs w:val="28"/>
        </w:rPr>
        <w:t xml:space="preserve">данного источника </w:t>
      </w:r>
      <w:r>
        <w:rPr>
          <w:sz w:val="28"/>
          <w:szCs w:val="28"/>
        </w:rPr>
        <w:t>доход</w:t>
      </w:r>
      <w:r w:rsidR="009B06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15F93">
        <w:rPr>
          <w:sz w:val="28"/>
          <w:szCs w:val="28"/>
        </w:rPr>
        <w:t>бюджета</w:t>
      </w:r>
      <w:r w:rsidR="009B061E">
        <w:rPr>
          <w:sz w:val="28"/>
          <w:szCs w:val="28"/>
        </w:rPr>
        <w:t xml:space="preserve"> – Администрации Сортавальского муниципального района</w:t>
      </w:r>
      <w:r>
        <w:rPr>
          <w:sz w:val="28"/>
          <w:szCs w:val="28"/>
        </w:rPr>
        <w:t>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</w:t>
      </w:r>
      <w:r w:rsidR="00C40F0C">
        <w:rPr>
          <w:sz w:val="28"/>
          <w:szCs w:val="28"/>
        </w:rPr>
        <w:t>за</w:t>
      </w:r>
      <w:r w:rsidR="002C0C82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9</w:t>
      </w:r>
      <w:r w:rsidR="002C0C82" w:rsidRPr="002C0C82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="002C0C82">
        <w:rPr>
          <w:sz w:val="28"/>
          <w:szCs w:val="28"/>
        </w:rPr>
        <w:t xml:space="preserve"> 201</w:t>
      </w:r>
      <w:r w:rsidR="00084C72">
        <w:rPr>
          <w:sz w:val="28"/>
          <w:szCs w:val="28"/>
        </w:rPr>
        <w:t>8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2C0C82">
        <w:rPr>
          <w:sz w:val="28"/>
          <w:szCs w:val="28"/>
        </w:rPr>
        <w:t>ведомственных целевых программ</w:t>
      </w:r>
      <w:r w:rsidRPr="00C668AB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084C72" w:rsidRDefault="00084C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</w:t>
      </w:r>
      <w:r w:rsidR="00222245">
        <w:rPr>
          <w:sz w:val="28"/>
          <w:szCs w:val="28"/>
        </w:rPr>
        <w:t xml:space="preserve">предоставлять сведения (информацию), необходимую для осуществления внешнего муниципального финансового контроля, в полном объеме и не искаженном виде. 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</w:t>
      </w:r>
      <w:r w:rsidR="00C40F0C">
        <w:rPr>
          <w:sz w:val="28"/>
          <w:szCs w:val="28"/>
        </w:rPr>
        <w:t>9</w:t>
      </w:r>
      <w:r w:rsidR="00C668AB" w:rsidRPr="00C668AB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201</w:t>
      </w:r>
      <w:r w:rsidR="00084C72">
        <w:rPr>
          <w:sz w:val="28"/>
          <w:szCs w:val="28"/>
        </w:rPr>
        <w:t>8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826E68" w:rsidP="003938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51C39" w:rsidRPr="00C668AB">
        <w:rPr>
          <w:sz w:val="28"/>
          <w:szCs w:val="28"/>
        </w:rPr>
        <w:t xml:space="preserve"> Сортавальского муниципального района;</w:t>
      </w:r>
    </w:p>
    <w:p w:rsidR="00A51C39" w:rsidRPr="00C668AB" w:rsidRDefault="00A51C39" w:rsidP="00C40F0C">
      <w:pPr>
        <w:spacing w:after="100" w:afterAutospacing="1"/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40F0C">
        <w:rPr>
          <w:sz w:val="28"/>
          <w:szCs w:val="28"/>
        </w:rPr>
        <w:t>.</w:t>
      </w:r>
      <w:r w:rsidR="00C668AB" w:rsidRPr="00C668AB">
        <w:rPr>
          <w:sz w:val="28"/>
          <w:szCs w:val="28"/>
        </w:rPr>
        <w:t xml:space="preserve"> </w:t>
      </w:r>
    </w:p>
    <w:p w:rsidR="00A51C39" w:rsidRPr="00C668AB" w:rsidRDefault="00A51C39" w:rsidP="00C40F0C">
      <w:pPr>
        <w:spacing w:before="100" w:beforeAutospacing="1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57" w:rsidRDefault="00F04757" w:rsidP="006E1966">
      <w:r>
        <w:separator/>
      </w:r>
    </w:p>
  </w:endnote>
  <w:endnote w:type="continuationSeparator" w:id="0">
    <w:p w:rsidR="00F04757" w:rsidRDefault="00F04757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57" w:rsidRDefault="00F04757" w:rsidP="006E1966">
      <w:r>
        <w:separator/>
      </w:r>
    </w:p>
  </w:footnote>
  <w:footnote w:type="continuationSeparator" w:id="0">
    <w:p w:rsidR="00F04757" w:rsidRDefault="00F04757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734891" w:rsidRDefault="007348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2E">
          <w:rPr>
            <w:noProof/>
          </w:rPr>
          <w:t>20</w:t>
        </w:r>
        <w:r>
          <w:fldChar w:fldCharType="end"/>
        </w:r>
      </w:p>
    </w:sdtContent>
  </w:sdt>
  <w:p w:rsidR="00734891" w:rsidRDefault="007348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E6BBE"/>
    <w:multiLevelType w:val="hybridMultilevel"/>
    <w:tmpl w:val="22BE2F2E"/>
    <w:lvl w:ilvl="0" w:tplc="725E1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72B1A"/>
    <w:multiLevelType w:val="hybridMultilevel"/>
    <w:tmpl w:val="B58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167"/>
    <w:multiLevelType w:val="hybridMultilevel"/>
    <w:tmpl w:val="4DAC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2147"/>
    <w:rsid w:val="0000413B"/>
    <w:rsid w:val="000113F2"/>
    <w:rsid w:val="00011BF9"/>
    <w:rsid w:val="000122E3"/>
    <w:rsid w:val="000156D8"/>
    <w:rsid w:val="0002040B"/>
    <w:rsid w:val="000226C1"/>
    <w:rsid w:val="00022A5F"/>
    <w:rsid w:val="00024238"/>
    <w:rsid w:val="00031FEC"/>
    <w:rsid w:val="0004100E"/>
    <w:rsid w:val="000418B7"/>
    <w:rsid w:val="00041B3B"/>
    <w:rsid w:val="00044E16"/>
    <w:rsid w:val="00050AED"/>
    <w:rsid w:val="00054EC3"/>
    <w:rsid w:val="00055F48"/>
    <w:rsid w:val="0006767C"/>
    <w:rsid w:val="00073DC3"/>
    <w:rsid w:val="000742E6"/>
    <w:rsid w:val="00075BD2"/>
    <w:rsid w:val="0008374C"/>
    <w:rsid w:val="000842DE"/>
    <w:rsid w:val="00084C72"/>
    <w:rsid w:val="0009050A"/>
    <w:rsid w:val="00093A79"/>
    <w:rsid w:val="00094F2D"/>
    <w:rsid w:val="0009613A"/>
    <w:rsid w:val="000A1914"/>
    <w:rsid w:val="000B077D"/>
    <w:rsid w:val="000B140B"/>
    <w:rsid w:val="000B40F4"/>
    <w:rsid w:val="000B5A40"/>
    <w:rsid w:val="000B6A6A"/>
    <w:rsid w:val="000B7F40"/>
    <w:rsid w:val="000C11A9"/>
    <w:rsid w:val="000C263A"/>
    <w:rsid w:val="000C35D3"/>
    <w:rsid w:val="000D1AA5"/>
    <w:rsid w:val="000D44E0"/>
    <w:rsid w:val="000D6776"/>
    <w:rsid w:val="000E1653"/>
    <w:rsid w:val="000E6DE9"/>
    <w:rsid w:val="000E7705"/>
    <w:rsid w:val="000F05A4"/>
    <w:rsid w:val="000F5B81"/>
    <w:rsid w:val="001103C7"/>
    <w:rsid w:val="001147FF"/>
    <w:rsid w:val="00115895"/>
    <w:rsid w:val="00115F93"/>
    <w:rsid w:val="00116A8A"/>
    <w:rsid w:val="00121517"/>
    <w:rsid w:val="001217AF"/>
    <w:rsid w:val="00121C9D"/>
    <w:rsid w:val="001273FF"/>
    <w:rsid w:val="00134562"/>
    <w:rsid w:val="00135449"/>
    <w:rsid w:val="00136B60"/>
    <w:rsid w:val="00140506"/>
    <w:rsid w:val="00141DA2"/>
    <w:rsid w:val="00145569"/>
    <w:rsid w:val="00151800"/>
    <w:rsid w:val="00151E37"/>
    <w:rsid w:val="0016306D"/>
    <w:rsid w:val="00167091"/>
    <w:rsid w:val="00173F8A"/>
    <w:rsid w:val="00177615"/>
    <w:rsid w:val="00192268"/>
    <w:rsid w:val="00192674"/>
    <w:rsid w:val="0019272F"/>
    <w:rsid w:val="0019393D"/>
    <w:rsid w:val="00197EAA"/>
    <w:rsid w:val="001A0CA1"/>
    <w:rsid w:val="001A0DF5"/>
    <w:rsid w:val="001A3371"/>
    <w:rsid w:val="001B4AAA"/>
    <w:rsid w:val="001B7ECE"/>
    <w:rsid w:val="001C0A01"/>
    <w:rsid w:val="001C0D35"/>
    <w:rsid w:val="001C1746"/>
    <w:rsid w:val="001C4643"/>
    <w:rsid w:val="001C70A0"/>
    <w:rsid w:val="001D2104"/>
    <w:rsid w:val="001D6588"/>
    <w:rsid w:val="001E31C4"/>
    <w:rsid w:val="001F4475"/>
    <w:rsid w:val="001F5A95"/>
    <w:rsid w:val="0020314C"/>
    <w:rsid w:val="002038E0"/>
    <w:rsid w:val="00213BF8"/>
    <w:rsid w:val="002217D6"/>
    <w:rsid w:val="00222245"/>
    <w:rsid w:val="002264A8"/>
    <w:rsid w:val="002306C5"/>
    <w:rsid w:val="002311A7"/>
    <w:rsid w:val="00231AA3"/>
    <w:rsid w:val="00240B66"/>
    <w:rsid w:val="00241CED"/>
    <w:rsid w:val="002466FD"/>
    <w:rsid w:val="00246DF6"/>
    <w:rsid w:val="00247C12"/>
    <w:rsid w:val="0025054E"/>
    <w:rsid w:val="0025332A"/>
    <w:rsid w:val="00255FF6"/>
    <w:rsid w:val="00264922"/>
    <w:rsid w:val="00264D2B"/>
    <w:rsid w:val="00264E84"/>
    <w:rsid w:val="00266422"/>
    <w:rsid w:val="00266DB1"/>
    <w:rsid w:val="002733EE"/>
    <w:rsid w:val="0027647A"/>
    <w:rsid w:val="00280481"/>
    <w:rsid w:val="00282E56"/>
    <w:rsid w:val="00283BEF"/>
    <w:rsid w:val="0028524E"/>
    <w:rsid w:val="0029541A"/>
    <w:rsid w:val="002971F0"/>
    <w:rsid w:val="002A2008"/>
    <w:rsid w:val="002A50BB"/>
    <w:rsid w:val="002A78B4"/>
    <w:rsid w:val="002B0522"/>
    <w:rsid w:val="002B1719"/>
    <w:rsid w:val="002B1D1C"/>
    <w:rsid w:val="002C07ED"/>
    <w:rsid w:val="002C0C82"/>
    <w:rsid w:val="002C5028"/>
    <w:rsid w:val="002D08BE"/>
    <w:rsid w:val="002D0D5A"/>
    <w:rsid w:val="002E6BFB"/>
    <w:rsid w:val="002E6C8C"/>
    <w:rsid w:val="00310B31"/>
    <w:rsid w:val="0031403C"/>
    <w:rsid w:val="003144A1"/>
    <w:rsid w:val="00315400"/>
    <w:rsid w:val="00316DDB"/>
    <w:rsid w:val="00317184"/>
    <w:rsid w:val="00317E4D"/>
    <w:rsid w:val="00321108"/>
    <w:rsid w:val="003227AB"/>
    <w:rsid w:val="00323C9C"/>
    <w:rsid w:val="00333C1B"/>
    <w:rsid w:val="0033433D"/>
    <w:rsid w:val="00335385"/>
    <w:rsid w:val="00337B16"/>
    <w:rsid w:val="003409A1"/>
    <w:rsid w:val="003520E4"/>
    <w:rsid w:val="00353924"/>
    <w:rsid w:val="00354857"/>
    <w:rsid w:val="00356DDC"/>
    <w:rsid w:val="00365734"/>
    <w:rsid w:val="00365A7D"/>
    <w:rsid w:val="00373B8E"/>
    <w:rsid w:val="003749D6"/>
    <w:rsid w:val="00376D24"/>
    <w:rsid w:val="0037788E"/>
    <w:rsid w:val="00377EAA"/>
    <w:rsid w:val="00384761"/>
    <w:rsid w:val="003938D9"/>
    <w:rsid w:val="003962EB"/>
    <w:rsid w:val="0039634B"/>
    <w:rsid w:val="003A2030"/>
    <w:rsid w:val="003A22EF"/>
    <w:rsid w:val="003A312C"/>
    <w:rsid w:val="003A49A0"/>
    <w:rsid w:val="003B17A4"/>
    <w:rsid w:val="003B2E67"/>
    <w:rsid w:val="003B6BDE"/>
    <w:rsid w:val="003C1400"/>
    <w:rsid w:val="003C1A1D"/>
    <w:rsid w:val="003C3417"/>
    <w:rsid w:val="003D20C4"/>
    <w:rsid w:val="003D6CDF"/>
    <w:rsid w:val="003D7427"/>
    <w:rsid w:val="003E0653"/>
    <w:rsid w:val="003E092B"/>
    <w:rsid w:val="003E2543"/>
    <w:rsid w:val="003E2D22"/>
    <w:rsid w:val="003F62C9"/>
    <w:rsid w:val="003F6A8D"/>
    <w:rsid w:val="00400173"/>
    <w:rsid w:val="00401F28"/>
    <w:rsid w:val="00402E63"/>
    <w:rsid w:val="00414EA4"/>
    <w:rsid w:val="00416143"/>
    <w:rsid w:val="004257F2"/>
    <w:rsid w:val="00425978"/>
    <w:rsid w:val="004301D4"/>
    <w:rsid w:val="00433302"/>
    <w:rsid w:val="00442987"/>
    <w:rsid w:val="00444249"/>
    <w:rsid w:val="004503C8"/>
    <w:rsid w:val="004518A5"/>
    <w:rsid w:val="00456E55"/>
    <w:rsid w:val="0046435C"/>
    <w:rsid w:val="004653D8"/>
    <w:rsid w:val="00465A04"/>
    <w:rsid w:val="00466BC1"/>
    <w:rsid w:val="00471FFF"/>
    <w:rsid w:val="00473CE5"/>
    <w:rsid w:val="004743DA"/>
    <w:rsid w:val="00477D72"/>
    <w:rsid w:val="00484ED4"/>
    <w:rsid w:val="00485490"/>
    <w:rsid w:val="00486D46"/>
    <w:rsid w:val="0049746C"/>
    <w:rsid w:val="004A0163"/>
    <w:rsid w:val="004A088A"/>
    <w:rsid w:val="004A343F"/>
    <w:rsid w:val="004A76FE"/>
    <w:rsid w:val="004B2027"/>
    <w:rsid w:val="004B2A2A"/>
    <w:rsid w:val="004B61DD"/>
    <w:rsid w:val="004E4DC6"/>
    <w:rsid w:val="004E5CB7"/>
    <w:rsid w:val="004F350D"/>
    <w:rsid w:val="004F71DB"/>
    <w:rsid w:val="00500C16"/>
    <w:rsid w:val="005025BE"/>
    <w:rsid w:val="005051FB"/>
    <w:rsid w:val="005073B5"/>
    <w:rsid w:val="00507D06"/>
    <w:rsid w:val="00507F41"/>
    <w:rsid w:val="005103B2"/>
    <w:rsid w:val="00513296"/>
    <w:rsid w:val="0051406F"/>
    <w:rsid w:val="005154AD"/>
    <w:rsid w:val="005171E9"/>
    <w:rsid w:val="005202B6"/>
    <w:rsid w:val="005222FF"/>
    <w:rsid w:val="005228E3"/>
    <w:rsid w:val="00524E8F"/>
    <w:rsid w:val="00527EB4"/>
    <w:rsid w:val="00540F9C"/>
    <w:rsid w:val="00555BA7"/>
    <w:rsid w:val="005638F4"/>
    <w:rsid w:val="00567DC4"/>
    <w:rsid w:val="005732AD"/>
    <w:rsid w:val="00575E45"/>
    <w:rsid w:val="00576FFE"/>
    <w:rsid w:val="00582C51"/>
    <w:rsid w:val="00583A39"/>
    <w:rsid w:val="00595BAC"/>
    <w:rsid w:val="005A3BFE"/>
    <w:rsid w:val="005A40E9"/>
    <w:rsid w:val="005A4F4F"/>
    <w:rsid w:val="005A558A"/>
    <w:rsid w:val="005A664E"/>
    <w:rsid w:val="005B5196"/>
    <w:rsid w:val="005B5B42"/>
    <w:rsid w:val="005B7B31"/>
    <w:rsid w:val="005C54ED"/>
    <w:rsid w:val="005C7FE3"/>
    <w:rsid w:val="005E22E4"/>
    <w:rsid w:val="005E2E43"/>
    <w:rsid w:val="005E51A4"/>
    <w:rsid w:val="005F0782"/>
    <w:rsid w:val="005F23F0"/>
    <w:rsid w:val="005F2CEC"/>
    <w:rsid w:val="005F3B27"/>
    <w:rsid w:val="005F7B8B"/>
    <w:rsid w:val="005F7C74"/>
    <w:rsid w:val="006030E3"/>
    <w:rsid w:val="00615A86"/>
    <w:rsid w:val="00626AFD"/>
    <w:rsid w:val="006340AF"/>
    <w:rsid w:val="00637E53"/>
    <w:rsid w:val="00640AC0"/>
    <w:rsid w:val="00641703"/>
    <w:rsid w:val="00641B12"/>
    <w:rsid w:val="00647466"/>
    <w:rsid w:val="006538B9"/>
    <w:rsid w:val="00653D32"/>
    <w:rsid w:val="0066162E"/>
    <w:rsid w:val="006622FC"/>
    <w:rsid w:val="006735A7"/>
    <w:rsid w:val="00677967"/>
    <w:rsid w:val="00681591"/>
    <w:rsid w:val="00690D44"/>
    <w:rsid w:val="00691A85"/>
    <w:rsid w:val="006A4626"/>
    <w:rsid w:val="006A534C"/>
    <w:rsid w:val="006A55C9"/>
    <w:rsid w:val="006B33C8"/>
    <w:rsid w:val="006B4F85"/>
    <w:rsid w:val="006B4FD5"/>
    <w:rsid w:val="006B6B6E"/>
    <w:rsid w:val="006C61A1"/>
    <w:rsid w:val="006E1966"/>
    <w:rsid w:val="006E40B1"/>
    <w:rsid w:val="006F3D11"/>
    <w:rsid w:val="006F4E86"/>
    <w:rsid w:val="006F5EC8"/>
    <w:rsid w:val="006F6C76"/>
    <w:rsid w:val="00705377"/>
    <w:rsid w:val="00710B89"/>
    <w:rsid w:val="00715117"/>
    <w:rsid w:val="00720E40"/>
    <w:rsid w:val="00725BE3"/>
    <w:rsid w:val="00726904"/>
    <w:rsid w:val="00730C5D"/>
    <w:rsid w:val="00734891"/>
    <w:rsid w:val="00736114"/>
    <w:rsid w:val="00736342"/>
    <w:rsid w:val="0073726D"/>
    <w:rsid w:val="00745E8E"/>
    <w:rsid w:val="00752D91"/>
    <w:rsid w:val="00761514"/>
    <w:rsid w:val="00761788"/>
    <w:rsid w:val="00761E93"/>
    <w:rsid w:val="0076493F"/>
    <w:rsid w:val="0077020E"/>
    <w:rsid w:val="00771C50"/>
    <w:rsid w:val="007727F8"/>
    <w:rsid w:val="00775A28"/>
    <w:rsid w:val="00781162"/>
    <w:rsid w:val="00786844"/>
    <w:rsid w:val="00786AE0"/>
    <w:rsid w:val="007903C2"/>
    <w:rsid w:val="00790D36"/>
    <w:rsid w:val="00792161"/>
    <w:rsid w:val="00792511"/>
    <w:rsid w:val="007927E7"/>
    <w:rsid w:val="0079593D"/>
    <w:rsid w:val="007A3B0D"/>
    <w:rsid w:val="007A531E"/>
    <w:rsid w:val="007A5FF9"/>
    <w:rsid w:val="007B539B"/>
    <w:rsid w:val="007B694B"/>
    <w:rsid w:val="007C58F2"/>
    <w:rsid w:val="007C5974"/>
    <w:rsid w:val="007C6EA4"/>
    <w:rsid w:val="007C7657"/>
    <w:rsid w:val="007D08EC"/>
    <w:rsid w:val="007D3468"/>
    <w:rsid w:val="007D6CE4"/>
    <w:rsid w:val="007F198F"/>
    <w:rsid w:val="007F3D40"/>
    <w:rsid w:val="007F7974"/>
    <w:rsid w:val="007F7F65"/>
    <w:rsid w:val="00806757"/>
    <w:rsid w:val="0081320E"/>
    <w:rsid w:val="008140D6"/>
    <w:rsid w:val="00817B8F"/>
    <w:rsid w:val="00820073"/>
    <w:rsid w:val="008201B2"/>
    <w:rsid w:val="00820FA5"/>
    <w:rsid w:val="008220BA"/>
    <w:rsid w:val="00826394"/>
    <w:rsid w:val="00826BF8"/>
    <w:rsid w:val="00826E68"/>
    <w:rsid w:val="008278EC"/>
    <w:rsid w:val="00833844"/>
    <w:rsid w:val="00833B66"/>
    <w:rsid w:val="0083556E"/>
    <w:rsid w:val="008418F9"/>
    <w:rsid w:val="00845CE4"/>
    <w:rsid w:val="00855D23"/>
    <w:rsid w:val="00860041"/>
    <w:rsid w:val="00862937"/>
    <w:rsid w:val="00866785"/>
    <w:rsid w:val="0087037A"/>
    <w:rsid w:val="0087082F"/>
    <w:rsid w:val="008714A4"/>
    <w:rsid w:val="00881C45"/>
    <w:rsid w:val="00883085"/>
    <w:rsid w:val="00887DCD"/>
    <w:rsid w:val="00890224"/>
    <w:rsid w:val="008922FA"/>
    <w:rsid w:val="0089541A"/>
    <w:rsid w:val="00895E00"/>
    <w:rsid w:val="008A6226"/>
    <w:rsid w:val="008A68FA"/>
    <w:rsid w:val="008B17FA"/>
    <w:rsid w:val="008B1A69"/>
    <w:rsid w:val="008B1B0C"/>
    <w:rsid w:val="008B615D"/>
    <w:rsid w:val="008B7E92"/>
    <w:rsid w:val="008C1E72"/>
    <w:rsid w:val="008C40D8"/>
    <w:rsid w:val="008D030C"/>
    <w:rsid w:val="008D36BD"/>
    <w:rsid w:val="008D4C70"/>
    <w:rsid w:val="008D543E"/>
    <w:rsid w:val="008E04F3"/>
    <w:rsid w:val="008E052E"/>
    <w:rsid w:val="008E305F"/>
    <w:rsid w:val="008E4714"/>
    <w:rsid w:val="008E6431"/>
    <w:rsid w:val="008E6E5B"/>
    <w:rsid w:val="008F0FFE"/>
    <w:rsid w:val="008F208F"/>
    <w:rsid w:val="008F5804"/>
    <w:rsid w:val="008F5A6F"/>
    <w:rsid w:val="008F7707"/>
    <w:rsid w:val="009010AD"/>
    <w:rsid w:val="00902374"/>
    <w:rsid w:val="009033BA"/>
    <w:rsid w:val="0090371D"/>
    <w:rsid w:val="00906155"/>
    <w:rsid w:val="00906B29"/>
    <w:rsid w:val="00913EF5"/>
    <w:rsid w:val="00915F49"/>
    <w:rsid w:val="00921201"/>
    <w:rsid w:val="00922536"/>
    <w:rsid w:val="00932F5B"/>
    <w:rsid w:val="00936A71"/>
    <w:rsid w:val="00936B25"/>
    <w:rsid w:val="00937060"/>
    <w:rsid w:val="00937B1A"/>
    <w:rsid w:val="00941407"/>
    <w:rsid w:val="0094210F"/>
    <w:rsid w:val="00943D69"/>
    <w:rsid w:val="00947320"/>
    <w:rsid w:val="00951AC9"/>
    <w:rsid w:val="00955123"/>
    <w:rsid w:val="00955B56"/>
    <w:rsid w:val="0095661A"/>
    <w:rsid w:val="00960E88"/>
    <w:rsid w:val="00963108"/>
    <w:rsid w:val="00967433"/>
    <w:rsid w:val="00971D9F"/>
    <w:rsid w:val="00973B5F"/>
    <w:rsid w:val="0097659D"/>
    <w:rsid w:val="00980B4F"/>
    <w:rsid w:val="009816F4"/>
    <w:rsid w:val="0098251D"/>
    <w:rsid w:val="00991791"/>
    <w:rsid w:val="00993AF4"/>
    <w:rsid w:val="009971EF"/>
    <w:rsid w:val="009A4D8D"/>
    <w:rsid w:val="009A5755"/>
    <w:rsid w:val="009A68CD"/>
    <w:rsid w:val="009B061E"/>
    <w:rsid w:val="009B158A"/>
    <w:rsid w:val="009B4A75"/>
    <w:rsid w:val="009B6833"/>
    <w:rsid w:val="009C2588"/>
    <w:rsid w:val="009C44B8"/>
    <w:rsid w:val="009C572B"/>
    <w:rsid w:val="009D03B9"/>
    <w:rsid w:val="009D1AE8"/>
    <w:rsid w:val="009D2D61"/>
    <w:rsid w:val="009D5D33"/>
    <w:rsid w:val="009D6078"/>
    <w:rsid w:val="009E3960"/>
    <w:rsid w:val="00A0229E"/>
    <w:rsid w:val="00A028E3"/>
    <w:rsid w:val="00A035B5"/>
    <w:rsid w:val="00A04149"/>
    <w:rsid w:val="00A05ACB"/>
    <w:rsid w:val="00A113B9"/>
    <w:rsid w:val="00A20425"/>
    <w:rsid w:val="00A26C31"/>
    <w:rsid w:val="00A313CE"/>
    <w:rsid w:val="00A32A53"/>
    <w:rsid w:val="00A366D0"/>
    <w:rsid w:val="00A51C39"/>
    <w:rsid w:val="00A532E7"/>
    <w:rsid w:val="00A54F5A"/>
    <w:rsid w:val="00A71B09"/>
    <w:rsid w:val="00A766F1"/>
    <w:rsid w:val="00A811F9"/>
    <w:rsid w:val="00A87E28"/>
    <w:rsid w:val="00A912F0"/>
    <w:rsid w:val="00A9688D"/>
    <w:rsid w:val="00AA636E"/>
    <w:rsid w:val="00AA7DB2"/>
    <w:rsid w:val="00AB3FF6"/>
    <w:rsid w:val="00AB49CD"/>
    <w:rsid w:val="00AB6598"/>
    <w:rsid w:val="00AC0F60"/>
    <w:rsid w:val="00AC236E"/>
    <w:rsid w:val="00AC27C2"/>
    <w:rsid w:val="00AC791D"/>
    <w:rsid w:val="00AD1776"/>
    <w:rsid w:val="00AD695E"/>
    <w:rsid w:val="00AE29F3"/>
    <w:rsid w:val="00AE4EE2"/>
    <w:rsid w:val="00AF112C"/>
    <w:rsid w:val="00AF65EE"/>
    <w:rsid w:val="00B01528"/>
    <w:rsid w:val="00B0393B"/>
    <w:rsid w:val="00B04EC3"/>
    <w:rsid w:val="00B12B94"/>
    <w:rsid w:val="00B144BB"/>
    <w:rsid w:val="00B256A8"/>
    <w:rsid w:val="00B267A4"/>
    <w:rsid w:val="00B275EE"/>
    <w:rsid w:val="00B30157"/>
    <w:rsid w:val="00B36674"/>
    <w:rsid w:val="00B41381"/>
    <w:rsid w:val="00B510BA"/>
    <w:rsid w:val="00B55A86"/>
    <w:rsid w:val="00B5683E"/>
    <w:rsid w:val="00B73F06"/>
    <w:rsid w:val="00B77582"/>
    <w:rsid w:val="00B80476"/>
    <w:rsid w:val="00B81730"/>
    <w:rsid w:val="00B876A8"/>
    <w:rsid w:val="00B90578"/>
    <w:rsid w:val="00B9070B"/>
    <w:rsid w:val="00B927E7"/>
    <w:rsid w:val="00BA09DB"/>
    <w:rsid w:val="00BA1AF9"/>
    <w:rsid w:val="00BA252C"/>
    <w:rsid w:val="00BA5CD0"/>
    <w:rsid w:val="00BA6CBF"/>
    <w:rsid w:val="00BB1089"/>
    <w:rsid w:val="00BB39CC"/>
    <w:rsid w:val="00BB63A1"/>
    <w:rsid w:val="00BC06DD"/>
    <w:rsid w:val="00BC2410"/>
    <w:rsid w:val="00BC66BE"/>
    <w:rsid w:val="00BD046C"/>
    <w:rsid w:val="00BD3D35"/>
    <w:rsid w:val="00BD4DEE"/>
    <w:rsid w:val="00BD6081"/>
    <w:rsid w:val="00BD7ECB"/>
    <w:rsid w:val="00BE1A5D"/>
    <w:rsid w:val="00BE7458"/>
    <w:rsid w:val="00BF3A0B"/>
    <w:rsid w:val="00BF4C10"/>
    <w:rsid w:val="00C0056D"/>
    <w:rsid w:val="00C03212"/>
    <w:rsid w:val="00C035C6"/>
    <w:rsid w:val="00C101E2"/>
    <w:rsid w:val="00C10AA0"/>
    <w:rsid w:val="00C17042"/>
    <w:rsid w:val="00C17874"/>
    <w:rsid w:val="00C2672D"/>
    <w:rsid w:val="00C31835"/>
    <w:rsid w:val="00C325A1"/>
    <w:rsid w:val="00C40F0C"/>
    <w:rsid w:val="00C44E6F"/>
    <w:rsid w:val="00C45B62"/>
    <w:rsid w:val="00C5123D"/>
    <w:rsid w:val="00C54ADD"/>
    <w:rsid w:val="00C60F8B"/>
    <w:rsid w:val="00C615D2"/>
    <w:rsid w:val="00C62DC0"/>
    <w:rsid w:val="00C668AB"/>
    <w:rsid w:val="00C70C18"/>
    <w:rsid w:val="00C80256"/>
    <w:rsid w:val="00C80DBB"/>
    <w:rsid w:val="00C83109"/>
    <w:rsid w:val="00C91B51"/>
    <w:rsid w:val="00C93BE9"/>
    <w:rsid w:val="00CB19EF"/>
    <w:rsid w:val="00CB3131"/>
    <w:rsid w:val="00CB370D"/>
    <w:rsid w:val="00CC3684"/>
    <w:rsid w:val="00CC3744"/>
    <w:rsid w:val="00CD294A"/>
    <w:rsid w:val="00CD49EF"/>
    <w:rsid w:val="00CE1CE7"/>
    <w:rsid w:val="00CE7D33"/>
    <w:rsid w:val="00CF1D84"/>
    <w:rsid w:val="00CF29E2"/>
    <w:rsid w:val="00CF40B1"/>
    <w:rsid w:val="00D004A3"/>
    <w:rsid w:val="00D00A7C"/>
    <w:rsid w:val="00D00D1E"/>
    <w:rsid w:val="00D03383"/>
    <w:rsid w:val="00D04814"/>
    <w:rsid w:val="00D04892"/>
    <w:rsid w:val="00D06798"/>
    <w:rsid w:val="00D10024"/>
    <w:rsid w:val="00D165CD"/>
    <w:rsid w:val="00D26E5D"/>
    <w:rsid w:val="00D33356"/>
    <w:rsid w:val="00D35F84"/>
    <w:rsid w:val="00D4122A"/>
    <w:rsid w:val="00D42DCB"/>
    <w:rsid w:val="00D556A2"/>
    <w:rsid w:val="00D55883"/>
    <w:rsid w:val="00D717EE"/>
    <w:rsid w:val="00D7634A"/>
    <w:rsid w:val="00D80652"/>
    <w:rsid w:val="00D8170D"/>
    <w:rsid w:val="00D8268B"/>
    <w:rsid w:val="00D8273D"/>
    <w:rsid w:val="00DA326D"/>
    <w:rsid w:val="00DA5257"/>
    <w:rsid w:val="00DB62D5"/>
    <w:rsid w:val="00DB731E"/>
    <w:rsid w:val="00DC2E53"/>
    <w:rsid w:val="00DC74A5"/>
    <w:rsid w:val="00DC76FE"/>
    <w:rsid w:val="00DE07FC"/>
    <w:rsid w:val="00DE09AF"/>
    <w:rsid w:val="00DE48C0"/>
    <w:rsid w:val="00DE5F75"/>
    <w:rsid w:val="00DF159E"/>
    <w:rsid w:val="00DF3E61"/>
    <w:rsid w:val="00E034AA"/>
    <w:rsid w:val="00E0536C"/>
    <w:rsid w:val="00E05B0E"/>
    <w:rsid w:val="00E06601"/>
    <w:rsid w:val="00E13B2A"/>
    <w:rsid w:val="00E21312"/>
    <w:rsid w:val="00E24C1F"/>
    <w:rsid w:val="00E33E7D"/>
    <w:rsid w:val="00E34AEE"/>
    <w:rsid w:val="00E35433"/>
    <w:rsid w:val="00E36FAC"/>
    <w:rsid w:val="00E40C05"/>
    <w:rsid w:val="00E42561"/>
    <w:rsid w:val="00E57AA4"/>
    <w:rsid w:val="00E64BA0"/>
    <w:rsid w:val="00E66A18"/>
    <w:rsid w:val="00E66FDF"/>
    <w:rsid w:val="00E736B9"/>
    <w:rsid w:val="00E7480C"/>
    <w:rsid w:val="00E74ADA"/>
    <w:rsid w:val="00E77A2E"/>
    <w:rsid w:val="00E85C9B"/>
    <w:rsid w:val="00E85D43"/>
    <w:rsid w:val="00E90582"/>
    <w:rsid w:val="00E90C36"/>
    <w:rsid w:val="00E9610B"/>
    <w:rsid w:val="00E9637D"/>
    <w:rsid w:val="00EA013D"/>
    <w:rsid w:val="00EB2205"/>
    <w:rsid w:val="00EC3D36"/>
    <w:rsid w:val="00EC43D4"/>
    <w:rsid w:val="00EC4BDA"/>
    <w:rsid w:val="00EC6338"/>
    <w:rsid w:val="00EC79F3"/>
    <w:rsid w:val="00ED4F9C"/>
    <w:rsid w:val="00EE14D3"/>
    <w:rsid w:val="00EE4E31"/>
    <w:rsid w:val="00EE591D"/>
    <w:rsid w:val="00EE5AAF"/>
    <w:rsid w:val="00EE5BD6"/>
    <w:rsid w:val="00EE78B8"/>
    <w:rsid w:val="00EF4F07"/>
    <w:rsid w:val="00F04757"/>
    <w:rsid w:val="00F11656"/>
    <w:rsid w:val="00F13145"/>
    <w:rsid w:val="00F13A77"/>
    <w:rsid w:val="00F13D29"/>
    <w:rsid w:val="00F2576A"/>
    <w:rsid w:val="00F31AF6"/>
    <w:rsid w:val="00F32A39"/>
    <w:rsid w:val="00F34780"/>
    <w:rsid w:val="00F35113"/>
    <w:rsid w:val="00F369FD"/>
    <w:rsid w:val="00F405A5"/>
    <w:rsid w:val="00F41C55"/>
    <w:rsid w:val="00F41DC2"/>
    <w:rsid w:val="00F47CD4"/>
    <w:rsid w:val="00F510A3"/>
    <w:rsid w:val="00F51D75"/>
    <w:rsid w:val="00F60D0A"/>
    <w:rsid w:val="00F72B02"/>
    <w:rsid w:val="00F8057D"/>
    <w:rsid w:val="00F910C7"/>
    <w:rsid w:val="00F92C1D"/>
    <w:rsid w:val="00F976EE"/>
    <w:rsid w:val="00FA4BB2"/>
    <w:rsid w:val="00FC0121"/>
    <w:rsid w:val="00FC3E96"/>
    <w:rsid w:val="00FC6AA5"/>
    <w:rsid w:val="00FD6666"/>
    <w:rsid w:val="00FD67CB"/>
    <w:rsid w:val="00FD6B45"/>
    <w:rsid w:val="00FE1C5D"/>
    <w:rsid w:val="00FE711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A3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A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074074074074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17840.3</c:v>
                </c:pt>
                <c:pt idx="1">
                  <c:v>1302.5</c:v>
                </c:pt>
                <c:pt idx="2">
                  <c:v>35109.1</c:v>
                </c:pt>
                <c:pt idx="3">
                  <c:v>8107.4</c:v>
                </c:pt>
                <c:pt idx="4">
                  <c:v>3330.3</c:v>
                </c:pt>
                <c:pt idx="5">
                  <c:v>585.70000000000005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185185185185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18986.599999999999</c:v>
                </c:pt>
                <c:pt idx="1">
                  <c:v>814.6</c:v>
                </c:pt>
                <c:pt idx="2">
                  <c:v>32074.7</c:v>
                </c:pt>
                <c:pt idx="3">
                  <c:v>14662.3</c:v>
                </c:pt>
                <c:pt idx="4">
                  <c:v>2689</c:v>
                </c:pt>
                <c:pt idx="5">
                  <c:v>201.1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9014656"/>
        <c:axId val="49017600"/>
        <c:axId val="0"/>
      </c:bar3DChart>
      <c:catAx>
        <c:axId val="4901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9017600"/>
        <c:crosses val="autoZero"/>
        <c:auto val="1"/>
        <c:lblAlgn val="ctr"/>
        <c:lblOffset val="100"/>
        <c:noMultiLvlLbl val="0"/>
      </c:catAx>
      <c:valAx>
        <c:axId val="49017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01465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2599206349206349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22814,0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740813648293963E-3"/>
                  <c:y val="4.49328208973878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148170,8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232462,4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322798191892684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 953,6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329432779235927E-2"/>
                  <c:y val="-1.850456192975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30,0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45,1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459426946631674E-2"/>
                  <c:y val="0.130318710161229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7;</a:t>
                    </a:r>
                    <a:r>
                      <a:rPr lang="ru-RU"/>
                      <a:t>(</a:t>
                    </a:r>
                    <a:r>
                      <a:rPr lang="en-US"/>
                      <a:t> -</a:t>
                    </a:r>
                    <a:r>
                      <a:rPr lang="ru-RU"/>
                      <a:t>)</a:t>
                    </a:r>
                  </a:p>
                  <a:p>
                    <a:r>
                      <a:rPr lang="en-US"/>
                      <a:t>2921,6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22814</c:v>
                </c:pt>
                <c:pt idx="1">
                  <c:v>148170.79999999999</c:v>
                </c:pt>
                <c:pt idx="2">
                  <c:v>232462.4</c:v>
                </c:pt>
                <c:pt idx="3">
                  <c:v>953.6</c:v>
                </c:pt>
                <c:pt idx="4">
                  <c:v>30</c:v>
                </c:pt>
                <c:pt idx="5">
                  <c:v>45.1</c:v>
                </c:pt>
                <c:pt idx="6">
                  <c:v>-2921.6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85C1-20F0-40F7-A99D-1FB2CD83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2018-12-17T11:51:00Z</cp:lastPrinted>
  <dcterms:created xsi:type="dcterms:W3CDTF">2019-02-15T18:28:00Z</dcterms:created>
  <dcterms:modified xsi:type="dcterms:W3CDTF">2019-02-15T18:28:00Z</dcterms:modified>
</cp:coreProperties>
</file>