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5539AB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</w:t>
      </w:r>
      <w:r w:rsidR="00AA5A8B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C3721" w:rsidRDefault="009C372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B" w:rsidRDefault="00A452FB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8B" w:rsidRDefault="00EB74EE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C3721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FB">
        <w:rPr>
          <w:rFonts w:ascii="Times New Roman" w:hAnsi="Times New Roman" w:cs="Times New Roman"/>
          <w:b/>
          <w:sz w:val="28"/>
          <w:szCs w:val="28"/>
        </w:rPr>
        <w:t>24</w:t>
      </w:r>
    </w:p>
    <w:p w:rsidR="00A452FB" w:rsidRDefault="00A452FB" w:rsidP="00AA5A8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AA5A8B" w:rsidRDefault="005B3DFB" w:rsidP="009C3721">
      <w:pPr>
        <w:pStyle w:val="a3"/>
        <w:numPr>
          <w:ilvl w:val="0"/>
          <w:numId w:val="1"/>
        </w:numPr>
        <w:spacing w:after="0"/>
        <w:ind w:left="1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B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AA5A8B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 w:rsidRPr="00AA5A8B">
        <w:rPr>
          <w:rFonts w:ascii="Times New Roman" w:hAnsi="Times New Roman" w:cs="Times New Roman"/>
          <w:sz w:val="28"/>
          <w:szCs w:val="28"/>
        </w:rPr>
        <w:t>24</w:t>
      </w:r>
      <w:r w:rsidR="004821A1" w:rsidRPr="00AA5A8B">
        <w:rPr>
          <w:rFonts w:ascii="Times New Roman" w:hAnsi="Times New Roman" w:cs="Times New Roman"/>
          <w:sz w:val="28"/>
          <w:szCs w:val="28"/>
        </w:rPr>
        <w:t>.</w:t>
      </w:r>
      <w:r w:rsidR="00FF7DBB" w:rsidRPr="00AA5A8B">
        <w:rPr>
          <w:rFonts w:ascii="Times New Roman" w:hAnsi="Times New Roman" w:cs="Times New Roman"/>
          <w:sz w:val="28"/>
          <w:szCs w:val="28"/>
        </w:rPr>
        <w:t>12</w:t>
      </w:r>
      <w:r w:rsidR="004821A1" w:rsidRPr="00AA5A8B">
        <w:rPr>
          <w:rFonts w:ascii="Times New Roman" w:hAnsi="Times New Roman" w:cs="Times New Roman"/>
          <w:sz w:val="28"/>
          <w:szCs w:val="28"/>
        </w:rPr>
        <w:t>.201</w:t>
      </w:r>
      <w:r w:rsidR="00FF7DBB" w:rsidRPr="00AA5A8B">
        <w:rPr>
          <w:rFonts w:ascii="Times New Roman" w:hAnsi="Times New Roman" w:cs="Times New Roman"/>
          <w:sz w:val="28"/>
          <w:szCs w:val="28"/>
        </w:rPr>
        <w:t>5</w:t>
      </w:r>
      <w:r w:rsidR="004821A1" w:rsidRPr="00AA5A8B">
        <w:rPr>
          <w:rFonts w:ascii="Times New Roman" w:hAnsi="Times New Roman" w:cs="Times New Roman"/>
          <w:sz w:val="28"/>
          <w:szCs w:val="28"/>
        </w:rPr>
        <w:t>г. №</w:t>
      </w:r>
      <w:r w:rsidR="00FF7DBB" w:rsidRPr="00AA5A8B">
        <w:rPr>
          <w:rFonts w:ascii="Times New Roman" w:hAnsi="Times New Roman" w:cs="Times New Roman"/>
          <w:sz w:val="28"/>
          <w:szCs w:val="28"/>
        </w:rPr>
        <w:t>171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EB74EE" w:rsidP="009C3721">
      <w:pPr>
        <w:pStyle w:val="a3"/>
        <w:numPr>
          <w:ilvl w:val="0"/>
          <w:numId w:val="1"/>
        </w:numPr>
        <w:spacing w:after="0"/>
        <w:ind w:left="1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9C3721">
      <w:pPr>
        <w:pStyle w:val="a3"/>
        <w:numPr>
          <w:ilvl w:val="0"/>
          <w:numId w:val="1"/>
        </w:numPr>
        <w:spacing w:after="0"/>
        <w:ind w:left="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9C3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EB74EE">
        <w:rPr>
          <w:rFonts w:ascii="Times New Roman" w:hAnsi="Times New Roman" w:cs="Times New Roman"/>
          <w:sz w:val="28"/>
          <w:szCs w:val="28"/>
        </w:rPr>
        <w:t>5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EB74EE">
        <w:rPr>
          <w:rFonts w:ascii="Times New Roman" w:hAnsi="Times New Roman" w:cs="Times New Roman"/>
          <w:sz w:val="28"/>
          <w:szCs w:val="28"/>
        </w:rPr>
        <w:t>06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EB74EE">
        <w:rPr>
          <w:rFonts w:ascii="Times New Roman" w:hAnsi="Times New Roman" w:cs="Times New Roman"/>
          <w:sz w:val="28"/>
          <w:szCs w:val="28"/>
        </w:rPr>
        <w:t>августа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EB74EE">
        <w:rPr>
          <w:rFonts w:ascii="Times New Roman" w:hAnsi="Times New Roman" w:cs="Times New Roman"/>
          <w:sz w:val="28"/>
          <w:szCs w:val="28"/>
        </w:rPr>
        <w:t>да.</w:t>
      </w:r>
    </w:p>
    <w:p w:rsidR="00183CAA" w:rsidRPr="00FF7DBB" w:rsidRDefault="006F448D" w:rsidP="009C3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</w:t>
      </w:r>
      <w:r w:rsidR="00EB74EE">
        <w:rPr>
          <w:rFonts w:ascii="Times New Roman" w:hAnsi="Times New Roman" w:cs="Times New Roman"/>
          <w:sz w:val="28"/>
          <w:szCs w:val="28"/>
        </w:rPr>
        <w:t xml:space="preserve"> </w:t>
      </w:r>
      <w:r w:rsidR="00EB74EE" w:rsidRPr="00030845">
        <w:rPr>
          <w:rFonts w:ascii="Times New Roman" w:hAnsi="Times New Roman" w:cs="Times New Roman"/>
          <w:sz w:val="28"/>
          <w:szCs w:val="28"/>
          <w:u w:val="single"/>
        </w:rPr>
        <w:t>не предлагается изменя</w:t>
      </w:r>
      <w:r w:rsidRPr="00030845">
        <w:rPr>
          <w:rFonts w:ascii="Times New Roman" w:hAnsi="Times New Roman" w:cs="Times New Roman"/>
          <w:sz w:val="28"/>
          <w:szCs w:val="28"/>
          <w:u w:val="single"/>
        </w:rPr>
        <w:t>ть основные характеристики бюджета муниципального образования</w:t>
      </w:r>
      <w:r w:rsidR="00EB74EE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F57C64">
        <w:rPr>
          <w:rFonts w:ascii="Times New Roman" w:hAnsi="Times New Roman" w:cs="Times New Roman"/>
          <w:sz w:val="28"/>
          <w:szCs w:val="28"/>
        </w:rPr>
        <w:t>и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57C64" w:rsidRPr="00A452FB" w:rsidRDefault="00EB74EE" w:rsidP="009C3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C19" w:rsidRPr="00FF7DB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F595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55C19" w:rsidRPr="00FF7DBB">
        <w:rPr>
          <w:rFonts w:ascii="Times New Roman" w:hAnsi="Times New Roman" w:cs="Times New Roman"/>
          <w:sz w:val="28"/>
          <w:szCs w:val="28"/>
        </w:rPr>
        <w:t>вн</w:t>
      </w:r>
      <w:r w:rsidR="006D2E72">
        <w:rPr>
          <w:rFonts w:ascii="Times New Roman" w:hAnsi="Times New Roman" w:cs="Times New Roman"/>
          <w:sz w:val="28"/>
          <w:szCs w:val="28"/>
        </w:rPr>
        <w:t>е</w:t>
      </w:r>
      <w:r w:rsidR="00A55C19" w:rsidRPr="00FF7DBB">
        <w:rPr>
          <w:rFonts w:ascii="Times New Roman" w:hAnsi="Times New Roman" w:cs="Times New Roman"/>
          <w:sz w:val="28"/>
          <w:szCs w:val="28"/>
        </w:rPr>
        <w:t>с</w:t>
      </w:r>
      <w:r w:rsidR="001F5955">
        <w:rPr>
          <w:rFonts w:ascii="Times New Roman" w:hAnsi="Times New Roman" w:cs="Times New Roman"/>
          <w:sz w:val="28"/>
          <w:szCs w:val="28"/>
        </w:rPr>
        <w:t>ти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030845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</w:t>
      </w:r>
      <w:r w:rsidR="00FA39B2">
        <w:rPr>
          <w:rFonts w:ascii="Times New Roman" w:hAnsi="Times New Roman" w:cs="Times New Roman"/>
          <w:sz w:val="28"/>
          <w:szCs w:val="28"/>
        </w:rPr>
        <w:t>заимствований</w:t>
      </w:r>
      <w:r w:rsidR="006D2E72">
        <w:rPr>
          <w:rFonts w:ascii="Times New Roman" w:hAnsi="Times New Roman" w:cs="Times New Roman"/>
          <w:sz w:val="28"/>
          <w:szCs w:val="28"/>
        </w:rPr>
        <w:t xml:space="preserve"> на</w:t>
      </w:r>
      <w:r w:rsidR="00F57C64">
        <w:rPr>
          <w:rFonts w:ascii="Times New Roman" w:hAnsi="Times New Roman" w:cs="Times New Roman"/>
          <w:sz w:val="28"/>
          <w:szCs w:val="28"/>
        </w:rPr>
        <w:t xml:space="preserve"> </w:t>
      </w:r>
      <w:r w:rsidR="006D2E72">
        <w:rPr>
          <w:rFonts w:ascii="Times New Roman" w:hAnsi="Times New Roman" w:cs="Times New Roman"/>
          <w:sz w:val="28"/>
          <w:szCs w:val="28"/>
        </w:rPr>
        <w:t xml:space="preserve">2019 </w:t>
      </w:r>
      <w:r w:rsidR="00F57C64">
        <w:rPr>
          <w:rFonts w:ascii="Times New Roman" w:hAnsi="Times New Roman" w:cs="Times New Roman"/>
          <w:sz w:val="28"/>
          <w:szCs w:val="28"/>
        </w:rPr>
        <w:t>год</w:t>
      </w:r>
      <w:r w:rsidR="00A452FB">
        <w:rPr>
          <w:rFonts w:ascii="Times New Roman" w:hAnsi="Times New Roman" w:cs="Times New Roman"/>
          <w:sz w:val="28"/>
          <w:szCs w:val="28"/>
        </w:rPr>
        <w:t>,</w:t>
      </w:r>
      <w:r w:rsidR="00F57C64">
        <w:rPr>
          <w:rFonts w:ascii="Times New Roman" w:hAnsi="Times New Roman" w:cs="Times New Roman"/>
          <w:sz w:val="28"/>
          <w:szCs w:val="28"/>
        </w:rPr>
        <w:t xml:space="preserve"> </w:t>
      </w:r>
      <w:r w:rsidR="00F57C64" w:rsidRPr="00FF7DBB">
        <w:rPr>
          <w:rFonts w:ascii="Times New Roman" w:hAnsi="Times New Roman" w:cs="Times New Roman"/>
          <w:sz w:val="28"/>
          <w:szCs w:val="28"/>
        </w:rPr>
        <w:t xml:space="preserve">в </w:t>
      </w:r>
      <w:r w:rsidR="00F57C64">
        <w:rPr>
          <w:rFonts w:ascii="Times New Roman" w:hAnsi="Times New Roman" w:cs="Times New Roman"/>
          <w:sz w:val="28"/>
          <w:szCs w:val="28"/>
        </w:rPr>
        <w:t>Программу муниципальных внутренних заимствований на плановый период 2020 и 2021 годов</w:t>
      </w:r>
      <w:r w:rsidR="006C3996">
        <w:rPr>
          <w:rFonts w:ascii="Times New Roman" w:hAnsi="Times New Roman" w:cs="Times New Roman"/>
          <w:sz w:val="28"/>
          <w:szCs w:val="28"/>
        </w:rPr>
        <w:t>,</w:t>
      </w:r>
      <w:r w:rsidR="00A452FB">
        <w:rPr>
          <w:rFonts w:ascii="Times New Roman" w:hAnsi="Times New Roman" w:cs="Times New Roman"/>
          <w:sz w:val="28"/>
          <w:szCs w:val="28"/>
        </w:rPr>
        <w:t xml:space="preserve"> в Структуру муниципального внутреннего долга</w:t>
      </w:r>
      <w:r w:rsidR="00A452FB" w:rsidRPr="00A452FB">
        <w:rPr>
          <w:rFonts w:ascii="Times New Roman" w:hAnsi="Times New Roman" w:cs="Times New Roman"/>
          <w:sz w:val="28"/>
          <w:szCs w:val="28"/>
        </w:rPr>
        <w:t xml:space="preserve"> </w:t>
      </w:r>
      <w:r w:rsidR="00A452FB" w:rsidRPr="00FF7DBB">
        <w:rPr>
          <w:rFonts w:ascii="Times New Roman" w:hAnsi="Times New Roman" w:cs="Times New Roman"/>
          <w:sz w:val="28"/>
          <w:szCs w:val="28"/>
        </w:rPr>
        <w:t xml:space="preserve">Сортавальского </w:t>
      </w:r>
      <w:r w:rsidR="00A452FB" w:rsidRPr="00A452FB">
        <w:rPr>
          <w:rFonts w:ascii="Times New Roman" w:hAnsi="Times New Roman" w:cs="Times New Roman"/>
          <w:sz w:val="28"/>
          <w:szCs w:val="28"/>
        </w:rPr>
        <w:t xml:space="preserve">муниципального района на плановый период 2020 </w:t>
      </w:r>
      <w:r w:rsidR="00BE4AFB">
        <w:rPr>
          <w:rFonts w:ascii="Times New Roman" w:hAnsi="Times New Roman" w:cs="Times New Roman"/>
          <w:sz w:val="28"/>
          <w:szCs w:val="28"/>
        </w:rPr>
        <w:t xml:space="preserve">и </w:t>
      </w:r>
      <w:r w:rsidR="00A452FB" w:rsidRPr="00A452FB">
        <w:rPr>
          <w:rFonts w:ascii="Times New Roman" w:hAnsi="Times New Roman" w:cs="Times New Roman"/>
          <w:sz w:val="28"/>
          <w:szCs w:val="28"/>
        </w:rPr>
        <w:t>2021 годов.</w:t>
      </w:r>
    </w:p>
    <w:p w:rsidR="00D94D5C" w:rsidRPr="00A452FB" w:rsidRDefault="00D94D5C" w:rsidP="000308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5C" w:rsidRPr="00A452FB" w:rsidRDefault="00BF024B" w:rsidP="00D94D5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FB">
        <w:rPr>
          <w:rFonts w:ascii="Times New Roman" w:hAnsi="Times New Roman" w:cs="Times New Roman"/>
          <w:b/>
          <w:sz w:val="28"/>
          <w:szCs w:val="28"/>
        </w:rPr>
        <w:t>М</w:t>
      </w:r>
      <w:r w:rsidR="00D94D5C" w:rsidRPr="00A452FB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Pr="00A452FB">
        <w:rPr>
          <w:rFonts w:ascii="Times New Roman" w:hAnsi="Times New Roman" w:cs="Times New Roman"/>
          <w:b/>
          <w:sz w:val="28"/>
          <w:szCs w:val="28"/>
        </w:rPr>
        <w:t>е</w:t>
      </w:r>
      <w:r w:rsidR="00D94D5C" w:rsidRPr="00A452FB">
        <w:rPr>
          <w:rFonts w:ascii="Times New Roman" w:hAnsi="Times New Roman" w:cs="Times New Roman"/>
          <w:b/>
          <w:sz w:val="28"/>
          <w:szCs w:val="28"/>
        </w:rPr>
        <w:t xml:space="preserve"> внутренни</w:t>
      </w:r>
      <w:r w:rsidRPr="00A452FB">
        <w:rPr>
          <w:rFonts w:ascii="Times New Roman" w:hAnsi="Times New Roman" w:cs="Times New Roman"/>
          <w:b/>
          <w:sz w:val="28"/>
          <w:szCs w:val="28"/>
        </w:rPr>
        <w:t>е</w:t>
      </w:r>
      <w:r w:rsidR="00D94D5C" w:rsidRPr="00A452FB">
        <w:rPr>
          <w:rFonts w:ascii="Times New Roman" w:hAnsi="Times New Roman" w:cs="Times New Roman"/>
          <w:b/>
          <w:sz w:val="28"/>
          <w:szCs w:val="28"/>
        </w:rPr>
        <w:t xml:space="preserve"> заимствовани</w:t>
      </w:r>
      <w:r w:rsidRPr="00A452FB">
        <w:rPr>
          <w:rFonts w:ascii="Times New Roman" w:hAnsi="Times New Roman" w:cs="Times New Roman"/>
          <w:b/>
          <w:sz w:val="28"/>
          <w:szCs w:val="28"/>
        </w:rPr>
        <w:t>я</w:t>
      </w:r>
    </w:p>
    <w:p w:rsidR="00D94D5C" w:rsidRPr="00A452FB" w:rsidRDefault="00D94D5C" w:rsidP="00D94D5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6BF" w:rsidRDefault="00382838" w:rsidP="001E02C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5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 w:rsidRPr="00D94D5C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D94D5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9C3721">
        <w:rPr>
          <w:rFonts w:ascii="Times New Roman" w:hAnsi="Times New Roman" w:cs="Times New Roman"/>
          <w:sz w:val="28"/>
          <w:szCs w:val="28"/>
        </w:rPr>
        <w:t>П</w:t>
      </w:r>
      <w:r w:rsidR="00B83B9C" w:rsidRPr="00D94D5C">
        <w:rPr>
          <w:rFonts w:ascii="Times New Roman" w:hAnsi="Times New Roman" w:cs="Times New Roman"/>
          <w:sz w:val="28"/>
          <w:szCs w:val="28"/>
        </w:rPr>
        <w:t>рограмма муниципальных внутренних заимствований на 201</w:t>
      </w:r>
      <w:r w:rsidR="00015B7A" w:rsidRPr="00D94D5C">
        <w:rPr>
          <w:rFonts w:ascii="Times New Roman" w:hAnsi="Times New Roman" w:cs="Times New Roman"/>
          <w:sz w:val="28"/>
          <w:szCs w:val="28"/>
        </w:rPr>
        <w:t>9</w:t>
      </w:r>
      <w:r w:rsidR="00B83B9C" w:rsidRPr="00D94D5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D94D5C" w:rsidRPr="00D94D5C">
        <w:rPr>
          <w:rFonts w:ascii="Times New Roman" w:hAnsi="Times New Roman" w:cs="Times New Roman"/>
          <w:sz w:val="28"/>
          <w:szCs w:val="28"/>
        </w:rPr>
        <w:t>30 870,0</w:t>
      </w:r>
      <w:r w:rsidR="00B83B9C" w:rsidRPr="00D94D5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 w:rsidRPr="00D94D5C">
        <w:rPr>
          <w:rFonts w:ascii="Times New Roman" w:hAnsi="Times New Roman" w:cs="Times New Roman"/>
          <w:sz w:val="28"/>
          <w:szCs w:val="28"/>
        </w:rPr>
        <w:t>, на 20</w:t>
      </w:r>
      <w:r w:rsidR="00015B7A" w:rsidRPr="00D94D5C">
        <w:rPr>
          <w:rFonts w:ascii="Times New Roman" w:hAnsi="Times New Roman" w:cs="Times New Roman"/>
          <w:sz w:val="28"/>
          <w:szCs w:val="28"/>
        </w:rPr>
        <w:t>20</w:t>
      </w:r>
      <w:r w:rsidR="001F58CF" w:rsidRPr="00D94D5C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D94D5C" w:rsidRPr="00D94D5C">
        <w:rPr>
          <w:rFonts w:ascii="Times New Roman" w:hAnsi="Times New Roman" w:cs="Times New Roman"/>
          <w:sz w:val="28"/>
          <w:szCs w:val="28"/>
        </w:rPr>
        <w:t>-1 302,9</w:t>
      </w:r>
      <w:r w:rsidR="001F58CF" w:rsidRPr="00D94D5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15B7A" w:rsidRPr="00D94D5C">
        <w:rPr>
          <w:rFonts w:ascii="Times New Roman" w:hAnsi="Times New Roman" w:cs="Times New Roman"/>
          <w:sz w:val="28"/>
          <w:szCs w:val="28"/>
        </w:rPr>
        <w:t>1</w:t>
      </w:r>
      <w:r w:rsidR="001F58CF" w:rsidRPr="00D94D5C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15B7A" w:rsidRPr="00D94D5C">
        <w:rPr>
          <w:rFonts w:ascii="Times New Roman" w:hAnsi="Times New Roman" w:cs="Times New Roman"/>
          <w:sz w:val="28"/>
          <w:szCs w:val="28"/>
        </w:rPr>
        <w:t>-</w:t>
      </w:r>
      <w:r w:rsidR="00D94D5C" w:rsidRPr="00D94D5C">
        <w:rPr>
          <w:rFonts w:ascii="Times New Roman" w:hAnsi="Times New Roman" w:cs="Times New Roman"/>
          <w:sz w:val="28"/>
          <w:szCs w:val="28"/>
        </w:rPr>
        <w:t>476,7</w:t>
      </w:r>
      <w:r w:rsidR="001F58CF" w:rsidRPr="00D94D5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D94D5C">
        <w:rPr>
          <w:rFonts w:ascii="Times New Roman" w:hAnsi="Times New Roman" w:cs="Times New Roman"/>
          <w:sz w:val="28"/>
          <w:szCs w:val="28"/>
        </w:rPr>
        <w:t>Проектом Решения предлага</w:t>
      </w:r>
      <w:r w:rsidR="00D94D5C" w:rsidRPr="00D94D5C">
        <w:rPr>
          <w:rFonts w:ascii="Times New Roman" w:hAnsi="Times New Roman" w:cs="Times New Roman"/>
          <w:sz w:val="28"/>
          <w:szCs w:val="28"/>
        </w:rPr>
        <w:t>е</w:t>
      </w:r>
      <w:r w:rsidR="00B83B9C" w:rsidRPr="00D94D5C">
        <w:rPr>
          <w:rFonts w:ascii="Times New Roman" w:hAnsi="Times New Roman" w:cs="Times New Roman"/>
          <w:sz w:val="28"/>
          <w:szCs w:val="28"/>
        </w:rPr>
        <w:t>тся измен</w:t>
      </w:r>
      <w:r w:rsidR="00D94D5C" w:rsidRPr="00D94D5C">
        <w:rPr>
          <w:rFonts w:ascii="Times New Roman" w:hAnsi="Times New Roman" w:cs="Times New Roman"/>
          <w:sz w:val="28"/>
          <w:szCs w:val="28"/>
        </w:rPr>
        <w:t>ени</w:t>
      </w:r>
      <w:r w:rsidR="00BE4AFB">
        <w:rPr>
          <w:rFonts w:ascii="Times New Roman" w:hAnsi="Times New Roman" w:cs="Times New Roman"/>
          <w:sz w:val="28"/>
          <w:szCs w:val="28"/>
        </w:rPr>
        <w:t>я</w:t>
      </w:r>
      <w:r w:rsidR="00B83B9C" w:rsidRPr="00D94D5C">
        <w:rPr>
          <w:rFonts w:ascii="Times New Roman" w:hAnsi="Times New Roman" w:cs="Times New Roman"/>
          <w:sz w:val="28"/>
          <w:szCs w:val="28"/>
        </w:rPr>
        <w:t xml:space="preserve"> </w:t>
      </w:r>
      <w:r w:rsidR="00BE4AFB">
        <w:rPr>
          <w:rFonts w:ascii="Times New Roman" w:hAnsi="Times New Roman" w:cs="Times New Roman"/>
          <w:sz w:val="28"/>
          <w:szCs w:val="28"/>
        </w:rPr>
        <w:t>П</w:t>
      </w:r>
      <w:r w:rsidR="00B83B9C" w:rsidRPr="00D94D5C">
        <w:rPr>
          <w:rFonts w:ascii="Times New Roman" w:hAnsi="Times New Roman" w:cs="Times New Roman"/>
          <w:sz w:val="28"/>
          <w:szCs w:val="28"/>
        </w:rPr>
        <w:t>рограмм</w:t>
      </w:r>
      <w:r w:rsidR="00D94D5C" w:rsidRPr="00D94D5C">
        <w:rPr>
          <w:rFonts w:ascii="Times New Roman" w:hAnsi="Times New Roman" w:cs="Times New Roman"/>
          <w:sz w:val="28"/>
          <w:szCs w:val="28"/>
        </w:rPr>
        <w:t>ы</w:t>
      </w:r>
      <w:r w:rsidR="00B83B9C" w:rsidRPr="00D94D5C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районного бюджета на 201</w:t>
      </w:r>
      <w:r w:rsidR="00015B7A" w:rsidRPr="00D94D5C">
        <w:rPr>
          <w:rFonts w:ascii="Times New Roman" w:hAnsi="Times New Roman" w:cs="Times New Roman"/>
          <w:sz w:val="28"/>
          <w:szCs w:val="28"/>
        </w:rPr>
        <w:t>9</w:t>
      </w:r>
      <w:r w:rsidR="00B83B9C" w:rsidRPr="00D94D5C">
        <w:rPr>
          <w:rFonts w:ascii="Times New Roman" w:hAnsi="Times New Roman" w:cs="Times New Roman"/>
          <w:sz w:val="28"/>
          <w:szCs w:val="28"/>
        </w:rPr>
        <w:t xml:space="preserve"> г. </w:t>
      </w:r>
      <w:r w:rsidR="00D94D5C" w:rsidRPr="00D94D5C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="00A452FB">
        <w:rPr>
          <w:rFonts w:ascii="Times New Roman" w:hAnsi="Times New Roman" w:cs="Times New Roman"/>
          <w:sz w:val="28"/>
          <w:szCs w:val="28"/>
        </w:rPr>
        <w:t>,</w:t>
      </w:r>
      <w:r w:rsidR="00D94D5C" w:rsidRPr="00D94D5C">
        <w:rPr>
          <w:rFonts w:ascii="Times New Roman" w:hAnsi="Times New Roman" w:cs="Times New Roman"/>
          <w:sz w:val="28"/>
          <w:szCs w:val="28"/>
        </w:rPr>
        <w:t xml:space="preserve"> </w:t>
      </w:r>
      <w:r w:rsidR="00D94D5C" w:rsidRPr="00D94D5C">
        <w:rPr>
          <w:rFonts w:ascii="Times New Roman" w:hAnsi="Times New Roman" w:cs="Times New Roman"/>
          <w:sz w:val="28"/>
          <w:szCs w:val="28"/>
          <w:u w:val="single"/>
        </w:rPr>
        <w:t>не приводящие к изменению итогов муниципальных внутренних заимствований</w:t>
      </w:r>
      <w:r w:rsidR="00D94D5C" w:rsidRPr="00D94D5C">
        <w:rPr>
          <w:rFonts w:ascii="Times New Roman" w:hAnsi="Times New Roman" w:cs="Times New Roman"/>
          <w:sz w:val="28"/>
          <w:szCs w:val="28"/>
        </w:rPr>
        <w:t>.</w:t>
      </w:r>
    </w:p>
    <w:p w:rsidR="00D94D5C" w:rsidRDefault="00D94D5C" w:rsidP="001E02CF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внесенных в проект Решения по </w:t>
      </w:r>
      <w:r w:rsidR="00B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внутренних заимствований,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№1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FB" w:rsidRDefault="00A452FB" w:rsidP="00D94D5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5C" w:rsidRPr="00F57C64" w:rsidRDefault="00D94D5C" w:rsidP="00D94D5C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57C64">
        <w:rPr>
          <w:rFonts w:ascii="Times New Roman" w:eastAsia="Times New Roman" w:hAnsi="Times New Roman" w:cs="Times New Roman"/>
          <w:b/>
          <w:lang w:eastAsia="ru-RU"/>
        </w:rPr>
        <w:t>Таблица №1, (тыс.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7C64">
        <w:rPr>
          <w:rFonts w:ascii="Times New Roman" w:eastAsia="Times New Roman" w:hAnsi="Times New Roman" w:cs="Times New Roman"/>
          <w:b/>
          <w:lang w:eastAsia="ru-RU"/>
        </w:rPr>
        <w:t>руб.)</w:t>
      </w:r>
    </w:p>
    <w:tbl>
      <w:tblPr>
        <w:tblStyle w:val="a4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928"/>
        <w:gridCol w:w="827"/>
        <w:gridCol w:w="918"/>
        <w:gridCol w:w="1022"/>
        <w:gridCol w:w="777"/>
        <w:gridCol w:w="874"/>
        <w:gridCol w:w="1022"/>
        <w:gridCol w:w="939"/>
        <w:gridCol w:w="851"/>
      </w:tblGrid>
      <w:tr w:rsidR="00D94D5C" w:rsidTr="008936BD">
        <w:trPr>
          <w:trHeight w:val="265"/>
        </w:trPr>
        <w:tc>
          <w:tcPr>
            <w:tcW w:w="1345" w:type="dxa"/>
            <w:vMerge w:val="restart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673" w:type="dxa"/>
            <w:gridSpan w:val="3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673" w:type="dxa"/>
            <w:gridSpan w:val="3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812" w:type="dxa"/>
            <w:gridSpan w:val="3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</w:tr>
      <w:tr w:rsidR="00D94D5C" w:rsidTr="008936BD">
        <w:trPr>
          <w:trHeight w:val="168"/>
        </w:trPr>
        <w:tc>
          <w:tcPr>
            <w:tcW w:w="1345" w:type="dxa"/>
            <w:vMerge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с учетом изменений</w:t>
            </w:r>
          </w:p>
        </w:tc>
        <w:tc>
          <w:tcPr>
            <w:tcW w:w="827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918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  <w:tc>
          <w:tcPr>
            <w:tcW w:w="1022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с учетом изменений</w:t>
            </w:r>
          </w:p>
        </w:tc>
        <w:tc>
          <w:tcPr>
            <w:tcW w:w="777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874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  <w:tc>
          <w:tcPr>
            <w:tcW w:w="1022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с учетом изменений</w:t>
            </w:r>
          </w:p>
        </w:tc>
        <w:tc>
          <w:tcPr>
            <w:tcW w:w="939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851" w:type="dxa"/>
          </w:tcPr>
          <w:p w:rsidR="00D94D5C" w:rsidRPr="00BE4AFB" w:rsidRDefault="00D94D5C" w:rsidP="006C39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4A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Pr="002003A6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-11 882,0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-2 382,0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-17 204,0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-18 404,0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-12 865,0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-18 665,0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-5 800,0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12 382,0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17 204,0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18 404,0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12 865,0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18 665,0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-5 800,0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42 752,0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33 252,0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-9 500,0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15 901,1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17 101,1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12 388,3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18 188,3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+5 800,0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42 752,0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33 252,0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-9 500,0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15 901,1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17 101,1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152 388,3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158 188,3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+5 800,0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Pr="00D94D5C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 w:rsidRPr="00D9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9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30 870,0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30 870,0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-1 302,9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-1 302,9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-476,7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-476,7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42 752,0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43 252,0</w:t>
            </w:r>
          </w:p>
        </w:tc>
        <w:tc>
          <w:tcPr>
            <w:tcW w:w="91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15 901,1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17 101,1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152 388,3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158 188,3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+5 800,0</w:t>
            </w:r>
          </w:p>
        </w:tc>
      </w:tr>
      <w:tr w:rsidR="008936BD" w:rsidTr="00A452FB">
        <w:trPr>
          <w:trHeight w:val="265"/>
        </w:trPr>
        <w:tc>
          <w:tcPr>
            <w:tcW w:w="1345" w:type="dxa"/>
          </w:tcPr>
          <w:p w:rsidR="008936BD" w:rsidRDefault="008936BD" w:rsidP="008936B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28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11 882,0</w:t>
            </w:r>
          </w:p>
        </w:tc>
        <w:tc>
          <w:tcPr>
            <w:tcW w:w="82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12 382,0</w:t>
            </w:r>
          </w:p>
        </w:tc>
        <w:tc>
          <w:tcPr>
            <w:tcW w:w="918" w:type="dxa"/>
          </w:tcPr>
          <w:p w:rsidR="008936BD" w:rsidRPr="008936BD" w:rsidRDefault="006B6F72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17 204,0</w:t>
            </w:r>
          </w:p>
        </w:tc>
        <w:tc>
          <w:tcPr>
            <w:tcW w:w="777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18 404,0</w:t>
            </w:r>
          </w:p>
        </w:tc>
        <w:tc>
          <w:tcPr>
            <w:tcW w:w="874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+1 200,0</w:t>
            </w:r>
          </w:p>
        </w:tc>
        <w:tc>
          <w:tcPr>
            <w:tcW w:w="1022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152 865,0</w:t>
            </w:r>
          </w:p>
        </w:tc>
        <w:tc>
          <w:tcPr>
            <w:tcW w:w="939" w:type="dxa"/>
          </w:tcPr>
          <w:p w:rsidR="008936BD" w:rsidRPr="008936BD" w:rsidRDefault="008936BD" w:rsidP="00A45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158 665,0</w:t>
            </w:r>
          </w:p>
        </w:tc>
        <w:tc>
          <w:tcPr>
            <w:tcW w:w="851" w:type="dxa"/>
          </w:tcPr>
          <w:p w:rsidR="008936BD" w:rsidRPr="006B6F72" w:rsidRDefault="008936BD" w:rsidP="00A452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+5 800,0</w:t>
            </w:r>
          </w:p>
        </w:tc>
      </w:tr>
    </w:tbl>
    <w:p w:rsidR="006C3996" w:rsidRDefault="006C3996" w:rsidP="00A452FB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5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</w:t>
      </w:r>
      <w:r w:rsidRPr="00A45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500,0 тыс. руб. и увеличения объема погашения муниципальных внутренних заимствований на 500,0 тыс. руб. </w:t>
      </w:r>
      <w:r w:rsidRPr="00B63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объем муниципальных внутренних заимствований не изменяется</w:t>
      </w:r>
      <w:r w:rsid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(составит 30 870,0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D5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заимствований в виде кредитов, полученных от кредитных организаций в валюте РФ сокращается на 9 500,0 тыс. руб., а объем заимствований в виде бюджетных кредитов увеличивается на 9 500,0 тыс. руб.</w:t>
      </w:r>
    </w:p>
    <w:p w:rsidR="00D94D5C" w:rsidRPr="00B638B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</w:t>
      </w:r>
      <w:r w:rsidRPr="00A45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2020 г.</w:t>
      </w:r>
      <w:r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1 200,0 тыс. руб. и увеличения объема погашения муниципальных внутренних заимствований на 1 200,0 тыс. руб. </w:t>
      </w:r>
      <w:r w:rsidRPr="00B63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общий объем муниципальных внутренних заимствований не </w:t>
      </w:r>
      <w:r w:rsidRPr="00B63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изменяется</w:t>
      </w:r>
      <w:r w:rsidR="00B638BC"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(составит -1302,9</w:t>
      </w:r>
      <w:r w:rsid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BC"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руб.).</w:t>
      </w:r>
    </w:p>
    <w:p w:rsidR="00D94D5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заимствований в виде кредитов, полученных от кредитных организаций в валюте РФ увеличивается на 1 200,0 тыс. руб., а объем заимствований в виде бюджетных кредитов сокращается на 1 200,0 тыс. руб.</w:t>
      </w:r>
    </w:p>
    <w:p w:rsidR="00D94D5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</w:t>
      </w:r>
      <w:r w:rsidR="004A04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2021 </w:t>
      </w:r>
      <w:r w:rsidRPr="00A45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5</w:t>
      </w:r>
      <w:r w:rsid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 и увеличения объема погашения муниципальных внутренних заимствований на 5</w:t>
      </w:r>
      <w:r w:rsid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</w:t>
      </w:r>
      <w:r w:rsidRPr="00785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объем муниципальных внутренних заимствований не изменяется</w:t>
      </w:r>
      <w:r w:rsidR="00B63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38BC"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(составит -</w:t>
      </w:r>
      <w:r w:rsid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476,7 </w:t>
      </w:r>
      <w:r w:rsidR="00B638BC" w:rsidRPr="00B638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D5C" w:rsidRDefault="00D94D5C" w:rsidP="001E02CF">
      <w:pPr>
        <w:pStyle w:val="a3"/>
        <w:widowControl w:val="0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заимствований в виде кредитов, полученных от кредитных организаций в валюте РФ увеличивается на 5 800,0 тыс. руб., а объем заимствований в виде бюджетных кредитов сокращается на 5 800,0 тыс. руб.</w:t>
      </w:r>
    </w:p>
    <w:p w:rsidR="002B5C35" w:rsidRPr="002B5C35" w:rsidRDefault="002B5C35" w:rsidP="001E02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35">
        <w:rPr>
          <w:rFonts w:ascii="Times New Roman" w:hAnsi="Times New Roman" w:cs="Times New Roman"/>
          <w:sz w:val="28"/>
          <w:szCs w:val="28"/>
        </w:rPr>
        <w:t xml:space="preserve">Статьей 106 БК РФ определено, что предельный объем муниципальных заимствований в </w:t>
      </w:r>
      <w:r w:rsidR="009C3721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2B5C35">
        <w:rPr>
          <w:rFonts w:ascii="Times New Roman" w:hAnsi="Times New Roman" w:cs="Times New Roman"/>
          <w:sz w:val="28"/>
          <w:szCs w:val="28"/>
        </w:rPr>
        <w:t xml:space="preserve"> финансовом году не должен превышать сумму, направляемую на финансирование дефицита бюджета и (или) погашение долговых обязательств муниципального образования.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1E02CF" w:rsidRDefault="001E02C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CF" w:rsidRDefault="001E02C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2CF" w:rsidRPr="00D94D5C" w:rsidRDefault="001E02C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B9C" w:rsidRDefault="00BF024B" w:rsidP="00A452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B">
        <w:rPr>
          <w:rFonts w:ascii="Times New Roman" w:hAnsi="Times New Roman" w:cs="Times New Roman"/>
          <w:b/>
          <w:sz w:val="28"/>
          <w:szCs w:val="28"/>
        </w:rPr>
        <w:t>Структура муниципального внутреннего долга</w:t>
      </w:r>
    </w:p>
    <w:p w:rsidR="00322BB0" w:rsidRPr="00BF024B" w:rsidRDefault="00322BB0" w:rsidP="00A452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26" w:rsidRDefault="00BD1C76" w:rsidP="00D23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B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DA3C45" w:rsidRPr="00322BB0">
        <w:rPr>
          <w:rFonts w:ascii="Times New Roman" w:hAnsi="Times New Roman" w:cs="Times New Roman"/>
          <w:sz w:val="28"/>
          <w:szCs w:val="28"/>
        </w:rPr>
        <w:t>изменени</w:t>
      </w:r>
      <w:r w:rsidR="00D23326">
        <w:rPr>
          <w:rFonts w:ascii="Times New Roman" w:hAnsi="Times New Roman" w:cs="Times New Roman"/>
          <w:sz w:val="28"/>
          <w:szCs w:val="28"/>
        </w:rPr>
        <w:t>е</w:t>
      </w:r>
      <w:r w:rsidRPr="00322BB0">
        <w:rPr>
          <w:rFonts w:ascii="Times New Roman" w:hAnsi="Times New Roman" w:cs="Times New Roman"/>
          <w:sz w:val="28"/>
          <w:szCs w:val="28"/>
        </w:rPr>
        <w:t xml:space="preserve"> </w:t>
      </w:r>
      <w:r w:rsidR="00322BB0" w:rsidRPr="00322BB0">
        <w:rPr>
          <w:rFonts w:ascii="Times New Roman" w:hAnsi="Times New Roman" w:cs="Times New Roman"/>
          <w:sz w:val="28"/>
          <w:szCs w:val="28"/>
        </w:rPr>
        <w:t>структуры муниципального внутреннего долга по состоянию на 01.01.2020 и по состоянию на 01.01.2021.</w:t>
      </w:r>
      <w:r w:rsidR="002B5C35">
        <w:rPr>
          <w:rFonts w:ascii="Times New Roman" w:hAnsi="Times New Roman" w:cs="Times New Roman"/>
          <w:sz w:val="28"/>
          <w:szCs w:val="28"/>
        </w:rPr>
        <w:t xml:space="preserve"> </w:t>
      </w:r>
      <w:r w:rsidR="00D23326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муниципального внутреннего долга Сортавальского </w:t>
      </w:r>
      <w:r w:rsidR="00BE4A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3326">
        <w:rPr>
          <w:rFonts w:ascii="Times New Roman" w:hAnsi="Times New Roman" w:cs="Times New Roman"/>
          <w:sz w:val="28"/>
          <w:szCs w:val="28"/>
        </w:rPr>
        <w:t>не изменяется.</w:t>
      </w:r>
    </w:p>
    <w:p w:rsidR="00322BB0" w:rsidRDefault="00EC2477" w:rsidP="00D233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</w:t>
      </w:r>
      <w:r w:rsidR="00BE4A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 с</w:t>
      </w:r>
      <w:r w:rsidR="00322BB0" w:rsidRPr="00322BB0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2BB0" w:rsidRPr="00322BB0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Сортавальского муниципального района</w:t>
      </w:r>
      <w:r w:rsidR="001A72A2">
        <w:rPr>
          <w:rFonts w:ascii="Times New Roman" w:hAnsi="Times New Roman" w:cs="Times New Roman"/>
          <w:sz w:val="28"/>
          <w:szCs w:val="28"/>
        </w:rPr>
        <w:t xml:space="preserve"> </w:t>
      </w:r>
      <w:r w:rsidR="001A72A2" w:rsidRPr="002B5C35">
        <w:rPr>
          <w:rFonts w:ascii="Times New Roman" w:hAnsi="Times New Roman" w:cs="Times New Roman"/>
          <w:sz w:val="28"/>
          <w:szCs w:val="28"/>
          <w:u w:val="single"/>
        </w:rPr>
        <w:t>по состоянию</w:t>
      </w:r>
      <w:r w:rsidR="00322BB0" w:rsidRPr="002B5C35">
        <w:rPr>
          <w:rFonts w:ascii="Times New Roman" w:hAnsi="Times New Roman" w:cs="Times New Roman"/>
          <w:sz w:val="28"/>
          <w:szCs w:val="28"/>
          <w:u w:val="single"/>
        </w:rPr>
        <w:t xml:space="preserve"> на 01.01.2020</w:t>
      </w:r>
      <w:r w:rsidRPr="002B5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BB0" w:rsidRPr="002B5C35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22BB0">
        <w:rPr>
          <w:rFonts w:ascii="Times New Roman" w:hAnsi="Times New Roman" w:cs="Times New Roman"/>
          <w:sz w:val="28"/>
          <w:szCs w:val="28"/>
        </w:rPr>
        <w:t xml:space="preserve"> </w:t>
      </w:r>
      <w:r w:rsidR="00322BB0" w:rsidRPr="00322BB0">
        <w:rPr>
          <w:rFonts w:ascii="Times New Roman" w:hAnsi="Times New Roman" w:cs="Times New Roman"/>
          <w:sz w:val="28"/>
          <w:szCs w:val="28"/>
        </w:rPr>
        <w:t xml:space="preserve">по видам долговых обязательств </w:t>
      </w:r>
      <w:r>
        <w:rPr>
          <w:rFonts w:ascii="Times New Roman" w:hAnsi="Times New Roman" w:cs="Times New Roman"/>
          <w:sz w:val="28"/>
          <w:szCs w:val="28"/>
        </w:rPr>
        <w:t>отражены в Таблице №2</w:t>
      </w:r>
      <w:r w:rsidR="00A452FB">
        <w:rPr>
          <w:rFonts w:ascii="Times New Roman" w:hAnsi="Times New Roman" w:cs="Times New Roman"/>
          <w:sz w:val="28"/>
          <w:szCs w:val="28"/>
        </w:rPr>
        <w:t>.</w:t>
      </w:r>
    </w:p>
    <w:p w:rsidR="001E02CF" w:rsidRDefault="001E02CF" w:rsidP="00D233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668" w:rsidRDefault="00FA6668" w:rsidP="00D233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BB0" w:rsidRPr="00A452FB" w:rsidRDefault="002B5C35" w:rsidP="002B5C35">
      <w:pPr>
        <w:spacing w:after="0"/>
        <w:jc w:val="right"/>
        <w:rPr>
          <w:rFonts w:ascii="Times New Roman" w:hAnsi="Times New Roman" w:cs="Times New Roman"/>
          <w:b/>
        </w:rPr>
      </w:pPr>
      <w:r w:rsidRPr="00A452FB">
        <w:rPr>
          <w:rFonts w:ascii="Times New Roman" w:hAnsi="Times New Roman" w:cs="Times New Roman"/>
          <w:b/>
        </w:rPr>
        <w:t>Таблица №2, тыс. руб.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5"/>
        <w:gridCol w:w="1134"/>
        <w:gridCol w:w="993"/>
        <w:gridCol w:w="1417"/>
        <w:gridCol w:w="709"/>
      </w:tblGrid>
      <w:tr w:rsidR="009273AB" w:rsidRPr="00322BB0" w:rsidTr="001E02CF">
        <w:tc>
          <w:tcPr>
            <w:tcW w:w="2552" w:type="dxa"/>
            <w:vMerge w:val="restart"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долгового обязательства</w:t>
            </w:r>
          </w:p>
        </w:tc>
        <w:tc>
          <w:tcPr>
            <w:tcW w:w="2409" w:type="dxa"/>
            <w:gridSpan w:val="2"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с учетом изменений</w:t>
            </w:r>
          </w:p>
        </w:tc>
        <w:tc>
          <w:tcPr>
            <w:tcW w:w="2127" w:type="dxa"/>
            <w:gridSpan w:val="2"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126" w:type="dxa"/>
            <w:gridSpan w:val="2"/>
            <w:vMerge w:val="restart"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(+), снижение (-)</w:t>
            </w:r>
          </w:p>
        </w:tc>
      </w:tr>
      <w:tr w:rsidR="009273AB" w:rsidRPr="00322BB0" w:rsidTr="001E02CF">
        <w:tc>
          <w:tcPr>
            <w:tcW w:w="2552" w:type="dxa"/>
            <w:vMerge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273AB" w:rsidRPr="00BE4AFB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муниципального долга на 01.01.2020г.</w:t>
            </w:r>
          </w:p>
        </w:tc>
        <w:tc>
          <w:tcPr>
            <w:tcW w:w="2127" w:type="dxa"/>
            <w:gridSpan w:val="2"/>
          </w:tcPr>
          <w:p w:rsidR="009273AB" w:rsidRPr="00BE4AFB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муниципального долга на 01.01.2020г.</w:t>
            </w:r>
          </w:p>
        </w:tc>
        <w:tc>
          <w:tcPr>
            <w:tcW w:w="2126" w:type="dxa"/>
            <w:gridSpan w:val="2"/>
            <w:vMerge/>
          </w:tcPr>
          <w:p w:rsidR="009273AB" w:rsidRPr="00322BB0" w:rsidRDefault="009273AB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BB0" w:rsidRPr="00322BB0" w:rsidTr="001E02CF">
        <w:tc>
          <w:tcPr>
            <w:tcW w:w="2552" w:type="dxa"/>
            <w:vMerge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BB0" w:rsidRPr="00BE4AFB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</w:p>
          <w:p w:rsidR="00322BB0" w:rsidRPr="00BE4AFB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322BB0" w:rsidRPr="00BE4AFB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22BB0" w:rsidRPr="00BE4AFB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993" w:type="dxa"/>
          </w:tcPr>
          <w:p w:rsidR="00322BB0" w:rsidRPr="00BE4AFB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F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22BB0" w:rsidRPr="00322BB0" w:rsidTr="001E02CF">
        <w:tc>
          <w:tcPr>
            <w:tcW w:w="2552" w:type="dxa"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BB0" w:rsidRPr="00322BB0" w:rsidTr="001E02CF">
        <w:tc>
          <w:tcPr>
            <w:tcW w:w="2552" w:type="dxa"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бюджетов других уровней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30 069,0</w:t>
            </w:r>
          </w:p>
        </w:tc>
        <w:tc>
          <w:tcPr>
            <w:tcW w:w="1275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39 569,0</w:t>
            </w:r>
          </w:p>
        </w:tc>
        <w:tc>
          <w:tcPr>
            <w:tcW w:w="993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22BB0" w:rsidRPr="00322BB0" w:rsidRDefault="00A82AD4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+9 500,0</w:t>
            </w:r>
          </w:p>
        </w:tc>
        <w:tc>
          <w:tcPr>
            <w:tcW w:w="709" w:type="dxa"/>
          </w:tcPr>
          <w:p w:rsidR="00322BB0" w:rsidRPr="00322BB0" w:rsidRDefault="00835DED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322BB0" w:rsidRPr="00322BB0" w:rsidTr="001E02CF">
        <w:tc>
          <w:tcPr>
            <w:tcW w:w="2552" w:type="dxa"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182 752,0</w:t>
            </w:r>
          </w:p>
        </w:tc>
        <w:tc>
          <w:tcPr>
            <w:tcW w:w="1275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173 252,0</w:t>
            </w:r>
          </w:p>
        </w:tc>
        <w:tc>
          <w:tcPr>
            <w:tcW w:w="993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322BB0" w:rsidRPr="00322BB0" w:rsidRDefault="00835DED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-9 500,0</w:t>
            </w:r>
          </w:p>
        </w:tc>
        <w:tc>
          <w:tcPr>
            <w:tcW w:w="709" w:type="dxa"/>
          </w:tcPr>
          <w:p w:rsidR="00322BB0" w:rsidRPr="00322BB0" w:rsidRDefault="00835DED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322BB0" w:rsidRPr="00322BB0" w:rsidTr="001E02CF">
        <w:tc>
          <w:tcPr>
            <w:tcW w:w="2552" w:type="dxa"/>
          </w:tcPr>
          <w:p w:rsidR="00322BB0" w:rsidRPr="00322BB0" w:rsidRDefault="00322BB0" w:rsidP="0032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Сортавальского муниципального района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2BB0" w:rsidRPr="00322BB0" w:rsidRDefault="004C0474" w:rsidP="0032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BB0" w:rsidRPr="00322BB0" w:rsidTr="001E02CF">
        <w:tc>
          <w:tcPr>
            <w:tcW w:w="2552" w:type="dxa"/>
          </w:tcPr>
          <w:p w:rsidR="00322BB0" w:rsidRPr="00322BB0" w:rsidRDefault="00EC2477" w:rsidP="0032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внутренний долг Сортавальского муниципального района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212 821,0</w:t>
            </w:r>
          </w:p>
        </w:tc>
        <w:tc>
          <w:tcPr>
            <w:tcW w:w="1275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212 821,0</w:t>
            </w:r>
          </w:p>
        </w:tc>
        <w:tc>
          <w:tcPr>
            <w:tcW w:w="993" w:type="dxa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22BB0" w:rsidRPr="00322BB0" w:rsidRDefault="004C0474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2BB0" w:rsidRPr="00322BB0" w:rsidRDefault="004C0474" w:rsidP="0032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322BB0" w:rsidRPr="00322BB0" w:rsidRDefault="00322BB0" w:rsidP="0032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BB0" w:rsidRDefault="00EC2477" w:rsidP="00322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B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322BB0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BB0">
        <w:rPr>
          <w:rFonts w:ascii="Times New Roman" w:hAnsi="Times New Roman" w:cs="Times New Roman"/>
          <w:sz w:val="28"/>
          <w:szCs w:val="28"/>
        </w:rPr>
        <w:t xml:space="preserve"> муниципального долга Сортавальского муниципального</w:t>
      </w:r>
      <w:r w:rsidRPr="00EC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BB0">
        <w:rPr>
          <w:rFonts w:ascii="Times New Roman" w:hAnsi="Times New Roman" w:cs="Times New Roman"/>
          <w:sz w:val="28"/>
          <w:szCs w:val="28"/>
        </w:rPr>
        <w:t>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B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приводящие к увеличению доли бюджетных кредитов на 5% и сокращени</w:t>
      </w:r>
      <w:r w:rsidR="00BE4A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доли кредитов</w:t>
      </w:r>
      <w:r w:rsidRPr="00EC2477">
        <w:rPr>
          <w:rFonts w:ascii="Times New Roman" w:hAnsi="Times New Roman" w:cs="Times New Roman"/>
          <w:sz w:val="28"/>
          <w:szCs w:val="28"/>
        </w:rPr>
        <w:t xml:space="preserve"> </w:t>
      </w:r>
      <w:r w:rsidRPr="00322BB0">
        <w:rPr>
          <w:rFonts w:ascii="Times New Roman" w:hAnsi="Times New Roman" w:cs="Times New Roman"/>
          <w:sz w:val="28"/>
          <w:szCs w:val="28"/>
        </w:rPr>
        <w:t>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5%.</w:t>
      </w:r>
      <w:r w:rsidRPr="0032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7B" w:rsidRDefault="0094377B" w:rsidP="00322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77B" w:rsidRPr="00322BB0" w:rsidRDefault="0094377B" w:rsidP="0094377B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</w:t>
      </w:r>
      <w:r w:rsidR="00BE4A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 с</w:t>
      </w:r>
      <w:r w:rsidRPr="00322BB0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BB0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35">
        <w:rPr>
          <w:rFonts w:ascii="Times New Roman" w:hAnsi="Times New Roman" w:cs="Times New Roman"/>
          <w:sz w:val="28"/>
          <w:szCs w:val="28"/>
          <w:u w:val="single"/>
        </w:rPr>
        <w:t>по состоянию на 01.01.2021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BB0">
        <w:rPr>
          <w:rFonts w:ascii="Times New Roman" w:hAnsi="Times New Roman" w:cs="Times New Roman"/>
          <w:sz w:val="28"/>
          <w:szCs w:val="28"/>
        </w:rPr>
        <w:t xml:space="preserve">по видам долговых обязательств </w:t>
      </w:r>
      <w:r>
        <w:rPr>
          <w:rFonts w:ascii="Times New Roman" w:hAnsi="Times New Roman" w:cs="Times New Roman"/>
          <w:sz w:val="28"/>
          <w:szCs w:val="28"/>
        </w:rPr>
        <w:t>отражены в Таблице №</w:t>
      </w:r>
      <w:r w:rsidR="00D64CDD">
        <w:rPr>
          <w:rFonts w:ascii="Times New Roman" w:hAnsi="Times New Roman" w:cs="Times New Roman"/>
          <w:sz w:val="28"/>
          <w:szCs w:val="28"/>
        </w:rPr>
        <w:t>3</w:t>
      </w:r>
    </w:p>
    <w:p w:rsidR="0094377B" w:rsidRPr="00D64CDD" w:rsidRDefault="00D64CDD" w:rsidP="00D64CD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64CDD">
        <w:rPr>
          <w:rFonts w:ascii="Times New Roman" w:hAnsi="Times New Roman" w:cs="Times New Roman"/>
          <w:b/>
        </w:rPr>
        <w:t>Таблица №3, тыс. руб.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5"/>
        <w:gridCol w:w="1276"/>
        <w:gridCol w:w="851"/>
        <w:gridCol w:w="1417"/>
        <w:gridCol w:w="709"/>
      </w:tblGrid>
      <w:tr w:rsidR="009273AB" w:rsidRPr="00322BB0" w:rsidTr="001E02CF">
        <w:tc>
          <w:tcPr>
            <w:tcW w:w="2552" w:type="dxa"/>
            <w:vMerge w:val="restart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2409" w:type="dxa"/>
            <w:gridSpan w:val="2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с учетом изменений</w:t>
            </w:r>
          </w:p>
        </w:tc>
        <w:tc>
          <w:tcPr>
            <w:tcW w:w="2127" w:type="dxa"/>
            <w:gridSpan w:val="2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126" w:type="dxa"/>
            <w:gridSpan w:val="2"/>
            <w:vMerge w:val="restart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(+), снижение (-)</w:t>
            </w:r>
          </w:p>
        </w:tc>
      </w:tr>
      <w:tr w:rsidR="009273AB" w:rsidRPr="00322BB0" w:rsidTr="001E02CF">
        <w:tc>
          <w:tcPr>
            <w:tcW w:w="2552" w:type="dxa"/>
            <w:vMerge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м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м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vMerge/>
          </w:tcPr>
          <w:p w:rsidR="009273AB" w:rsidRPr="00322BB0" w:rsidRDefault="009273AB" w:rsidP="009273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77B" w:rsidRPr="00322BB0" w:rsidTr="001E02CF">
        <w:tc>
          <w:tcPr>
            <w:tcW w:w="2552" w:type="dxa"/>
            <w:vMerge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</w:p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4377B" w:rsidRPr="00322BB0" w:rsidTr="001E02CF">
        <w:tc>
          <w:tcPr>
            <w:tcW w:w="2552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134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77B" w:rsidRPr="00322BB0" w:rsidTr="001E02CF">
        <w:tc>
          <w:tcPr>
            <w:tcW w:w="2552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бюджетов других уровней</w:t>
            </w:r>
          </w:p>
        </w:tc>
        <w:tc>
          <w:tcPr>
            <w:tcW w:w="1134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12 865,0</w:t>
            </w:r>
          </w:p>
        </w:tc>
        <w:tc>
          <w:tcPr>
            <w:tcW w:w="1275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21 165,0</w:t>
            </w:r>
          </w:p>
        </w:tc>
        <w:tc>
          <w:tcPr>
            <w:tcW w:w="851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4377B" w:rsidRPr="00322BB0" w:rsidRDefault="0094377B" w:rsidP="006F7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F7245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4377B" w:rsidRPr="00322BB0" w:rsidRDefault="006F7245" w:rsidP="006F7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94377B" w:rsidRPr="00322BB0" w:rsidTr="001E02CF">
        <w:tc>
          <w:tcPr>
            <w:tcW w:w="2552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134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198 653,1</w:t>
            </w:r>
          </w:p>
        </w:tc>
        <w:tc>
          <w:tcPr>
            <w:tcW w:w="1275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190 353,1</w:t>
            </w:r>
          </w:p>
        </w:tc>
        <w:tc>
          <w:tcPr>
            <w:tcW w:w="851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4377B" w:rsidRPr="00322BB0" w:rsidRDefault="0094377B" w:rsidP="006F7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7245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94377B" w:rsidRPr="00322BB0" w:rsidRDefault="0094377B" w:rsidP="006F7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7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77B" w:rsidRPr="00322BB0" w:rsidTr="001E02CF">
        <w:tc>
          <w:tcPr>
            <w:tcW w:w="2552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Муниципальные гарантии Сортавальского муниципального района</w:t>
            </w:r>
          </w:p>
        </w:tc>
        <w:tc>
          <w:tcPr>
            <w:tcW w:w="1134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4377B" w:rsidRPr="00322BB0" w:rsidRDefault="002B5C35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77B" w:rsidRPr="00322BB0" w:rsidTr="001E02CF">
        <w:tc>
          <w:tcPr>
            <w:tcW w:w="2552" w:type="dxa"/>
          </w:tcPr>
          <w:p w:rsidR="0094377B" w:rsidRPr="00322BB0" w:rsidRDefault="0094377B" w:rsidP="006C39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внутренний долг Сортавальского муниципального района</w:t>
            </w:r>
          </w:p>
        </w:tc>
        <w:tc>
          <w:tcPr>
            <w:tcW w:w="1134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211 518,1</w:t>
            </w:r>
          </w:p>
        </w:tc>
        <w:tc>
          <w:tcPr>
            <w:tcW w:w="1275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4377B" w:rsidRPr="00322BB0" w:rsidRDefault="00264E73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211 518,1</w:t>
            </w:r>
          </w:p>
        </w:tc>
        <w:tc>
          <w:tcPr>
            <w:tcW w:w="851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B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377B" w:rsidRPr="00322BB0" w:rsidRDefault="0094377B" w:rsidP="006C3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4377B" w:rsidRPr="00322BB0" w:rsidRDefault="0094377B" w:rsidP="0094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26D" w:rsidRDefault="0094377B" w:rsidP="0094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B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322BB0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BB0">
        <w:rPr>
          <w:rFonts w:ascii="Times New Roman" w:hAnsi="Times New Roman" w:cs="Times New Roman"/>
          <w:sz w:val="28"/>
          <w:szCs w:val="28"/>
        </w:rPr>
        <w:t xml:space="preserve"> муниципального долга Сортавальского муниципального</w:t>
      </w:r>
      <w:r w:rsidRPr="00EC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2BB0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Pr="00322BB0">
        <w:rPr>
          <w:rFonts w:ascii="Times New Roman" w:hAnsi="Times New Roman" w:cs="Times New Roman"/>
          <w:sz w:val="28"/>
          <w:szCs w:val="28"/>
        </w:rPr>
        <w:lastRenderedPageBreak/>
        <w:t>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026D">
        <w:rPr>
          <w:rFonts w:ascii="Times New Roman" w:hAnsi="Times New Roman" w:cs="Times New Roman"/>
          <w:sz w:val="28"/>
          <w:szCs w:val="28"/>
        </w:rPr>
        <w:t>1</w:t>
      </w:r>
      <w:r w:rsidRPr="00322BB0">
        <w:rPr>
          <w:rFonts w:ascii="Times New Roman" w:hAnsi="Times New Roman" w:cs="Times New Roman"/>
          <w:sz w:val="28"/>
          <w:szCs w:val="28"/>
        </w:rPr>
        <w:t>г.</w:t>
      </w:r>
      <w:r w:rsidR="00BE4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приводящие к увеличению доли бюджетных кредитов на </w:t>
      </w:r>
      <w:r w:rsidR="00580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и сокращени</w:t>
      </w:r>
      <w:r w:rsidR="00BE4A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доли кредитов</w:t>
      </w:r>
      <w:r w:rsidRPr="00EC2477">
        <w:rPr>
          <w:rFonts w:ascii="Times New Roman" w:hAnsi="Times New Roman" w:cs="Times New Roman"/>
          <w:sz w:val="28"/>
          <w:szCs w:val="28"/>
        </w:rPr>
        <w:t xml:space="preserve"> </w:t>
      </w:r>
      <w:r w:rsidRPr="00322BB0">
        <w:rPr>
          <w:rFonts w:ascii="Times New Roman" w:hAnsi="Times New Roman" w:cs="Times New Roman"/>
          <w:sz w:val="28"/>
          <w:szCs w:val="28"/>
        </w:rPr>
        <w:t>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80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4377B" w:rsidRPr="006D625B" w:rsidRDefault="0094377B" w:rsidP="00943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B0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Сортавальского муниципального района по </w:t>
      </w:r>
      <w:r w:rsidRPr="006D625B">
        <w:rPr>
          <w:rFonts w:ascii="Times New Roman" w:hAnsi="Times New Roman" w:cs="Times New Roman"/>
          <w:sz w:val="28"/>
          <w:szCs w:val="28"/>
        </w:rPr>
        <w:t>видам долговых обязательств соответствует структуре, установленной статьей 100 Бюджетного кодекса РФ.</w:t>
      </w:r>
    </w:p>
    <w:p w:rsidR="00A452FB" w:rsidRPr="006D625B" w:rsidRDefault="00A452FB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6D625B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A452FB" w:rsidRPr="006D625B" w:rsidRDefault="00A452FB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FB" w:rsidRPr="006D625B" w:rsidRDefault="00A452FB" w:rsidP="00A452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норм законодательства РФ, не установлено.</w:t>
      </w:r>
    </w:p>
    <w:p w:rsidR="00A452FB" w:rsidRPr="006D625B" w:rsidRDefault="00A452FB" w:rsidP="00A452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6D625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25B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A452FB" w:rsidRPr="006D625B" w:rsidRDefault="00A452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60F1" w:rsidRPr="009E3789" w:rsidRDefault="009E3789" w:rsidP="00AF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</w:t>
      </w:r>
      <w:r w:rsidR="00AF60F1" w:rsidRPr="006D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к</w:t>
      </w:r>
      <w:r w:rsidR="00AF60F1" w:rsidRPr="009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применяются коды в соответствии с </w:t>
      </w:r>
      <w:r w:rsidR="00AF60F1" w:rsidRPr="009E378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8 июня 2018 г. </w:t>
      </w:r>
      <w:r w:rsidR="00AF60F1" w:rsidRPr="00A452FB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AF60F1" w:rsidRPr="00A452F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AF60F1" w:rsidRPr="00A452FB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A452F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60F1" w:rsidRPr="009E3789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A452FB">
        <w:rPr>
          <w:rFonts w:ascii="Times New Roman" w:hAnsi="Times New Roman" w:cs="Times New Roman"/>
          <w:color w:val="000000"/>
          <w:sz w:val="28"/>
          <w:szCs w:val="28"/>
        </w:rPr>
        <w:t>труктуре и принципах назначения».</w:t>
      </w:r>
    </w:p>
    <w:p w:rsidR="0032282F" w:rsidRPr="006D625B" w:rsidRDefault="0032282F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FB" w:rsidRPr="006D625B" w:rsidRDefault="00A452FB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6D625B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5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6D625B">
        <w:rPr>
          <w:rFonts w:ascii="Times New Roman" w:hAnsi="Times New Roman" w:cs="Times New Roman"/>
          <w:sz w:val="28"/>
          <w:szCs w:val="28"/>
        </w:rPr>
        <w:t>:</w:t>
      </w:r>
    </w:p>
    <w:p w:rsidR="00084DFA" w:rsidRPr="00D471B8" w:rsidRDefault="00084DFA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96" w:rsidRPr="006C3996" w:rsidRDefault="006C3996" w:rsidP="009C372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996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Pr="006C3996">
        <w:rPr>
          <w:rFonts w:ascii="Times New Roman" w:hAnsi="Times New Roman" w:cs="Times New Roman"/>
          <w:sz w:val="28"/>
          <w:szCs w:val="28"/>
          <w:u w:val="single"/>
        </w:rPr>
        <w:t>не предлагается изменять основные характеристики бюджета муниципального образования</w:t>
      </w:r>
      <w:r w:rsidRPr="006C3996">
        <w:rPr>
          <w:rFonts w:ascii="Times New Roman" w:hAnsi="Times New Roman" w:cs="Times New Roman"/>
          <w:sz w:val="28"/>
          <w:szCs w:val="28"/>
        </w:rPr>
        <w:t>, принятые Решением Совета Сортавальского муниципального района «О бюджете Сортавальского муниципального района на 2019 год и (далее- проект Решения), к которым, в соответствии со ст. 184.1 БК РФ, относятся общий объем доходов, общий объем расходов и дефицит бюджета.</w:t>
      </w:r>
    </w:p>
    <w:p w:rsidR="006C3996" w:rsidRDefault="006C3996" w:rsidP="009C372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3996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Программу муниципальных внутренних заимствований на 2019 год, в Программу муниципальных внутренних заимствований на плановый период 2020 и 2021 годов, в Структуру муниципального внутреннего долга Сортавальского муниципального района на плановый период 2020</w:t>
      </w:r>
      <w:r w:rsidR="00BE4AFB">
        <w:rPr>
          <w:rFonts w:ascii="Times New Roman" w:hAnsi="Times New Roman" w:cs="Times New Roman"/>
          <w:sz w:val="28"/>
          <w:szCs w:val="28"/>
        </w:rPr>
        <w:t xml:space="preserve"> и </w:t>
      </w:r>
      <w:r w:rsidRPr="006C3996">
        <w:rPr>
          <w:rFonts w:ascii="Times New Roman" w:hAnsi="Times New Roman" w:cs="Times New Roman"/>
          <w:sz w:val="28"/>
          <w:szCs w:val="28"/>
        </w:rPr>
        <w:t>2021 годов.</w:t>
      </w:r>
    </w:p>
    <w:p w:rsidR="00084DFA" w:rsidRDefault="006B1588" w:rsidP="009C372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3996" w:rsidRPr="00D94D5C">
        <w:rPr>
          <w:rFonts w:ascii="Times New Roman" w:hAnsi="Times New Roman" w:cs="Times New Roman"/>
          <w:sz w:val="28"/>
          <w:szCs w:val="28"/>
        </w:rPr>
        <w:t>зменени</w:t>
      </w:r>
      <w:r w:rsidR="00084DFA">
        <w:rPr>
          <w:rFonts w:ascii="Times New Roman" w:hAnsi="Times New Roman" w:cs="Times New Roman"/>
          <w:sz w:val="28"/>
          <w:szCs w:val="28"/>
        </w:rPr>
        <w:t>я</w:t>
      </w:r>
      <w:r w:rsidR="006C3996" w:rsidRPr="00D94D5C">
        <w:rPr>
          <w:rFonts w:ascii="Times New Roman" w:hAnsi="Times New Roman" w:cs="Times New Roman"/>
          <w:sz w:val="28"/>
          <w:szCs w:val="28"/>
        </w:rPr>
        <w:t xml:space="preserve"> </w:t>
      </w:r>
      <w:r w:rsidR="009C3721">
        <w:rPr>
          <w:rFonts w:ascii="Times New Roman" w:hAnsi="Times New Roman" w:cs="Times New Roman"/>
          <w:sz w:val="28"/>
          <w:szCs w:val="28"/>
        </w:rPr>
        <w:t>П</w:t>
      </w:r>
      <w:r w:rsidR="006C3996" w:rsidRPr="00D94D5C">
        <w:rPr>
          <w:rFonts w:ascii="Times New Roman" w:hAnsi="Times New Roman" w:cs="Times New Roman"/>
          <w:sz w:val="28"/>
          <w:szCs w:val="28"/>
        </w:rPr>
        <w:t>рограммы муниципальных внутренних заимствований районного бюджета на 2019 г. и на плановый период 2020 и 2021 годов</w:t>
      </w:r>
      <w:r w:rsidR="006C3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6B6F72">
        <w:rPr>
          <w:rFonts w:ascii="Times New Roman" w:hAnsi="Times New Roman" w:cs="Times New Roman"/>
          <w:sz w:val="28"/>
          <w:szCs w:val="28"/>
        </w:rPr>
        <w:t xml:space="preserve"> с увеличением объемов привлечения и погашения </w:t>
      </w:r>
      <w:r w:rsidR="00084DFA">
        <w:rPr>
          <w:rFonts w:ascii="Times New Roman" w:hAnsi="Times New Roman" w:cs="Times New Roman"/>
          <w:sz w:val="28"/>
          <w:szCs w:val="28"/>
        </w:rPr>
        <w:t xml:space="preserve">заемных </w:t>
      </w:r>
      <w:r w:rsidR="006B6F72">
        <w:rPr>
          <w:rFonts w:ascii="Times New Roman" w:hAnsi="Times New Roman" w:cs="Times New Roman"/>
          <w:sz w:val="28"/>
          <w:szCs w:val="28"/>
        </w:rPr>
        <w:t>средств. На 2019 год объем привле</w:t>
      </w:r>
      <w:r w:rsidR="00084DFA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6B6F72">
        <w:rPr>
          <w:rFonts w:ascii="Times New Roman" w:hAnsi="Times New Roman" w:cs="Times New Roman"/>
          <w:sz w:val="28"/>
          <w:szCs w:val="28"/>
        </w:rPr>
        <w:t xml:space="preserve">и объем погашения </w:t>
      </w:r>
      <w:r w:rsidR="00084DFA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 увеличивается </w:t>
      </w:r>
      <w:r w:rsidR="006B6F72">
        <w:rPr>
          <w:rFonts w:ascii="Times New Roman" w:hAnsi="Times New Roman" w:cs="Times New Roman"/>
          <w:sz w:val="28"/>
          <w:szCs w:val="28"/>
        </w:rPr>
        <w:t xml:space="preserve">на 500,0 тыс. руб., на 2020 </w:t>
      </w:r>
      <w:r w:rsidR="00084DFA">
        <w:rPr>
          <w:rFonts w:ascii="Times New Roman" w:hAnsi="Times New Roman" w:cs="Times New Roman"/>
          <w:sz w:val="28"/>
          <w:szCs w:val="28"/>
        </w:rPr>
        <w:t xml:space="preserve">объем привлечения и объем погашения муниципальных заимствований увеличивается </w:t>
      </w:r>
      <w:r w:rsidR="006B6F72">
        <w:rPr>
          <w:rFonts w:ascii="Times New Roman" w:hAnsi="Times New Roman" w:cs="Times New Roman"/>
          <w:sz w:val="28"/>
          <w:szCs w:val="28"/>
        </w:rPr>
        <w:t xml:space="preserve">на 1 200,0 тыс. руб., на 2021 </w:t>
      </w:r>
      <w:r w:rsidR="00084DFA">
        <w:rPr>
          <w:rFonts w:ascii="Times New Roman" w:hAnsi="Times New Roman" w:cs="Times New Roman"/>
          <w:sz w:val="28"/>
          <w:szCs w:val="28"/>
        </w:rPr>
        <w:t xml:space="preserve">объем привлечения и объем погашения муниципальных заимствований увеличивается </w:t>
      </w:r>
      <w:r w:rsidR="006B6F72">
        <w:rPr>
          <w:rFonts w:ascii="Times New Roman" w:hAnsi="Times New Roman" w:cs="Times New Roman"/>
          <w:sz w:val="28"/>
          <w:szCs w:val="28"/>
        </w:rPr>
        <w:t xml:space="preserve">на 5 800,0 тыс. руб. </w:t>
      </w:r>
    </w:p>
    <w:p w:rsidR="006C3996" w:rsidRPr="00084DFA" w:rsidRDefault="00084DFA" w:rsidP="009C37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DFA"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 муниципальных внутренних заимствований на 2019 год и плановый период 2020 и 2021 годов не изменяется.</w:t>
      </w:r>
    </w:p>
    <w:p w:rsidR="00D23326" w:rsidRPr="009C3721" w:rsidRDefault="00D23326" w:rsidP="009C372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721">
        <w:rPr>
          <w:rFonts w:ascii="Times New Roman" w:hAnsi="Times New Roman" w:cs="Times New Roman"/>
          <w:sz w:val="28"/>
          <w:szCs w:val="28"/>
        </w:rPr>
        <w:t>Проектом Решения предлагается изменение структуры муниципального внутреннего долга, приводящие к увеличению доли бюджетных кредитов на 5% и сокращени</w:t>
      </w:r>
      <w:r w:rsidR="00BE4AFB">
        <w:rPr>
          <w:rFonts w:ascii="Times New Roman" w:hAnsi="Times New Roman" w:cs="Times New Roman"/>
          <w:sz w:val="28"/>
          <w:szCs w:val="28"/>
        </w:rPr>
        <w:t>ю</w:t>
      </w:r>
      <w:r w:rsidRPr="009C3721">
        <w:rPr>
          <w:rFonts w:ascii="Times New Roman" w:hAnsi="Times New Roman" w:cs="Times New Roman"/>
          <w:sz w:val="28"/>
          <w:szCs w:val="28"/>
        </w:rPr>
        <w:t xml:space="preserve"> доли кредитов кредитных организаций на 5% по состоянию на 01.01.2020г., и увеличению доли бюджетных кредитов на 4% и сокращени</w:t>
      </w:r>
      <w:r w:rsidR="00BE4AFB">
        <w:rPr>
          <w:rFonts w:ascii="Times New Roman" w:hAnsi="Times New Roman" w:cs="Times New Roman"/>
          <w:sz w:val="28"/>
          <w:szCs w:val="28"/>
        </w:rPr>
        <w:t>ю</w:t>
      </w:r>
      <w:r w:rsidRPr="009C3721">
        <w:rPr>
          <w:rFonts w:ascii="Times New Roman" w:hAnsi="Times New Roman" w:cs="Times New Roman"/>
          <w:sz w:val="28"/>
          <w:szCs w:val="28"/>
        </w:rPr>
        <w:t xml:space="preserve"> доли кредитов кредитных организаций на 4% по состоянию на 01.01.2021. </w:t>
      </w:r>
      <w:r w:rsidRPr="009C3721">
        <w:rPr>
          <w:rFonts w:ascii="Times New Roman" w:hAnsi="Times New Roman" w:cs="Times New Roman"/>
          <w:sz w:val="28"/>
          <w:szCs w:val="28"/>
          <w:u w:val="single"/>
        </w:rPr>
        <w:t>В результате вносимых изменений</w:t>
      </w:r>
      <w:r w:rsidR="006B158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C3721">
        <w:rPr>
          <w:rFonts w:ascii="Times New Roman" w:hAnsi="Times New Roman" w:cs="Times New Roman"/>
          <w:sz w:val="28"/>
          <w:szCs w:val="28"/>
          <w:u w:val="single"/>
        </w:rPr>
        <w:t xml:space="preserve"> объем муниципального внутреннего долга Сортавальского не изменяется.</w:t>
      </w:r>
    </w:p>
    <w:p w:rsidR="00084DFA" w:rsidRPr="00084DFA" w:rsidRDefault="00084DFA" w:rsidP="009C372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084DFA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</w:t>
      </w:r>
      <w:r w:rsidRPr="00084DF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84DFA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084DFA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B6009" w:rsidRDefault="00CB6009" w:rsidP="009C372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 xml:space="preserve">В проекте Решения соблюдены ограничения, установленные Бюджетным кодексом РФ, по </w:t>
      </w:r>
      <w:r w:rsidR="00084DFA" w:rsidRPr="002B5C35">
        <w:rPr>
          <w:rFonts w:ascii="Times New Roman" w:hAnsi="Times New Roman" w:cs="Times New Roman"/>
          <w:sz w:val="28"/>
          <w:szCs w:val="28"/>
        </w:rPr>
        <w:t>предельн</w:t>
      </w:r>
      <w:r w:rsidR="00084DFA">
        <w:rPr>
          <w:rFonts w:ascii="Times New Roman" w:hAnsi="Times New Roman" w:cs="Times New Roman"/>
          <w:sz w:val="28"/>
          <w:szCs w:val="28"/>
        </w:rPr>
        <w:t>ому</w:t>
      </w:r>
      <w:r w:rsidR="00084DFA" w:rsidRPr="002B5C3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84DFA">
        <w:rPr>
          <w:rFonts w:ascii="Times New Roman" w:hAnsi="Times New Roman" w:cs="Times New Roman"/>
          <w:sz w:val="28"/>
          <w:szCs w:val="28"/>
        </w:rPr>
        <w:t>у</w:t>
      </w:r>
      <w:r w:rsidR="00084DFA" w:rsidRPr="002B5C35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</w:t>
      </w:r>
      <w:r w:rsidR="00084DFA">
        <w:rPr>
          <w:rFonts w:ascii="Times New Roman" w:hAnsi="Times New Roman" w:cs="Times New Roman"/>
          <w:sz w:val="28"/>
          <w:szCs w:val="28"/>
        </w:rPr>
        <w:t>.</w:t>
      </w:r>
      <w:r w:rsidR="00084DFA" w:rsidRPr="002B5C35">
        <w:rPr>
          <w:rFonts w:ascii="Times New Roman" w:hAnsi="Times New Roman" w:cs="Times New Roman"/>
          <w:sz w:val="28"/>
          <w:szCs w:val="28"/>
        </w:rPr>
        <w:t xml:space="preserve"> </w:t>
      </w:r>
      <w:r w:rsidR="00084DFA" w:rsidRPr="00322BB0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соответствует структуре, установленной Бюджетн</w:t>
      </w:r>
      <w:r w:rsidR="00084DFA">
        <w:rPr>
          <w:rFonts w:ascii="Times New Roman" w:hAnsi="Times New Roman" w:cs="Times New Roman"/>
          <w:sz w:val="28"/>
          <w:szCs w:val="28"/>
        </w:rPr>
        <w:t>ым</w:t>
      </w:r>
      <w:r w:rsidR="00084DFA" w:rsidRPr="00322BB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4DFA">
        <w:rPr>
          <w:rFonts w:ascii="Times New Roman" w:hAnsi="Times New Roman" w:cs="Times New Roman"/>
          <w:sz w:val="28"/>
          <w:szCs w:val="28"/>
        </w:rPr>
        <w:t>ом</w:t>
      </w:r>
      <w:r w:rsidR="00084DFA" w:rsidRPr="00322BB0">
        <w:rPr>
          <w:rFonts w:ascii="Times New Roman" w:hAnsi="Times New Roman" w:cs="Times New Roman"/>
          <w:sz w:val="28"/>
          <w:szCs w:val="28"/>
        </w:rPr>
        <w:t xml:space="preserve"> РФ</w:t>
      </w:r>
      <w:r w:rsidR="006B1588">
        <w:rPr>
          <w:rFonts w:ascii="Times New Roman" w:hAnsi="Times New Roman" w:cs="Times New Roman"/>
          <w:sz w:val="28"/>
          <w:szCs w:val="28"/>
        </w:rPr>
        <w:t>.</w:t>
      </w:r>
    </w:p>
    <w:p w:rsidR="00084DFA" w:rsidRDefault="00084DFA" w:rsidP="00084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Default="004D5EF8" w:rsidP="00084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9C3721" w:rsidRPr="00D942EE" w:rsidRDefault="009C3721" w:rsidP="00084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32C" w:rsidRDefault="00D942EE" w:rsidP="00084DFA">
      <w:pPr>
        <w:pStyle w:val="a3"/>
        <w:spacing w:after="0"/>
        <w:ind w:left="0" w:firstLine="513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Совета Сортавальского муниципального района от 2</w:t>
      </w:r>
      <w:r w:rsidR="000F2BC5">
        <w:rPr>
          <w:rFonts w:ascii="Times New Roman" w:hAnsi="Times New Roman"/>
          <w:sz w:val="28"/>
          <w:szCs w:val="28"/>
        </w:rPr>
        <w:t>0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0F2BC5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</w:t>
      </w:r>
      <w:r w:rsidR="000F2BC5">
        <w:rPr>
          <w:rFonts w:ascii="Times New Roman" w:hAnsi="Times New Roman"/>
          <w:sz w:val="28"/>
          <w:szCs w:val="28"/>
        </w:rPr>
        <w:t>84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/>
          <w:sz w:val="28"/>
          <w:szCs w:val="28"/>
        </w:rPr>
        <w:t>9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20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0F2BC5">
        <w:rPr>
          <w:rFonts w:ascii="Times New Roman" w:hAnsi="Times New Roman"/>
          <w:sz w:val="28"/>
          <w:szCs w:val="28"/>
        </w:rPr>
        <w:t>1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084DFA">
        <w:rPr>
          <w:rFonts w:ascii="Times New Roman" w:hAnsi="Times New Roman"/>
          <w:sz w:val="28"/>
          <w:szCs w:val="28"/>
        </w:rPr>
        <w:t>.</w:t>
      </w:r>
    </w:p>
    <w:p w:rsidR="00084DFA" w:rsidRPr="00FD138A" w:rsidRDefault="00084DFA" w:rsidP="00084DFA">
      <w:pPr>
        <w:pStyle w:val="a3"/>
        <w:spacing w:after="0"/>
        <w:ind w:left="0" w:firstLine="513"/>
        <w:jc w:val="both"/>
        <w:rPr>
          <w:rFonts w:ascii="Arial" w:hAnsi="Arial" w:cs="Arial"/>
          <w:sz w:val="28"/>
          <w:szCs w:val="28"/>
        </w:rPr>
      </w:pPr>
    </w:p>
    <w:p w:rsidR="00FD138A" w:rsidRDefault="00FD138A" w:rsidP="00084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084DFA" w:rsidRDefault="00084DFA" w:rsidP="00084DF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DF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84DFA">
        <w:rPr>
          <w:rFonts w:ascii="Times New Roman" w:hAnsi="Times New Roman" w:cs="Times New Roman"/>
          <w:b/>
          <w:sz w:val="28"/>
          <w:szCs w:val="28"/>
        </w:rPr>
        <w:t>. п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084DFA"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084DFA" w:rsidRDefault="00BF7B0D" w:rsidP="00084DFA">
      <w:pPr>
        <w:pStyle w:val="a3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084DFA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084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084DFA">
        <w:rPr>
          <w:rFonts w:ascii="Times New Roman" w:hAnsi="Times New Roman" w:cs="Times New Roman"/>
          <w:b/>
          <w:sz w:val="28"/>
          <w:szCs w:val="28"/>
        </w:rPr>
        <w:t>комитета                             Н.</w:t>
      </w:r>
      <w:r w:rsidR="00084DFA" w:rsidRPr="00084DFA">
        <w:rPr>
          <w:rFonts w:ascii="Times New Roman" w:hAnsi="Times New Roman" w:cs="Times New Roman"/>
          <w:b/>
          <w:sz w:val="28"/>
          <w:szCs w:val="28"/>
        </w:rPr>
        <w:t>В. Мангушева</w:t>
      </w:r>
    </w:p>
    <w:sectPr w:rsidR="004821A1" w:rsidRPr="00084DFA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AB" w:rsidRDefault="005539AB" w:rsidP="004821A1">
      <w:pPr>
        <w:spacing w:after="0" w:line="240" w:lineRule="auto"/>
      </w:pPr>
      <w:r>
        <w:separator/>
      </w:r>
    </w:p>
  </w:endnote>
  <w:endnote w:type="continuationSeparator" w:id="0">
    <w:p w:rsidR="005539AB" w:rsidRDefault="005539AB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AB" w:rsidRDefault="005539AB" w:rsidP="004821A1">
      <w:pPr>
        <w:spacing w:after="0" w:line="240" w:lineRule="auto"/>
      </w:pPr>
      <w:r>
        <w:separator/>
      </w:r>
    </w:p>
  </w:footnote>
  <w:footnote w:type="continuationSeparator" w:id="0">
    <w:p w:rsidR="005539AB" w:rsidRDefault="005539AB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6C3996" w:rsidRDefault="006C39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7F">
          <w:rPr>
            <w:noProof/>
          </w:rPr>
          <w:t>2</w:t>
        </w:r>
        <w:r>
          <w:fldChar w:fldCharType="end"/>
        </w:r>
      </w:p>
    </w:sdtContent>
  </w:sdt>
  <w:p w:rsidR="006C3996" w:rsidRDefault="006C3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0845"/>
    <w:rsid w:val="00034F02"/>
    <w:rsid w:val="000356CC"/>
    <w:rsid w:val="000460C3"/>
    <w:rsid w:val="0005015A"/>
    <w:rsid w:val="0006075A"/>
    <w:rsid w:val="000623D5"/>
    <w:rsid w:val="00066BF1"/>
    <w:rsid w:val="00067601"/>
    <w:rsid w:val="00072A62"/>
    <w:rsid w:val="00084DFA"/>
    <w:rsid w:val="00090401"/>
    <w:rsid w:val="00096625"/>
    <w:rsid w:val="000A1359"/>
    <w:rsid w:val="000A1B0A"/>
    <w:rsid w:val="000A1DA1"/>
    <w:rsid w:val="000A6973"/>
    <w:rsid w:val="000B7EB7"/>
    <w:rsid w:val="000C7808"/>
    <w:rsid w:val="000D0A84"/>
    <w:rsid w:val="000D2F99"/>
    <w:rsid w:val="000E407C"/>
    <w:rsid w:val="000F2BC5"/>
    <w:rsid w:val="001056A0"/>
    <w:rsid w:val="00107327"/>
    <w:rsid w:val="001121DB"/>
    <w:rsid w:val="001122C6"/>
    <w:rsid w:val="00114876"/>
    <w:rsid w:val="001173C7"/>
    <w:rsid w:val="00117FC2"/>
    <w:rsid w:val="0012165C"/>
    <w:rsid w:val="0012786E"/>
    <w:rsid w:val="00151EB1"/>
    <w:rsid w:val="0015458E"/>
    <w:rsid w:val="00156A76"/>
    <w:rsid w:val="00161391"/>
    <w:rsid w:val="00161DC1"/>
    <w:rsid w:val="0016527C"/>
    <w:rsid w:val="00165466"/>
    <w:rsid w:val="0016754A"/>
    <w:rsid w:val="00176799"/>
    <w:rsid w:val="00183CAA"/>
    <w:rsid w:val="001A72A2"/>
    <w:rsid w:val="001B0D62"/>
    <w:rsid w:val="001B7FA0"/>
    <w:rsid w:val="001C09A1"/>
    <w:rsid w:val="001C72DE"/>
    <w:rsid w:val="001E02CF"/>
    <w:rsid w:val="001E56DC"/>
    <w:rsid w:val="001F242A"/>
    <w:rsid w:val="001F28C3"/>
    <w:rsid w:val="001F447F"/>
    <w:rsid w:val="001F58CF"/>
    <w:rsid w:val="001F5955"/>
    <w:rsid w:val="002003A6"/>
    <w:rsid w:val="00211A2F"/>
    <w:rsid w:val="00216132"/>
    <w:rsid w:val="00222822"/>
    <w:rsid w:val="002228AB"/>
    <w:rsid w:val="0023279F"/>
    <w:rsid w:val="00240220"/>
    <w:rsid w:val="002430BE"/>
    <w:rsid w:val="00247BDC"/>
    <w:rsid w:val="00251ED1"/>
    <w:rsid w:val="00264E73"/>
    <w:rsid w:val="00264FD9"/>
    <w:rsid w:val="00267052"/>
    <w:rsid w:val="00273F45"/>
    <w:rsid w:val="00280F48"/>
    <w:rsid w:val="00283A6B"/>
    <w:rsid w:val="00285C31"/>
    <w:rsid w:val="00292449"/>
    <w:rsid w:val="00293637"/>
    <w:rsid w:val="002A61C7"/>
    <w:rsid w:val="002A7B61"/>
    <w:rsid w:val="002B5C35"/>
    <w:rsid w:val="002B7351"/>
    <w:rsid w:val="002D1D0D"/>
    <w:rsid w:val="002D4A42"/>
    <w:rsid w:val="002D68D7"/>
    <w:rsid w:val="002E608D"/>
    <w:rsid w:val="002F476D"/>
    <w:rsid w:val="002F67F8"/>
    <w:rsid w:val="00303028"/>
    <w:rsid w:val="00307CEC"/>
    <w:rsid w:val="00316CFA"/>
    <w:rsid w:val="0032282F"/>
    <w:rsid w:val="00322BB0"/>
    <w:rsid w:val="00323B8C"/>
    <w:rsid w:val="00327025"/>
    <w:rsid w:val="00333DB0"/>
    <w:rsid w:val="00335934"/>
    <w:rsid w:val="0034214C"/>
    <w:rsid w:val="003431BD"/>
    <w:rsid w:val="0035685D"/>
    <w:rsid w:val="00362F2D"/>
    <w:rsid w:val="00363B21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40367C"/>
    <w:rsid w:val="00403CF0"/>
    <w:rsid w:val="0040482D"/>
    <w:rsid w:val="0042367B"/>
    <w:rsid w:val="00432069"/>
    <w:rsid w:val="00443276"/>
    <w:rsid w:val="00447DD6"/>
    <w:rsid w:val="00462122"/>
    <w:rsid w:val="004623E4"/>
    <w:rsid w:val="00463559"/>
    <w:rsid w:val="004659B2"/>
    <w:rsid w:val="004821A1"/>
    <w:rsid w:val="00483102"/>
    <w:rsid w:val="00495C2A"/>
    <w:rsid w:val="0049721C"/>
    <w:rsid w:val="00497DA8"/>
    <w:rsid w:val="004A04BB"/>
    <w:rsid w:val="004A11A0"/>
    <w:rsid w:val="004B229C"/>
    <w:rsid w:val="004B2718"/>
    <w:rsid w:val="004B50EF"/>
    <w:rsid w:val="004C0474"/>
    <w:rsid w:val="004C6A81"/>
    <w:rsid w:val="004C7789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427F3"/>
    <w:rsid w:val="00553314"/>
    <w:rsid w:val="005539AB"/>
    <w:rsid w:val="00555DD4"/>
    <w:rsid w:val="00555FE7"/>
    <w:rsid w:val="0055733F"/>
    <w:rsid w:val="0056218D"/>
    <w:rsid w:val="00562EBC"/>
    <w:rsid w:val="00565B33"/>
    <w:rsid w:val="00567EF8"/>
    <w:rsid w:val="0058026D"/>
    <w:rsid w:val="00584AC7"/>
    <w:rsid w:val="005904B5"/>
    <w:rsid w:val="00591DBC"/>
    <w:rsid w:val="005A5452"/>
    <w:rsid w:val="005B3DFB"/>
    <w:rsid w:val="005C4DE8"/>
    <w:rsid w:val="005F1544"/>
    <w:rsid w:val="005F1B1C"/>
    <w:rsid w:val="005F4C4F"/>
    <w:rsid w:val="005F52F1"/>
    <w:rsid w:val="005F7B0C"/>
    <w:rsid w:val="00601145"/>
    <w:rsid w:val="006057FF"/>
    <w:rsid w:val="00614248"/>
    <w:rsid w:val="0061490B"/>
    <w:rsid w:val="006278E9"/>
    <w:rsid w:val="0064234B"/>
    <w:rsid w:val="006426DF"/>
    <w:rsid w:val="006556C4"/>
    <w:rsid w:val="00657545"/>
    <w:rsid w:val="00657D28"/>
    <w:rsid w:val="00660902"/>
    <w:rsid w:val="0066141E"/>
    <w:rsid w:val="0066189B"/>
    <w:rsid w:val="00665B24"/>
    <w:rsid w:val="00666298"/>
    <w:rsid w:val="006A1EE8"/>
    <w:rsid w:val="006B1588"/>
    <w:rsid w:val="006B6AB9"/>
    <w:rsid w:val="006B6F72"/>
    <w:rsid w:val="006C3996"/>
    <w:rsid w:val="006C4469"/>
    <w:rsid w:val="006C4A96"/>
    <w:rsid w:val="006D2E72"/>
    <w:rsid w:val="006D39DB"/>
    <w:rsid w:val="006D625B"/>
    <w:rsid w:val="006E0AE7"/>
    <w:rsid w:val="006E5FBD"/>
    <w:rsid w:val="006F1C78"/>
    <w:rsid w:val="006F35D2"/>
    <w:rsid w:val="006F448D"/>
    <w:rsid w:val="006F4C38"/>
    <w:rsid w:val="006F7245"/>
    <w:rsid w:val="00704168"/>
    <w:rsid w:val="007205CC"/>
    <w:rsid w:val="00727BC3"/>
    <w:rsid w:val="00741B2A"/>
    <w:rsid w:val="0074315A"/>
    <w:rsid w:val="00752D62"/>
    <w:rsid w:val="00754987"/>
    <w:rsid w:val="0075603C"/>
    <w:rsid w:val="00777F4B"/>
    <w:rsid w:val="007856F7"/>
    <w:rsid w:val="00785F5B"/>
    <w:rsid w:val="007A1776"/>
    <w:rsid w:val="007A4987"/>
    <w:rsid w:val="007B321F"/>
    <w:rsid w:val="007B61F5"/>
    <w:rsid w:val="007C1195"/>
    <w:rsid w:val="007C1BD0"/>
    <w:rsid w:val="007C1CA8"/>
    <w:rsid w:val="007C76E2"/>
    <w:rsid w:val="007D0924"/>
    <w:rsid w:val="007D4ECA"/>
    <w:rsid w:val="007D5F92"/>
    <w:rsid w:val="007E0798"/>
    <w:rsid w:val="007F46D9"/>
    <w:rsid w:val="008029E5"/>
    <w:rsid w:val="0080391A"/>
    <w:rsid w:val="00824C34"/>
    <w:rsid w:val="008316F8"/>
    <w:rsid w:val="00835DED"/>
    <w:rsid w:val="0083712F"/>
    <w:rsid w:val="00841F49"/>
    <w:rsid w:val="00847E88"/>
    <w:rsid w:val="008548CA"/>
    <w:rsid w:val="00857C0F"/>
    <w:rsid w:val="00861AC6"/>
    <w:rsid w:val="008670CB"/>
    <w:rsid w:val="00880CC8"/>
    <w:rsid w:val="00892942"/>
    <w:rsid w:val="008936BD"/>
    <w:rsid w:val="008A19BA"/>
    <w:rsid w:val="008A5C08"/>
    <w:rsid w:val="008B5582"/>
    <w:rsid w:val="008C0646"/>
    <w:rsid w:val="008C526F"/>
    <w:rsid w:val="008E2F04"/>
    <w:rsid w:val="00904130"/>
    <w:rsid w:val="00905909"/>
    <w:rsid w:val="00917079"/>
    <w:rsid w:val="00917338"/>
    <w:rsid w:val="009273AB"/>
    <w:rsid w:val="00931609"/>
    <w:rsid w:val="009343A0"/>
    <w:rsid w:val="0094008D"/>
    <w:rsid w:val="0094377B"/>
    <w:rsid w:val="0095332E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05DF"/>
    <w:rsid w:val="009B2047"/>
    <w:rsid w:val="009B6A6D"/>
    <w:rsid w:val="009C3721"/>
    <w:rsid w:val="009D1335"/>
    <w:rsid w:val="009E3789"/>
    <w:rsid w:val="009E5266"/>
    <w:rsid w:val="009E632C"/>
    <w:rsid w:val="009E6CE4"/>
    <w:rsid w:val="009F091A"/>
    <w:rsid w:val="009F4DE3"/>
    <w:rsid w:val="009F6DD2"/>
    <w:rsid w:val="009F73EB"/>
    <w:rsid w:val="00A14928"/>
    <w:rsid w:val="00A174B2"/>
    <w:rsid w:val="00A23CD2"/>
    <w:rsid w:val="00A30EF8"/>
    <w:rsid w:val="00A452FB"/>
    <w:rsid w:val="00A510F7"/>
    <w:rsid w:val="00A53A22"/>
    <w:rsid w:val="00A54982"/>
    <w:rsid w:val="00A556CD"/>
    <w:rsid w:val="00A55C19"/>
    <w:rsid w:val="00A61C17"/>
    <w:rsid w:val="00A77CA4"/>
    <w:rsid w:val="00A82AD4"/>
    <w:rsid w:val="00A8556E"/>
    <w:rsid w:val="00AA30D8"/>
    <w:rsid w:val="00AA5A8B"/>
    <w:rsid w:val="00AB6C2E"/>
    <w:rsid w:val="00AC2DA6"/>
    <w:rsid w:val="00AC42CD"/>
    <w:rsid w:val="00AD09C3"/>
    <w:rsid w:val="00AD16BF"/>
    <w:rsid w:val="00AE63D2"/>
    <w:rsid w:val="00AF28A7"/>
    <w:rsid w:val="00AF60F1"/>
    <w:rsid w:val="00B15C34"/>
    <w:rsid w:val="00B33CF8"/>
    <w:rsid w:val="00B455E7"/>
    <w:rsid w:val="00B53A62"/>
    <w:rsid w:val="00B638BC"/>
    <w:rsid w:val="00B66863"/>
    <w:rsid w:val="00B83151"/>
    <w:rsid w:val="00B83B9C"/>
    <w:rsid w:val="00B92F5D"/>
    <w:rsid w:val="00B95E3A"/>
    <w:rsid w:val="00BB316B"/>
    <w:rsid w:val="00BB51FF"/>
    <w:rsid w:val="00BD1C76"/>
    <w:rsid w:val="00BD5862"/>
    <w:rsid w:val="00BE2878"/>
    <w:rsid w:val="00BE4AFB"/>
    <w:rsid w:val="00BE4E69"/>
    <w:rsid w:val="00BF024B"/>
    <w:rsid w:val="00BF422C"/>
    <w:rsid w:val="00BF7B0D"/>
    <w:rsid w:val="00C13524"/>
    <w:rsid w:val="00C16CF9"/>
    <w:rsid w:val="00C179E6"/>
    <w:rsid w:val="00C22DB6"/>
    <w:rsid w:val="00C31A0B"/>
    <w:rsid w:val="00C52F87"/>
    <w:rsid w:val="00C53F4F"/>
    <w:rsid w:val="00C56EA6"/>
    <w:rsid w:val="00C577C5"/>
    <w:rsid w:val="00C60749"/>
    <w:rsid w:val="00C6336F"/>
    <w:rsid w:val="00C713D9"/>
    <w:rsid w:val="00C72CD8"/>
    <w:rsid w:val="00C802B6"/>
    <w:rsid w:val="00C80C7A"/>
    <w:rsid w:val="00C8705A"/>
    <w:rsid w:val="00C937E3"/>
    <w:rsid w:val="00C940E1"/>
    <w:rsid w:val="00CB6009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23326"/>
    <w:rsid w:val="00D27BC6"/>
    <w:rsid w:val="00D30611"/>
    <w:rsid w:val="00D33980"/>
    <w:rsid w:val="00D37248"/>
    <w:rsid w:val="00D471B8"/>
    <w:rsid w:val="00D51B07"/>
    <w:rsid w:val="00D52E92"/>
    <w:rsid w:val="00D54D71"/>
    <w:rsid w:val="00D63367"/>
    <w:rsid w:val="00D64CDD"/>
    <w:rsid w:val="00D6794C"/>
    <w:rsid w:val="00D735B6"/>
    <w:rsid w:val="00D85BA4"/>
    <w:rsid w:val="00D8758B"/>
    <w:rsid w:val="00D942EE"/>
    <w:rsid w:val="00D945A7"/>
    <w:rsid w:val="00D94D5C"/>
    <w:rsid w:val="00DA1077"/>
    <w:rsid w:val="00DA3151"/>
    <w:rsid w:val="00DA328B"/>
    <w:rsid w:val="00DA3C45"/>
    <w:rsid w:val="00DA3CA2"/>
    <w:rsid w:val="00DB2D29"/>
    <w:rsid w:val="00DC3809"/>
    <w:rsid w:val="00DE4C11"/>
    <w:rsid w:val="00E033A4"/>
    <w:rsid w:val="00E065C1"/>
    <w:rsid w:val="00E10843"/>
    <w:rsid w:val="00E23C19"/>
    <w:rsid w:val="00E30C19"/>
    <w:rsid w:val="00E33BB3"/>
    <w:rsid w:val="00E342D8"/>
    <w:rsid w:val="00E50E5D"/>
    <w:rsid w:val="00E628B3"/>
    <w:rsid w:val="00E655B1"/>
    <w:rsid w:val="00E658AD"/>
    <w:rsid w:val="00E755B2"/>
    <w:rsid w:val="00E83A68"/>
    <w:rsid w:val="00E876EB"/>
    <w:rsid w:val="00E93FF8"/>
    <w:rsid w:val="00EA0B47"/>
    <w:rsid w:val="00EA2F1A"/>
    <w:rsid w:val="00EB0327"/>
    <w:rsid w:val="00EB74EE"/>
    <w:rsid w:val="00EC2477"/>
    <w:rsid w:val="00ED0B5E"/>
    <w:rsid w:val="00EF2F4F"/>
    <w:rsid w:val="00EF5357"/>
    <w:rsid w:val="00EF5A02"/>
    <w:rsid w:val="00EF7E82"/>
    <w:rsid w:val="00F0274E"/>
    <w:rsid w:val="00F02853"/>
    <w:rsid w:val="00F06626"/>
    <w:rsid w:val="00F15A4F"/>
    <w:rsid w:val="00F20CC3"/>
    <w:rsid w:val="00F23167"/>
    <w:rsid w:val="00F26534"/>
    <w:rsid w:val="00F57C64"/>
    <w:rsid w:val="00F801E8"/>
    <w:rsid w:val="00F84EBD"/>
    <w:rsid w:val="00F93851"/>
    <w:rsid w:val="00FA39B2"/>
    <w:rsid w:val="00FA606A"/>
    <w:rsid w:val="00FA6668"/>
    <w:rsid w:val="00FB2978"/>
    <w:rsid w:val="00FB303C"/>
    <w:rsid w:val="00FB750A"/>
    <w:rsid w:val="00FC46AE"/>
    <w:rsid w:val="00FD138A"/>
    <w:rsid w:val="00FD3225"/>
    <w:rsid w:val="00FF2BBA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E7C5-3BF5-4DD9-A279-CDE20DDE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2019-08-07T09:36:00Z</cp:lastPrinted>
  <dcterms:created xsi:type="dcterms:W3CDTF">2019-10-24T05:23:00Z</dcterms:created>
  <dcterms:modified xsi:type="dcterms:W3CDTF">2019-10-24T05:23:00Z</dcterms:modified>
</cp:coreProperties>
</file>