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154" w:rsidRPr="006B3154" w:rsidRDefault="006B3154" w:rsidP="006B3154"/>
    <w:p w:rsidR="0099694C" w:rsidRDefault="0099694C" w:rsidP="0099694C">
      <w:pPr>
        <w:pStyle w:val="4"/>
        <w:tabs>
          <w:tab w:val="left" w:pos="6521"/>
        </w:tabs>
        <w:ind w:left="0" w:firstLine="0"/>
        <w:jc w:val="center"/>
      </w:pPr>
    </w:p>
    <w:p w:rsidR="0099694C" w:rsidRDefault="0081564C" w:rsidP="0099694C">
      <w:pPr>
        <w:pStyle w:val="4"/>
        <w:tabs>
          <w:tab w:val="left" w:pos="6521"/>
        </w:tabs>
        <w:ind w:left="0" w:firstLine="0"/>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35pt;margin-top:-71.6pt;width:55.35pt;height:1in;z-index:251658240" o:allowincell="f">
            <v:imagedata r:id="rId8" o:title=""/>
            <w10:wrap type="topAndBottom"/>
          </v:shape>
          <o:OLEObject Type="Embed" ProgID="Unknown" ShapeID="_x0000_s1026" DrawAspect="Content" ObjectID="_1680005173" r:id="rId9"/>
        </w:object>
      </w:r>
      <w:r w:rsidR="0099694C">
        <w:t>РЕСПУБЛИКА КАРЕЛИЯ</w:t>
      </w:r>
    </w:p>
    <w:p w:rsidR="0099694C" w:rsidRDefault="0099694C" w:rsidP="0099694C">
      <w:pPr>
        <w:jc w:val="center"/>
      </w:pPr>
    </w:p>
    <w:p w:rsidR="0099694C" w:rsidRDefault="0099694C" w:rsidP="0099694C">
      <w:pPr>
        <w:jc w:val="center"/>
        <w:rPr>
          <w:b/>
          <w:sz w:val="32"/>
          <w:szCs w:val="32"/>
        </w:rPr>
      </w:pPr>
      <w:r>
        <w:rPr>
          <w:b/>
          <w:sz w:val="32"/>
          <w:szCs w:val="32"/>
        </w:rPr>
        <w:t>КОНТРОЛЬНО-СЧЕТНЫЙ КОМИТЕТ</w:t>
      </w:r>
    </w:p>
    <w:p w:rsidR="0099694C" w:rsidRDefault="0099694C" w:rsidP="0099694C">
      <w:pPr>
        <w:jc w:val="center"/>
        <w:rPr>
          <w:b/>
          <w:sz w:val="32"/>
          <w:szCs w:val="32"/>
        </w:rPr>
      </w:pPr>
      <w:r>
        <w:rPr>
          <w:b/>
          <w:sz w:val="32"/>
          <w:szCs w:val="32"/>
        </w:rPr>
        <w:t>СОРТАВАЛЬСКОГО МУНИЦИПАЛЬНОГО РАЙОНА</w:t>
      </w:r>
    </w:p>
    <w:p w:rsidR="001D4846" w:rsidRDefault="001D4846" w:rsidP="0099694C">
      <w:pPr>
        <w:jc w:val="center"/>
        <w:rPr>
          <w:b/>
          <w:sz w:val="32"/>
          <w:szCs w:val="32"/>
        </w:rPr>
      </w:pPr>
    </w:p>
    <w:p w:rsidR="001D4846" w:rsidRDefault="001D4846" w:rsidP="0099694C">
      <w:pPr>
        <w:jc w:val="center"/>
        <w:rPr>
          <w:b/>
          <w:sz w:val="32"/>
          <w:szCs w:val="32"/>
        </w:rPr>
      </w:pPr>
    </w:p>
    <w:p w:rsidR="001D4846" w:rsidRPr="00937524" w:rsidRDefault="001D4846" w:rsidP="0099694C">
      <w:pPr>
        <w:jc w:val="center"/>
        <w:rPr>
          <w:b/>
          <w:sz w:val="32"/>
          <w:szCs w:val="32"/>
        </w:rPr>
      </w:pPr>
    </w:p>
    <w:p w:rsidR="0099694C" w:rsidRDefault="0099694C"/>
    <w:p w:rsidR="0099694C" w:rsidRDefault="0099694C" w:rsidP="00063F1B">
      <w:pPr>
        <w:ind w:left="720"/>
        <w:jc w:val="center"/>
        <w:rPr>
          <w:b/>
          <w:sz w:val="28"/>
          <w:szCs w:val="28"/>
        </w:rPr>
      </w:pPr>
      <w:r w:rsidRPr="00937524">
        <w:rPr>
          <w:b/>
          <w:sz w:val="28"/>
          <w:szCs w:val="28"/>
        </w:rPr>
        <w:t>ЗАКЛЮЧЕНИЕ</w:t>
      </w:r>
    </w:p>
    <w:p w:rsidR="00867C34" w:rsidRDefault="00867C34" w:rsidP="00063F1B">
      <w:pPr>
        <w:ind w:left="720"/>
        <w:jc w:val="center"/>
        <w:rPr>
          <w:b/>
          <w:sz w:val="28"/>
          <w:szCs w:val="28"/>
        </w:rPr>
      </w:pPr>
    </w:p>
    <w:p w:rsidR="0099694C" w:rsidRDefault="0099694C" w:rsidP="00063F1B">
      <w:pPr>
        <w:ind w:left="720"/>
        <w:jc w:val="center"/>
        <w:rPr>
          <w:b/>
          <w:sz w:val="28"/>
          <w:szCs w:val="28"/>
        </w:rPr>
      </w:pPr>
      <w:r>
        <w:rPr>
          <w:b/>
          <w:sz w:val="28"/>
          <w:szCs w:val="28"/>
        </w:rPr>
        <w:t>Контрольно-счетного комитета Сортавальского муниципального</w:t>
      </w:r>
      <w:r w:rsidR="00867C34">
        <w:rPr>
          <w:b/>
          <w:sz w:val="28"/>
          <w:szCs w:val="28"/>
        </w:rPr>
        <w:t xml:space="preserve"> р</w:t>
      </w:r>
      <w:r>
        <w:rPr>
          <w:b/>
          <w:sz w:val="28"/>
          <w:szCs w:val="28"/>
        </w:rPr>
        <w:t>айона на Годовой отчет об исполнении бюджета Сортавальского</w:t>
      </w:r>
      <w:r w:rsidR="00867C34">
        <w:rPr>
          <w:b/>
          <w:sz w:val="28"/>
          <w:szCs w:val="28"/>
        </w:rPr>
        <w:t xml:space="preserve"> </w:t>
      </w:r>
      <w:r>
        <w:rPr>
          <w:b/>
          <w:sz w:val="28"/>
          <w:szCs w:val="28"/>
        </w:rPr>
        <w:t>муниципального района за 20</w:t>
      </w:r>
      <w:r w:rsidR="00F44753">
        <w:rPr>
          <w:b/>
          <w:sz w:val="28"/>
          <w:szCs w:val="28"/>
        </w:rPr>
        <w:t>20</w:t>
      </w:r>
      <w:r>
        <w:rPr>
          <w:b/>
          <w:sz w:val="28"/>
          <w:szCs w:val="28"/>
        </w:rPr>
        <w:t xml:space="preserve"> год.</w:t>
      </w:r>
    </w:p>
    <w:p w:rsidR="00E17CBE" w:rsidRDefault="00E17CBE" w:rsidP="00063F1B">
      <w:pPr>
        <w:ind w:left="720"/>
        <w:jc w:val="center"/>
        <w:rPr>
          <w:b/>
          <w:sz w:val="28"/>
          <w:szCs w:val="28"/>
        </w:rPr>
      </w:pPr>
    </w:p>
    <w:p w:rsidR="00E17CBE" w:rsidRDefault="00E17CBE" w:rsidP="00063F1B">
      <w:pPr>
        <w:ind w:left="720"/>
        <w:jc w:val="center"/>
        <w:rPr>
          <w:b/>
          <w:sz w:val="28"/>
          <w:szCs w:val="28"/>
        </w:rPr>
      </w:pPr>
    </w:p>
    <w:p w:rsidR="00E17CBE" w:rsidRPr="00CD3D0E" w:rsidRDefault="00606DDC" w:rsidP="00133054">
      <w:pPr>
        <w:pStyle w:val="ac"/>
        <w:ind w:left="-57" w:right="-113"/>
        <w:rPr>
          <w:b/>
          <w:sz w:val="28"/>
          <w:szCs w:val="28"/>
        </w:rPr>
      </w:pPr>
      <w:r w:rsidRPr="007F3B56">
        <w:rPr>
          <w:b/>
          <w:sz w:val="28"/>
          <w:szCs w:val="28"/>
        </w:rPr>
        <w:t>1</w:t>
      </w:r>
      <w:r w:rsidR="00BF6684">
        <w:rPr>
          <w:b/>
          <w:sz w:val="28"/>
          <w:szCs w:val="28"/>
        </w:rPr>
        <w:t>5</w:t>
      </w:r>
      <w:r w:rsidR="00BD0928" w:rsidRPr="007F3B56">
        <w:rPr>
          <w:b/>
          <w:sz w:val="28"/>
          <w:szCs w:val="28"/>
        </w:rPr>
        <w:t>.04.20</w:t>
      </w:r>
      <w:r w:rsidR="00D4717B">
        <w:rPr>
          <w:b/>
          <w:sz w:val="28"/>
          <w:szCs w:val="28"/>
        </w:rPr>
        <w:t>2</w:t>
      </w:r>
      <w:r w:rsidR="00F44753">
        <w:rPr>
          <w:b/>
          <w:sz w:val="28"/>
          <w:szCs w:val="28"/>
        </w:rPr>
        <w:t>1</w:t>
      </w:r>
      <w:r w:rsidR="00E17CBE" w:rsidRPr="007F3B56">
        <w:rPr>
          <w:b/>
          <w:sz w:val="28"/>
          <w:szCs w:val="28"/>
        </w:rPr>
        <w:t>г.</w:t>
      </w:r>
      <w:r w:rsidR="00E17CBE" w:rsidRPr="007F3B56">
        <w:rPr>
          <w:b/>
          <w:sz w:val="28"/>
          <w:szCs w:val="28"/>
        </w:rPr>
        <w:tab/>
      </w:r>
      <w:r w:rsidR="00E17CBE" w:rsidRPr="00E17CBE">
        <w:rPr>
          <w:b/>
          <w:sz w:val="28"/>
          <w:szCs w:val="28"/>
        </w:rPr>
        <w:tab/>
      </w:r>
      <w:r w:rsidR="00E17CBE" w:rsidRPr="00E17CBE">
        <w:rPr>
          <w:b/>
          <w:sz w:val="28"/>
          <w:szCs w:val="28"/>
        </w:rPr>
        <w:tab/>
      </w:r>
      <w:r w:rsidR="00E17CBE" w:rsidRPr="00E17CBE">
        <w:rPr>
          <w:b/>
          <w:sz w:val="28"/>
          <w:szCs w:val="28"/>
        </w:rPr>
        <w:tab/>
      </w:r>
      <w:r w:rsidR="00E17CBE" w:rsidRPr="00E17CBE">
        <w:rPr>
          <w:b/>
          <w:sz w:val="28"/>
          <w:szCs w:val="28"/>
        </w:rPr>
        <w:tab/>
      </w:r>
      <w:r w:rsidR="00E17CBE" w:rsidRPr="00E17CBE">
        <w:rPr>
          <w:b/>
          <w:sz w:val="28"/>
          <w:szCs w:val="28"/>
        </w:rPr>
        <w:tab/>
      </w:r>
      <w:r w:rsidR="00E17CBE" w:rsidRPr="00E17CBE">
        <w:rPr>
          <w:b/>
          <w:sz w:val="28"/>
          <w:szCs w:val="28"/>
        </w:rPr>
        <w:tab/>
      </w:r>
      <w:r w:rsidR="00133054">
        <w:rPr>
          <w:b/>
          <w:sz w:val="28"/>
          <w:szCs w:val="28"/>
        </w:rPr>
        <w:tab/>
      </w:r>
      <w:r w:rsidR="00133054">
        <w:rPr>
          <w:b/>
          <w:sz w:val="28"/>
          <w:szCs w:val="28"/>
        </w:rPr>
        <w:tab/>
      </w:r>
      <w:r w:rsidR="00E17CBE" w:rsidRPr="00E17CBE">
        <w:rPr>
          <w:b/>
          <w:sz w:val="28"/>
          <w:szCs w:val="28"/>
        </w:rPr>
        <w:tab/>
      </w:r>
      <w:r w:rsidR="00E17CBE" w:rsidRPr="00E17CBE">
        <w:rPr>
          <w:b/>
          <w:sz w:val="28"/>
          <w:szCs w:val="28"/>
        </w:rPr>
        <w:tab/>
      </w:r>
      <w:r w:rsidR="00121595" w:rsidRPr="00CD3D0E">
        <w:rPr>
          <w:b/>
          <w:sz w:val="28"/>
          <w:szCs w:val="28"/>
        </w:rPr>
        <w:t>№</w:t>
      </w:r>
      <w:r w:rsidR="006D4368">
        <w:rPr>
          <w:b/>
          <w:sz w:val="28"/>
          <w:szCs w:val="28"/>
        </w:rPr>
        <w:t xml:space="preserve"> 11</w:t>
      </w:r>
    </w:p>
    <w:p w:rsidR="0099694C" w:rsidRDefault="0099694C" w:rsidP="00133054">
      <w:pPr>
        <w:ind w:left="-57" w:right="-113"/>
        <w:jc w:val="center"/>
      </w:pPr>
    </w:p>
    <w:p w:rsidR="0099694C" w:rsidRDefault="0099694C" w:rsidP="00063F1B">
      <w:pPr>
        <w:numPr>
          <w:ilvl w:val="0"/>
          <w:numId w:val="1"/>
        </w:numPr>
        <w:jc w:val="center"/>
        <w:rPr>
          <w:b/>
          <w:sz w:val="28"/>
          <w:szCs w:val="28"/>
        </w:rPr>
      </w:pPr>
      <w:r>
        <w:rPr>
          <w:b/>
          <w:sz w:val="28"/>
          <w:szCs w:val="28"/>
        </w:rPr>
        <w:t>Общие положения</w:t>
      </w:r>
    </w:p>
    <w:p w:rsidR="00D80DC2" w:rsidRDefault="00D80DC2" w:rsidP="00D80DC2">
      <w:pPr>
        <w:ind w:left="1080"/>
        <w:rPr>
          <w:b/>
          <w:sz w:val="28"/>
          <w:szCs w:val="28"/>
        </w:rPr>
      </w:pPr>
    </w:p>
    <w:p w:rsidR="0099694C" w:rsidRPr="00121595" w:rsidRDefault="0099694C" w:rsidP="00121595">
      <w:pPr>
        <w:ind w:firstLine="709"/>
        <w:jc w:val="both"/>
        <w:rPr>
          <w:sz w:val="28"/>
          <w:szCs w:val="28"/>
        </w:rPr>
      </w:pPr>
      <w:r w:rsidRPr="00121595">
        <w:rPr>
          <w:sz w:val="28"/>
          <w:szCs w:val="28"/>
        </w:rPr>
        <w:t>Заключение на Годовой отчет об исполнении бюджета Сортавальского муниципального района за 20</w:t>
      </w:r>
      <w:r w:rsidR="00F44753">
        <w:rPr>
          <w:sz w:val="28"/>
          <w:szCs w:val="28"/>
        </w:rPr>
        <w:t>20</w:t>
      </w:r>
      <w:r w:rsidRPr="00121595">
        <w:rPr>
          <w:sz w:val="28"/>
          <w:szCs w:val="28"/>
        </w:rPr>
        <w:t xml:space="preserve"> год подготовлено Контрольно-счетным комитетом Сортавальского муниципального района в соответствии с требованиями ст.157, 264.4 Бюджетного кодекса РФ, Положением о бюджетном процессе в Сортавальском муниципальном районе, утвержденным Решением Совета Сортавальского муниципального района от </w:t>
      </w:r>
      <w:r w:rsidR="005D58D0" w:rsidRPr="00121595">
        <w:rPr>
          <w:sz w:val="28"/>
          <w:szCs w:val="28"/>
        </w:rPr>
        <w:t>24 декабря 2015 года</w:t>
      </w:r>
      <w:r w:rsidR="005D58D0" w:rsidRPr="00121595">
        <w:rPr>
          <w:color w:val="052635"/>
          <w:sz w:val="28"/>
          <w:szCs w:val="28"/>
        </w:rPr>
        <w:t xml:space="preserve"> №</w:t>
      </w:r>
      <w:r w:rsidR="005D58D0" w:rsidRPr="00121595">
        <w:rPr>
          <w:sz w:val="28"/>
          <w:szCs w:val="28"/>
        </w:rPr>
        <w:t xml:space="preserve">171 </w:t>
      </w:r>
      <w:r w:rsidRPr="00121595">
        <w:rPr>
          <w:sz w:val="28"/>
          <w:szCs w:val="28"/>
        </w:rPr>
        <w:t>«Об утверждении Положения о бюджетном процессе в Сортавальском муниципальном районе»</w:t>
      </w:r>
      <w:r w:rsidR="001F1101" w:rsidRPr="00121595">
        <w:rPr>
          <w:sz w:val="28"/>
          <w:szCs w:val="28"/>
        </w:rPr>
        <w:t xml:space="preserve"> (</w:t>
      </w:r>
      <w:r w:rsidR="00D11AF2" w:rsidRPr="00121595">
        <w:rPr>
          <w:sz w:val="28"/>
          <w:szCs w:val="28"/>
        </w:rPr>
        <w:t>далее – Положение о бюджетном процессе)</w:t>
      </w:r>
      <w:r w:rsidRPr="00121595">
        <w:rPr>
          <w:sz w:val="28"/>
          <w:szCs w:val="28"/>
        </w:rPr>
        <w:t xml:space="preserve">, Положением о </w:t>
      </w:r>
      <w:r w:rsidR="00322635" w:rsidRPr="00121595">
        <w:rPr>
          <w:sz w:val="28"/>
          <w:szCs w:val="28"/>
        </w:rPr>
        <w:t>К</w:t>
      </w:r>
      <w:r w:rsidRPr="00121595">
        <w:rPr>
          <w:sz w:val="28"/>
          <w:szCs w:val="28"/>
        </w:rPr>
        <w:t>онтрольно-счетном комитете Сортавальского муниципального района, утвержденн</w:t>
      </w:r>
      <w:r w:rsidR="00322635" w:rsidRPr="00121595">
        <w:rPr>
          <w:sz w:val="28"/>
          <w:szCs w:val="28"/>
        </w:rPr>
        <w:t>ым</w:t>
      </w:r>
      <w:r w:rsidRPr="00121595">
        <w:rPr>
          <w:sz w:val="28"/>
          <w:szCs w:val="28"/>
        </w:rPr>
        <w:t xml:space="preserve"> Решением Совета Сортавальского муниципального района от 26 января 2012г. №232 «Об образовании контрольно-счетного комитета Сортавальского муниципального района и утверждении Положения о контрольно-счетном комитете Сортавальского муниципального района»</w:t>
      </w:r>
      <w:r w:rsidR="00D11AF2" w:rsidRPr="00121595">
        <w:rPr>
          <w:sz w:val="28"/>
          <w:szCs w:val="28"/>
        </w:rPr>
        <w:t>, Порядком проведения Контрольно-счетным комитетом Сортавальского муниципального района</w:t>
      </w:r>
      <w:r w:rsidRPr="00121595">
        <w:rPr>
          <w:sz w:val="28"/>
          <w:szCs w:val="28"/>
        </w:rPr>
        <w:t xml:space="preserve"> </w:t>
      </w:r>
      <w:r w:rsidR="00D11AF2" w:rsidRPr="00121595">
        <w:rPr>
          <w:sz w:val="28"/>
          <w:szCs w:val="28"/>
        </w:rPr>
        <w:t xml:space="preserve">внешней проверки годового отчета об исполнении бюджета Сортавальского муниципального района, утвержденного Решением Совета Сортавальского муниципального района от 05.03.2015г. №111. </w:t>
      </w:r>
    </w:p>
    <w:p w:rsidR="00CF1405" w:rsidRPr="00121595" w:rsidRDefault="00CF1405" w:rsidP="00121595">
      <w:pPr>
        <w:ind w:firstLine="709"/>
        <w:jc w:val="both"/>
        <w:rPr>
          <w:sz w:val="28"/>
          <w:szCs w:val="28"/>
        </w:rPr>
      </w:pPr>
      <w:r w:rsidRPr="00121595">
        <w:rPr>
          <w:sz w:val="28"/>
          <w:szCs w:val="28"/>
        </w:rPr>
        <w:lastRenderedPageBreak/>
        <w:t>З</w:t>
      </w:r>
      <w:r w:rsidR="0099694C" w:rsidRPr="00121595">
        <w:rPr>
          <w:sz w:val="28"/>
          <w:szCs w:val="28"/>
        </w:rPr>
        <w:t xml:space="preserve">аключения на Годовой отчет об исполнении бюджета Сортавальского муниципального района </w:t>
      </w:r>
      <w:r w:rsidRPr="00121595">
        <w:rPr>
          <w:sz w:val="28"/>
          <w:szCs w:val="28"/>
        </w:rPr>
        <w:t>подготовлено на основании показателей отчета об исполнении бюджета Сортавальского муниципального района на 1 января 20</w:t>
      </w:r>
      <w:r w:rsidR="003B3C8B">
        <w:rPr>
          <w:sz w:val="28"/>
          <w:szCs w:val="28"/>
        </w:rPr>
        <w:t>2</w:t>
      </w:r>
      <w:r w:rsidR="00F44753">
        <w:rPr>
          <w:sz w:val="28"/>
          <w:szCs w:val="28"/>
        </w:rPr>
        <w:t>1</w:t>
      </w:r>
      <w:r w:rsidRPr="00121595">
        <w:rPr>
          <w:sz w:val="28"/>
          <w:szCs w:val="28"/>
        </w:rPr>
        <w:t xml:space="preserve"> года и с учетом данных внешней проверки годовой бюджетной отчетности главных администраторов бюджетных средств за 20</w:t>
      </w:r>
      <w:r w:rsidR="00F44753">
        <w:rPr>
          <w:sz w:val="28"/>
          <w:szCs w:val="28"/>
        </w:rPr>
        <w:t>20</w:t>
      </w:r>
      <w:r w:rsidRPr="00121595">
        <w:rPr>
          <w:sz w:val="28"/>
          <w:szCs w:val="28"/>
        </w:rPr>
        <w:t xml:space="preserve"> год (далее – внешняя проверка).</w:t>
      </w:r>
    </w:p>
    <w:p w:rsidR="00CF1405" w:rsidRPr="00121595" w:rsidRDefault="00CF1405" w:rsidP="00121595">
      <w:pPr>
        <w:ind w:firstLine="709"/>
        <w:jc w:val="both"/>
        <w:rPr>
          <w:sz w:val="28"/>
          <w:szCs w:val="28"/>
        </w:rPr>
      </w:pPr>
      <w:r w:rsidRPr="00121595">
        <w:rPr>
          <w:sz w:val="28"/>
          <w:szCs w:val="28"/>
        </w:rPr>
        <w:t xml:space="preserve">Внешняя проверка бюджетной отчетности главных администраторов бюджетных средств </w:t>
      </w:r>
      <w:r w:rsidR="00E931B5" w:rsidRPr="00121595">
        <w:rPr>
          <w:sz w:val="28"/>
          <w:szCs w:val="28"/>
        </w:rPr>
        <w:t xml:space="preserve">(далее – ГАБС) </w:t>
      </w:r>
      <w:r w:rsidRPr="00121595">
        <w:rPr>
          <w:sz w:val="28"/>
          <w:szCs w:val="28"/>
        </w:rPr>
        <w:t>прове</w:t>
      </w:r>
      <w:r w:rsidR="000B1A7E">
        <w:rPr>
          <w:sz w:val="28"/>
          <w:szCs w:val="28"/>
        </w:rPr>
        <w:t xml:space="preserve">дена на камеральном уровне </w:t>
      </w:r>
      <w:r w:rsidRPr="00121595">
        <w:rPr>
          <w:sz w:val="28"/>
          <w:szCs w:val="28"/>
        </w:rPr>
        <w:t>с использованием выборочного метода.</w:t>
      </w:r>
    </w:p>
    <w:p w:rsidR="0099694C" w:rsidRPr="00121595" w:rsidRDefault="0099694C" w:rsidP="008D691F">
      <w:pPr>
        <w:ind w:firstLine="709"/>
        <w:jc w:val="both"/>
        <w:rPr>
          <w:sz w:val="28"/>
          <w:szCs w:val="28"/>
        </w:rPr>
      </w:pPr>
      <w:r w:rsidRPr="00121595">
        <w:rPr>
          <w:sz w:val="28"/>
          <w:szCs w:val="28"/>
        </w:rPr>
        <w:t>В ходе внешней проверки Годового отчета об исполнении бюджета Сортавальского муниципального района был осуществлен комплекс контрольных мероприятий по проверке полноты и достоверности представленной к проверке бюджетной отчетности, ее соответствия нормативны</w:t>
      </w:r>
      <w:r w:rsidR="00E234D0" w:rsidRPr="00121595">
        <w:rPr>
          <w:sz w:val="28"/>
          <w:szCs w:val="28"/>
        </w:rPr>
        <w:t>м</w:t>
      </w:r>
      <w:r w:rsidRPr="00121595">
        <w:rPr>
          <w:sz w:val="28"/>
          <w:szCs w:val="28"/>
        </w:rPr>
        <w:t xml:space="preserve"> правовы</w:t>
      </w:r>
      <w:r w:rsidR="00E234D0" w:rsidRPr="00121595">
        <w:rPr>
          <w:sz w:val="28"/>
          <w:szCs w:val="28"/>
        </w:rPr>
        <w:t>м</w:t>
      </w:r>
      <w:r w:rsidRPr="00121595">
        <w:rPr>
          <w:sz w:val="28"/>
          <w:szCs w:val="28"/>
        </w:rPr>
        <w:t xml:space="preserve"> акт</w:t>
      </w:r>
      <w:r w:rsidR="00E234D0" w:rsidRPr="00121595">
        <w:rPr>
          <w:sz w:val="28"/>
          <w:szCs w:val="28"/>
        </w:rPr>
        <w:t>ам</w:t>
      </w:r>
      <w:r w:rsidRPr="00121595">
        <w:rPr>
          <w:sz w:val="28"/>
          <w:szCs w:val="28"/>
        </w:rPr>
        <w:t>, проведен анализ на предмет её соответствия по составу, структуре и заполнению (содержанию) требованиям Бюджетного кодекса Российской Федерации, Положения о бюджетном процессе в Сортавальском муниципальном районе, Приказа Минфина РФ от 28 декабря 2010г.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415B83" w:rsidRPr="00121595">
        <w:rPr>
          <w:sz w:val="28"/>
          <w:szCs w:val="28"/>
        </w:rPr>
        <w:t xml:space="preserve"> </w:t>
      </w:r>
      <w:r w:rsidR="00D11AF2" w:rsidRPr="00121595">
        <w:rPr>
          <w:sz w:val="28"/>
          <w:szCs w:val="28"/>
        </w:rPr>
        <w:t>(с изменениями и дополнениями)</w:t>
      </w:r>
      <w:r w:rsidRPr="00121595">
        <w:rPr>
          <w:sz w:val="28"/>
          <w:szCs w:val="28"/>
        </w:rPr>
        <w:t xml:space="preserve"> (далее-Инструкция №191н),</w:t>
      </w:r>
      <w:r w:rsidR="00FE4C81" w:rsidRPr="00121595">
        <w:rPr>
          <w:rFonts w:ascii="Arial" w:eastAsiaTheme="minorHAnsi" w:hAnsi="Arial" w:cs="Arial"/>
          <w:sz w:val="28"/>
          <w:szCs w:val="28"/>
          <w:lang w:eastAsia="en-US"/>
        </w:rPr>
        <w:t xml:space="preserve"> </w:t>
      </w:r>
      <w:r w:rsidR="00D11AF2" w:rsidRPr="00121595">
        <w:rPr>
          <w:rFonts w:eastAsiaTheme="minorHAnsi"/>
          <w:sz w:val="28"/>
          <w:szCs w:val="28"/>
          <w:lang w:eastAsia="en-US"/>
        </w:rPr>
        <w:t xml:space="preserve">Приказу </w:t>
      </w:r>
      <w:r w:rsidR="003B3C8B">
        <w:rPr>
          <w:rFonts w:eastAsiaTheme="minorHAnsi"/>
          <w:sz w:val="28"/>
          <w:szCs w:val="28"/>
          <w:lang w:eastAsia="en-US"/>
        </w:rPr>
        <w:t>М</w:t>
      </w:r>
      <w:r w:rsidR="003B3C8B">
        <w:rPr>
          <w:sz w:val="28"/>
          <w:szCs w:val="28"/>
        </w:rPr>
        <w:t xml:space="preserve">инистерства финансов Российской Федерации </w:t>
      </w:r>
      <w:r w:rsidR="003B3C8B">
        <w:rPr>
          <w:color w:val="000000"/>
          <w:sz w:val="28"/>
          <w:szCs w:val="28"/>
        </w:rPr>
        <w:t xml:space="preserve">от </w:t>
      </w:r>
      <w:r w:rsidR="00F44753">
        <w:rPr>
          <w:color w:val="000000"/>
          <w:sz w:val="28"/>
          <w:szCs w:val="28"/>
        </w:rPr>
        <w:t>6</w:t>
      </w:r>
      <w:r w:rsidR="003B3C8B">
        <w:rPr>
          <w:color w:val="000000"/>
          <w:sz w:val="28"/>
          <w:szCs w:val="28"/>
        </w:rPr>
        <w:t xml:space="preserve"> июня 201</w:t>
      </w:r>
      <w:r w:rsidR="00F44753">
        <w:rPr>
          <w:color w:val="000000"/>
          <w:sz w:val="28"/>
          <w:szCs w:val="28"/>
        </w:rPr>
        <w:t>9</w:t>
      </w:r>
      <w:r w:rsidR="003B3C8B">
        <w:rPr>
          <w:color w:val="000000"/>
          <w:sz w:val="28"/>
          <w:szCs w:val="28"/>
        </w:rPr>
        <w:t xml:space="preserve"> г. N </w:t>
      </w:r>
      <w:r w:rsidR="00F44753">
        <w:rPr>
          <w:color w:val="000000"/>
          <w:sz w:val="28"/>
          <w:szCs w:val="28"/>
        </w:rPr>
        <w:t>85</w:t>
      </w:r>
      <w:r w:rsidR="003B3C8B">
        <w:rPr>
          <w:color w:val="000000"/>
          <w:sz w:val="28"/>
          <w:szCs w:val="28"/>
        </w:rPr>
        <w:t>н «О Порядке формирования и применения кодов бюджетной классификации Российской Федерации, их структуре и принципах назначения</w:t>
      </w:r>
      <w:r w:rsidR="003B3C8B">
        <w:rPr>
          <w:sz w:val="28"/>
          <w:szCs w:val="28"/>
        </w:rPr>
        <w:t>»;</w:t>
      </w:r>
      <w:r w:rsidR="00D11AF2" w:rsidRPr="00121595">
        <w:rPr>
          <w:rFonts w:eastAsiaTheme="minorHAnsi"/>
          <w:sz w:val="28"/>
          <w:szCs w:val="28"/>
          <w:lang w:eastAsia="en-US"/>
        </w:rPr>
        <w:t xml:space="preserve"> (с изменениями и дополнениями)</w:t>
      </w:r>
      <w:r w:rsidRPr="00121595">
        <w:rPr>
          <w:sz w:val="28"/>
          <w:szCs w:val="28"/>
        </w:rPr>
        <w:t xml:space="preserve"> (далее</w:t>
      </w:r>
      <w:r w:rsidR="00E234D0" w:rsidRPr="00121595">
        <w:rPr>
          <w:sz w:val="28"/>
          <w:szCs w:val="28"/>
        </w:rPr>
        <w:t xml:space="preserve"> </w:t>
      </w:r>
      <w:r w:rsidR="00C52385">
        <w:rPr>
          <w:sz w:val="28"/>
          <w:szCs w:val="28"/>
        </w:rPr>
        <w:t>-</w:t>
      </w:r>
      <w:r w:rsidRPr="00121595">
        <w:rPr>
          <w:sz w:val="28"/>
          <w:szCs w:val="28"/>
        </w:rPr>
        <w:t>Указания о применении бюджетной классификации РФ)</w:t>
      </w:r>
      <w:r w:rsidR="00C81BBC" w:rsidRPr="00121595">
        <w:rPr>
          <w:sz w:val="28"/>
          <w:szCs w:val="28"/>
        </w:rPr>
        <w:t>.</w:t>
      </w:r>
    </w:p>
    <w:p w:rsidR="0099694C" w:rsidRPr="00121595" w:rsidRDefault="0099694C" w:rsidP="008D691F">
      <w:pPr>
        <w:rPr>
          <w:b/>
          <w:sz w:val="28"/>
          <w:szCs w:val="28"/>
        </w:rPr>
      </w:pPr>
    </w:p>
    <w:p w:rsidR="0099694C" w:rsidRPr="00121595" w:rsidRDefault="0099694C" w:rsidP="008D691F">
      <w:pPr>
        <w:numPr>
          <w:ilvl w:val="0"/>
          <w:numId w:val="1"/>
        </w:numPr>
        <w:ind w:left="0"/>
        <w:jc w:val="center"/>
        <w:rPr>
          <w:b/>
          <w:sz w:val="28"/>
          <w:szCs w:val="28"/>
        </w:rPr>
      </w:pPr>
      <w:r w:rsidRPr="00121595">
        <w:rPr>
          <w:b/>
          <w:sz w:val="28"/>
          <w:szCs w:val="28"/>
        </w:rPr>
        <w:t>Соблюдение бюджетного законодательства при организации</w:t>
      </w:r>
      <w:r w:rsidR="00C81BBC" w:rsidRPr="00121595">
        <w:rPr>
          <w:b/>
          <w:sz w:val="28"/>
          <w:szCs w:val="28"/>
        </w:rPr>
        <w:t xml:space="preserve"> </w:t>
      </w:r>
      <w:r w:rsidRPr="00121595">
        <w:rPr>
          <w:b/>
          <w:sz w:val="28"/>
          <w:szCs w:val="28"/>
        </w:rPr>
        <w:t>бюджетного процесса</w:t>
      </w:r>
    </w:p>
    <w:p w:rsidR="00A319EA" w:rsidRPr="00121595" w:rsidRDefault="00A319EA" w:rsidP="008D691F">
      <w:pPr>
        <w:rPr>
          <w:b/>
          <w:sz w:val="28"/>
          <w:szCs w:val="28"/>
        </w:rPr>
      </w:pPr>
    </w:p>
    <w:p w:rsidR="0099694C" w:rsidRPr="00121595" w:rsidRDefault="0099694C" w:rsidP="008D691F">
      <w:pPr>
        <w:ind w:firstLine="708"/>
        <w:jc w:val="both"/>
        <w:rPr>
          <w:sz w:val="28"/>
          <w:szCs w:val="28"/>
        </w:rPr>
      </w:pPr>
      <w:r w:rsidRPr="00121595">
        <w:rPr>
          <w:sz w:val="28"/>
          <w:szCs w:val="28"/>
        </w:rPr>
        <w:t>В 20</w:t>
      </w:r>
      <w:r w:rsidR="00F44753">
        <w:rPr>
          <w:sz w:val="28"/>
          <w:szCs w:val="28"/>
        </w:rPr>
        <w:t>20</w:t>
      </w:r>
      <w:r w:rsidR="00032481" w:rsidRPr="00121595">
        <w:rPr>
          <w:sz w:val="28"/>
          <w:szCs w:val="28"/>
        </w:rPr>
        <w:t xml:space="preserve"> </w:t>
      </w:r>
      <w:r w:rsidRPr="00121595">
        <w:rPr>
          <w:sz w:val="28"/>
          <w:szCs w:val="28"/>
        </w:rPr>
        <w:t>г. в Сортавальском муниципальном районе бюджетный процесс основывался на нормах Бюджетного кодекса РФ, Положении о бюджетном процессе в Сортавальском муниципальном районе, Уставе Сортавальского муниципального района, и других нормативных правовых актах.</w:t>
      </w:r>
    </w:p>
    <w:p w:rsidR="0099694C" w:rsidRPr="00121595" w:rsidRDefault="0099694C" w:rsidP="008D691F">
      <w:pPr>
        <w:ind w:firstLine="708"/>
        <w:jc w:val="both"/>
        <w:rPr>
          <w:sz w:val="28"/>
          <w:szCs w:val="28"/>
        </w:rPr>
      </w:pPr>
      <w:r w:rsidRPr="00121595">
        <w:rPr>
          <w:sz w:val="28"/>
          <w:szCs w:val="28"/>
        </w:rPr>
        <w:t xml:space="preserve">Решением Совета Сортавальского муниципального района </w:t>
      </w:r>
      <w:r w:rsidR="003B3C8B">
        <w:rPr>
          <w:sz w:val="28"/>
          <w:szCs w:val="28"/>
        </w:rPr>
        <w:t>от 2</w:t>
      </w:r>
      <w:r w:rsidR="008060D6">
        <w:rPr>
          <w:sz w:val="28"/>
          <w:szCs w:val="28"/>
        </w:rPr>
        <w:t>4</w:t>
      </w:r>
      <w:r w:rsidR="003B3C8B">
        <w:rPr>
          <w:sz w:val="28"/>
          <w:szCs w:val="28"/>
        </w:rPr>
        <w:t>.12.201</w:t>
      </w:r>
      <w:r w:rsidR="008060D6">
        <w:rPr>
          <w:sz w:val="28"/>
          <w:szCs w:val="28"/>
        </w:rPr>
        <w:t>9</w:t>
      </w:r>
      <w:r w:rsidR="003B3C8B">
        <w:rPr>
          <w:sz w:val="28"/>
          <w:szCs w:val="28"/>
        </w:rPr>
        <w:t xml:space="preserve"> года № </w:t>
      </w:r>
      <w:r w:rsidR="008060D6">
        <w:rPr>
          <w:sz w:val="28"/>
          <w:szCs w:val="28"/>
        </w:rPr>
        <w:t>60</w:t>
      </w:r>
      <w:r w:rsidR="003B3C8B">
        <w:rPr>
          <w:sz w:val="28"/>
          <w:szCs w:val="28"/>
        </w:rPr>
        <w:t xml:space="preserve"> «О бюджете Сортавальск</w:t>
      </w:r>
      <w:r w:rsidR="008060D6">
        <w:rPr>
          <w:sz w:val="28"/>
          <w:szCs w:val="28"/>
        </w:rPr>
        <w:t>ого муниципального района на 2020</w:t>
      </w:r>
      <w:r w:rsidR="003B3C8B">
        <w:rPr>
          <w:sz w:val="28"/>
          <w:szCs w:val="28"/>
        </w:rPr>
        <w:t xml:space="preserve"> год и плановый период 202</w:t>
      </w:r>
      <w:r w:rsidR="008060D6">
        <w:rPr>
          <w:sz w:val="28"/>
          <w:szCs w:val="28"/>
        </w:rPr>
        <w:t>1</w:t>
      </w:r>
      <w:r w:rsidR="003B3C8B">
        <w:rPr>
          <w:sz w:val="28"/>
          <w:szCs w:val="28"/>
        </w:rPr>
        <w:t xml:space="preserve"> и 202</w:t>
      </w:r>
      <w:r w:rsidR="008060D6">
        <w:rPr>
          <w:sz w:val="28"/>
          <w:szCs w:val="28"/>
        </w:rPr>
        <w:t>2</w:t>
      </w:r>
      <w:r w:rsidR="003B3C8B">
        <w:rPr>
          <w:sz w:val="28"/>
          <w:szCs w:val="28"/>
        </w:rPr>
        <w:t xml:space="preserve"> годов»</w:t>
      </w:r>
      <w:r w:rsidRPr="00121595">
        <w:rPr>
          <w:sz w:val="28"/>
          <w:szCs w:val="28"/>
        </w:rPr>
        <w:t xml:space="preserve"> утвержден бюджет Сортавальского муниципального района на 20</w:t>
      </w:r>
      <w:r w:rsidR="008060D6">
        <w:rPr>
          <w:sz w:val="28"/>
          <w:szCs w:val="28"/>
        </w:rPr>
        <w:t>20</w:t>
      </w:r>
      <w:r w:rsidRPr="00121595">
        <w:rPr>
          <w:sz w:val="28"/>
          <w:szCs w:val="28"/>
        </w:rPr>
        <w:t xml:space="preserve"> год</w:t>
      </w:r>
      <w:r w:rsidR="002B364D">
        <w:rPr>
          <w:sz w:val="28"/>
          <w:szCs w:val="28"/>
        </w:rPr>
        <w:t xml:space="preserve"> и плановый период 20</w:t>
      </w:r>
      <w:r w:rsidR="003B3C8B">
        <w:rPr>
          <w:sz w:val="28"/>
          <w:szCs w:val="28"/>
        </w:rPr>
        <w:t>2</w:t>
      </w:r>
      <w:r w:rsidR="008060D6">
        <w:rPr>
          <w:sz w:val="28"/>
          <w:szCs w:val="28"/>
        </w:rPr>
        <w:t>1</w:t>
      </w:r>
      <w:r w:rsidR="002B364D">
        <w:rPr>
          <w:sz w:val="28"/>
          <w:szCs w:val="28"/>
        </w:rPr>
        <w:t xml:space="preserve"> и </w:t>
      </w:r>
      <w:r w:rsidR="00032481" w:rsidRPr="00121595">
        <w:rPr>
          <w:sz w:val="28"/>
          <w:szCs w:val="28"/>
        </w:rPr>
        <w:t>20</w:t>
      </w:r>
      <w:r w:rsidR="00513BF2">
        <w:rPr>
          <w:sz w:val="28"/>
          <w:szCs w:val="28"/>
        </w:rPr>
        <w:t>2</w:t>
      </w:r>
      <w:r w:rsidR="008060D6">
        <w:rPr>
          <w:sz w:val="28"/>
          <w:szCs w:val="28"/>
        </w:rPr>
        <w:t>2</w:t>
      </w:r>
      <w:r w:rsidR="00032481" w:rsidRPr="00121595">
        <w:rPr>
          <w:sz w:val="28"/>
          <w:szCs w:val="28"/>
        </w:rPr>
        <w:t xml:space="preserve"> годов»</w:t>
      </w:r>
      <w:r w:rsidR="007B5A27">
        <w:rPr>
          <w:sz w:val="28"/>
          <w:szCs w:val="28"/>
        </w:rPr>
        <w:t>.</w:t>
      </w:r>
      <w:r w:rsidRPr="00121595">
        <w:rPr>
          <w:sz w:val="28"/>
          <w:szCs w:val="28"/>
        </w:rPr>
        <w:t xml:space="preserve"> Бюджет утвержден до начала очередного финансового года, т.е. в соответствии с требованиями бюджетного законодательства. Основные характеристики утвержденного бюджета соответствуют требованиям ст.184.1</w:t>
      </w:r>
      <w:r w:rsidR="00DC5E9D" w:rsidRPr="00121595">
        <w:rPr>
          <w:sz w:val="28"/>
          <w:szCs w:val="28"/>
        </w:rPr>
        <w:t xml:space="preserve"> </w:t>
      </w:r>
      <w:r w:rsidRPr="00121595">
        <w:rPr>
          <w:sz w:val="28"/>
          <w:szCs w:val="28"/>
        </w:rPr>
        <w:t>Бюджетного кодекса РФ.</w:t>
      </w:r>
    </w:p>
    <w:p w:rsidR="008C674F" w:rsidRPr="00121595" w:rsidRDefault="008C674F" w:rsidP="00121595">
      <w:pPr>
        <w:ind w:firstLine="708"/>
        <w:jc w:val="both"/>
        <w:rPr>
          <w:sz w:val="28"/>
          <w:szCs w:val="28"/>
        </w:rPr>
      </w:pPr>
    </w:p>
    <w:p w:rsidR="0099694C" w:rsidRPr="00121595" w:rsidRDefault="0099694C" w:rsidP="003E509E">
      <w:pPr>
        <w:pStyle w:val="ac"/>
        <w:numPr>
          <w:ilvl w:val="0"/>
          <w:numId w:val="5"/>
        </w:numPr>
        <w:ind w:left="0"/>
        <w:jc w:val="center"/>
        <w:rPr>
          <w:b/>
          <w:sz w:val="28"/>
          <w:szCs w:val="28"/>
        </w:rPr>
      </w:pPr>
      <w:r w:rsidRPr="00121595">
        <w:rPr>
          <w:b/>
          <w:sz w:val="28"/>
          <w:szCs w:val="28"/>
        </w:rPr>
        <w:t>Внешняя проверка годового Отчета об исполнении бюджета</w:t>
      </w:r>
      <w:r w:rsidR="002E732A" w:rsidRPr="00121595">
        <w:rPr>
          <w:b/>
          <w:sz w:val="28"/>
          <w:szCs w:val="28"/>
        </w:rPr>
        <w:t xml:space="preserve"> </w:t>
      </w:r>
      <w:r w:rsidRPr="00121595">
        <w:rPr>
          <w:b/>
          <w:sz w:val="28"/>
          <w:szCs w:val="28"/>
        </w:rPr>
        <w:t>Сортавальского муниципального района</w:t>
      </w:r>
    </w:p>
    <w:p w:rsidR="0099694C" w:rsidRPr="00121595" w:rsidRDefault="0099694C" w:rsidP="00121595">
      <w:pPr>
        <w:jc w:val="center"/>
        <w:rPr>
          <w:b/>
          <w:sz w:val="28"/>
          <w:szCs w:val="28"/>
        </w:rPr>
      </w:pPr>
    </w:p>
    <w:p w:rsidR="0099694C" w:rsidRPr="00121595" w:rsidRDefault="0099694C" w:rsidP="00121595">
      <w:pPr>
        <w:ind w:firstLine="708"/>
        <w:jc w:val="both"/>
        <w:rPr>
          <w:sz w:val="28"/>
          <w:szCs w:val="28"/>
        </w:rPr>
      </w:pPr>
      <w:r w:rsidRPr="00121595">
        <w:rPr>
          <w:sz w:val="28"/>
          <w:szCs w:val="28"/>
        </w:rPr>
        <w:lastRenderedPageBreak/>
        <w:t>Внешняя проверка годового отчета об исполнении бюджета Сортавальского муниципального района проведена Контрольно-счетным комитетом с соблюдением требований Бюджетного кодекса РФ.</w:t>
      </w:r>
    </w:p>
    <w:p w:rsidR="0099694C" w:rsidRPr="00121595" w:rsidRDefault="0099694C" w:rsidP="00121595">
      <w:pPr>
        <w:ind w:firstLine="708"/>
        <w:jc w:val="both"/>
        <w:rPr>
          <w:sz w:val="28"/>
          <w:szCs w:val="28"/>
        </w:rPr>
      </w:pPr>
      <w:r w:rsidRPr="00121595">
        <w:rPr>
          <w:sz w:val="28"/>
          <w:szCs w:val="28"/>
        </w:rPr>
        <w:t>Для проведения внешней проверки Администрацией Сортавальского муниципального района своевременно (1</w:t>
      </w:r>
      <w:r w:rsidR="00B84261">
        <w:rPr>
          <w:sz w:val="28"/>
          <w:szCs w:val="28"/>
        </w:rPr>
        <w:t>5</w:t>
      </w:r>
      <w:r w:rsidRPr="00121595">
        <w:rPr>
          <w:sz w:val="28"/>
          <w:szCs w:val="28"/>
        </w:rPr>
        <w:t>.03.20</w:t>
      </w:r>
      <w:r w:rsidR="00B84261">
        <w:rPr>
          <w:sz w:val="28"/>
          <w:szCs w:val="28"/>
        </w:rPr>
        <w:t>21</w:t>
      </w:r>
      <w:r w:rsidRPr="00121595">
        <w:rPr>
          <w:sz w:val="28"/>
          <w:szCs w:val="28"/>
        </w:rPr>
        <w:t>г.) отчет направлен в Контрольно-счетный комитет.</w:t>
      </w:r>
    </w:p>
    <w:p w:rsidR="0099694C" w:rsidRPr="00121595" w:rsidRDefault="0099694C" w:rsidP="00121595">
      <w:pPr>
        <w:ind w:firstLine="708"/>
        <w:jc w:val="both"/>
        <w:rPr>
          <w:sz w:val="28"/>
          <w:szCs w:val="28"/>
        </w:rPr>
      </w:pPr>
      <w:r w:rsidRPr="00121595">
        <w:rPr>
          <w:sz w:val="28"/>
          <w:szCs w:val="28"/>
        </w:rPr>
        <w:t>Отчет об исполнении бюджета Сортавальского муниципального района за 20</w:t>
      </w:r>
      <w:r w:rsidR="003A7C9B">
        <w:rPr>
          <w:sz w:val="28"/>
          <w:szCs w:val="28"/>
        </w:rPr>
        <w:t>20</w:t>
      </w:r>
      <w:r w:rsidRPr="00121595">
        <w:rPr>
          <w:sz w:val="28"/>
          <w:szCs w:val="28"/>
        </w:rPr>
        <w:t xml:space="preserve"> год представлен в составе:</w:t>
      </w:r>
    </w:p>
    <w:p w:rsidR="009B7DF7" w:rsidRDefault="009B7DF7" w:rsidP="00121595">
      <w:pPr>
        <w:jc w:val="both"/>
        <w:rPr>
          <w:sz w:val="28"/>
          <w:szCs w:val="28"/>
        </w:rPr>
      </w:pPr>
      <w:r w:rsidRPr="00121595">
        <w:rPr>
          <w:sz w:val="28"/>
          <w:szCs w:val="28"/>
        </w:rPr>
        <w:t>- Отчет об исполнении бюджета (форма 0503117);</w:t>
      </w:r>
    </w:p>
    <w:p w:rsidR="00A91A9C" w:rsidRPr="00121595" w:rsidRDefault="00A91A9C" w:rsidP="00A91A9C">
      <w:pPr>
        <w:jc w:val="both"/>
        <w:rPr>
          <w:sz w:val="28"/>
          <w:szCs w:val="28"/>
        </w:rPr>
      </w:pPr>
      <w:r>
        <w:rPr>
          <w:sz w:val="28"/>
          <w:szCs w:val="28"/>
        </w:rPr>
        <w:t>-</w:t>
      </w:r>
      <w:r w:rsidR="008D691F">
        <w:rPr>
          <w:sz w:val="28"/>
          <w:szCs w:val="28"/>
        </w:rPr>
        <w:t xml:space="preserve"> </w:t>
      </w:r>
      <w:r w:rsidRPr="00121595">
        <w:rPr>
          <w:sz w:val="28"/>
          <w:szCs w:val="28"/>
        </w:rPr>
        <w:t>Отчет об исполнении бюджета (форма 0503117</w:t>
      </w:r>
      <w:r>
        <w:rPr>
          <w:sz w:val="28"/>
          <w:szCs w:val="28"/>
        </w:rPr>
        <w:t xml:space="preserve"> по национальным проектам</w:t>
      </w:r>
      <w:r w:rsidRPr="00121595">
        <w:rPr>
          <w:sz w:val="28"/>
          <w:szCs w:val="28"/>
        </w:rPr>
        <w:t>);</w:t>
      </w:r>
    </w:p>
    <w:p w:rsidR="0099694C" w:rsidRPr="00121595" w:rsidRDefault="0099694C" w:rsidP="00121595">
      <w:pPr>
        <w:jc w:val="both"/>
        <w:rPr>
          <w:sz w:val="28"/>
          <w:szCs w:val="28"/>
        </w:rPr>
      </w:pPr>
      <w:r w:rsidRPr="00121595">
        <w:rPr>
          <w:sz w:val="28"/>
          <w:szCs w:val="28"/>
        </w:rPr>
        <w:t xml:space="preserve">- </w:t>
      </w:r>
      <w:r w:rsidR="005D630C" w:rsidRPr="00121595">
        <w:rPr>
          <w:sz w:val="28"/>
          <w:szCs w:val="28"/>
        </w:rPr>
        <w:t xml:space="preserve">Баланс </w:t>
      </w:r>
      <w:r w:rsidR="002F6D20" w:rsidRPr="00121595">
        <w:rPr>
          <w:sz w:val="28"/>
          <w:szCs w:val="28"/>
        </w:rPr>
        <w:t>исполнения бюджета</w:t>
      </w:r>
      <w:r w:rsidRPr="00121595">
        <w:rPr>
          <w:sz w:val="28"/>
          <w:szCs w:val="28"/>
        </w:rPr>
        <w:t xml:space="preserve"> (форма 0503</w:t>
      </w:r>
      <w:r w:rsidR="002F6D20" w:rsidRPr="00121595">
        <w:rPr>
          <w:sz w:val="28"/>
          <w:szCs w:val="28"/>
        </w:rPr>
        <w:t>120</w:t>
      </w:r>
      <w:r w:rsidRPr="00121595">
        <w:rPr>
          <w:sz w:val="28"/>
          <w:szCs w:val="28"/>
        </w:rPr>
        <w:t>);</w:t>
      </w:r>
    </w:p>
    <w:p w:rsidR="009B7DF7" w:rsidRPr="00121595" w:rsidRDefault="009B7DF7" w:rsidP="00121595">
      <w:pPr>
        <w:jc w:val="both"/>
        <w:rPr>
          <w:sz w:val="28"/>
          <w:szCs w:val="28"/>
        </w:rPr>
      </w:pPr>
      <w:r w:rsidRPr="00121595">
        <w:rPr>
          <w:sz w:val="28"/>
          <w:szCs w:val="28"/>
        </w:rPr>
        <w:t>- Отчет о финансовых результатах деятельности (форма 0503121);</w:t>
      </w:r>
    </w:p>
    <w:p w:rsidR="009B7DF7" w:rsidRPr="00121595" w:rsidRDefault="009B7DF7" w:rsidP="00121595">
      <w:pPr>
        <w:jc w:val="both"/>
        <w:rPr>
          <w:sz w:val="28"/>
          <w:szCs w:val="28"/>
        </w:rPr>
      </w:pPr>
      <w:r w:rsidRPr="00121595">
        <w:rPr>
          <w:sz w:val="28"/>
          <w:szCs w:val="28"/>
        </w:rPr>
        <w:t>- Отчет о движении денежных средств (форма 0503123);</w:t>
      </w:r>
    </w:p>
    <w:p w:rsidR="00475209" w:rsidRPr="00121595" w:rsidRDefault="009B7DF7" w:rsidP="00121595">
      <w:pPr>
        <w:jc w:val="both"/>
        <w:rPr>
          <w:sz w:val="28"/>
          <w:szCs w:val="28"/>
        </w:rPr>
      </w:pPr>
      <w:r w:rsidRPr="00121595">
        <w:rPr>
          <w:sz w:val="28"/>
          <w:szCs w:val="28"/>
        </w:rPr>
        <w:t>- Пояснительная записка (форма 0503160)</w:t>
      </w:r>
      <w:r w:rsidR="00475209" w:rsidRPr="00121595">
        <w:rPr>
          <w:sz w:val="28"/>
          <w:szCs w:val="28"/>
        </w:rPr>
        <w:t xml:space="preserve"> с таблицами и приложениями</w:t>
      </w:r>
      <w:r w:rsidR="008C674F" w:rsidRPr="00121595">
        <w:rPr>
          <w:sz w:val="28"/>
          <w:szCs w:val="28"/>
        </w:rPr>
        <w:t>;</w:t>
      </w:r>
    </w:p>
    <w:p w:rsidR="0099694C" w:rsidRPr="00121595" w:rsidRDefault="0099694C" w:rsidP="00121595">
      <w:pPr>
        <w:jc w:val="both"/>
        <w:rPr>
          <w:sz w:val="28"/>
          <w:szCs w:val="28"/>
        </w:rPr>
      </w:pPr>
      <w:r w:rsidRPr="00121595">
        <w:rPr>
          <w:sz w:val="28"/>
          <w:szCs w:val="28"/>
        </w:rPr>
        <w:t xml:space="preserve">- </w:t>
      </w:r>
      <w:r w:rsidR="002F6D20" w:rsidRPr="00121595">
        <w:rPr>
          <w:sz w:val="28"/>
          <w:szCs w:val="28"/>
        </w:rPr>
        <w:t>Справка по заключению счетов бюджетного учета отчетного финансового года</w:t>
      </w:r>
      <w:r w:rsidRPr="00121595">
        <w:rPr>
          <w:sz w:val="28"/>
          <w:szCs w:val="28"/>
        </w:rPr>
        <w:t xml:space="preserve"> (форма </w:t>
      </w:r>
      <w:r w:rsidR="002F6D20" w:rsidRPr="00121595">
        <w:rPr>
          <w:sz w:val="28"/>
          <w:szCs w:val="28"/>
        </w:rPr>
        <w:t>0503110</w:t>
      </w:r>
      <w:r w:rsidRPr="00121595">
        <w:rPr>
          <w:sz w:val="28"/>
          <w:szCs w:val="28"/>
        </w:rPr>
        <w:t>);</w:t>
      </w:r>
    </w:p>
    <w:p w:rsidR="006C50D7" w:rsidRPr="00121595" w:rsidRDefault="006C50D7" w:rsidP="00121595">
      <w:pPr>
        <w:autoSpaceDE w:val="0"/>
        <w:autoSpaceDN w:val="0"/>
        <w:adjustRightInd w:val="0"/>
        <w:jc w:val="both"/>
        <w:rPr>
          <w:rFonts w:eastAsiaTheme="minorHAnsi"/>
          <w:sz w:val="28"/>
          <w:szCs w:val="28"/>
          <w:lang w:eastAsia="en-US"/>
        </w:rPr>
      </w:pPr>
      <w:r w:rsidRPr="00121595">
        <w:rPr>
          <w:rFonts w:eastAsiaTheme="minorHAnsi"/>
          <w:sz w:val="28"/>
          <w:szCs w:val="28"/>
          <w:lang w:eastAsia="en-US"/>
        </w:rPr>
        <w:t>- Отчет о кассовом поступлении и выбытии бюджетных средств (</w:t>
      </w:r>
      <w:hyperlink w:anchor="sub_503124" w:history="1">
        <w:r w:rsidRPr="00121595">
          <w:rPr>
            <w:rFonts w:eastAsiaTheme="minorHAnsi"/>
            <w:sz w:val="28"/>
            <w:szCs w:val="28"/>
            <w:lang w:eastAsia="en-US"/>
          </w:rPr>
          <w:t>ф. 0503124</w:t>
        </w:r>
      </w:hyperlink>
      <w:r w:rsidRPr="00121595">
        <w:rPr>
          <w:rFonts w:eastAsiaTheme="minorHAnsi"/>
          <w:sz w:val="28"/>
          <w:szCs w:val="28"/>
          <w:lang w:eastAsia="en-US"/>
        </w:rPr>
        <w:t>);</w:t>
      </w:r>
    </w:p>
    <w:p w:rsidR="0099694C" w:rsidRPr="00121595" w:rsidRDefault="0099694C" w:rsidP="00121595">
      <w:pPr>
        <w:jc w:val="both"/>
        <w:rPr>
          <w:sz w:val="28"/>
          <w:szCs w:val="28"/>
        </w:rPr>
      </w:pPr>
      <w:r w:rsidRPr="00121595">
        <w:rPr>
          <w:sz w:val="28"/>
          <w:szCs w:val="28"/>
        </w:rPr>
        <w:t xml:space="preserve">- </w:t>
      </w:r>
      <w:r w:rsidR="002F6D20" w:rsidRPr="00121595">
        <w:rPr>
          <w:sz w:val="28"/>
          <w:szCs w:val="28"/>
        </w:rPr>
        <w:t>Справка по консолидируемым расчетам (форма 0503125)</w:t>
      </w:r>
      <w:r w:rsidRPr="00121595">
        <w:rPr>
          <w:sz w:val="28"/>
          <w:szCs w:val="28"/>
        </w:rPr>
        <w:t>;</w:t>
      </w:r>
    </w:p>
    <w:p w:rsidR="00A91A9C" w:rsidRDefault="0099694C" w:rsidP="00121595">
      <w:pPr>
        <w:jc w:val="both"/>
        <w:rPr>
          <w:sz w:val="28"/>
          <w:szCs w:val="28"/>
        </w:rPr>
      </w:pPr>
      <w:r w:rsidRPr="00121595">
        <w:rPr>
          <w:sz w:val="28"/>
          <w:szCs w:val="28"/>
        </w:rPr>
        <w:t xml:space="preserve">- </w:t>
      </w:r>
      <w:r w:rsidR="002F6D20" w:rsidRPr="00121595">
        <w:rPr>
          <w:sz w:val="28"/>
          <w:szCs w:val="28"/>
        </w:rPr>
        <w:t>Отчет о принятых бюджетных обязательствах (форма 0503128)</w:t>
      </w:r>
      <w:r w:rsidR="00A91A9C">
        <w:rPr>
          <w:sz w:val="28"/>
          <w:szCs w:val="28"/>
        </w:rPr>
        <w:t>;</w:t>
      </w:r>
    </w:p>
    <w:p w:rsidR="0099694C" w:rsidRPr="00121595" w:rsidRDefault="00C52385" w:rsidP="00121595">
      <w:pPr>
        <w:jc w:val="both"/>
        <w:rPr>
          <w:sz w:val="28"/>
          <w:szCs w:val="28"/>
        </w:rPr>
      </w:pPr>
      <w:r>
        <w:rPr>
          <w:sz w:val="28"/>
          <w:szCs w:val="28"/>
        </w:rPr>
        <w:t xml:space="preserve">- </w:t>
      </w:r>
      <w:r w:rsidR="00A91A9C" w:rsidRPr="00121595">
        <w:rPr>
          <w:sz w:val="28"/>
          <w:szCs w:val="28"/>
        </w:rPr>
        <w:t>Отчет о принятых бюджетных обязательствах (форма 0503128</w:t>
      </w:r>
      <w:r w:rsidR="00A91A9C" w:rsidRPr="00A91A9C">
        <w:rPr>
          <w:sz w:val="28"/>
          <w:szCs w:val="28"/>
        </w:rPr>
        <w:t xml:space="preserve"> </w:t>
      </w:r>
      <w:r w:rsidR="00A91A9C">
        <w:rPr>
          <w:sz w:val="28"/>
          <w:szCs w:val="28"/>
        </w:rPr>
        <w:t>по национальным проектам</w:t>
      </w:r>
      <w:r w:rsidR="00A91A9C" w:rsidRPr="00121595">
        <w:rPr>
          <w:sz w:val="28"/>
          <w:szCs w:val="28"/>
        </w:rPr>
        <w:t>)</w:t>
      </w:r>
      <w:r w:rsidR="00A91A9C">
        <w:rPr>
          <w:sz w:val="28"/>
          <w:szCs w:val="28"/>
        </w:rPr>
        <w:t>;</w:t>
      </w:r>
    </w:p>
    <w:p w:rsidR="00045FB0" w:rsidRPr="00121595" w:rsidRDefault="00045FB0" w:rsidP="00121595">
      <w:pPr>
        <w:autoSpaceDE w:val="0"/>
        <w:autoSpaceDN w:val="0"/>
        <w:adjustRightInd w:val="0"/>
        <w:jc w:val="both"/>
        <w:rPr>
          <w:rFonts w:eastAsiaTheme="minorHAnsi"/>
          <w:sz w:val="28"/>
          <w:szCs w:val="28"/>
          <w:lang w:eastAsia="en-US"/>
        </w:rPr>
      </w:pPr>
      <w:r w:rsidRPr="00121595">
        <w:rPr>
          <w:rFonts w:eastAsiaTheme="minorHAnsi"/>
          <w:sz w:val="28"/>
          <w:szCs w:val="28"/>
          <w:lang w:eastAsia="en-US"/>
        </w:rPr>
        <w:t>- Баланс по поступлениям и выбытиям бюджетных средств (</w:t>
      </w:r>
      <w:hyperlink w:anchor="sub_503140" w:history="1">
        <w:r w:rsidRPr="00121595">
          <w:rPr>
            <w:rFonts w:eastAsiaTheme="minorHAnsi"/>
            <w:sz w:val="28"/>
            <w:szCs w:val="28"/>
            <w:lang w:eastAsia="en-US"/>
          </w:rPr>
          <w:t>ф. 0503140</w:t>
        </w:r>
      </w:hyperlink>
      <w:r w:rsidRPr="00121595">
        <w:rPr>
          <w:rFonts w:eastAsiaTheme="minorHAnsi"/>
          <w:sz w:val="28"/>
          <w:szCs w:val="28"/>
          <w:lang w:eastAsia="en-US"/>
        </w:rPr>
        <w:t>)</w:t>
      </w:r>
      <w:r w:rsidR="00A458D9" w:rsidRPr="00121595">
        <w:rPr>
          <w:rFonts w:eastAsiaTheme="minorHAnsi"/>
          <w:sz w:val="28"/>
          <w:szCs w:val="28"/>
          <w:lang w:eastAsia="en-US"/>
        </w:rPr>
        <w:t>.</w:t>
      </w:r>
    </w:p>
    <w:p w:rsidR="00BB4BBC" w:rsidRPr="00121595" w:rsidRDefault="00BB4BBC" w:rsidP="00121595">
      <w:pPr>
        <w:ind w:firstLine="708"/>
        <w:jc w:val="both"/>
        <w:rPr>
          <w:sz w:val="28"/>
          <w:szCs w:val="28"/>
        </w:rPr>
      </w:pPr>
    </w:p>
    <w:p w:rsidR="00655AA3" w:rsidRPr="009F14CA" w:rsidRDefault="00142512" w:rsidP="00121595">
      <w:pPr>
        <w:ind w:firstLine="708"/>
        <w:jc w:val="both"/>
        <w:rPr>
          <w:sz w:val="28"/>
          <w:szCs w:val="28"/>
        </w:rPr>
      </w:pPr>
      <w:r w:rsidRPr="009F14CA">
        <w:rPr>
          <w:sz w:val="28"/>
          <w:szCs w:val="28"/>
        </w:rPr>
        <w:t xml:space="preserve">Таким образом, Годовой отчет об исполнении </w:t>
      </w:r>
      <w:r w:rsidR="0041215D" w:rsidRPr="009F14CA">
        <w:rPr>
          <w:sz w:val="28"/>
          <w:szCs w:val="28"/>
        </w:rPr>
        <w:t xml:space="preserve">районного </w:t>
      </w:r>
      <w:r w:rsidRPr="009F14CA">
        <w:rPr>
          <w:sz w:val="28"/>
          <w:szCs w:val="28"/>
        </w:rPr>
        <w:t>бюджета представлен к внешней проверки в Контрольно-счетный комитет, с соблюдением срока, установленного п.3 ст.264.4 Бюджетного кодекса РФ</w:t>
      </w:r>
      <w:r w:rsidR="00362AB2" w:rsidRPr="009F14CA">
        <w:rPr>
          <w:sz w:val="28"/>
          <w:szCs w:val="28"/>
        </w:rPr>
        <w:t xml:space="preserve"> и </w:t>
      </w:r>
      <w:r w:rsidR="00E41FE1" w:rsidRPr="009F14CA">
        <w:rPr>
          <w:sz w:val="28"/>
          <w:szCs w:val="28"/>
        </w:rPr>
        <w:t>статьей 48 Положения о бюджетном процессе</w:t>
      </w:r>
      <w:r w:rsidR="0041215D" w:rsidRPr="009F14CA">
        <w:rPr>
          <w:sz w:val="28"/>
          <w:szCs w:val="28"/>
        </w:rPr>
        <w:t xml:space="preserve"> и в объеме форм, установленных статьей 264.1 Бюджетного кодекса</w:t>
      </w:r>
      <w:r w:rsidR="00655AA3" w:rsidRPr="009F14CA">
        <w:rPr>
          <w:sz w:val="28"/>
          <w:szCs w:val="28"/>
        </w:rPr>
        <w:t>.</w:t>
      </w:r>
    </w:p>
    <w:p w:rsidR="0099694C" w:rsidRDefault="0099694C" w:rsidP="00121595">
      <w:pPr>
        <w:ind w:firstLine="708"/>
        <w:jc w:val="both"/>
        <w:rPr>
          <w:sz w:val="28"/>
          <w:szCs w:val="28"/>
        </w:rPr>
      </w:pPr>
      <w:r w:rsidRPr="00121595">
        <w:rPr>
          <w:sz w:val="28"/>
          <w:szCs w:val="28"/>
        </w:rPr>
        <w:t xml:space="preserve">С целью осуществления контрольных мероприятий в ходе внешней проверки годового отчета об исполнении бюджета Сортавальского муниципального района </w:t>
      </w:r>
      <w:r w:rsidR="00697380" w:rsidRPr="00121595">
        <w:rPr>
          <w:sz w:val="28"/>
          <w:szCs w:val="28"/>
        </w:rPr>
        <w:t>К</w:t>
      </w:r>
      <w:r w:rsidRPr="00121595">
        <w:rPr>
          <w:sz w:val="28"/>
          <w:szCs w:val="28"/>
        </w:rPr>
        <w:t>онтрольно-счетным комитетом дополнительно были использованы:</w:t>
      </w:r>
    </w:p>
    <w:p w:rsidR="0079510A" w:rsidRPr="00121595" w:rsidRDefault="0079510A" w:rsidP="0079510A">
      <w:pPr>
        <w:jc w:val="both"/>
        <w:rPr>
          <w:sz w:val="28"/>
          <w:szCs w:val="28"/>
        </w:rPr>
      </w:pPr>
      <w:r>
        <w:rPr>
          <w:sz w:val="28"/>
          <w:szCs w:val="28"/>
        </w:rPr>
        <w:t>-</w:t>
      </w:r>
      <w:r w:rsidRPr="0079510A">
        <w:rPr>
          <w:sz w:val="28"/>
          <w:szCs w:val="28"/>
        </w:rPr>
        <w:t xml:space="preserve">Решение Совета Сортавальского муниципального района от </w:t>
      </w:r>
      <w:r w:rsidR="003A7C9B">
        <w:rPr>
          <w:sz w:val="28"/>
          <w:szCs w:val="28"/>
        </w:rPr>
        <w:t>24</w:t>
      </w:r>
      <w:r w:rsidRPr="0079510A">
        <w:rPr>
          <w:sz w:val="28"/>
          <w:szCs w:val="28"/>
        </w:rPr>
        <w:t>.12.201</w:t>
      </w:r>
      <w:r w:rsidR="003A7C9B">
        <w:rPr>
          <w:sz w:val="28"/>
          <w:szCs w:val="28"/>
        </w:rPr>
        <w:t>9</w:t>
      </w:r>
      <w:r w:rsidRPr="0079510A">
        <w:rPr>
          <w:sz w:val="28"/>
          <w:szCs w:val="28"/>
        </w:rPr>
        <w:t xml:space="preserve"> года № </w:t>
      </w:r>
      <w:r w:rsidR="003F41E8">
        <w:rPr>
          <w:sz w:val="28"/>
          <w:szCs w:val="28"/>
        </w:rPr>
        <w:t>60</w:t>
      </w:r>
      <w:r w:rsidRPr="0079510A">
        <w:rPr>
          <w:sz w:val="28"/>
          <w:szCs w:val="28"/>
        </w:rPr>
        <w:t xml:space="preserve"> «О бюджете Сортавальского муниципального района на 20</w:t>
      </w:r>
      <w:r w:rsidR="003F41E8">
        <w:rPr>
          <w:sz w:val="28"/>
          <w:szCs w:val="28"/>
        </w:rPr>
        <w:t>20</w:t>
      </w:r>
      <w:r w:rsidRPr="0079510A">
        <w:rPr>
          <w:sz w:val="28"/>
          <w:szCs w:val="28"/>
        </w:rPr>
        <w:t xml:space="preserve"> год и плановый период 202</w:t>
      </w:r>
      <w:r w:rsidR="003F41E8">
        <w:rPr>
          <w:sz w:val="28"/>
          <w:szCs w:val="28"/>
        </w:rPr>
        <w:t>1</w:t>
      </w:r>
      <w:r w:rsidRPr="0079510A">
        <w:rPr>
          <w:sz w:val="28"/>
          <w:szCs w:val="28"/>
        </w:rPr>
        <w:t xml:space="preserve"> и 202</w:t>
      </w:r>
      <w:r w:rsidR="003F41E8">
        <w:rPr>
          <w:sz w:val="28"/>
          <w:szCs w:val="28"/>
        </w:rPr>
        <w:t>2</w:t>
      </w:r>
      <w:r w:rsidRPr="0079510A">
        <w:rPr>
          <w:sz w:val="28"/>
          <w:szCs w:val="28"/>
        </w:rPr>
        <w:t xml:space="preserve"> годов»;</w:t>
      </w:r>
    </w:p>
    <w:p w:rsidR="0099694C" w:rsidRDefault="00A506CF" w:rsidP="0079510A">
      <w:pPr>
        <w:jc w:val="both"/>
        <w:rPr>
          <w:sz w:val="28"/>
          <w:szCs w:val="28"/>
        </w:rPr>
      </w:pPr>
      <w:r>
        <w:rPr>
          <w:sz w:val="24"/>
          <w:szCs w:val="24"/>
        </w:rPr>
        <w:t>-</w:t>
      </w:r>
      <w:r w:rsidR="00F86B6C" w:rsidRPr="0079510A">
        <w:rPr>
          <w:sz w:val="28"/>
          <w:szCs w:val="28"/>
        </w:rPr>
        <w:t xml:space="preserve">Решение Совета Сортавальского муниципального района от </w:t>
      </w:r>
      <w:r w:rsidR="0079510A" w:rsidRPr="0079510A">
        <w:rPr>
          <w:sz w:val="28"/>
          <w:szCs w:val="28"/>
        </w:rPr>
        <w:t>2</w:t>
      </w:r>
      <w:r w:rsidR="00DF60DD">
        <w:rPr>
          <w:sz w:val="28"/>
          <w:szCs w:val="28"/>
        </w:rPr>
        <w:t>9</w:t>
      </w:r>
      <w:r w:rsidR="0079510A" w:rsidRPr="0079510A">
        <w:rPr>
          <w:sz w:val="28"/>
          <w:szCs w:val="28"/>
        </w:rPr>
        <w:t>.0</w:t>
      </w:r>
      <w:r w:rsidR="00DF60DD">
        <w:rPr>
          <w:sz w:val="28"/>
          <w:szCs w:val="28"/>
        </w:rPr>
        <w:t>7</w:t>
      </w:r>
      <w:r w:rsidR="00F86B6C" w:rsidRPr="0079510A">
        <w:rPr>
          <w:sz w:val="28"/>
          <w:szCs w:val="28"/>
        </w:rPr>
        <w:t>.20</w:t>
      </w:r>
      <w:r w:rsidR="00DF60DD">
        <w:rPr>
          <w:sz w:val="28"/>
          <w:szCs w:val="28"/>
        </w:rPr>
        <w:t>20</w:t>
      </w:r>
      <w:r w:rsidR="0079510A">
        <w:rPr>
          <w:sz w:val="28"/>
          <w:szCs w:val="28"/>
        </w:rPr>
        <w:t xml:space="preserve"> </w:t>
      </w:r>
      <w:r w:rsidR="0079510A" w:rsidRPr="0079510A">
        <w:rPr>
          <w:sz w:val="28"/>
          <w:szCs w:val="28"/>
        </w:rPr>
        <w:t xml:space="preserve">года № </w:t>
      </w:r>
      <w:r w:rsidR="00DF60DD">
        <w:rPr>
          <w:sz w:val="28"/>
          <w:szCs w:val="28"/>
        </w:rPr>
        <w:t>33</w:t>
      </w:r>
      <w:r w:rsidR="00F86B6C" w:rsidRPr="0079510A">
        <w:rPr>
          <w:sz w:val="28"/>
          <w:szCs w:val="28"/>
        </w:rPr>
        <w:t xml:space="preserve"> «</w:t>
      </w:r>
      <w:r w:rsidR="0079510A" w:rsidRPr="0079510A">
        <w:rPr>
          <w:sz w:val="28"/>
          <w:szCs w:val="28"/>
        </w:rPr>
        <w:t>О внесении изменений и дополнений в решение Совета Сортавальского муниципального района от 2</w:t>
      </w:r>
      <w:r w:rsidR="00DF60DD">
        <w:rPr>
          <w:sz w:val="28"/>
          <w:szCs w:val="28"/>
        </w:rPr>
        <w:t>4</w:t>
      </w:r>
      <w:r w:rsidR="0079510A" w:rsidRPr="0079510A">
        <w:rPr>
          <w:sz w:val="28"/>
          <w:szCs w:val="28"/>
        </w:rPr>
        <w:t>.12.201</w:t>
      </w:r>
      <w:r w:rsidR="00DF60DD">
        <w:rPr>
          <w:sz w:val="28"/>
          <w:szCs w:val="28"/>
        </w:rPr>
        <w:t>9</w:t>
      </w:r>
      <w:r w:rsidR="0079510A" w:rsidRPr="0079510A">
        <w:rPr>
          <w:sz w:val="28"/>
          <w:szCs w:val="28"/>
        </w:rPr>
        <w:t xml:space="preserve"> года № </w:t>
      </w:r>
      <w:r w:rsidR="00DF60DD">
        <w:rPr>
          <w:sz w:val="28"/>
          <w:szCs w:val="28"/>
        </w:rPr>
        <w:t>60</w:t>
      </w:r>
      <w:r w:rsidR="0079510A" w:rsidRPr="0079510A">
        <w:rPr>
          <w:sz w:val="28"/>
          <w:szCs w:val="28"/>
        </w:rPr>
        <w:t xml:space="preserve"> «О бюджете Сортавальского муниципального района на 20</w:t>
      </w:r>
      <w:r w:rsidR="00DF60DD">
        <w:rPr>
          <w:sz w:val="28"/>
          <w:szCs w:val="28"/>
        </w:rPr>
        <w:t>20</w:t>
      </w:r>
      <w:r w:rsidR="0079510A" w:rsidRPr="0079510A">
        <w:rPr>
          <w:sz w:val="28"/>
          <w:szCs w:val="28"/>
        </w:rPr>
        <w:t xml:space="preserve"> год и плановый период 202</w:t>
      </w:r>
      <w:r w:rsidR="00DF60DD">
        <w:rPr>
          <w:sz w:val="28"/>
          <w:szCs w:val="28"/>
        </w:rPr>
        <w:t>1</w:t>
      </w:r>
      <w:r w:rsidR="0079510A" w:rsidRPr="0079510A">
        <w:rPr>
          <w:sz w:val="28"/>
          <w:szCs w:val="28"/>
        </w:rPr>
        <w:t xml:space="preserve"> и 202</w:t>
      </w:r>
      <w:r w:rsidR="00DF60DD">
        <w:rPr>
          <w:sz w:val="28"/>
          <w:szCs w:val="28"/>
        </w:rPr>
        <w:t>2</w:t>
      </w:r>
      <w:r w:rsidR="0079510A" w:rsidRPr="0079510A">
        <w:rPr>
          <w:sz w:val="28"/>
          <w:szCs w:val="28"/>
        </w:rPr>
        <w:t xml:space="preserve"> годов»</w:t>
      </w:r>
      <w:r w:rsidR="0099694C" w:rsidRPr="0079510A">
        <w:rPr>
          <w:sz w:val="28"/>
          <w:szCs w:val="28"/>
        </w:rPr>
        <w:t>;</w:t>
      </w:r>
    </w:p>
    <w:p w:rsidR="006E24EB" w:rsidRDefault="006E24EB" w:rsidP="006E24EB">
      <w:pPr>
        <w:jc w:val="both"/>
        <w:rPr>
          <w:sz w:val="28"/>
          <w:szCs w:val="28"/>
        </w:rPr>
      </w:pPr>
      <w:r>
        <w:rPr>
          <w:sz w:val="24"/>
          <w:szCs w:val="24"/>
        </w:rPr>
        <w:t>-</w:t>
      </w:r>
      <w:r w:rsidRPr="0079510A">
        <w:rPr>
          <w:sz w:val="28"/>
          <w:szCs w:val="28"/>
        </w:rPr>
        <w:t xml:space="preserve">Решение Совета Сортавальского муниципального района от </w:t>
      </w:r>
      <w:r w:rsidR="00AC7BD5">
        <w:rPr>
          <w:sz w:val="28"/>
          <w:szCs w:val="28"/>
        </w:rPr>
        <w:t>11</w:t>
      </w:r>
      <w:r w:rsidRPr="0079510A">
        <w:rPr>
          <w:sz w:val="28"/>
          <w:szCs w:val="28"/>
        </w:rPr>
        <w:t>.0</w:t>
      </w:r>
      <w:r w:rsidR="00AC7BD5">
        <w:rPr>
          <w:sz w:val="28"/>
          <w:szCs w:val="28"/>
        </w:rPr>
        <w:t>8</w:t>
      </w:r>
      <w:r w:rsidRPr="0079510A">
        <w:rPr>
          <w:sz w:val="28"/>
          <w:szCs w:val="28"/>
        </w:rPr>
        <w:t>.20</w:t>
      </w:r>
      <w:r>
        <w:rPr>
          <w:sz w:val="28"/>
          <w:szCs w:val="28"/>
        </w:rPr>
        <w:t xml:space="preserve">20 </w:t>
      </w:r>
      <w:r w:rsidRPr="0079510A">
        <w:rPr>
          <w:sz w:val="28"/>
          <w:szCs w:val="28"/>
        </w:rPr>
        <w:t xml:space="preserve">года № </w:t>
      </w:r>
      <w:r w:rsidR="00AC7BD5">
        <w:rPr>
          <w:sz w:val="28"/>
          <w:szCs w:val="28"/>
        </w:rPr>
        <w:t>39</w:t>
      </w:r>
      <w:r w:rsidRPr="0079510A">
        <w:rPr>
          <w:sz w:val="28"/>
          <w:szCs w:val="28"/>
        </w:rPr>
        <w:t xml:space="preserve"> «О внесении изменений и дополнений в решение Совета Сортавальского муниципального района от 2</w:t>
      </w:r>
      <w:r>
        <w:rPr>
          <w:sz w:val="28"/>
          <w:szCs w:val="28"/>
        </w:rPr>
        <w:t>4</w:t>
      </w:r>
      <w:r w:rsidRPr="0079510A">
        <w:rPr>
          <w:sz w:val="28"/>
          <w:szCs w:val="28"/>
        </w:rPr>
        <w:t>.12.201</w:t>
      </w:r>
      <w:r>
        <w:rPr>
          <w:sz w:val="28"/>
          <w:szCs w:val="28"/>
        </w:rPr>
        <w:t>9</w:t>
      </w:r>
      <w:r w:rsidRPr="0079510A">
        <w:rPr>
          <w:sz w:val="28"/>
          <w:szCs w:val="28"/>
        </w:rPr>
        <w:t xml:space="preserve"> года № </w:t>
      </w:r>
      <w:r>
        <w:rPr>
          <w:sz w:val="28"/>
          <w:szCs w:val="28"/>
        </w:rPr>
        <w:t>60</w:t>
      </w:r>
      <w:r w:rsidRPr="0079510A">
        <w:rPr>
          <w:sz w:val="28"/>
          <w:szCs w:val="28"/>
        </w:rPr>
        <w:t xml:space="preserve"> «О бюджете Сортавальского муниципального района на 20</w:t>
      </w:r>
      <w:r>
        <w:rPr>
          <w:sz w:val="28"/>
          <w:szCs w:val="28"/>
        </w:rPr>
        <w:t>20</w:t>
      </w:r>
      <w:r w:rsidRPr="0079510A">
        <w:rPr>
          <w:sz w:val="28"/>
          <w:szCs w:val="28"/>
        </w:rPr>
        <w:t xml:space="preserve"> год и плановый период 202</w:t>
      </w:r>
      <w:r>
        <w:rPr>
          <w:sz w:val="28"/>
          <w:szCs w:val="28"/>
        </w:rPr>
        <w:t>1</w:t>
      </w:r>
      <w:r w:rsidRPr="0079510A">
        <w:rPr>
          <w:sz w:val="28"/>
          <w:szCs w:val="28"/>
        </w:rPr>
        <w:t xml:space="preserve"> и 202</w:t>
      </w:r>
      <w:r>
        <w:rPr>
          <w:sz w:val="28"/>
          <w:szCs w:val="28"/>
        </w:rPr>
        <w:t>2</w:t>
      </w:r>
      <w:r w:rsidRPr="0079510A">
        <w:rPr>
          <w:sz w:val="28"/>
          <w:szCs w:val="28"/>
        </w:rPr>
        <w:t xml:space="preserve"> годов»;</w:t>
      </w:r>
    </w:p>
    <w:p w:rsidR="00AC7BD5" w:rsidRDefault="00AC7BD5" w:rsidP="00AC7BD5">
      <w:pPr>
        <w:jc w:val="both"/>
        <w:rPr>
          <w:sz w:val="28"/>
          <w:szCs w:val="28"/>
        </w:rPr>
      </w:pPr>
      <w:r>
        <w:rPr>
          <w:sz w:val="24"/>
          <w:szCs w:val="24"/>
        </w:rPr>
        <w:t>-</w:t>
      </w:r>
      <w:r w:rsidRPr="0079510A">
        <w:rPr>
          <w:sz w:val="28"/>
          <w:szCs w:val="28"/>
        </w:rPr>
        <w:t xml:space="preserve">Решение Совета Сортавальского муниципального района от </w:t>
      </w:r>
      <w:r>
        <w:rPr>
          <w:sz w:val="28"/>
          <w:szCs w:val="28"/>
        </w:rPr>
        <w:t>01.12</w:t>
      </w:r>
      <w:r w:rsidRPr="0079510A">
        <w:rPr>
          <w:sz w:val="28"/>
          <w:szCs w:val="28"/>
        </w:rPr>
        <w:t>.20</w:t>
      </w:r>
      <w:r>
        <w:rPr>
          <w:sz w:val="28"/>
          <w:szCs w:val="28"/>
        </w:rPr>
        <w:t xml:space="preserve">20 </w:t>
      </w:r>
      <w:r w:rsidRPr="0079510A">
        <w:rPr>
          <w:sz w:val="28"/>
          <w:szCs w:val="28"/>
        </w:rPr>
        <w:t xml:space="preserve">года № </w:t>
      </w:r>
      <w:r>
        <w:rPr>
          <w:sz w:val="28"/>
          <w:szCs w:val="28"/>
        </w:rPr>
        <w:t>59</w:t>
      </w:r>
      <w:r w:rsidRPr="0079510A">
        <w:rPr>
          <w:sz w:val="28"/>
          <w:szCs w:val="28"/>
        </w:rPr>
        <w:t xml:space="preserve"> «О внесении изменений и дополнений в решение Совета Сортавальского </w:t>
      </w:r>
      <w:r w:rsidRPr="0079510A">
        <w:rPr>
          <w:sz w:val="28"/>
          <w:szCs w:val="28"/>
        </w:rPr>
        <w:lastRenderedPageBreak/>
        <w:t>муниципального района от 2</w:t>
      </w:r>
      <w:r>
        <w:rPr>
          <w:sz w:val="28"/>
          <w:szCs w:val="28"/>
        </w:rPr>
        <w:t>4</w:t>
      </w:r>
      <w:r w:rsidRPr="0079510A">
        <w:rPr>
          <w:sz w:val="28"/>
          <w:szCs w:val="28"/>
        </w:rPr>
        <w:t>.12.201</w:t>
      </w:r>
      <w:r>
        <w:rPr>
          <w:sz w:val="28"/>
          <w:szCs w:val="28"/>
        </w:rPr>
        <w:t>9</w:t>
      </w:r>
      <w:r w:rsidRPr="0079510A">
        <w:rPr>
          <w:sz w:val="28"/>
          <w:szCs w:val="28"/>
        </w:rPr>
        <w:t xml:space="preserve"> года № </w:t>
      </w:r>
      <w:r>
        <w:rPr>
          <w:sz w:val="28"/>
          <w:szCs w:val="28"/>
        </w:rPr>
        <w:t>60</w:t>
      </w:r>
      <w:r w:rsidRPr="0079510A">
        <w:rPr>
          <w:sz w:val="28"/>
          <w:szCs w:val="28"/>
        </w:rPr>
        <w:t xml:space="preserve"> «О бюджете Сортавальского муниципального района на 20</w:t>
      </w:r>
      <w:r>
        <w:rPr>
          <w:sz w:val="28"/>
          <w:szCs w:val="28"/>
        </w:rPr>
        <w:t>20</w:t>
      </w:r>
      <w:r w:rsidRPr="0079510A">
        <w:rPr>
          <w:sz w:val="28"/>
          <w:szCs w:val="28"/>
        </w:rPr>
        <w:t xml:space="preserve"> год и плановый период 202</w:t>
      </w:r>
      <w:r>
        <w:rPr>
          <w:sz w:val="28"/>
          <w:szCs w:val="28"/>
        </w:rPr>
        <w:t>1</w:t>
      </w:r>
      <w:r w:rsidRPr="0079510A">
        <w:rPr>
          <w:sz w:val="28"/>
          <w:szCs w:val="28"/>
        </w:rPr>
        <w:t xml:space="preserve"> и 202</w:t>
      </w:r>
      <w:r>
        <w:rPr>
          <w:sz w:val="28"/>
          <w:szCs w:val="28"/>
        </w:rPr>
        <w:t>2</w:t>
      </w:r>
      <w:r w:rsidRPr="0079510A">
        <w:rPr>
          <w:sz w:val="28"/>
          <w:szCs w:val="28"/>
        </w:rPr>
        <w:t xml:space="preserve"> годов»;</w:t>
      </w:r>
    </w:p>
    <w:p w:rsidR="00697380" w:rsidRDefault="005F458E" w:rsidP="0099694C">
      <w:pPr>
        <w:jc w:val="both"/>
        <w:rPr>
          <w:sz w:val="28"/>
          <w:szCs w:val="28"/>
        </w:rPr>
      </w:pPr>
      <w:r>
        <w:rPr>
          <w:sz w:val="28"/>
          <w:szCs w:val="28"/>
        </w:rPr>
        <w:t>-</w:t>
      </w:r>
      <w:r w:rsidR="00697380" w:rsidRPr="00697380">
        <w:rPr>
          <w:sz w:val="28"/>
          <w:szCs w:val="28"/>
        </w:rPr>
        <w:t>Отчет по использованию средств резервного фонда за 20</w:t>
      </w:r>
      <w:r w:rsidR="00BD49DD">
        <w:rPr>
          <w:sz w:val="28"/>
          <w:szCs w:val="28"/>
        </w:rPr>
        <w:t>20 год</w:t>
      </w:r>
      <w:r w:rsidR="005E7F5D">
        <w:rPr>
          <w:sz w:val="28"/>
          <w:szCs w:val="28"/>
        </w:rPr>
        <w:t>;</w:t>
      </w:r>
    </w:p>
    <w:p w:rsidR="005E7F5D" w:rsidRPr="00697380" w:rsidRDefault="005E7F5D" w:rsidP="0099694C">
      <w:pPr>
        <w:jc w:val="both"/>
        <w:rPr>
          <w:sz w:val="28"/>
          <w:szCs w:val="28"/>
        </w:rPr>
      </w:pPr>
      <w:r>
        <w:rPr>
          <w:sz w:val="28"/>
          <w:szCs w:val="28"/>
        </w:rPr>
        <w:t>-Муниципальная долговая книга на 01.01.20</w:t>
      </w:r>
      <w:r w:rsidR="003350FD">
        <w:rPr>
          <w:sz w:val="28"/>
          <w:szCs w:val="28"/>
        </w:rPr>
        <w:t>2</w:t>
      </w:r>
      <w:r w:rsidR="0036125A">
        <w:rPr>
          <w:sz w:val="28"/>
          <w:szCs w:val="28"/>
        </w:rPr>
        <w:t>1</w:t>
      </w:r>
      <w:r>
        <w:rPr>
          <w:sz w:val="28"/>
          <w:szCs w:val="28"/>
        </w:rPr>
        <w:t>г.</w:t>
      </w:r>
    </w:p>
    <w:p w:rsidR="003350FD" w:rsidRDefault="005F458E" w:rsidP="003350FD">
      <w:pPr>
        <w:jc w:val="both"/>
        <w:rPr>
          <w:sz w:val="28"/>
          <w:szCs w:val="28"/>
        </w:rPr>
      </w:pPr>
      <w:r>
        <w:rPr>
          <w:sz w:val="28"/>
          <w:szCs w:val="28"/>
        </w:rPr>
        <w:t>-</w:t>
      </w:r>
      <w:r w:rsidR="003350FD">
        <w:rPr>
          <w:sz w:val="28"/>
          <w:szCs w:val="28"/>
        </w:rPr>
        <w:t>Сводная бюджетная роспись бюджета Сортавальского муниципального района на 20</w:t>
      </w:r>
      <w:r w:rsidR="00304A68">
        <w:rPr>
          <w:sz w:val="28"/>
          <w:szCs w:val="28"/>
        </w:rPr>
        <w:t>20</w:t>
      </w:r>
      <w:r w:rsidR="003350FD">
        <w:rPr>
          <w:sz w:val="28"/>
          <w:szCs w:val="28"/>
        </w:rPr>
        <w:t xml:space="preserve"> год и плановый период 202</w:t>
      </w:r>
      <w:r w:rsidR="00304A68">
        <w:rPr>
          <w:sz w:val="28"/>
          <w:szCs w:val="28"/>
        </w:rPr>
        <w:t>1</w:t>
      </w:r>
      <w:r w:rsidR="003350FD">
        <w:rPr>
          <w:sz w:val="28"/>
          <w:szCs w:val="28"/>
        </w:rPr>
        <w:t xml:space="preserve"> и 202</w:t>
      </w:r>
      <w:r w:rsidR="00304A68">
        <w:rPr>
          <w:sz w:val="28"/>
          <w:szCs w:val="28"/>
        </w:rPr>
        <w:t>2</w:t>
      </w:r>
      <w:r w:rsidR="003350FD">
        <w:rPr>
          <w:sz w:val="28"/>
          <w:szCs w:val="28"/>
        </w:rPr>
        <w:t xml:space="preserve"> годов.</w:t>
      </w:r>
    </w:p>
    <w:p w:rsidR="00C377C9" w:rsidRDefault="00C377C9" w:rsidP="00524332">
      <w:pPr>
        <w:ind w:firstLine="708"/>
        <w:jc w:val="both"/>
        <w:rPr>
          <w:sz w:val="28"/>
          <w:szCs w:val="28"/>
        </w:rPr>
      </w:pPr>
      <w:r>
        <w:rPr>
          <w:sz w:val="28"/>
          <w:szCs w:val="28"/>
        </w:rPr>
        <w:t>С целью установления достоверности показателей исполнения бюджета Сортавальского муниципального района, отраженных в представленной годовой бюджетной отчетности, Контрольно-сч</w:t>
      </w:r>
      <w:r w:rsidR="00524332">
        <w:rPr>
          <w:sz w:val="28"/>
          <w:szCs w:val="28"/>
        </w:rPr>
        <w:t xml:space="preserve">етным комитетом была запрошена </w:t>
      </w:r>
      <w:r w:rsidR="00D97297">
        <w:rPr>
          <w:sz w:val="28"/>
          <w:szCs w:val="28"/>
        </w:rPr>
        <w:t xml:space="preserve">и представлена </w:t>
      </w:r>
      <w:r w:rsidR="00524332">
        <w:rPr>
          <w:sz w:val="28"/>
          <w:szCs w:val="28"/>
        </w:rPr>
        <w:t>Управлени</w:t>
      </w:r>
      <w:r w:rsidR="00D97297">
        <w:rPr>
          <w:sz w:val="28"/>
          <w:szCs w:val="28"/>
        </w:rPr>
        <w:t>ем</w:t>
      </w:r>
      <w:r w:rsidR="00524332">
        <w:rPr>
          <w:sz w:val="28"/>
          <w:szCs w:val="28"/>
        </w:rPr>
        <w:t xml:space="preserve"> Федерального казначейства по Республике Карелия </w:t>
      </w:r>
      <w:r>
        <w:rPr>
          <w:sz w:val="28"/>
          <w:szCs w:val="28"/>
        </w:rPr>
        <w:t>информация об операциях по исполнению бюджета Сортавальского муниципального района</w:t>
      </w:r>
      <w:r w:rsidR="00524332">
        <w:rPr>
          <w:sz w:val="28"/>
          <w:szCs w:val="28"/>
        </w:rPr>
        <w:t>.</w:t>
      </w:r>
    </w:p>
    <w:p w:rsidR="007631C6" w:rsidRDefault="007631C6" w:rsidP="00E969C7">
      <w:pPr>
        <w:ind w:left="283"/>
        <w:rPr>
          <w:b/>
          <w:sz w:val="28"/>
          <w:szCs w:val="28"/>
        </w:rPr>
      </w:pPr>
    </w:p>
    <w:p w:rsidR="0080388A" w:rsidRPr="002701D0" w:rsidRDefault="0080388A" w:rsidP="00DB7BDB">
      <w:pPr>
        <w:pStyle w:val="ac"/>
        <w:numPr>
          <w:ilvl w:val="0"/>
          <w:numId w:val="5"/>
        </w:numPr>
        <w:ind w:left="360"/>
        <w:jc w:val="center"/>
        <w:rPr>
          <w:b/>
          <w:sz w:val="28"/>
          <w:szCs w:val="28"/>
        </w:rPr>
      </w:pPr>
      <w:r w:rsidRPr="002701D0">
        <w:rPr>
          <w:b/>
          <w:sz w:val="28"/>
          <w:szCs w:val="28"/>
        </w:rPr>
        <w:t>Проверка полноты и достоверности годовой бюджетной отчетности бюджета Сортавальского муниципального района</w:t>
      </w:r>
    </w:p>
    <w:p w:rsidR="00284A71" w:rsidRPr="002701D0" w:rsidRDefault="00284A71" w:rsidP="00DB7BDB">
      <w:pPr>
        <w:pStyle w:val="ac"/>
        <w:ind w:left="360"/>
        <w:rPr>
          <w:b/>
          <w:sz w:val="28"/>
          <w:szCs w:val="28"/>
        </w:rPr>
      </w:pPr>
    </w:p>
    <w:p w:rsidR="00185A7E" w:rsidRPr="002701D0" w:rsidRDefault="00185A7E" w:rsidP="00DB7BDB">
      <w:pPr>
        <w:pStyle w:val="ac"/>
        <w:ind w:left="0"/>
        <w:contextualSpacing w:val="0"/>
        <w:jc w:val="center"/>
        <w:rPr>
          <w:i/>
          <w:sz w:val="28"/>
          <w:szCs w:val="28"/>
        </w:rPr>
      </w:pPr>
      <w:r w:rsidRPr="002701D0">
        <w:rPr>
          <w:i/>
          <w:sz w:val="28"/>
          <w:szCs w:val="28"/>
        </w:rPr>
        <w:t>Баланс по поступлениям и выбытиям бюджетных средств (ф.0503140)</w:t>
      </w:r>
    </w:p>
    <w:p w:rsidR="00284A71" w:rsidRPr="00383C3E" w:rsidRDefault="00284A71" w:rsidP="00DB7BDB">
      <w:pPr>
        <w:pStyle w:val="ac"/>
        <w:ind w:left="0" w:firstLine="708"/>
        <w:jc w:val="both"/>
        <w:rPr>
          <w:sz w:val="28"/>
          <w:szCs w:val="28"/>
        </w:rPr>
      </w:pPr>
      <w:r w:rsidRPr="00383C3E">
        <w:rPr>
          <w:sz w:val="28"/>
          <w:szCs w:val="28"/>
        </w:rPr>
        <w:t>Баланс по поступлениям и выбытиям бюджетных средств (ф.0503140) сформирован финансовым органом в соответствии с требованиями Инструкции №191н. Показатели, отраженные в</w:t>
      </w:r>
      <w:r w:rsidR="000719D5" w:rsidRPr="00383C3E">
        <w:rPr>
          <w:sz w:val="28"/>
          <w:szCs w:val="28"/>
        </w:rPr>
        <w:t xml:space="preserve"> </w:t>
      </w:r>
      <w:r w:rsidRPr="00383C3E">
        <w:rPr>
          <w:sz w:val="28"/>
          <w:szCs w:val="28"/>
        </w:rPr>
        <w:t>балансе (ф.0503140) соответствуют показателям главной книги.</w:t>
      </w:r>
    </w:p>
    <w:p w:rsidR="00185A7E" w:rsidRPr="0036125A" w:rsidRDefault="00185A7E" w:rsidP="00DB7BDB">
      <w:pPr>
        <w:pStyle w:val="ac"/>
        <w:ind w:left="0"/>
        <w:rPr>
          <w:i/>
          <w:sz w:val="28"/>
          <w:szCs w:val="28"/>
        </w:rPr>
      </w:pPr>
    </w:p>
    <w:p w:rsidR="00185A7E" w:rsidRPr="00B75EFF" w:rsidRDefault="00185A7E" w:rsidP="00DB7BDB">
      <w:pPr>
        <w:pStyle w:val="ac"/>
        <w:ind w:left="0"/>
        <w:jc w:val="center"/>
        <w:rPr>
          <w:i/>
          <w:sz w:val="28"/>
          <w:szCs w:val="28"/>
        </w:rPr>
      </w:pPr>
      <w:r w:rsidRPr="00B75EFF">
        <w:rPr>
          <w:i/>
          <w:sz w:val="28"/>
          <w:szCs w:val="28"/>
        </w:rPr>
        <w:t>Баланс исполнения бюджета (ф.0503120)</w:t>
      </w:r>
    </w:p>
    <w:p w:rsidR="00862E18" w:rsidRPr="00B75EFF" w:rsidRDefault="00B75EFF" w:rsidP="00DB7BDB">
      <w:pPr>
        <w:pStyle w:val="s1"/>
        <w:shd w:val="clear" w:color="auto" w:fill="FFFFFF"/>
        <w:spacing w:before="0" w:beforeAutospacing="0" w:after="0" w:afterAutospacing="0"/>
        <w:ind w:firstLine="709"/>
        <w:jc w:val="both"/>
        <w:rPr>
          <w:sz w:val="28"/>
          <w:szCs w:val="28"/>
        </w:rPr>
      </w:pPr>
      <w:r w:rsidRPr="00B75EFF">
        <w:rPr>
          <w:rFonts w:eastAsiaTheme="minorHAnsi"/>
          <w:sz w:val="28"/>
          <w:szCs w:val="28"/>
          <w:lang w:eastAsia="en-US"/>
        </w:rPr>
        <w:t>В соответствии с</w:t>
      </w:r>
      <w:r w:rsidR="00185A7E" w:rsidRPr="00B75EFF">
        <w:rPr>
          <w:rFonts w:eastAsiaTheme="minorHAnsi"/>
          <w:sz w:val="28"/>
          <w:szCs w:val="28"/>
          <w:lang w:eastAsia="en-US"/>
        </w:rPr>
        <w:t xml:space="preserve"> п. 114 Инструкции №191н Баланс (</w:t>
      </w:r>
      <w:hyperlink w:anchor="sub_503120" w:history="1">
        <w:r w:rsidR="00185A7E" w:rsidRPr="00B75EFF">
          <w:rPr>
            <w:rFonts w:eastAsiaTheme="minorHAnsi"/>
            <w:sz w:val="28"/>
            <w:szCs w:val="28"/>
            <w:lang w:eastAsia="en-US"/>
          </w:rPr>
          <w:t>ф. 0503120</w:t>
        </w:r>
      </w:hyperlink>
      <w:r w:rsidR="00185A7E" w:rsidRPr="00B75EFF">
        <w:rPr>
          <w:rFonts w:eastAsiaTheme="minorHAnsi"/>
          <w:sz w:val="28"/>
          <w:szCs w:val="28"/>
          <w:lang w:eastAsia="en-US"/>
        </w:rPr>
        <w:t xml:space="preserve">) </w:t>
      </w:r>
      <w:r w:rsidRPr="00B75EFF">
        <w:rPr>
          <w:rFonts w:eastAsiaTheme="minorHAnsi"/>
          <w:sz w:val="28"/>
          <w:szCs w:val="28"/>
          <w:lang w:eastAsia="en-US"/>
        </w:rPr>
        <w:t>с</w:t>
      </w:r>
      <w:r w:rsidR="00185A7E" w:rsidRPr="00B75EFF">
        <w:rPr>
          <w:rFonts w:eastAsiaTheme="minorHAnsi"/>
          <w:sz w:val="28"/>
          <w:szCs w:val="28"/>
          <w:lang w:eastAsia="en-US"/>
        </w:rPr>
        <w:t>формир</w:t>
      </w:r>
      <w:r w:rsidRPr="00B75EFF">
        <w:rPr>
          <w:rFonts w:eastAsiaTheme="minorHAnsi"/>
          <w:sz w:val="28"/>
          <w:szCs w:val="28"/>
          <w:lang w:eastAsia="en-US"/>
        </w:rPr>
        <w:t>ован</w:t>
      </w:r>
      <w:r w:rsidR="00185A7E" w:rsidRPr="00B75EFF">
        <w:rPr>
          <w:rFonts w:eastAsiaTheme="minorHAnsi"/>
          <w:sz w:val="28"/>
          <w:szCs w:val="28"/>
          <w:lang w:eastAsia="en-US"/>
        </w:rPr>
        <w:t xml:space="preserve"> на основании сводного Баланса (</w:t>
      </w:r>
      <w:hyperlink w:anchor="sub_503130" w:history="1">
        <w:r w:rsidR="00185A7E" w:rsidRPr="00B75EFF">
          <w:rPr>
            <w:rFonts w:eastAsiaTheme="minorHAnsi"/>
            <w:sz w:val="28"/>
            <w:szCs w:val="28"/>
            <w:lang w:eastAsia="en-US"/>
          </w:rPr>
          <w:t>ф. 0503130</w:t>
        </w:r>
      </w:hyperlink>
      <w:r w:rsidR="006078D3" w:rsidRPr="00B75EFF">
        <w:rPr>
          <w:rFonts w:eastAsiaTheme="minorHAnsi"/>
          <w:sz w:val="28"/>
          <w:szCs w:val="28"/>
          <w:lang w:eastAsia="en-US"/>
        </w:rPr>
        <w:t xml:space="preserve">) </w:t>
      </w:r>
      <w:r w:rsidR="00185A7E" w:rsidRPr="00B75EFF">
        <w:rPr>
          <w:rFonts w:eastAsiaTheme="minorHAnsi"/>
          <w:sz w:val="28"/>
          <w:szCs w:val="28"/>
          <w:lang w:eastAsia="en-US"/>
        </w:rPr>
        <w:t>и годового Баланса (</w:t>
      </w:r>
      <w:hyperlink w:anchor="sub_503140" w:history="1">
        <w:r w:rsidR="00185A7E" w:rsidRPr="00B75EFF">
          <w:rPr>
            <w:rFonts w:eastAsiaTheme="minorHAnsi"/>
            <w:sz w:val="28"/>
            <w:szCs w:val="28"/>
            <w:lang w:eastAsia="en-US"/>
          </w:rPr>
          <w:t>ф. 0503140</w:t>
        </w:r>
      </w:hyperlink>
      <w:r w:rsidR="00185A7E" w:rsidRPr="00B75EFF">
        <w:rPr>
          <w:rFonts w:eastAsiaTheme="minorHAnsi"/>
          <w:sz w:val="28"/>
          <w:szCs w:val="28"/>
          <w:lang w:eastAsia="en-US"/>
        </w:rPr>
        <w:t>) путем объединения показате</w:t>
      </w:r>
      <w:r w:rsidR="00B03F9F" w:rsidRPr="00B75EFF">
        <w:rPr>
          <w:rFonts w:eastAsiaTheme="minorHAnsi"/>
          <w:sz w:val="28"/>
          <w:szCs w:val="28"/>
          <w:lang w:eastAsia="en-US"/>
        </w:rPr>
        <w:t>лей по строкам и графам отчетов</w:t>
      </w:r>
      <w:r w:rsidR="006078D3" w:rsidRPr="00B75EFF">
        <w:rPr>
          <w:sz w:val="28"/>
          <w:szCs w:val="28"/>
        </w:rPr>
        <w:t xml:space="preserve"> с одновременным исключением взаимосвязанных показателей по </w:t>
      </w:r>
      <w:hyperlink r:id="rId10" w:anchor="/document/12181732/entry/503130201" w:history="1">
        <w:r w:rsidR="006078D3" w:rsidRPr="00B75EFF">
          <w:rPr>
            <w:rStyle w:val="af7"/>
            <w:color w:val="auto"/>
            <w:sz w:val="28"/>
            <w:szCs w:val="28"/>
          </w:rPr>
          <w:t>строке 201 граф 4</w:t>
        </w:r>
      </w:hyperlink>
      <w:r w:rsidR="006078D3" w:rsidRPr="00B75EFF">
        <w:rPr>
          <w:sz w:val="28"/>
          <w:szCs w:val="28"/>
        </w:rPr>
        <w:t xml:space="preserve">, 7 сводного Баланса (ф. 0503130) и </w:t>
      </w:r>
      <w:hyperlink r:id="rId11" w:anchor="/document/12181732/entry/503140580" w:history="1">
        <w:r w:rsidR="006078D3" w:rsidRPr="00B75EFF">
          <w:rPr>
            <w:rStyle w:val="af7"/>
            <w:color w:val="auto"/>
            <w:sz w:val="28"/>
            <w:szCs w:val="28"/>
          </w:rPr>
          <w:t>строке 580 граф 4</w:t>
        </w:r>
      </w:hyperlink>
      <w:r w:rsidR="006078D3" w:rsidRPr="00B75EFF">
        <w:rPr>
          <w:sz w:val="28"/>
          <w:szCs w:val="28"/>
        </w:rPr>
        <w:t xml:space="preserve">, 7 сводного Баланса (ф. 0503140) в сумме остатка денежных средств, на лицевых счетах получателей бюджетных средств по средствам, полученным во временное распоряжение, открытых в финансовых органах, в объеме показателей по коду счета 320111000, отраженных соответственно в графах 3, 5 </w:t>
      </w:r>
      <w:hyperlink r:id="rId12" w:anchor="/document/12181732/entry/50317802" w:history="1">
        <w:r w:rsidR="006078D3" w:rsidRPr="00B75EFF">
          <w:rPr>
            <w:rStyle w:val="af7"/>
            <w:color w:val="auto"/>
            <w:sz w:val="28"/>
            <w:szCs w:val="28"/>
          </w:rPr>
          <w:t>раздела 2</w:t>
        </w:r>
      </w:hyperlink>
      <w:r w:rsidR="006078D3" w:rsidRPr="00B75EFF">
        <w:rPr>
          <w:sz w:val="28"/>
          <w:szCs w:val="28"/>
        </w:rPr>
        <w:t xml:space="preserve"> приложения </w:t>
      </w:r>
      <w:r w:rsidR="007D6F25" w:rsidRPr="00B75EFF">
        <w:rPr>
          <w:sz w:val="28"/>
          <w:szCs w:val="28"/>
        </w:rPr>
        <w:t>«</w:t>
      </w:r>
      <w:r w:rsidR="006078D3" w:rsidRPr="00B75EFF">
        <w:rPr>
          <w:sz w:val="28"/>
          <w:szCs w:val="28"/>
        </w:rPr>
        <w:t>Сведения об остатках денежных средств на счетах получателя бюджетных средств</w:t>
      </w:r>
      <w:r w:rsidR="0036125A">
        <w:rPr>
          <w:sz w:val="28"/>
          <w:szCs w:val="28"/>
        </w:rPr>
        <w:t>»</w:t>
      </w:r>
      <w:r w:rsidR="006078D3" w:rsidRPr="00B75EFF">
        <w:rPr>
          <w:sz w:val="28"/>
          <w:szCs w:val="28"/>
        </w:rPr>
        <w:t xml:space="preserve"> (ф. 0503178) к Пояснительной записке (ф. 0503160). </w:t>
      </w:r>
    </w:p>
    <w:p w:rsidR="006078D3" w:rsidRDefault="006078D3" w:rsidP="00862E18">
      <w:pPr>
        <w:pStyle w:val="s1"/>
        <w:shd w:val="clear" w:color="auto" w:fill="FFFFFF"/>
        <w:spacing w:before="0" w:beforeAutospacing="0" w:after="0" w:afterAutospacing="0"/>
        <w:ind w:firstLine="709"/>
        <w:jc w:val="both"/>
        <w:rPr>
          <w:sz w:val="28"/>
          <w:szCs w:val="28"/>
        </w:rPr>
      </w:pPr>
      <w:r w:rsidRPr="00B75EFF">
        <w:rPr>
          <w:sz w:val="28"/>
          <w:szCs w:val="28"/>
        </w:rPr>
        <w:t>Справка о наличии имущества и обязательств на забалансовых счетах в составе Баланса (</w:t>
      </w:r>
      <w:hyperlink r:id="rId13" w:anchor="/document/12181732/entry/503120" w:history="1">
        <w:r w:rsidRPr="00B75EFF">
          <w:rPr>
            <w:rStyle w:val="af7"/>
            <w:color w:val="auto"/>
            <w:sz w:val="28"/>
            <w:szCs w:val="28"/>
          </w:rPr>
          <w:t>ф. 0503120</w:t>
        </w:r>
      </w:hyperlink>
      <w:r w:rsidRPr="00B75EFF">
        <w:rPr>
          <w:sz w:val="28"/>
          <w:szCs w:val="28"/>
        </w:rPr>
        <w:t xml:space="preserve">) </w:t>
      </w:r>
      <w:r w:rsidR="00924390" w:rsidRPr="00B75EFF">
        <w:rPr>
          <w:sz w:val="28"/>
          <w:szCs w:val="28"/>
        </w:rPr>
        <w:t>с</w:t>
      </w:r>
      <w:r w:rsidRPr="00B75EFF">
        <w:rPr>
          <w:sz w:val="28"/>
          <w:szCs w:val="28"/>
        </w:rPr>
        <w:t>формир</w:t>
      </w:r>
      <w:r w:rsidR="00924390" w:rsidRPr="00B75EFF">
        <w:rPr>
          <w:sz w:val="28"/>
          <w:szCs w:val="28"/>
        </w:rPr>
        <w:t>ован</w:t>
      </w:r>
      <w:r w:rsidR="0036125A">
        <w:rPr>
          <w:sz w:val="28"/>
          <w:szCs w:val="28"/>
        </w:rPr>
        <w:t>а</w:t>
      </w:r>
      <w:r w:rsidRPr="00B75EFF">
        <w:rPr>
          <w:sz w:val="28"/>
          <w:szCs w:val="28"/>
        </w:rPr>
        <w:t xml:space="preserve"> путем объединения итоговых показателей по забалансовым счетам бюджетного учета, отраженных в Справке в составе сводного Баланса (</w:t>
      </w:r>
      <w:hyperlink r:id="rId14" w:anchor="/document/12181732/entry/503130" w:history="1">
        <w:r w:rsidRPr="00B75EFF">
          <w:rPr>
            <w:rStyle w:val="af7"/>
            <w:color w:val="auto"/>
            <w:sz w:val="28"/>
            <w:szCs w:val="28"/>
          </w:rPr>
          <w:t>ф. 0503130</w:t>
        </w:r>
      </w:hyperlink>
      <w:r w:rsidRPr="00B75EFF">
        <w:rPr>
          <w:sz w:val="28"/>
          <w:szCs w:val="28"/>
        </w:rPr>
        <w:t>) и сводного Баланса (</w:t>
      </w:r>
      <w:hyperlink r:id="rId15" w:anchor="/document/12181732/entry/503140" w:history="1">
        <w:r w:rsidRPr="00B75EFF">
          <w:rPr>
            <w:rStyle w:val="af7"/>
            <w:color w:val="auto"/>
            <w:sz w:val="28"/>
            <w:szCs w:val="28"/>
          </w:rPr>
          <w:t>ф. 0503140</w:t>
        </w:r>
      </w:hyperlink>
      <w:r w:rsidRPr="00B75EFF">
        <w:rPr>
          <w:sz w:val="28"/>
          <w:szCs w:val="28"/>
        </w:rPr>
        <w:t>).</w:t>
      </w:r>
    </w:p>
    <w:p w:rsidR="00C52385" w:rsidRPr="00B75EFF" w:rsidRDefault="00C52385" w:rsidP="00862E18">
      <w:pPr>
        <w:pStyle w:val="s1"/>
        <w:shd w:val="clear" w:color="auto" w:fill="FFFFFF"/>
        <w:spacing w:before="0" w:beforeAutospacing="0" w:after="0" w:afterAutospacing="0"/>
        <w:ind w:firstLine="709"/>
        <w:jc w:val="both"/>
        <w:rPr>
          <w:sz w:val="28"/>
          <w:szCs w:val="28"/>
        </w:rPr>
      </w:pPr>
    </w:p>
    <w:p w:rsidR="00185A7E" w:rsidRPr="002701D0" w:rsidRDefault="00185A7E" w:rsidP="00185A7E">
      <w:pPr>
        <w:pStyle w:val="ac"/>
        <w:spacing w:after="100" w:afterAutospacing="1"/>
        <w:ind w:left="0"/>
        <w:jc w:val="center"/>
        <w:rPr>
          <w:i/>
          <w:sz w:val="28"/>
          <w:szCs w:val="28"/>
        </w:rPr>
      </w:pPr>
      <w:r w:rsidRPr="002701D0">
        <w:rPr>
          <w:i/>
          <w:sz w:val="28"/>
          <w:szCs w:val="28"/>
        </w:rPr>
        <w:t>Справка по заключению счетов бюджетного учета отчетного финансового года (ф.0503110)</w:t>
      </w:r>
    </w:p>
    <w:p w:rsidR="00185A7E" w:rsidRPr="002701D0" w:rsidRDefault="00185A7E" w:rsidP="00185A7E">
      <w:pPr>
        <w:pStyle w:val="ac"/>
        <w:ind w:left="0" w:firstLine="708"/>
        <w:jc w:val="both"/>
        <w:rPr>
          <w:rFonts w:eastAsiaTheme="minorHAnsi"/>
          <w:sz w:val="28"/>
          <w:szCs w:val="28"/>
          <w:lang w:eastAsia="en-US"/>
        </w:rPr>
      </w:pPr>
      <w:r w:rsidRPr="002701D0">
        <w:rPr>
          <w:sz w:val="28"/>
          <w:szCs w:val="28"/>
        </w:rPr>
        <w:t xml:space="preserve">Согласно п.118 Инструкции №191н финансовый орган </w:t>
      </w:r>
      <w:r w:rsidRPr="002701D0">
        <w:rPr>
          <w:rFonts w:eastAsiaTheme="minorHAnsi"/>
          <w:sz w:val="28"/>
          <w:szCs w:val="28"/>
          <w:lang w:eastAsia="en-US"/>
        </w:rPr>
        <w:t>формирует консолидированную Справку (</w:t>
      </w:r>
      <w:hyperlink w:anchor="sub_503110" w:history="1">
        <w:r w:rsidRPr="002701D0">
          <w:rPr>
            <w:rFonts w:eastAsiaTheme="minorHAnsi"/>
            <w:sz w:val="28"/>
            <w:szCs w:val="28"/>
            <w:lang w:eastAsia="en-US"/>
          </w:rPr>
          <w:t>ф. 0503110</w:t>
        </w:r>
      </w:hyperlink>
      <w:r w:rsidRPr="002701D0">
        <w:rPr>
          <w:rFonts w:eastAsiaTheme="minorHAnsi"/>
          <w:sz w:val="28"/>
          <w:szCs w:val="28"/>
          <w:lang w:eastAsia="en-US"/>
        </w:rPr>
        <w:t>) к Балансу (</w:t>
      </w:r>
      <w:hyperlink w:anchor="sub_503120" w:history="1">
        <w:r w:rsidRPr="002701D0">
          <w:rPr>
            <w:rFonts w:eastAsiaTheme="minorHAnsi"/>
            <w:sz w:val="28"/>
            <w:szCs w:val="28"/>
            <w:lang w:eastAsia="en-US"/>
          </w:rPr>
          <w:t>ф. 0503120</w:t>
        </w:r>
      </w:hyperlink>
      <w:r w:rsidRPr="002701D0">
        <w:rPr>
          <w:rFonts w:eastAsiaTheme="minorHAnsi"/>
          <w:sz w:val="28"/>
          <w:szCs w:val="28"/>
          <w:lang w:eastAsia="en-US"/>
        </w:rPr>
        <w:t xml:space="preserve">) на основании консолидированной Справки (ф. 0503110) к сводному Балансу </w:t>
      </w:r>
      <w:r w:rsidRPr="002701D0">
        <w:rPr>
          <w:rFonts w:eastAsiaTheme="minorHAnsi"/>
          <w:sz w:val="28"/>
          <w:szCs w:val="28"/>
          <w:lang w:eastAsia="en-US"/>
        </w:rPr>
        <w:lastRenderedPageBreak/>
        <w:t>(</w:t>
      </w:r>
      <w:hyperlink w:anchor="sub_503130" w:history="1">
        <w:r w:rsidRPr="002701D0">
          <w:rPr>
            <w:rFonts w:eastAsiaTheme="minorHAnsi"/>
            <w:sz w:val="28"/>
            <w:szCs w:val="28"/>
            <w:lang w:eastAsia="en-US"/>
          </w:rPr>
          <w:t>ф. 0503130</w:t>
        </w:r>
      </w:hyperlink>
      <w:r w:rsidRPr="002701D0">
        <w:rPr>
          <w:rFonts w:eastAsiaTheme="minorHAnsi"/>
          <w:sz w:val="28"/>
          <w:szCs w:val="28"/>
          <w:lang w:eastAsia="en-US"/>
        </w:rPr>
        <w:t>) и консолидированной Справки (ф. 0503110) к сводному Балансу (</w:t>
      </w:r>
      <w:hyperlink w:anchor="sub_503140" w:history="1">
        <w:r w:rsidRPr="002701D0">
          <w:rPr>
            <w:rFonts w:eastAsiaTheme="minorHAnsi"/>
            <w:sz w:val="28"/>
            <w:szCs w:val="28"/>
            <w:lang w:eastAsia="en-US"/>
          </w:rPr>
          <w:t>ф. 0503140</w:t>
        </w:r>
      </w:hyperlink>
      <w:r w:rsidRPr="002701D0">
        <w:rPr>
          <w:rFonts w:eastAsiaTheme="minorHAnsi"/>
          <w:sz w:val="28"/>
          <w:szCs w:val="28"/>
          <w:lang w:eastAsia="en-US"/>
        </w:rPr>
        <w:t>).</w:t>
      </w:r>
    </w:p>
    <w:p w:rsidR="00862E18" w:rsidRPr="009F14CA" w:rsidRDefault="00862E18" w:rsidP="00185A7E">
      <w:pPr>
        <w:pStyle w:val="ac"/>
        <w:ind w:left="0" w:firstLine="708"/>
        <w:jc w:val="both"/>
        <w:rPr>
          <w:rFonts w:eastAsiaTheme="minorHAnsi"/>
          <w:sz w:val="28"/>
          <w:szCs w:val="28"/>
          <w:lang w:eastAsia="en-US"/>
        </w:rPr>
      </w:pPr>
      <w:r w:rsidRPr="009F14CA">
        <w:rPr>
          <w:rFonts w:eastAsiaTheme="minorHAnsi"/>
          <w:sz w:val="28"/>
          <w:szCs w:val="28"/>
          <w:lang w:eastAsia="en-US"/>
        </w:rPr>
        <w:t>При сверке сумм поступлений и в</w:t>
      </w:r>
      <w:r w:rsidR="00DB7BDB" w:rsidRPr="009F14CA">
        <w:rPr>
          <w:rFonts w:eastAsiaTheme="minorHAnsi"/>
          <w:sz w:val="28"/>
          <w:szCs w:val="28"/>
          <w:lang w:eastAsia="en-US"/>
        </w:rPr>
        <w:t>ыбытий, отраженных в Справке по</w:t>
      </w:r>
      <w:r w:rsidRPr="009F14CA">
        <w:rPr>
          <w:rFonts w:eastAsiaTheme="minorHAnsi"/>
          <w:sz w:val="28"/>
          <w:szCs w:val="28"/>
          <w:lang w:eastAsia="en-US"/>
        </w:rPr>
        <w:t xml:space="preserve"> заключению счетов бюджетного учета отчетного финансового года (ф.0503110) к Балансу (ф.0503140) с показателями, отраженными в Справке об опер</w:t>
      </w:r>
      <w:r w:rsidR="0041442D" w:rsidRPr="009F14CA">
        <w:rPr>
          <w:rFonts w:eastAsiaTheme="minorHAnsi"/>
          <w:sz w:val="28"/>
          <w:szCs w:val="28"/>
          <w:lang w:eastAsia="en-US"/>
        </w:rPr>
        <w:t>ациях по исполнению бюджета на 11</w:t>
      </w:r>
      <w:r w:rsidRPr="009F14CA">
        <w:rPr>
          <w:rFonts w:eastAsiaTheme="minorHAnsi"/>
          <w:sz w:val="28"/>
          <w:szCs w:val="28"/>
          <w:lang w:eastAsia="en-US"/>
        </w:rPr>
        <w:t>.01.202</w:t>
      </w:r>
      <w:r w:rsidR="002701D0" w:rsidRPr="009F14CA">
        <w:rPr>
          <w:rFonts w:eastAsiaTheme="minorHAnsi"/>
          <w:sz w:val="28"/>
          <w:szCs w:val="28"/>
          <w:lang w:eastAsia="en-US"/>
        </w:rPr>
        <w:t>1</w:t>
      </w:r>
      <w:r w:rsidRPr="009F14CA">
        <w:rPr>
          <w:rFonts w:eastAsiaTheme="minorHAnsi"/>
          <w:sz w:val="28"/>
          <w:szCs w:val="28"/>
          <w:lang w:eastAsia="en-US"/>
        </w:rPr>
        <w:t xml:space="preserve"> г., представленной УФК по РК, отклонений не установлено.</w:t>
      </w:r>
    </w:p>
    <w:p w:rsidR="00812B96" w:rsidRPr="009F14CA" w:rsidRDefault="00B03F9F" w:rsidP="00185A7E">
      <w:pPr>
        <w:pStyle w:val="ac"/>
        <w:ind w:left="0" w:firstLine="708"/>
        <w:jc w:val="both"/>
        <w:rPr>
          <w:rFonts w:eastAsiaTheme="minorHAnsi"/>
          <w:sz w:val="28"/>
          <w:szCs w:val="28"/>
          <w:lang w:eastAsia="en-US"/>
        </w:rPr>
      </w:pPr>
      <w:r w:rsidRPr="009F14CA">
        <w:rPr>
          <w:rFonts w:eastAsiaTheme="minorHAnsi"/>
          <w:sz w:val="28"/>
          <w:szCs w:val="28"/>
          <w:lang w:eastAsia="en-US"/>
        </w:rPr>
        <w:t>При сверке сумм поступлений и выбытий,</w:t>
      </w:r>
      <w:r w:rsidR="00924390" w:rsidRPr="009F14CA">
        <w:rPr>
          <w:rFonts w:eastAsiaTheme="minorHAnsi"/>
          <w:sz w:val="28"/>
          <w:szCs w:val="28"/>
          <w:lang w:eastAsia="en-US"/>
        </w:rPr>
        <w:t xml:space="preserve"> отраженных в Справке по</w:t>
      </w:r>
      <w:r w:rsidRPr="009F14CA">
        <w:rPr>
          <w:rFonts w:eastAsiaTheme="minorHAnsi"/>
          <w:sz w:val="28"/>
          <w:szCs w:val="28"/>
          <w:lang w:eastAsia="en-US"/>
        </w:rPr>
        <w:t xml:space="preserve"> заключению счетов бюджетного учета отчетного финансового года (ф.0503110) к Балансу (ф.0503140) с показателями, отраженными в главной книге </w:t>
      </w:r>
      <w:r w:rsidR="00A7212E" w:rsidRPr="009F14CA">
        <w:rPr>
          <w:rFonts w:eastAsiaTheme="minorHAnsi"/>
          <w:sz w:val="28"/>
          <w:szCs w:val="28"/>
          <w:lang w:eastAsia="en-US"/>
        </w:rPr>
        <w:t>расхождени</w:t>
      </w:r>
      <w:r w:rsidR="00BF7D57" w:rsidRPr="009F14CA">
        <w:rPr>
          <w:rFonts w:eastAsiaTheme="minorHAnsi"/>
          <w:sz w:val="28"/>
          <w:szCs w:val="28"/>
          <w:lang w:eastAsia="en-US"/>
        </w:rPr>
        <w:t>й не установлено</w:t>
      </w:r>
      <w:r w:rsidR="007D6F25" w:rsidRPr="009F14CA">
        <w:rPr>
          <w:sz w:val="28"/>
          <w:szCs w:val="28"/>
        </w:rPr>
        <w:t xml:space="preserve">. </w:t>
      </w:r>
    </w:p>
    <w:p w:rsidR="00812B96" w:rsidRDefault="00812B96" w:rsidP="00185A7E">
      <w:pPr>
        <w:pStyle w:val="ac"/>
        <w:ind w:left="0" w:firstLine="708"/>
        <w:jc w:val="both"/>
        <w:rPr>
          <w:rFonts w:eastAsiaTheme="minorHAnsi"/>
          <w:sz w:val="28"/>
          <w:szCs w:val="28"/>
          <w:lang w:eastAsia="en-US"/>
        </w:rPr>
      </w:pPr>
      <w:r w:rsidRPr="009F14CA">
        <w:rPr>
          <w:rFonts w:eastAsiaTheme="minorHAnsi"/>
          <w:sz w:val="28"/>
          <w:szCs w:val="28"/>
          <w:lang w:eastAsia="en-US"/>
        </w:rPr>
        <w:t>При сопоставлении показателей, отраженных в Справке (0503110 к Балансу 0503120) установлено</w:t>
      </w:r>
      <w:r w:rsidR="00B03F9F" w:rsidRPr="009F14CA">
        <w:rPr>
          <w:rFonts w:eastAsiaTheme="minorHAnsi"/>
          <w:sz w:val="28"/>
          <w:szCs w:val="28"/>
          <w:lang w:eastAsia="en-US"/>
        </w:rPr>
        <w:t>, что показатели данной</w:t>
      </w:r>
      <w:r w:rsidR="00B92731" w:rsidRPr="009F14CA">
        <w:rPr>
          <w:rFonts w:eastAsiaTheme="minorHAnsi"/>
          <w:sz w:val="28"/>
          <w:szCs w:val="28"/>
          <w:lang w:eastAsia="en-US"/>
        </w:rPr>
        <w:t xml:space="preserve"> справки сформированы на основании Справки (ф.050110) к сводному Балансу (ф.0503130</w:t>
      </w:r>
      <w:r w:rsidR="00B065BA" w:rsidRPr="009F14CA">
        <w:rPr>
          <w:rFonts w:eastAsiaTheme="minorHAnsi"/>
          <w:sz w:val="28"/>
          <w:szCs w:val="28"/>
          <w:lang w:eastAsia="en-US"/>
        </w:rPr>
        <w:t>)</w:t>
      </w:r>
      <w:r w:rsidR="00B92731" w:rsidRPr="009F14CA">
        <w:rPr>
          <w:rFonts w:eastAsiaTheme="minorHAnsi"/>
          <w:sz w:val="28"/>
          <w:szCs w:val="28"/>
          <w:lang w:eastAsia="en-US"/>
        </w:rPr>
        <w:t xml:space="preserve"> и Справки (ф.0503110) к сводному Балансу (ф.0503140).</w:t>
      </w:r>
    </w:p>
    <w:p w:rsidR="0036125A" w:rsidRPr="009F14CA" w:rsidRDefault="0036125A" w:rsidP="00185A7E">
      <w:pPr>
        <w:pStyle w:val="ac"/>
        <w:ind w:left="0" w:firstLine="708"/>
        <w:jc w:val="both"/>
        <w:rPr>
          <w:rFonts w:eastAsiaTheme="minorHAnsi"/>
          <w:sz w:val="28"/>
          <w:szCs w:val="28"/>
          <w:lang w:eastAsia="en-US"/>
        </w:rPr>
      </w:pPr>
    </w:p>
    <w:p w:rsidR="00185A7E" w:rsidRPr="009F14CA" w:rsidRDefault="00185A7E" w:rsidP="00185A7E">
      <w:pPr>
        <w:pStyle w:val="ac"/>
        <w:spacing w:after="100" w:afterAutospacing="1"/>
        <w:ind w:left="0"/>
        <w:jc w:val="center"/>
        <w:rPr>
          <w:i/>
          <w:sz w:val="28"/>
          <w:szCs w:val="28"/>
        </w:rPr>
      </w:pPr>
      <w:r w:rsidRPr="009F14CA">
        <w:rPr>
          <w:i/>
          <w:sz w:val="28"/>
          <w:szCs w:val="28"/>
        </w:rPr>
        <w:t>Отчет об исполнении бюджета (ф.0503117)</w:t>
      </w:r>
    </w:p>
    <w:p w:rsidR="00D34C1F" w:rsidRPr="009F14CA" w:rsidRDefault="00D34C1F" w:rsidP="00D34C1F">
      <w:pPr>
        <w:ind w:firstLine="708"/>
        <w:jc w:val="both"/>
        <w:rPr>
          <w:sz w:val="28"/>
          <w:szCs w:val="28"/>
        </w:rPr>
      </w:pPr>
      <w:r w:rsidRPr="0036125A">
        <w:rPr>
          <w:sz w:val="28"/>
          <w:szCs w:val="28"/>
        </w:rPr>
        <w:t>В соответствии со ст.5 Порядка проведения Контрольно-счетным комитетом Сортавальского муниципального района внешней проверки годового отчета об исполнении бюджета Сортавальского муниципального района, утвержденного Решением Совета Сортавальского муниципального района от 05.03.2015г. №111 представлена годовая бюджетная отчетность 1</w:t>
      </w:r>
      <w:r w:rsidR="0036125A" w:rsidRPr="0036125A">
        <w:rPr>
          <w:sz w:val="28"/>
          <w:szCs w:val="28"/>
        </w:rPr>
        <w:t>4</w:t>
      </w:r>
      <w:r w:rsidRPr="0036125A">
        <w:rPr>
          <w:sz w:val="28"/>
          <w:szCs w:val="28"/>
        </w:rPr>
        <w:t xml:space="preserve"> главных администраторов бюджет</w:t>
      </w:r>
      <w:r w:rsidR="00D72E91" w:rsidRPr="0036125A">
        <w:rPr>
          <w:sz w:val="28"/>
          <w:szCs w:val="28"/>
        </w:rPr>
        <w:t>ных средств</w:t>
      </w:r>
      <w:r w:rsidRPr="0036125A">
        <w:rPr>
          <w:sz w:val="28"/>
          <w:szCs w:val="28"/>
        </w:rPr>
        <w:t xml:space="preserve"> Сортавальского муниципального района</w:t>
      </w:r>
      <w:r w:rsidR="009B52E9" w:rsidRPr="0036125A">
        <w:rPr>
          <w:sz w:val="28"/>
          <w:szCs w:val="28"/>
        </w:rPr>
        <w:t xml:space="preserve">, </w:t>
      </w:r>
      <w:r w:rsidR="00B41FDA" w:rsidRPr="005F440F">
        <w:rPr>
          <w:sz w:val="28"/>
          <w:szCs w:val="28"/>
        </w:rPr>
        <w:t xml:space="preserve">5 главных распорядителей </w:t>
      </w:r>
      <w:r w:rsidR="00D72E91" w:rsidRPr="009F14CA">
        <w:rPr>
          <w:sz w:val="28"/>
          <w:szCs w:val="28"/>
        </w:rPr>
        <w:t xml:space="preserve">средств бюджета </w:t>
      </w:r>
      <w:r w:rsidR="00B41FDA" w:rsidRPr="009F14CA">
        <w:rPr>
          <w:sz w:val="28"/>
          <w:szCs w:val="28"/>
        </w:rPr>
        <w:t>Сортавальского муниципального района</w:t>
      </w:r>
      <w:r w:rsidR="009B52E9" w:rsidRPr="009F14CA">
        <w:rPr>
          <w:sz w:val="28"/>
          <w:szCs w:val="28"/>
        </w:rPr>
        <w:t xml:space="preserve"> и одного администратора источников финансирования дефицита бюджета Сортавальского муниципального района</w:t>
      </w:r>
      <w:r w:rsidRPr="009F14CA">
        <w:rPr>
          <w:sz w:val="28"/>
          <w:szCs w:val="28"/>
        </w:rPr>
        <w:t>.</w:t>
      </w:r>
    </w:p>
    <w:p w:rsidR="006709EF" w:rsidRPr="002710E8" w:rsidRDefault="006709EF" w:rsidP="00D34C1F">
      <w:pPr>
        <w:ind w:firstLine="708"/>
        <w:jc w:val="both"/>
        <w:rPr>
          <w:sz w:val="28"/>
          <w:szCs w:val="28"/>
        </w:rPr>
      </w:pPr>
      <w:r w:rsidRPr="005F440F">
        <w:rPr>
          <w:sz w:val="28"/>
          <w:szCs w:val="28"/>
        </w:rPr>
        <w:t>В соответствии с п.134 Инструкции №191н, в графе 4</w:t>
      </w:r>
      <w:r w:rsidR="00E726CF" w:rsidRPr="005F440F">
        <w:rPr>
          <w:sz w:val="28"/>
          <w:szCs w:val="28"/>
        </w:rPr>
        <w:t xml:space="preserve"> </w:t>
      </w:r>
      <w:hyperlink r:id="rId16" w:anchor="/document/12181732/entry/50311701" w:history="1">
        <w:r w:rsidR="00E726CF" w:rsidRPr="005F440F">
          <w:rPr>
            <w:rStyle w:val="af7"/>
            <w:color w:val="auto"/>
            <w:sz w:val="28"/>
            <w:szCs w:val="28"/>
          </w:rPr>
          <w:t>раздела</w:t>
        </w:r>
      </w:hyperlink>
      <w:r w:rsidR="00E726CF" w:rsidRPr="005F440F">
        <w:rPr>
          <w:sz w:val="28"/>
          <w:szCs w:val="28"/>
        </w:rPr>
        <w:t xml:space="preserve"> «Доходы бюджета» </w:t>
      </w:r>
      <w:r w:rsidRPr="005F440F">
        <w:rPr>
          <w:sz w:val="28"/>
          <w:szCs w:val="28"/>
        </w:rPr>
        <w:t xml:space="preserve">отражены годовые объемы утвержденных бюджетных назначений на текущий финансовый год по </w:t>
      </w:r>
      <w:hyperlink r:id="rId17" w:anchor="/document/12181732/entry/50311701" w:history="1">
        <w:r w:rsidRPr="005F440F">
          <w:rPr>
            <w:rStyle w:val="af7"/>
            <w:color w:val="auto"/>
            <w:sz w:val="28"/>
            <w:szCs w:val="28"/>
          </w:rPr>
          <w:t>разделу</w:t>
        </w:r>
      </w:hyperlink>
      <w:r w:rsidRPr="005F440F">
        <w:rPr>
          <w:sz w:val="28"/>
          <w:szCs w:val="28"/>
        </w:rPr>
        <w:t xml:space="preserve"> «Доходы бюджета» и </w:t>
      </w:r>
      <w:hyperlink r:id="rId18" w:anchor="/document/12181732/entry/50311703" w:history="1">
        <w:r w:rsidRPr="005F440F">
          <w:rPr>
            <w:rStyle w:val="af7"/>
            <w:color w:val="auto"/>
            <w:sz w:val="28"/>
            <w:szCs w:val="28"/>
          </w:rPr>
          <w:t>разделу</w:t>
        </w:r>
      </w:hyperlink>
      <w:r w:rsidRPr="005F440F">
        <w:rPr>
          <w:sz w:val="28"/>
          <w:szCs w:val="28"/>
        </w:rPr>
        <w:t xml:space="preserve"> </w:t>
      </w:r>
      <w:r w:rsidR="005F440F" w:rsidRPr="005F440F">
        <w:rPr>
          <w:sz w:val="28"/>
          <w:szCs w:val="28"/>
        </w:rPr>
        <w:t>«</w:t>
      </w:r>
      <w:r w:rsidRPr="005F440F">
        <w:rPr>
          <w:sz w:val="28"/>
          <w:szCs w:val="28"/>
        </w:rPr>
        <w:t>Источники финансирования дефицита бюджета</w:t>
      </w:r>
      <w:r w:rsidR="005F440F" w:rsidRPr="005F440F">
        <w:rPr>
          <w:sz w:val="28"/>
          <w:szCs w:val="28"/>
        </w:rPr>
        <w:t>»</w:t>
      </w:r>
      <w:r w:rsidRPr="005F440F">
        <w:rPr>
          <w:sz w:val="28"/>
          <w:szCs w:val="28"/>
        </w:rPr>
        <w:t xml:space="preserve"> - в сумме плановых показателей доходов бюджета и поступлений по источникам финансирования </w:t>
      </w:r>
      <w:r w:rsidRPr="002710E8">
        <w:rPr>
          <w:sz w:val="28"/>
          <w:szCs w:val="28"/>
        </w:rPr>
        <w:t>дефицита бюджета</w:t>
      </w:r>
      <w:r w:rsidR="005F440F" w:rsidRPr="002710E8">
        <w:rPr>
          <w:sz w:val="28"/>
          <w:szCs w:val="28"/>
        </w:rPr>
        <w:t>.</w:t>
      </w:r>
    </w:p>
    <w:p w:rsidR="00D34C1F" w:rsidRPr="002710E8" w:rsidRDefault="00D34C1F" w:rsidP="00304491">
      <w:pPr>
        <w:widowControl w:val="0"/>
        <w:autoSpaceDE w:val="0"/>
        <w:autoSpaceDN w:val="0"/>
        <w:adjustRightInd w:val="0"/>
        <w:ind w:firstLine="709"/>
        <w:jc w:val="both"/>
        <w:outlineLvl w:val="2"/>
      </w:pPr>
      <w:r w:rsidRPr="002710E8">
        <w:rPr>
          <w:sz w:val="28"/>
          <w:szCs w:val="28"/>
        </w:rPr>
        <w:t>В соответств</w:t>
      </w:r>
      <w:r w:rsidR="006709EF" w:rsidRPr="002710E8">
        <w:rPr>
          <w:sz w:val="28"/>
          <w:szCs w:val="28"/>
        </w:rPr>
        <w:t>ии с пунктом 137 Инструкции 191</w:t>
      </w:r>
      <w:r w:rsidRPr="002710E8">
        <w:rPr>
          <w:sz w:val="28"/>
          <w:szCs w:val="28"/>
        </w:rPr>
        <w:t xml:space="preserve">н, графа 5 </w:t>
      </w:r>
      <w:hyperlink r:id="rId19" w:anchor="/document/12181732/entry/50311701" w:history="1">
        <w:r w:rsidRPr="002710E8">
          <w:rPr>
            <w:rStyle w:val="af7"/>
            <w:color w:val="auto"/>
            <w:sz w:val="28"/>
            <w:szCs w:val="28"/>
          </w:rPr>
          <w:t>раздела</w:t>
        </w:r>
      </w:hyperlink>
      <w:r w:rsidRPr="002710E8">
        <w:rPr>
          <w:sz w:val="28"/>
          <w:szCs w:val="28"/>
        </w:rPr>
        <w:t xml:space="preserve"> «Доходы бюджета» Отчета об исполнении бюджета (ф. 0503117) сформирована путем суммирования одноименных показателей графы 8 </w:t>
      </w:r>
      <w:hyperlink r:id="rId20" w:anchor="/document/12181732/entry/50312701" w:history="1">
        <w:r w:rsidRPr="002710E8">
          <w:rPr>
            <w:rStyle w:val="af7"/>
            <w:color w:val="auto"/>
            <w:sz w:val="28"/>
            <w:szCs w:val="28"/>
          </w:rPr>
          <w:t>раздела</w:t>
        </w:r>
      </w:hyperlink>
      <w:r w:rsidRPr="002710E8">
        <w:rPr>
          <w:sz w:val="28"/>
          <w:szCs w:val="28"/>
        </w:rPr>
        <w:t xml:space="preserve"> «Доходы бюджета» консолидированных Отчетов (ф. 0503127). Показатели исполнения районного бюджета, отраженные в годовом отчете об исполнении местного бюджета, соответствуют показателям, отраженным в справке об операциях по исполнению районного бюджета</w:t>
      </w:r>
      <w:r w:rsidR="009B52E9" w:rsidRPr="002710E8">
        <w:rPr>
          <w:sz w:val="28"/>
          <w:szCs w:val="28"/>
        </w:rPr>
        <w:t xml:space="preserve"> предоставленной</w:t>
      </w:r>
      <w:r w:rsidRPr="002710E8">
        <w:rPr>
          <w:sz w:val="28"/>
          <w:szCs w:val="28"/>
        </w:rPr>
        <w:t xml:space="preserve"> Управлени</w:t>
      </w:r>
      <w:r w:rsidR="009B52E9" w:rsidRPr="002710E8">
        <w:rPr>
          <w:sz w:val="28"/>
          <w:szCs w:val="28"/>
        </w:rPr>
        <w:t>ем</w:t>
      </w:r>
      <w:r w:rsidRPr="002710E8">
        <w:rPr>
          <w:sz w:val="28"/>
          <w:szCs w:val="28"/>
        </w:rPr>
        <w:t xml:space="preserve"> Федерального казначейства по РК.</w:t>
      </w:r>
      <w:r w:rsidRPr="002710E8">
        <w:t xml:space="preserve"> </w:t>
      </w:r>
    </w:p>
    <w:p w:rsidR="00E726CF" w:rsidRPr="002A1D65" w:rsidRDefault="006709EF" w:rsidP="00E726CF">
      <w:pPr>
        <w:pStyle w:val="s1"/>
        <w:shd w:val="clear" w:color="auto" w:fill="FFFFFF"/>
        <w:spacing w:before="0" w:beforeAutospacing="0" w:after="0" w:afterAutospacing="0"/>
        <w:ind w:firstLine="708"/>
        <w:jc w:val="both"/>
        <w:rPr>
          <w:sz w:val="28"/>
          <w:szCs w:val="28"/>
        </w:rPr>
      </w:pPr>
      <w:r w:rsidRPr="002A1D65">
        <w:rPr>
          <w:sz w:val="28"/>
          <w:szCs w:val="28"/>
        </w:rPr>
        <w:t>В соответствие с</w:t>
      </w:r>
      <w:r w:rsidR="00185A7E" w:rsidRPr="002A1D65">
        <w:rPr>
          <w:sz w:val="28"/>
          <w:szCs w:val="28"/>
        </w:rPr>
        <w:t xml:space="preserve"> п.134 Инструкции №191н, </w:t>
      </w:r>
      <w:r w:rsidRPr="002A1D65">
        <w:rPr>
          <w:sz w:val="28"/>
          <w:szCs w:val="28"/>
        </w:rPr>
        <w:t xml:space="preserve">в графе 4 </w:t>
      </w:r>
      <w:r w:rsidR="00E726CF" w:rsidRPr="002A1D65">
        <w:rPr>
          <w:sz w:val="28"/>
          <w:szCs w:val="28"/>
        </w:rPr>
        <w:t xml:space="preserve">раздела «Расходы бюджета» и </w:t>
      </w:r>
      <w:hyperlink r:id="rId21" w:anchor="/document/12181732/entry/50311703" w:history="1">
        <w:r w:rsidR="00E726CF" w:rsidRPr="002A1D65">
          <w:rPr>
            <w:rStyle w:val="af7"/>
            <w:color w:val="auto"/>
            <w:sz w:val="28"/>
            <w:szCs w:val="28"/>
          </w:rPr>
          <w:t>раздела</w:t>
        </w:r>
      </w:hyperlink>
      <w:r w:rsidR="00E726CF" w:rsidRPr="002A1D65">
        <w:rPr>
          <w:sz w:val="28"/>
          <w:szCs w:val="28"/>
        </w:rPr>
        <w:t xml:space="preserve"> «Источники финансирования дефицита бюджета» отражены показатели в сумме бюджетных назначений по расходам бюджета и выплатам источников финансирования дефицита бюджета, утвержденных в </w:t>
      </w:r>
      <w:r w:rsidR="00E726CF" w:rsidRPr="002A1D65">
        <w:rPr>
          <w:sz w:val="28"/>
          <w:szCs w:val="28"/>
        </w:rPr>
        <w:lastRenderedPageBreak/>
        <w:t>соответствии со сводной бюджетной росписью, с учетом последующих изменений, оформленных в установленном порядке на отчетную дату.</w:t>
      </w:r>
    </w:p>
    <w:p w:rsidR="00185A7E" w:rsidRPr="002A1D65" w:rsidRDefault="00185A7E" w:rsidP="00E726CF">
      <w:pPr>
        <w:pStyle w:val="s1"/>
        <w:shd w:val="clear" w:color="auto" w:fill="FFFFFF"/>
        <w:spacing w:before="0" w:beforeAutospacing="0" w:after="0" w:afterAutospacing="0"/>
        <w:ind w:firstLine="708"/>
        <w:jc w:val="both"/>
        <w:rPr>
          <w:sz w:val="28"/>
          <w:szCs w:val="28"/>
        </w:rPr>
      </w:pPr>
      <w:r w:rsidRPr="002A1D65">
        <w:rPr>
          <w:sz w:val="28"/>
          <w:szCs w:val="28"/>
        </w:rPr>
        <w:t>При сопоставлении показателей на 01.01.20</w:t>
      </w:r>
      <w:r w:rsidR="00D34C1F" w:rsidRPr="002A1D65">
        <w:rPr>
          <w:sz w:val="28"/>
          <w:szCs w:val="28"/>
        </w:rPr>
        <w:t>2</w:t>
      </w:r>
      <w:r w:rsidR="00EC7E37">
        <w:rPr>
          <w:sz w:val="28"/>
          <w:szCs w:val="28"/>
        </w:rPr>
        <w:t>1</w:t>
      </w:r>
      <w:r w:rsidRPr="002A1D65">
        <w:rPr>
          <w:sz w:val="28"/>
          <w:szCs w:val="28"/>
        </w:rPr>
        <w:t>г., отраженных в гр</w:t>
      </w:r>
      <w:r w:rsidR="00E726CF" w:rsidRPr="002A1D65">
        <w:rPr>
          <w:sz w:val="28"/>
          <w:szCs w:val="28"/>
        </w:rPr>
        <w:t xml:space="preserve">афе </w:t>
      </w:r>
      <w:r w:rsidRPr="002A1D65">
        <w:rPr>
          <w:sz w:val="28"/>
          <w:szCs w:val="28"/>
        </w:rPr>
        <w:t>5 р</w:t>
      </w:r>
      <w:r w:rsidR="00E726CF" w:rsidRPr="002A1D65">
        <w:rPr>
          <w:sz w:val="28"/>
          <w:szCs w:val="28"/>
        </w:rPr>
        <w:t>аздела</w:t>
      </w:r>
      <w:r w:rsidRPr="002A1D65">
        <w:rPr>
          <w:sz w:val="28"/>
          <w:szCs w:val="28"/>
        </w:rPr>
        <w:t xml:space="preserve"> </w:t>
      </w:r>
      <w:r w:rsidR="00564E3D" w:rsidRPr="002A1D65">
        <w:rPr>
          <w:sz w:val="28"/>
          <w:szCs w:val="28"/>
        </w:rPr>
        <w:t>«Расходы бюджета»</w:t>
      </w:r>
      <w:r w:rsidRPr="002A1D65">
        <w:rPr>
          <w:sz w:val="28"/>
          <w:szCs w:val="28"/>
        </w:rPr>
        <w:t xml:space="preserve"> </w:t>
      </w:r>
      <w:r w:rsidR="00564E3D" w:rsidRPr="002A1D65">
        <w:rPr>
          <w:sz w:val="28"/>
          <w:szCs w:val="28"/>
        </w:rPr>
        <w:t>Отчета об исполнении бюджета (ф. 0503117)</w:t>
      </w:r>
      <w:r w:rsidRPr="002A1D65">
        <w:rPr>
          <w:sz w:val="28"/>
          <w:szCs w:val="28"/>
        </w:rPr>
        <w:t xml:space="preserve"> с одноименными показателями гр</w:t>
      </w:r>
      <w:r w:rsidR="009B52E9" w:rsidRPr="002A1D65">
        <w:rPr>
          <w:sz w:val="28"/>
          <w:szCs w:val="28"/>
        </w:rPr>
        <w:t xml:space="preserve">афы </w:t>
      </w:r>
      <w:r w:rsidRPr="002A1D65">
        <w:rPr>
          <w:sz w:val="28"/>
          <w:szCs w:val="28"/>
        </w:rPr>
        <w:t xml:space="preserve">9 </w:t>
      </w:r>
      <w:r w:rsidR="00564E3D" w:rsidRPr="002A1D65">
        <w:rPr>
          <w:sz w:val="28"/>
          <w:szCs w:val="28"/>
        </w:rPr>
        <w:t>раздела 2 «Расходы бюджета»</w:t>
      </w:r>
      <w:r w:rsidRPr="002A1D65">
        <w:rPr>
          <w:sz w:val="28"/>
          <w:szCs w:val="28"/>
        </w:rPr>
        <w:t xml:space="preserve"> Отчетов (ф.0503127) главных распорядителей бюджетных средств, с данными о кассовом исполнении бюджета, отраженных в гр</w:t>
      </w:r>
      <w:r w:rsidR="00E726CF" w:rsidRPr="002A1D65">
        <w:rPr>
          <w:sz w:val="28"/>
          <w:szCs w:val="28"/>
        </w:rPr>
        <w:t xml:space="preserve">афе </w:t>
      </w:r>
      <w:r w:rsidRPr="002A1D65">
        <w:rPr>
          <w:sz w:val="28"/>
          <w:szCs w:val="28"/>
        </w:rPr>
        <w:t xml:space="preserve">6 </w:t>
      </w:r>
      <w:r w:rsidR="00E726CF" w:rsidRPr="002A1D65">
        <w:rPr>
          <w:sz w:val="28"/>
          <w:szCs w:val="28"/>
        </w:rPr>
        <w:t xml:space="preserve">раздела </w:t>
      </w:r>
      <w:r w:rsidR="009B52E9" w:rsidRPr="002A1D65">
        <w:rPr>
          <w:sz w:val="28"/>
          <w:szCs w:val="28"/>
        </w:rPr>
        <w:t>«</w:t>
      </w:r>
      <w:r w:rsidR="00E726CF" w:rsidRPr="002A1D65">
        <w:rPr>
          <w:sz w:val="28"/>
          <w:szCs w:val="28"/>
        </w:rPr>
        <w:t xml:space="preserve">Расходы бюджетов» </w:t>
      </w:r>
      <w:r w:rsidRPr="002A1D65">
        <w:rPr>
          <w:sz w:val="28"/>
          <w:szCs w:val="28"/>
        </w:rPr>
        <w:t>Отчета (ф.050312</w:t>
      </w:r>
      <w:r w:rsidR="00D34C1F" w:rsidRPr="002A1D65">
        <w:rPr>
          <w:sz w:val="28"/>
          <w:szCs w:val="28"/>
        </w:rPr>
        <w:t xml:space="preserve">4) финансового органа, а также </w:t>
      </w:r>
      <w:r w:rsidRPr="002A1D65">
        <w:rPr>
          <w:sz w:val="28"/>
          <w:szCs w:val="28"/>
        </w:rPr>
        <w:t xml:space="preserve">со сведениями, предоставленными УФК по РК «Справка об операциях по исполнению бюджета на </w:t>
      </w:r>
      <w:r w:rsidR="002710E8" w:rsidRPr="002A1D65">
        <w:rPr>
          <w:sz w:val="28"/>
          <w:szCs w:val="28"/>
        </w:rPr>
        <w:t>11</w:t>
      </w:r>
      <w:r w:rsidRPr="002A1D65">
        <w:rPr>
          <w:sz w:val="28"/>
          <w:szCs w:val="28"/>
        </w:rPr>
        <w:t>.01.20</w:t>
      </w:r>
      <w:r w:rsidR="00D34C1F" w:rsidRPr="002A1D65">
        <w:rPr>
          <w:sz w:val="28"/>
          <w:szCs w:val="28"/>
        </w:rPr>
        <w:t>2</w:t>
      </w:r>
      <w:r w:rsidR="002710E8" w:rsidRPr="002A1D65">
        <w:rPr>
          <w:sz w:val="28"/>
          <w:szCs w:val="28"/>
        </w:rPr>
        <w:t>1</w:t>
      </w:r>
      <w:r w:rsidR="00C52385">
        <w:rPr>
          <w:sz w:val="28"/>
          <w:szCs w:val="28"/>
        </w:rPr>
        <w:t>г.</w:t>
      </w:r>
      <w:r w:rsidRPr="002A1D65">
        <w:rPr>
          <w:sz w:val="28"/>
          <w:szCs w:val="28"/>
        </w:rPr>
        <w:t>», отклонений не установлено.</w:t>
      </w:r>
    </w:p>
    <w:p w:rsidR="00D34C1F" w:rsidRPr="002A1D65" w:rsidRDefault="00D34C1F" w:rsidP="00185A7E">
      <w:pPr>
        <w:pStyle w:val="ac"/>
        <w:spacing w:before="100" w:beforeAutospacing="1" w:after="100" w:afterAutospacing="1"/>
        <w:ind w:left="0"/>
        <w:jc w:val="both"/>
        <w:rPr>
          <w:sz w:val="28"/>
          <w:szCs w:val="28"/>
        </w:rPr>
      </w:pPr>
    </w:p>
    <w:p w:rsidR="00185A7E" w:rsidRPr="002A1D65" w:rsidRDefault="00185A7E" w:rsidP="00741595">
      <w:pPr>
        <w:pStyle w:val="ac"/>
        <w:ind w:left="0"/>
        <w:jc w:val="center"/>
        <w:rPr>
          <w:i/>
          <w:sz w:val="28"/>
          <w:szCs w:val="28"/>
        </w:rPr>
      </w:pPr>
      <w:r w:rsidRPr="002A1D65">
        <w:rPr>
          <w:i/>
          <w:sz w:val="28"/>
          <w:szCs w:val="28"/>
        </w:rPr>
        <w:t>Отчет о финансовых результатах деятельности (ф.0503121)</w:t>
      </w:r>
    </w:p>
    <w:p w:rsidR="00185A7E" w:rsidRPr="002A1D65" w:rsidRDefault="00185A7E" w:rsidP="00741595">
      <w:pPr>
        <w:ind w:firstLine="708"/>
        <w:jc w:val="both"/>
        <w:rPr>
          <w:sz w:val="28"/>
          <w:szCs w:val="28"/>
        </w:rPr>
      </w:pPr>
      <w:r w:rsidRPr="002A1D65">
        <w:rPr>
          <w:sz w:val="28"/>
          <w:szCs w:val="28"/>
        </w:rPr>
        <w:t>Отчет о финансовых результатах (ф.0503121) сформирован финансовым органом с соблюдением требований пункта 100 Инструкции №191н.</w:t>
      </w:r>
    </w:p>
    <w:p w:rsidR="00741595" w:rsidRPr="00EC7E37" w:rsidRDefault="00741595" w:rsidP="00741595">
      <w:pPr>
        <w:ind w:firstLine="708"/>
        <w:jc w:val="both"/>
        <w:rPr>
          <w:sz w:val="28"/>
          <w:szCs w:val="28"/>
        </w:rPr>
      </w:pPr>
    </w:p>
    <w:p w:rsidR="00185A7E" w:rsidRPr="002A1D65" w:rsidRDefault="00185A7E" w:rsidP="00741595">
      <w:pPr>
        <w:jc w:val="center"/>
        <w:rPr>
          <w:i/>
          <w:sz w:val="28"/>
          <w:szCs w:val="28"/>
        </w:rPr>
      </w:pPr>
      <w:r w:rsidRPr="002A1D65">
        <w:rPr>
          <w:i/>
          <w:sz w:val="28"/>
          <w:szCs w:val="28"/>
        </w:rPr>
        <w:t>Отчет о движении денежных средств (ф.0503123)</w:t>
      </w:r>
    </w:p>
    <w:p w:rsidR="00185A7E" w:rsidRPr="002A1D65" w:rsidRDefault="00185A7E" w:rsidP="00741595">
      <w:pPr>
        <w:pStyle w:val="ac"/>
        <w:ind w:left="0" w:firstLine="708"/>
        <w:jc w:val="both"/>
        <w:rPr>
          <w:sz w:val="28"/>
          <w:szCs w:val="28"/>
        </w:rPr>
      </w:pPr>
      <w:r w:rsidRPr="002A1D65">
        <w:rPr>
          <w:sz w:val="28"/>
          <w:szCs w:val="28"/>
        </w:rPr>
        <w:t>Отчет о движении денежных средств (ф.0503123) сформирован финансовым органом с соблюдением требований пункта 150.4 Инструкции №191н.</w:t>
      </w:r>
    </w:p>
    <w:p w:rsidR="006D078C" w:rsidRPr="00CD0BB7" w:rsidRDefault="006D078C" w:rsidP="00304491">
      <w:pPr>
        <w:pStyle w:val="ac"/>
        <w:spacing w:after="100" w:afterAutospacing="1"/>
        <w:ind w:left="0" w:firstLine="708"/>
        <w:jc w:val="center"/>
        <w:rPr>
          <w:i/>
          <w:sz w:val="28"/>
          <w:szCs w:val="28"/>
        </w:rPr>
      </w:pPr>
      <w:r w:rsidRPr="00CD0BB7">
        <w:rPr>
          <w:i/>
          <w:sz w:val="28"/>
          <w:szCs w:val="28"/>
        </w:rPr>
        <w:t>Отчет о бюджетных обязательствах</w:t>
      </w:r>
      <w:r w:rsidR="00304491" w:rsidRPr="00CD0BB7">
        <w:rPr>
          <w:i/>
          <w:sz w:val="28"/>
          <w:szCs w:val="28"/>
        </w:rPr>
        <w:t xml:space="preserve"> (ф.0503128)</w:t>
      </w:r>
    </w:p>
    <w:p w:rsidR="006D078C" w:rsidRDefault="006D078C" w:rsidP="006D078C">
      <w:pPr>
        <w:pStyle w:val="ac"/>
        <w:spacing w:after="100" w:afterAutospacing="1"/>
        <w:ind w:left="0" w:firstLine="708"/>
        <w:jc w:val="both"/>
        <w:rPr>
          <w:sz w:val="28"/>
          <w:szCs w:val="28"/>
        </w:rPr>
      </w:pPr>
      <w:r w:rsidRPr="00CD0BB7">
        <w:rPr>
          <w:sz w:val="28"/>
          <w:szCs w:val="28"/>
        </w:rPr>
        <w:t>Отчет о бюджетных обязательствах (ф.0503128) сформирован финансовым органом путем суммирования одноименных показателей по раздела</w:t>
      </w:r>
      <w:r w:rsidR="00545735" w:rsidRPr="00CD0BB7">
        <w:rPr>
          <w:sz w:val="28"/>
          <w:szCs w:val="28"/>
        </w:rPr>
        <w:t>м</w:t>
      </w:r>
      <w:r w:rsidRPr="00CD0BB7">
        <w:rPr>
          <w:sz w:val="28"/>
          <w:szCs w:val="28"/>
        </w:rPr>
        <w:t>, графам и строкам Отчетов (ф.0503128) ГРБС.</w:t>
      </w:r>
    </w:p>
    <w:p w:rsidR="000B5129" w:rsidRPr="00AF58FE" w:rsidRDefault="00CD0BB7" w:rsidP="00AF58FE">
      <w:pPr>
        <w:pStyle w:val="ac"/>
        <w:spacing w:after="100" w:afterAutospacing="1"/>
        <w:ind w:left="0" w:firstLine="708"/>
        <w:jc w:val="both"/>
        <w:rPr>
          <w:sz w:val="28"/>
          <w:szCs w:val="28"/>
        </w:rPr>
      </w:pPr>
      <w:r w:rsidRPr="00AF58FE">
        <w:rPr>
          <w:sz w:val="28"/>
          <w:szCs w:val="28"/>
        </w:rPr>
        <w:t xml:space="preserve">В ходе контрольного мероприятия </w:t>
      </w:r>
      <w:r w:rsidR="000B5129" w:rsidRPr="00AF58FE">
        <w:rPr>
          <w:sz w:val="28"/>
          <w:szCs w:val="28"/>
        </w:rPr>
        <w:t>«Внешняя проверка годовой бюджетной отчетности за 2020 год главного администратора бюджетных средств – Районного комитета образования Сортавальского муниципального района Сортавальского муниципального района»</w:t>
      </w:r>
      <w:r w:rsidR="000B5129" w:rsidRPr="00AF58FE">
        <w:rPr>
          <w:sz w:val="28"/>
          <w:szCs w:val="28"/>
        </w:rPr>
        <w:t xml:space="preserve"> </w:t>
      </w:r>
      <w:r w:rsidRPr="00AF58FE">
        <w:rPr>
          <w:sz w:val="28"/>
          <w:szCs w:val="28"/>
        </w:rPr>
        <w:t xml:space="preserve">установлено, что в отчете получателя </w:t>
      </w:r>
      <w:r w:rsidR="000B5129" w:rsidRPr="00AF58FE">
        <w:rPr>
          <w:sz w:val="28"/>
          <w:szCs w:val="28"/>
        </w:rPr>
        <w:t>МКУ «Централизованная бухгалтерия Сортавальского муниципального района»</w:t>
      </w:r>
      <w:r w:rsidR="000B5129" w:rsidRPr="00AF58FE">
        <w:rPr>
          <w:sz w:val="28"/>
          <w:szCs w:val="28"/>
        </w:rPr>
        <w:t>, подведомственного</w:t>
      </w:r>
      <w:r w:rsidR="000B5129" w:rsidRPr="00AF58FE">
        <w:rPr>
          <w:sz w:val="28"/>
          <w:szCs w:val="28"/>
        </w:rPr>
        <w:t xml:space="preserve"> </w:t>
      </w:r>
      <w:r w:rsidR="000B5129" w:rsidRPr="00AF58FE">
        <w:rPr>
          <w:rFonts w:eastAsiaTheme="minorHAnsi"/>
          <w:sz w:val="28"/>
          <w:szCs w:val="28"/>
          <w:lang w:eastAsia="en-US"/>
        </w:rPr>
        <w:t>ГРБС Районн</w:t>
      </w:r>
      <w:r w:rsidR="00AF58FE" w:rsidRPr="00AF58FE">
        <w:rPr>
          <w:rFonts w:eastAsiaTheme="minorHAnsi"/>
          <w:sz w:val="28"/>
          <w:szCs w:val="28"/>
          <w:lang w:eastAsia="en-US"/>
        </w:rPr>
        <w:t>ый</w:t>
      </w:r>
      <w:r w:rsidR="000B5129" w:rsidRPr="00AF58FE">
        <w:rPr>
          <w:rFonts w:eastAsiaTheme="minorHAnsi"/>
          <w:sz w:val="28"/>
          <w:szCs w:val="28"/>
          <w:lang w:eastAsia="en-US"/>
        </w:rPr>
        <w:t xml:space="preserve"> комитет образования Сортавальского муниципального района </w:t>
      </w:r>
      <w:r w:rsidRPr="00AF58FE">
        <w:rPr>
          <w:sz w:val="28"/>
          <w:szCs w:val="28"/>
        </w:rPr>
        <w:t xml:space="preserve">были допущены </w:t>
      </w:r>
      <w:r w:rsidR="00AF58FE" w:rsidRPr="00AF58FE">
        <w:rPr>
          <w:sz w:val="28"/>
          <w:szCs w:val="28"/>
        </w:rPr>
        <w:t>нарушения. В</w:t>
      </w:r>
      <w:r w:rsidR="000B5129" w:rsidRPr="00AF58FE">
        <w:rPr>
          <w:sz w:val="28"/>
          <w:szCs w:val="28"/>
        </w:rPr>
        <w:t xml:space="preserve"> нарушение пункта 71 Инструкции 191-н:</w:t>
      </w:r>
    </w:p>
    <w:p w:rsidR="000B5129" w:rsidRPr="00AF58FE" w:rsidRDefault="000B5129" w:rsidP="000B5129">
      <w:pPr>
        <w:pStyle w:val="ac"/>
        <w:ind w:left="0" w:firstLine="696"/>
        <w:jc w:val="both"/>
        <w:rPr>
          <w:sz w:val="28"/>
          <w:szCs w:val="28"/>
        </w:rPr>
      </w:pPr>
      <w:r w:rsidRPr="00AF58FE">
        <w:rPr>
          <w:sz w:val="28"/>
          <w:szCs w:val="28"/>
        </w:rPr>
        <w:t>- по графе 7 «принятые бюджетные обязательства» «</w:t>
      </w:r>
      <w:r w:rsidRPr="00AF58FE">
        <w:rPr>
          <w:bCs/>
          <w:iCs/>
          <w:sz w:val="28"/>
          <w:szCs w:val="28"/>
        </w:rPr>
        <w:t xml:space="preserve">Отчета о принятых бюджетных обязательствах» (ф. 0503128) </w:t>
      </w:r>
      <w:r w:rsidRPr="00AF58FE">
        <w:rPr>
          <w:sz w:val="28"/>
          <w:szCs w:val="28"/>
        </w:rPr>
        <w:t>МКУ «Централизованная бухгалтерия Сортавальского муниципального района», итоговый показатель по строке 200 (19 753,92 тыс. руб.) не соответствует сумме по кредиту счета 150211000 «Принятые обязательства на текущий финансовый год» в сумме 19 758,69 тыс. руб. Отклонение составляет 4,77 тыс. руб.</w:t>
      </w:r>
      <w:r w:rsidRPr="00AF58FE">
        <w:t xml:space="preserve"> (</w:t>
      </w:r>
      <w:r w:rsidRPr="00AF58FE">
        <w:rPr>
          <w:sz w:val="28"/>
          <w:szCs w:val="28"/>
        </w:rPr>
        <w:t>в том числе по КБК07090101223210119);</w:t>
      </w:r>
    </w:p>
    <w:p w:rsidR="000B5129" w:rsidRPr="00AF58FE" w:rsidRDefault="000B5129" w:rsidP="000B5129">
      <w:pPr>
        <w:pStyle w:val="ac"/>
        <w:ind w:left="0" w:firstLine="696"/>
        <w:jc w:val="both"/>
        <w:rPr>
          <w:sz w:val="28"/>
          <w:szCs w:val="28"/>
        </w:rPr>
      </w:pPr>
      <w:r w:rsidRPr="00AF58FE">
        <w:rPr>
          <w:sz w:val="28"/>
          <w:szCs w:val="28"/>
        </w:rPr>
        <w:t>-по графе 9 «принятые денежные обязательства» «</w:t>
      </w:r>
      <w:r w:rsidRPr="00AF58FE">
        <w:rPr>
          <w:bCs/>
          <w:iCs/>
          <w:sz w:val="28"/>
          <w:szCs w:val="28"/>
        </w:rPr>
        <w:t xml:space="preserve">Отчета о принятых бюджетных обязательствах» (ф. 0503128) </w:t>
      </w:r>
      <w:r w:rsidRPr="00AF58FE">
        <w:rPr>
          <w:sz w:val="28"/>
          <w:szCs w:val="28"/>
        </w:rPr>
        <w:t xml:space="preserve">МКУ «Централизованная бухгалтерия Сортавальского муниципального района», итоговый показатель по строке 200 (19 675,19 тыс. руб.) не соответствует сумме по кредиту счета 150212000 «Принятые денежные обязательства на текущий финансовый год» </w:t>
      </w:r>
      <w:r w:rsidRPr="00AF58FE">
        <w:rPr>
          <w:sz w:val="28"/>
          <w:szCs w:val="28"/>
        </w:rPr>
        <w:lastRenderedPageBreak/>
        <w:t>в сумме 19 679,96 тыс. руб. Отклонение составляет 4,77 тыс. руб.</w:t>
      </w:r>
      <w:r w:rsidRPr="00AF58FE">
        <w:t>, (</w:t>
      </w:r>
      <w:r w:rsidRPr="00AF58FE">
        <w:rPr>
          <w:sz w:val="28"/>
          <w:szCs w:val="28"/>
        </w:rPr>
        <w:t>в том числе по КБК070901</w:t>
      </w:r>
      <w:r w:rsidRPr="00AF58FE">
        <w:rPr>
          <w:sz w:val="28"/>
          <w:szCs w:val="28"/>
        </w:rPr>
        <w:t>01223210119).</w:t>
      </w:r>
    </w:p>
    <w:p w:rsidR="0081564C" w:rsidRPr="00CD0BB7" w:rsidRDefault="0081564C" w:rsidP="0081564C">
      <w:pPr>
        <w:pStyle w:val="ac"/>
        <w:ind w:left="-94" w:firstLine="802"/>
        <w:jc w:val="both"/>
        <w:rPr>
          <w:sz w:val="28"/>
          <w:szCs w:val="28"/>
        </w:rPr>
      </w:pPr>
      <w:r w:rsidRPr="00AF58FE">
        <w:rPr>
          <w:sz w:val="28"/>
          <w:szCs w:val="28"/>
        </w:rPr>
        <w:t>Отражение недостоверных данных в «Отчете о бюджетных обязательствах» (ф.0503128)</w:t>
      </w:r>
      <w:r w:rsidRPr="00AF58FE">
        <w:rPr>
          <w:rFonts w:eastAsiaTheme="minorHAnsi"/>
          <w:sz w:val="28"/>
          <w:szCs w:val="28"/>
          <w:lang w:eastAsia="en-US"/>
        </w:rPr>
        <w:t xml:space="preserve"> подведомственного получателя </w:t>
      </w:r>
      <w:r w:rsidRPr="00AF58FE">
        <w:rPr>
          <w:sz w:val="28"/>
          <w:szCs w:val="28"/>
        </w:rPr>
        <w:t xml:space="preserve">МКУ «Централизованная бухгалтерия Сортавальского муниципального района» привело к </w:t>
      </w:r>
      <w:r w:rsidRPr="00AF58FE">
        <w:rPr>
          <w:rFonts w:eastAsiaTheme="minorHAnsi"/>
          <w:sz w:val="28"/>
          <w:szCs w:val="28"/>
          <w:lang w:eastAsia="en-US"/>
        </w:rPr>
        <w:t xml:space="preserve">недостоверности </w:t>
      </w:r>
      <w:r w:rsidRPr="00AF58FE">
        <w:rPr>
          <w:sz w:val="28"/>
          <w:szCs w:val="28"/>
        </w:rPr>
        <w:t>«Отчета о бюджетных обязательствах» (ф.0503128)</w:t>
      </w:r>
      <w:r w:rsidRPr="00AF58FE">
        <w:rPr>
          <w:rFonts w:eastAsiaTheme="minorHAnsi"/>
          <w:sz w:val="28"/>
          <w:szCs w:val="28"/>
          <w:lang w:eastAsia="en-US"/>
        </w:rPr>
        <w:t xml:space="preserve"> ГРБС Районного комитет обра</w:t>
      </w:r>
      <w:r w:rsidRPr="00CD0BB7">
        <w:rPr>
          <w:rFonts w:eastAsiaTheme="minorHAnsi"/>
          <w:sz w:val="28"/>
          <w:szCs w:val="28"/>
          <w:lang w:eastAsia="en-US"/>
        </w:rPr>
        <w:t xml:space="preserve">зования Сортавальского муниципального района и недостоверности </w:t>
      </w:r>
      <w:r w:rsidRPr="00CD0BB7">
        <w:rPr>
          <w:sz w:val="28"/>
          <w:szCs w:val="28"/>
        </w:rPr>
        <w:t xml:space="preserve">«Отчета о бюджетных обязательствах» (ф.0503128) </w:t>
      </w:r>
      <w:r w:rsidRPr="00CD0BB7">
        <w:rPr>
          <w:rFonts w:eastAsiaTheme="minorHAnsi"/>
          <w:sz w:val="28"/>
          <w:szCs w:val="28"/>
          <w:lang w:eastAsia="en-US"/>
        </w:rPr>
        <w:t>Сортавальского муниципального района, сформированного на основании отчетов</w:t>
      </w:r>
      <w:r w:rsidRPr="00CD0BB7">
        <w:rPr>
          <w:sz w:val="28"/>
          <w:szCs w:val="28"/>
        </w:rPr>
        <w:t xml:space="preserve"> ГРБС по графе 7 «принятые бюджетные обязательства» и по графе 9 «принятые денежные обязательства» </w:t>
      </w:r>
      <w:hyperlink w:anchor="sub_503128200" w:history="1">
        <w:r w:rsidRPr="00CD0BB7">
          <w:rPr>
            <w:sz w:val="28"/>
            <w:szCs w:val="28"/>
          </w:rPr>
          <w:t>строки 200</w:t>
        </w:r>
      </w:hyperlink>
      <w:r w:rsidRPr="00CD0BB7">
        <w:rPr>
          <w:sz w:val="28"/>
          <w:szCs w:val="28"/>
        </w:rPr>
        <w:t xml:space="preserve"> </w:t>
      </w:r>
      <w:hyperlink r:id="rId22" w:anchor="/document/12181732/entry/503128900" w:history="1">
        <w:r w:rsidRPr="00CD0BB7">
          <w:rPr>
            <w:rStyle w:val="af7"/>
            <w:color w:val="auto"/>
            <w:sz w:val="28"/>
            <w:szCs w:val="28"/>
          </w:rPr>
          <w:t>раздел</w:t>
        </w:r>
      </w:hyperlink>
      <w:r w:rsidRPr="00CD0BB7">
        <w:rPr>
          <w:rStyle w:val="af7"/>
          <w:color w:val="auto"/>
          <w:sz w:val="28"/>
          <w:szCs w:val="28"/>
        </w:rPr>
        <w:t>а 1</w:t>
      </w:r>
      <w:r w:rsidRPr="00CD0BB7">
        <w:rPr>
          <w:sz w:val="28"/>
          <w:szCs w:val="28"/>
        </w:rPr>
        <w:t xml:space="preserve"> «Бюджетные обязательства текущего (отчетного) финансового года». Расхождение </w:t>
      </w:r>
      <w:r w:rsidR="00CD0BB7" w:rsidRPr="00CD0BB7">
        <w:rPr>
          <w:sz w:val="28"/>
          <w:szCs w:val="28"/>
        </w:rPr>
        <w:t xml:space="preserve">по графе 7 «принятые бюджетные обязательства» и по графе 9 «принятые денежные обязательства» </w:t>
      </w:r>
      <w:hyperlink w:anchor="sub_503128200" w:history="1">
        <w:r w:rsidR="00CD0BB7" w:rsidRPr="00CD0BB7">
          <w:rPr>
            <w:sz w:val="28"/>
            <w:szCs w:val="28"/>
          </w:rPr>
          <w:t>строки 200</w:t>
        </w:r>
      </w:hyperlink>
      <w:r w:rsidR="00CD0BB7" w:rsidRPr="00CD0BB7">
        <w:rPr>
          <w:sz w:val="28"/>
          <w:szCs w:val="28"/>
        </w:rPr>
        <w:t xml:space="preserve"> </w:t>
      </w:r>
      <w:hyperlink r:id="rId23" w:anchor="/document/12181732/entry/503128900" w:history="1">
        <w:r w:rsidR="00CD0BB7" w:rsidRPr="00CD0BB7">
          <w:rPr>
            <w:rStyle w:val="af7"/>
            <w:color w:val="auto"/>
            <w:sz w:val="28"/>
            <w:szCs w:val="28"/>
          </w:rPr>
          <w:t>раздел</w:t>
        </w:r>
      </w:hyperlink>
      <w:r w:rsidR="00CD0BB7" w:rsidRPr="00CD0BB7">
        <w:rPr>
          <w:rStyle w:val="af7"/>
          <w:color w:val="auto"/>
          <w:sz w:val="28"/>
          <w:szCs w:val="28"/>
        </w:rPr>
        <w:t>а 1</w:t>
      </w:r>
      <w:r w:rsidR="00CD0BB7" w:rsidRPr="00CD0BB7">
        <w:rPr>
          <w:sz w:val="28"/>
          <w:szCs w:val="28"/>
        </w:rPr>
        <w:t xml:space="preserve"> «Бюджетные обязательства текущего (отчетного) финансового года»</w:t>
      </w:r>
      <w:r w:rsidR="00CD0BB7" w:rsidRPr="00CD0BB7">
        <w:rPr>
          <w:sz w:val="28"/>
          <w:szCs w:val="28"/>
        </w:rPr>
        <w:t xml:space="preserve"> </w:t>
      </w:r>
      <w:r w:rsidRPr="00CD0BB7">
        <w:rPr>
          <w:sz w:val="28"/>
          <w:szCs w:val="28"/>
        </w:rPr>
        <w:t>составляет – 4,77 тыс. руб.</w:t>
      </w:r>
    </w:p>
    <w:p w:rsidR="006D078C" w:rsidRPr="00E250D6" w:rsidRDefault="006D078C" w:rsidP="006D078C">
      <w:pPr>
        <w:pStyle w:val="ac"/>
        <w:spacing w:after="100" w:afterAutospacing="1"/>
        <w:ind w:left="0" w:firstLine="708"/>
        <w:jc w:val="both"/>
        <w:rPr>
          <w:i/>
          <w:sz w:val="28"/>
          <w:szCs w:val="28"/>
        </w:rPr>
      </w:pPr>
    </w:p>
    <w:p w:rsidR="00185A7E" w:rsidRPr="002A1D65" w:rsidRDefault="00185A7E" w:rsidP="00185A7E">
      <w:pPr>
        <w:pStyle w:val="ac"/>
        <w:spacing w:after="100" w:afterAutospacing="1"/>
        <w:ind w:left="0"/>
        <w:jc w:val="center"/>
        <w:rPr>
          <w:rFonts w:eastAsiaTheme="minorHAnsi"/>
          <w:i/>
          <w:sz w:val="28"/>
          <w:szCs w:val="28"/>
          <w:lang w:eastAsia="en-US"/>
        </w:rPr>
      </w:pPr>
      <w:r w:rsidRPr="002A1D65">
        <w:rPr>
          <w:rFonts w:eastAsiaTheme="minorHAnsi"/>
          <w:i/>
          <w:sz w:val="28"/>
          <w:szCs w:val="28"/>
          <w:lang w:eastAsia="en-US"/>
        </w:rPr>
        <w:t>Пояснительная записка</w:t>
      </w:r>
    </w:p>
    <w:p w:rsidR="00185A7E" w:rsidRPr="002A1D65" w:rsidRDefault="00185A7E" w:rsidP="00185A7E">
      <w:pPr>
        <w:pStyle w:val="ac"/>
        <w:autoSpaceDE w:val="0"/>
        <w:autoSpaceDN w:val="0"/>
        <w:adjustRightInd w:val="0"/>
        <w:spacing w:after="100" w:afterAutospacing="1"/>
        <w:ind w:left="0"/>
        <w:jc w:val="center"/>
        <w:rPr>
          <w:bCs/>
          <w:i/>
          <w:iCs/>
          <w:sz w:val="28"/>
          <w:szCs w:val="28"/>
        </w:rPr>
      </w:pPr>
      <w:r w:rsidRPr="002A1D65">
        <w:rPr>
          <w:bCs/>
          <w:i/>
          <w:iCs/>
          <w:sz w:val="28"/>
          <w:szCs w:val="28"/>
        </w:rPr>
        <w:t>Сведения о дебиторской и кредиторской задолженности учреждения (ф.0503169).</w:t>
      </w:r>
    </w:p>
    <w:p w:rsidR="00185A7E" w:rsidRPr="00114422" w:rsidRDefault="00185A7E" w:rsidP="00185A7E">
      <w:pPr>
        <w:pStyle w:val="ac"/>
        <w:ind w:left="0" w:firstLine="708"/>
        <w:jc w:val="both"/>
        <w:rPr>
          <w:sz w:val="28"/>
          <w:szCs w:val="28"/>
        </w:rPr>
      </w:pPr>
      <w:r w:rsidRPr="00114422">
        <w:rPr>
          <w:sz w:val="28"/>
          <w:szCs w:val="28"/>
        </w:rPr>
        <w:t>Дебиторская задолженность по бюджетной деятельности по состоянию на 1 января 20</w:t>
      </w:r>
      <w:r w:rsidR="00AD5E84" w:rsidRPr="00114422">
        <w:rPr>
          <w:sz w:val="28"/>
          <w:szCs w:val="28"/>
        </w:rPr>
        <w:t>2</w:t>
      </w:r>
      <w:r w:rsidR="002A1D65" w:rsidRPr="00114422">
        <w:rPr>
          <w:sz w:val="28"/>
          <w:szCs w:val="28"/>
        </w:rPr>
        <w:t>1</w:t>
      </w:r>
      <w:r w:rsidRPr="00114422">
        <w:rPr>
          <w:sz w:val="28"/>
          <w:szCs w:val="28"/>
        </w:rPr>
        <w:t xml:space="preserve"> года отражена в размере </w:t>
      </w:r>
      <w:r w:rsidR="00D922CD">
        <w:rPr>
          <w:sz w:val="28"/>
          <w:szCs w:val="28"/>
        </w:rPr>
        <w:t>613 588,35</w:t>
      </w:r>
      <w:r w:rsidRPr="00114422">
        <w:rPr>
          <w:sz w:val="28"/>
          <w:szCs w:val="28"/>
        </w:rPr>
        <w:t xml:space="preserve"> тыс. руб. с начала года </w:t>
      </w:r>
      <w:r w:rsidR="00AD5E84" w:rsidRPr="00114422">
        <w:rPr>
          <w:sz w:val="28"/>
          <w:szCs w:val="28"/>
        </w:rPr>
        <w:t>увеличилась</w:t>
      </w:r>
      <w:r w:rsidRPr="00114422">
        <w:rPr>
          <w:sz w:val="28"/>
          <w:szCs w:val="28"/>
        </w:rPr>
        <w:t xml:space="preserve"> на </w:t>
      </w:r>
      <w:r w:rsidR="00D922CD">
        <w:rPr>
          <w:sz w:val="28"/>
          <w:szCs w:val="28"/>
        </w:rPr>
        <w:t>363 675,02</w:t>
      </w:r>
      <w:r w:rsidR="00AD5E84" w:rsidRPr="00114422">
        <w:rPr>
          <w:sz w:val="28"/>
          <w:szCs w:val="28"/>
        </w:rPr>
        <w:t xml:space="preserve"> тыс. руб. (</w:t>
      </w:r>
      <w:r w:rsidRPr="00114422">
        <w:rPr>
          <w:sz w:val="28"/>
          <w:szCs w:val="28"/>
        </w:rPr>
        <w:t>на 1 января 20</w:t>
      </w:r>
      <w:r w:rsidR="002A1D65" w:rsidRPr="00114422">
        <w:rPr>
          <w:sz w:val="28"/>
          <w:szCs w:val="28"/>
        </w:rPr>
        <w:t>20</w:t>
      </w:r>
      <w:r w:rsidR="00AD5E84" w:rsidRPr="00114422">
        <w:rPr>
          <w:sz w:val="28"/>
          <w:szCs w:val="28"/>
        </w:rPr>
        <w:t xml:space="preserve"> </w:t>
      </w:r>
      <w:r w:rsidRPr="00114422">
        <w:rPr>
          <w:sz w:val="28"/>
          <w:szCs w:val="28"/>
        </w:rPr>
        <w:t xml:space="preserve">года – </w:t>
      </w:r>
      <w:r w:rsidR="002A1D65" w:rsidRPr="00114422">
        <w:rPr>
          <w:sz w:val="28"/>
          <w:szCs w:val="28"/>
        </w:rPr>
        <w:t xml:space="preserve">249 913,33 </w:t>
      </w:r>
      <w:r w:rsidRPr="00114422">
        <w:rPr>
          <w:sz w:val="28"/>
          <w:szCs w:val="28"/>
        </w:rPr>
        <w:t xml:space="preserve">тыс. руб.). </w:t>
      </w:r>
      <w:r w:rsidR="001F4427" w:rsidRPr="00114422">
        <w:rPr>
          <w:sz w:val="28"/>
          <w:szCs w:val="28"/>
        </w:rPr>
        <w:t xml:space="preserve">Долгосрочная задолженность по состоянию на 1 января 2021 года отражена в объеме 360 066,21 тыс. руб. </w:t>
      </w:r>
      <w:r w:rsidR="00113797" w:rsidRPr="00114422">
        <w:rPr>
          <w:sz w:val="28"/>
          <w:szCs w:val="28"/>
        </w:rPr>
        <w:t xml:space="preserve">(на 01.01.2020 года – 184 033,98 тыс. руб.). </w:t>
      </w:r>
      <w:r w:rsidRPr="00114422">
        <w:rPr>
          <w:sz w:val="28"/>
          <w:szCs w:val="28"/>
        </w:rPr>
        <w:t>Просроченная задолженность на 01.01.20</w:t>
      </w:r>
      <w:r w:rsidR="00C413F3" w:rsidRPr="00114422">
        <w:rPr>
          <w:sz w:val="28"/>
          <w:szCs w:val="28"/>
        </w:rPr>
        <w:t>2</w:t>
      </w:r>
      <w:r w:rsidR="001F4427" w:rsidRPr="00114422">
        <w:rPr>
          <w:sz w:val="28"/>
          <w:szCs w:val="28"/>
        </w:rPr>
        <w:t>1</w:t>
      </w:r>
      <w:r w:rsidRPr="00114422">
        <w:rPr>
          <w:sz w:val="28"/>
          <w:szCs w:val="28"/>
        </w:rPr>
        <w:t xml:space="preserve">г. составляет </w:t>
      </w:r>
      <w:r w:rsidR="001F4427" w:rsidRPr="00114422">
        <w:rPr>
          <w:sz w:val="28"/>
          <w:szCs w:val="28"/>
        </w:rPr>
        <w:t>8</w:t>
      </w:r>
      <w:r w:rsidR="00D922CD">
        <w:rPr>
          <w:sz w:val="28"/>
          <w:szCs w:val="28"/>
        </w:rPr>
        <w:t xml:space="preserve"> </w:t>
      </w:r>
      <w:r w:rsidR="001F4427" w:rsidRPr="00114422">
        <w:rPr>
          <w:sz w:val="28"/>
          <w:szCs w:val="28"/>
        </w:rPr>
        <w:t>112,05</w:t>
      </w:r>
      <w:r w:rsidRPr="00114422">
        <w:rPr>
          <w:sz w:val="28"/>
          <w:szCs w:val="28"/>
        </w:rPr>
        <w:t xml:space="preserve"> тыс. руб., с начала года увеличилась на </w:t>
      </w:r>
      <w:r w:rsidR="001F4427" w:rsidRPr="00114422">
        <w:rPr>
          <w:sz w:val="28"/>
          <w:szCs w:val="28"/>
        </w:rPr>
        <w:t>1 263,14</w:t>
      </w:r>
      <w:r w:rsidRPr="00114422">
        <w:rPr>
          <w:sz w:val="28"/>
          <w:szCs w:val="28"/>
        </w:rPr>
        <w:t xml:space="preserve"> тыс. руб. (на 1 января 20</w:t>
      </w:r>
      <w:r w:rsidR="001F4427" w:rsidRPr="00114422">
        <w:rPr>
          <w:sz w:val="28"/>
          <w:szCs w:val="28"/>
        </w:rPr>
        <w:t>20</w:t>
      </w:r>
      <w:r w:rsidRPr="00114422">
        <w:rPr>
          <w:sz w:val="28"/>
          <w:szCs w:val="28"/>
        </w:rPr>
        <w:t xml:space="preserve">г.- </w:t>
      </w:r>
      <w:r w:rsidR="001F4427" w:rsidRPr="00114422">
        <w:rPr>
          <w:sz w:val="28"/>
          <w:szCs w:val="28"/>
        </w:rPr>
        <w:t>6 848,9</w:t>
      </w:r>
      <w:r w:rsidR="00D922CD">
        <w:rPr>
          <w:sz w:val="28"/>
          <w:szCs w:val="28"/>
        </w:rPr>
        <w:t>1</w:t>
      </w:r>
      <w:r w:rsidR="001F4427" w:rsidRPr="00114422">
        <w:rPr>
          <w:sz w:val="28"/>
          <w:szCs w:val="28"/>
        </w:rPr>
        <w:t xml:space="preserve"> </w:t>
      </w:r>
      <w:r w:rsidRPr="00114422">
        <w:rPr>
          <w:sz w:val="28"/>
          <w:szCs w:val="28"/>
        </w:rPr>
        <w:t>тыс. руб.)</w:t>
      </w:r>
      <w:r w:rsidR="00C413F3" w:rsidRPr="00114422">
        <w:rPr>
          <w:sz w:val="28"/>
          <w:szCs w:val="28"/>
        </w:rPr>
        <w:t>.</w:t>
      </w:r>
    </w:p>
    <w:p w:rsidR="003257FD" w:rsidRPr="009924E6" w:rsidRDefault="00185A7E" w:rsidP="003257FD">
      <w:pPr>
        <w:pStyle w:val="ac"/>
        <w:ind w:left="0" w:firstLine="708"/>
        <w:jc w:val="both"/>
        <w:rPr>
          <w:sz w:val="28"/>
          <w:szCs w:val="28"/>
        </w:rPr>
      </w:pPr>
      <w:r w:rsidRPr="00114422">
        <w:rPr>
          <w:sz w:val="28"/>
          <w:szCs w:val="28"/>
        </w:rPr>
        <w:t>Кредиторская задолженность по бюджетной деятельности на 1 января 20</w:t>
      </w:r>
      <w:r w:rsidR="003257FD" w:rsidRPr="00114422">
        <w:rPr>
          <w:sz w:val="28"/>
          <w:szCs w:val="28"/>
        </w:rPr>
        <w:t>2</w:t>
      </w:r>
      <w:r w:rsidR="00114422" w:rsidRPr="00114422">
        <w:rPr>
          <w:sz w:val="28"/>
          <w:szCs w:val="28"/>
        </w:rPr>
        <w:t>1</w:t>
      </w:r>
      <w:r w:rsidR="003257FD" w:rsidRPr="00114422">
        <w:rPr>
          <w:sz w:val="28"/>
          <w:szCs w:val="28"/>
        </w:rPr>
        <w:t xml:space="preserve"> </w:t>
      </w:r>
      <w:r w:rsidRPr="00114422">
        <w:rPr>
          <w:sz w:val="28"/>
          <w:szCs w:val="28"/>
        </w:rPr>
        <w:t xml:space="preserve">года составила </w:t>
      </w:r>
      <w:r w:rsidR="003257FD" w:rsidRPr="00114422">
        <w:rPr>
          <w:sz w:val="28"/>
          <w:szCs w:val="28"/>
        </w:rPr>
        <w:t>8</w:t>
      </w:r>
      <w:r w:rsidR="00114422" w:rsidRPr="00114422">
        <w:rPr>
          <w:sz w:val="28"/>
          <w:szCs w:val="28"/>
        </w:rPr>
        <w:t> 718,93</w:t>
      </w:r>
      <w:r w:rsidRPr="00114422">
        <w:rPr>
          <w:sz w:val="28"/>
          <w:szCs w:val="28"/>
        </w:rPr>
        <w:t xml:space="preserve"> тыс. руб. с начала года сократилась на </w:t>
      </w:r>
      <w:r w:rsidR="00114422" w:rsidRPr="00114422">
        <w:rPr>
          <w:sz w:val="28"/>
          <w:szCs w:val="28"/>
        </w:rPr>
        <w:t xml:space="preserve">42,11 </w:t>
      </w:r>
      <w:r w:rsidR="003257FD" w:rsidRPr="00114422">
        <w:rPr>
          <w:sz w:val="28"/>
          <w:szCs w:val="28"/>
        </w:rPr>
        <w:t xml:space="preserve">тыс. </w:t>
      </w:r>
      <w:r w:rsidRPr="00114422">
        <w:rPr>
          <w:sz w:val="28"/>
          <w:szCs w:val="28"/>
        </w:rPr>
        <w:t>руб.</w:t>
      </w:r>
      <w:r w:rsidR="003257FD" w:rsidRPr="00114422">
        <w:rPr>
          <w:sz w:val="28"/>
          <w:szCs w:val="28"/>
        </w:rPr>
        <w:t xml:space="preserve"> </w:t>
      </w:r>
      <w:r w:rsidRPr="00114422">
        <w:rPr>
          <w:sz w:val="28"/>
          <w:szCs w:val="28"/>
        </w:rPr>
        <w:t>(на 01.01.20</w:t>
      </w:r>
      <w:r w:rsidR="00114422" w:rsidRPr="00114422">
        <w:rPr>
          <w:sz w:val="28"/>
          <w:szCs w:val="28"/>
        </w:rPr>
        <w:t>20</w:t>
      </w:r>
      <w:r w:rsidR="003257FD" w:rsidRPr="00114422">
        <w:rPr>
          <w:sz w:val="28"/>
          <w:szCs w:val="28"/>
        </w:rPr>
        <w:t xml:space="preserve"> </w:t>
      </w:r>
      <w:r w:rsidRPr="00114422">
        <w:rPr>
          <w:sz w:val="28"/>
          <w:szCs w:val="28"/>
        </w:rPr>
        <w:t xml:space="preserve">года </w:t>
      </w:r>
      <w:r w:rsidR="00114422" w:rsidRPr="00114422">
        <w:rPr>
          <w:sz w:val="28"/>
          <w:szCs w:val="28"/>
        </w:rPr>
        <w:t xml:space="preserve">8 761,04 </w:t>
      </w:r>
      <w:r w:rsidRPr="00114422">
        <w:rPr>
          <w:sz w:val="28"/>
          <w:szCs w:val="28"/>
        </w:rPr>
        <w:t xml:space="preserve">тыс. руб.), просроченная кредиторская задолженность </w:t>
      </w:r>
      <w:r w:rsidR="003257FD" w:rsidRPr="00114422">
        <w:rPr>
          <w:sz w:val="28"/>
          <w:szCs w:val="28"/>
        </w:rPr>
        <w:t>на 01.01.202</w:t>
      </w:r>
      <w:r w:rsidR="00114422" w:rsidRPr="00114422">
        <w:rPr>
          <w:sz w:val="28"/>
          <w:szCs w:val="28"/>
        </w:rPr>
        <w:t>1</w:t>
      </w:r>
      <w:r w:rsidR="003257FD" w:rsidRPr="00114422">
        <w:rPr>
          <w:sz w:val="28"/>
          <w:szCs w:val="28"/>
        </w:rPr>
        <w:t xml:space="preserve">г. </w:t>
      </w:r>
      <w:r w:rsidR="00114422" w:rsidRPr="00114422">
        <w:rPr>
          <w:sz w:val="28"/>
          <w:szCs w:val="28"/>
        </w:rPr>
        <w:t>отсутствует</w:t>
      </w:r>
      <w:r w:rsidR="003257FD" w:rsidRPr="00114422">
        <w:rPr>
          <w:sz w:val="28"/>
          <w:szCs w:val="28"/>
        </w:rPr>
        <w:t xml:space="preserve">, с начала года сократилась на </w:t>
      </w:r>
      <w:r w:rsidR="00114422" w:rsidRPr="00114422">
        <w:rPr>
          <w:sz w:val="28"/>
          <w:szCs w:val="28"/>
        </w:rPr>
        <w:t>1 582,</w:t>
      </w:r>
      <w:r w:rsidR="00114422" w:rsidRPr="009924E6">
        <w:rPr>
          <w:sz w:val="28"/>
          <w:szCs w:val="28"/>
        </w:rPr>
        <w:t>96</w:t>
      </w:r>
      <w:r w:rsidR="003257FD" w:rsidRPr="009924E6">
        <w:rPr>
          <w:sz w:val="28"/>
          <w:szCs w:val="28"/>
        </w:rPr>
        <w:t xml:space="preserve"> тыс. руб. (на 1 января 20</w:t>
      </w:r>
      <w:r w:rsidR="00114422" w:rsidRPr="009924E6">
        <w:rPr>
          <w:sz w:val="28"/>
          <w:szCs w:val="28"/>
        </w:rPr>
        <w:t>20</w:t>
      </w:r>
      <w:r w:rsidR="003257FD" w:rsidRPr="009924E6">
        <w:rPr>
          <w:sz w:val="28"/>
          <w:szCs w:val="28"/>
        </w:rPr>
        <w:t>г.</w:t>
      </w:r>
      <w:r w:rsidR="00114422" w:rsidRPr="009924E6">
        <w:rPr>
          <w:sz w:val="28"/>
          <w:szCs w:val="28"/>
        </w:rPr>
        <w:t xml:space="preserve"> </w:t>
      </w:r>
      <w:r w:rsidR="00C11112" w:rsidRPr="009924E6">
        <w:rPr>
          <w:sz w:val="28"/>
          <w:szCs w:val="28"/>
        </w:rPr>
        <w:t xml:space="preserve">составляла </w:t>
      </w:r>
      <w:r w:rsidR="00114422" w:rsidRPr="009924E6">
        <w:rPr>
          <w:sz w:val="28"/>
          <w:szCs w:val="28"/>
        </w:rPr>
        <w:t>1 582,96</w:t>
      </w:r>
      <w:r w:rsidR="003257FD" w:rsidRPr="009924E6">
        <w:rPr>
          <w:sz w:val="28"/>
          <w:szCs w:val="28"/>
        </w:rPr>
        <w:t xml:space="preserve"> тыс. руб.).</w:t>
      </w:r>
    </w:p>
    <w:p w:rsidR="00185A7E" w:rsidRPr="009924E6" w:rsidRDefault="005D3332" w:rsidP="00185A7E">
      <w:pPr>
        <w:pStyle w:val="ac"/>
        <w:ind w:left="0" w:firstLine="708"/>
        <w:jc w:val="both"/>
        <w:rPr>
          <w:sz w:val="28"/>
          <w:szCs w:val="28"/>
        </w:rPr>
      </w:pPr>
      <w:r w:rsidRPr="009924E6">
        <w:rPr>
          <w:sz w:val="28"/>
          <w:szCs w:val="28"/>
        </w:rPr>
        <w:t>К</w:t>
      </w:r>
      <w:r w:rsidR="00185A7E" w:rsidRPr="009924E6">
        <w:rPr>
          <w:sz w:val="28"/>
          <w:szCs w:val="28"/>
        </w:rPr>
        <w:t>онсолидированные Сведения (</w:t>
      </w:r>
      <w:hyperlink r:id="rId24" w:anchor="/document/12181732/entry/503169" w:history="1">
        <w:r w:rsidR="00185A7E" w:rsidRPr="009924E6">
          <w:rPr>
            <w:rStyle w:val="af7"/>
            <w:color w:val="auto"/>
            <w:sz w:val="28"/>
            <w:szCs w:val="28"/>
          </w:rPr>
          <w:t>ф. 0503169</w:t>
        </w:r>
      </w:hyperlink>
      <w:r w:rsidR="00185A7E" w:rsidRPr="009924E6">
        <w:rPr>
          <w:sz w:val="28"/>
          <w:szCs w:val="28"/>
        </w:rPr>
        <w:t xml:space="preserve">) </w:t>
      </w:r>
      <w:r w:rsidRPr="009924E6">
        <w:rPr>
          <w:sz w:val="28"/>
          <w:szCs w:val="28"/>
        </w:rPr>
        <w:t xml:space="preserve">сформированы </w:t>
      </w:r>
      <w:r w:rsidR="00185A7E" w:rsidRPr="009924E6">
        <w:rPr>
          <w:sz w:val="28"/>
          <w:szCs w:val="28"/>
        </w:rPr>
        <w:t xml:space="preserve">путем суммирования одноименных показателей по кодам счетов расчетов консолидированных Сведений (ф. 0503169)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 </w:t>
      </w:r>
    </w:p>
    <w:p w:rsidR="005D3332" w:rsidRPr="00114422" w:rsidRDefault="005D3332" w:rsidP="00185A7E">
      <w:pPr>
        <w:pStyle w:val="ac"/>
        <w:ind w:left="0" w:firstLine="708"/>
        <w:jc w:val="both"/>
        <w:rPr>
          <w:rFonts w:eastAsiaTheme="minorHAnsi"/>
          <w:sz w:val="28"/>
          <w:szCs w:val="28"/>
          <w:lang w:eastAsia="en-US"/>
        </w:rPr>
      </w:pPr>
    </w:p>
    <w:p w:rsidR="002714A7" w:rsidRPr="00114422" w:rsidRDefault="00C337AC" w:rsidP="00721937">
      <w:pPr>
        <w:ind w:firstLine="708"/>
        <w:jc w:val="both"/>
        <w:rPr>
          <w:sz w:val="28"/>
          <w:szCs w:val="28"/>
        </w:rPr>
      </w:pPr>
      <w:r w:rsidRPr="00114422">
        <w:rPr>
          <w:sz w:val="28"/>
          <w:szCs w:val="28"/>
        </w:rPr>
        <w:t xml:space="preserve">Остальные формы бюджетной отчетности Сортавальского муниципального района соответствуют требованиям </w:t>
      </w:r>
      <w:r w:rsidR="002D1FC2" w:rsidRPr="00114422">
        <w:rPr>
          <w:sz w:val="28"/>
          <w:szCs w:val="28"/>
        </w:rPr>
        <w:t>Инструкции №191н и Указаниям о применении бюджетной классификации РФ.</w:t>
      </w:r>
    </w:p>
    <w:p w:rsidR="00D47683" w:rsidRPr="00367A50" w:rsidRDefault="00D47683" w:rsidP="0099536C">
      <w:pPr>
        <w:pStyle w:val="ac"/>
        <w:ind w:left="142" w:firstLine="566"/>
        <w:jc w:val="both"/>
        <w:rPr>
          <w:sz w:val="28"/>
          <w:szCs w:val="28"/>
        </w:rPr>
      </w:pPr>
    </w:p>
    <w:p w:rsidR="0099694C" w:rsidRDefault="0099694C" w:rsidP="00E726CF">
      <w:pPr>
        <w:numPr>
          <w:ilvl w:val="0"/>
          <w:numId w:val="5"/>
        </w:numPr>
        <w:rPr>
          <w:b/>
          <w:sz w:val="28"/>
          <w:szCs w:val="28"/>
        </w:rPr>
      </w:pPr>
      <w:r>
        <w:rPr>
          <w:b/>
          <w:sz w:val="28"/>
          <w:szCs w:val="28"/>
        </w:rPr>
        <w:t>Общая характеристика исполнения бюджета за 20</w:t>
      </w:r>
      <w:r w:rsidR="00304A68">
        <w:rPr>
          <w:b/>
          <w:sz w:val="28"/>
          <w:szCs w:val="28"/>
        </w:rPr>
        <w:t>20</w:t>
      </w:r>
      <w:r>
        <w:rPr>
          <w:b/>
          <w:sz w:val="28"/>
          <w:szCs w:val="28"/>
        </w:rPr>
        <w:t xml:space="preserve"> год</w:t>
      </w:r>
    </w:p>
    <w:p w:rsidR="0099536C" w:rsidRDefault="0099536C" w:rsidP="0099536C">
      <w:pPr>
        <w:ind w:left="1440"/>
        <w:rPr>
          <w:b/>
          <w:sz w:val="28"/>
          <w:szCs w:val="28"/>
        </w:rPr>
      </w:pPr>
    </w:p>
    <w:p w:rsidR="00761CDE" w:rsidRPr="00B84DC7" w:rsidRDefault="0099694C" w:rsidP="0010631F">
      <w:pPr>
        <w:ind w:firstLine="708"/>
        <w:jc w:val="both"/>
        <w:rPr>
          <w:sz w:val="28"/>
          <w:szCs w:val="28"/>
        </w:rPr>
      </w:pPr>
      <w:r w:rsidRPr="00D40179">
        <w:rPr>
          <w:sz w:val="28"/>
          <w:szCs w:val="28"/>
        </w:rPr>
        <w:lastRenderedPageBreak/>
        <w:t>Первоначально бюджет Сортавальского муниципального района на 20</w:t>
      </w:r>
      <w:r w:rsidR="00304A68">
        <w:rPr>
          <w:sz w:val="28"/>
          <w:szCs w:val="28"/>
        </w:rPr>
        <w:t>20</w:t>
      </w:r>
      <w:r w:rsidR="0099536C" w:rsidRPr="00D40179">
        <w:rPr>
          <w:sz w:val="28"/>
          <w:szCs w:val="28"/>
        </w:rPr>
        <w:t xml:space="preserve"> </w:t>
      </w:r>
      <w:r w:rsidRPr="00761CDE">
        <w:rPr>
          <w:sz w:val="28"/>
          <w:szCs w:val="28"/>
        </w:rPr>
        <w:t xml:space="preserve">год (решение Совета Сортавальского муниципального района от </w:t>
      </w:r>
      <w:r w:rsidR="00304A68">
        <w:rPr>
          <w:sz w:val="28"/>
          <w:szCs w:val="28"/>
        </w:rPr>
        <w:t>24</w:t>
      </w:r>
      <w:r w:rsidRPr="00761CDE">
        <w:rPr>
          <w:sz w:val="28"/>
          <w:szCs w:val="28"/>
        </w:rPr>
        <w:t>.12.201</w:t>
      </w:r>
      <w:r w:rsidR="00304A68">
        <w:rPr>
          <w:sz w:val="28"/>
          <w:szCs w:val="28"/>
        </w:rPr>
        <w:t>9</w:t>
      </w:r>
      <w:r w:rsidRPr="00761CDE">
        <w:rPr>
          <w:sz w:val="28"/>
          <w:szCs w:val="28"/>
        </w:rPr>
        <w:t>г. №</w:t>
      </w:r>
      <w:r w:rsidR="00304A68">
        <w:rPr>
          <w:sz w:val="28"/>
          <w:szCs w:val="28"/>
        </w:rPr>
        <w:t>60</w:t>
      </w:r>
      <w:r w:rsidRPr="00761CDE">
        <w:rPr>
          <w:sz w:val="28"/>
          <w:szCs w:val="28"/>
        </w:rPr>
        <w:t xml:space="preserve">) был утвержден по </w:t>
      </w:r>
      <w:r w:rsidRPr="00B84DC7">
        <w:rPr>
          <w:sz w:val="28"/>
          <w:szCs w:val="28"/>
        </w:rPr>
        <w:t xml:space="preserve">доходным источникам в сумме </w:t>
      </w:r>
      <w:r w:rsidR="007B0FC5" w:rsidRPr="00B84DC7">
        <w:rPr>
          <w:sz w:val="28"/>
          <w:szCs w:val="28"/>
        </w:rPr>
        <w:t>832 542,1</w:t>
      </w:r>
      <w:r w:rsidR="00761CDE" w:rsidRPr="00B84DC7">
        <w:rPr>
          <w:sz w:val="28"/>
          <w:szCs w:val="28"/>
        </w:rPr>
        <w:t xml:space="preserve"> </w:t>
      </w:r>
      <w:r w:rsidR="00F5606B" w:rsidRPr="00B84DC7">
        <w:rPr>
          <w:sz w:val="28"/>
          <w:szCs w:val="28"/>
        </w:rPr>
        <w:t>тыс. руб.</w:t>
      </w:r>
      <w:r w:rsidRPr="00B84DC7">
        <w:rPr>
          <w:sz w:val="28"/>
          <w:szCs w:val="28"/>
        </w:rPr>
        <w:t xml:space="preserve">, расходным обязательствам – </w:t>
      </w:r>
      <w:r w:rsidR="007B0FC5" w:rsidRPr="00B84DC7">
        <w:rPr>
          <w:sz w:val="28"/>
          <w:szCs w:val="28"/>
        </w:rPr>
        <w:t>867 105,3</w:t>
      </w:r>
      <w:r w:rsidR="00761CDE" w:rsidRPr="00B84DC7">
        <w:rPr>
          <w:sz w:val="28"/>
          <w:szCs w:val="28"/>
        </w:rPr>
        <w:t xml:space="preserve"> </w:t>
      </w:r>
      <w:r w:rsidR="00F5606B" w:rsidRPr="00B84DC7">
        <w:rPr>
          <w:sz w:val="28"/>
          <w:szCs w:val="28"/>
        </w:rPr>
        <w:t>тыс. руб</w:t>
      </w:r>
      <w:r w:rsidRPr="00B84DC7">
        <w:rPr>
          <w:sz w:val="28"/>
          <w:szCs w:val="28"/>
        </w:rPr>
        <w:t>.</w:t>
      </w:r>
      <w:r w:rsidR="0020609D" w:rsidRPr="00B84DC7">
        <w:rPr>
          <w:sz w:val="28"/>
          <w:szCs w:val="28"/>
        </w:rPr>
        <w:t>, дефицит бюджета</w:t>
      </w:r>
      <w:r w:rsidRPr="00B84DC7">
        <w:rPr>
          <w:sz w:val="28"/>
          <w:szCs w:val="28"/>
        </w:rPr>
        <w:t xml:space="preserve"> </w:t>
      </w:r>
      <w:r w:rsidR="0020609D" w:rsidRPr="00B84DC7">
        <w:rPr>
          <w:sz w:val="28"/>
          <w:szCs w:val="28"/>
        </w:rPr>
        <w:t xml:space="preserve">был утвержден в сумме </w:t>
      </w:r>
      <w:r w:rsidR="007B0FC5" w:rsidRPr="00B84DC7">
        <w:rPr>
          <w:sz w:val="28"/>
          <w:szCs w:val="28"/>
        </w:rPr>
        <w:t>34 563,2</w:t>
      </w:r>
      <w:r w:rsidR="0020609D" w:rsidRPr="00B84DC7">
        <w:rPr>
          <w:sz w:val="28"/>
          <w:szCs w:val="28"/>
        </w:rPr>
        <w:t xml:space="preserve"> ты</w:t>
      </w:r>
      <w:r w:rsidR="00C62D5E" w:rsidRPr="00B84DC7">
        <w:rPr>
          <w:sz w:val="28"/>
          <w:szCs w:val="28"/>
        </w:rPr>
        <w:t>с</w:t>
      </w:r>
      <w:r w:rsidR="0020609D" w:rsidRPr="00B84DC7">
        <w:rPr>
          <w:sz w:val="28"/>
          <w:szCs w:val="28"/>
        </w:rPr>
        <w:t xml:space="preserve">. руб. </w:t>
      </w:r>
      <w:r w:rsidRPr="00B84DC7">
        <w:rPr>
          <w:sz w:val="28"/>
          <w:szCs w:val="28"/>
        </w:rPr>
        <w:t>В течение 20</w:t>
      </w:r>
      <w:r w:rsidR="007B0FC5" w:rsidRPr="00B84DC7">
        <w:rPr>
          <w:sz w:val="28"/>
          <w:szCs w:val="28"/>
        </w:rPr>
        <w:t>20</w:t>
      </w:r>
      <w:r w:rsidRPr="00B84DC7">
        <w:rPr>
          <w:sz w:val="28"/>
          <w:szCs w:val="28"/>
        </w:rPr>
        <w:t xml:space="preserve"> года в утвержденный бюджет изменения вносились </w:t>
      </w:r>
      <w:r w:rsidR="007B0FC5" w:rsidRPr="00B84DC7">
        <w:rPr>
          <w:sz w:val="28"/>
          <w:szCs w:val="28"/>
        </w:rPr>
        <w:t>3</w:t>
      </w:r>
      <w:r w:rsidRPr="00B84DC7">
        <w:rPr>
          <w:sz w:val="28"/>
          <w:szCs w:val="28"/>
        </w:rPr>
        <w:t xml:space="preserve"> раз</w:t>
      </w:r>
      <w:r w:rsidR="007B0FC5" w:rsidRPr="00B84DC7">
        <w:rPr>
          <w:sz w:val="28"/>
          <w:szCs w:val="28"/>
        </w:rPr>
        <w:t>а</w:t>
      </w:r>
      <w:r w:rsidRPr="00B84DC7">
        <w:rPr>
          <w:sz w:val="28"/>
          <w:szCs w:val="28"/>
        </w:rPr>
        <w:t xml:space="preserve"> (</w:t>
      </w:r>
      <w:r w:rsidR="00B03D31" w:rsidRPr="00B84DC7">
        <w:rPr>
          <w:sz w:val="28"/>
          <w:szCs w:val="28"/>
        </w:rPr>
        <w:t>Решения Совета Сортавальского муниципального района: №</w:t>
      </w:r>
      <w:r w:rsidR="007B0FC5" w:rsidRPr="00B84DC7">
        <w:rPr>
          <w:sz w:val="28"/>
          <w:szCs w:val="28"/>
        </w:rPr>
        <w:t>33</w:t>
      </w:r>
      <w:r w:rsidR="00B03D31" w:rsidRPr="00B84DC7">
        <w:rPr>
          <w:sz w:val="28"/>
          <w:szCs w:val="28"/>
        </w:rPr>
        <w:t xml:space="preserve"> от </w:t>
      </w:r>
      <w:r w:rsidR="00DA442A" w:rsidRPr="00B84DC7">
        <w:rPr>
          <w:sz w:val="28"/>
          <w:szCs w:val="28"/>
        </w:rPr>
        <w:t>2</w:t>
      </w:r>
      <w:r w:rsidR="007B0FC5" w:rsidRPr="00B84DC7">
        <w:rPr>
          <w:sz w:val="28"/>
          <w:szCs w:val="28"/>
        </w:rPr>
        <w:t>9</w:t>
      </w:r>
      <w:r w:rsidR="00B03D31" w:rsidRPr="00B84DC7">
        <w:rPr>
          <w:sz w:val="28"/>
          <w:szCs w:val="28"/>
        </w:rPr>
        <w:t>.0</w:t>
      </w:r>
      <w:r w:rsidR="007B0FC5" w:rsidRPr="00B84DC7">
        <w:rPr>
          <w:sz w:val="28"/>
          <w:szCs w:val="28"/>
        </w:rPr>
        <w:t>7.2020</w:t>
      </w:r>
      <w:r w:rsidR="00B03D31" w:rsidRPr="00B84DC7">
        <w:rPr>
          <w:sz w:val="28"/>
          <w:szCs w:val="28"/>
        </w:rPr>
        <w:t>г., №</w:t>
      </w:r>
      <w:r w:rsidR="007B0FC5" w:rsidRPr="00B84DC7">
        <w:rPr>
          <w:sz w:val="28"/>
          <w:szCs w:val="28"/>
        </w:rPr>
        <w:t>39</w:t>
      </w:r>
      <w:r w:rsidR="00B03D31" w:rsidRPr="00B84DC7">
        <w:rPr>
          <w:sz w:val="28"/>
          <w:szCs w:val="28"/>
        </w:rPr>
        <w:t xml:space="preserve"> от </w:t>
      </w:r>
      <w:r w:rsidR="007B0FC5" w:rsidRPr="00B84DC7">
        <w:rPr>
          <w:sz w:val="28"/>
          <w:szCs w:val="28"/>
        </w:rPr>
        <w:t>11</w:t>
      </w:r>
      <w:r w:rsidR="004D5496" w:rsidRPr="00B84DC7">
        <w:rPr>
          <w:sz w:val="28"/>
          <w:szCs w:val="28"/>
        </w:rPr>
        <w:t>.08.</w:t>
      </w:r>
      <w:r w:rsidR="00B03D31" w:rsidRPr="00B84DC7">
        <w:rPr>
          <w:sz w:val="28"/>
          <w:szCs w:val="28"/>
        </w:rPr>
        <w:t>20</w:t>
      </w:r>
      <w:r w:rsidR="007B0FC5" w:rsidRPr="00B84DC7">
        <w:rPr>
          <w:sz w:val="28"/>
          <w:szCs w:val="28"/>
        </w:rPr>
        <w:t>20</w:t>
      </w:r>
      <w:r w:rsidR="00B03D31" w:rsidRPr="00B84DC7">
        <w:rPr>
          <w:sz w:val="28"/>
          <w:szCs w:val="28"/>
        </w:rPr>
        <w:t>г, №</w:t>
      </w:r>
      <w:r w:rsidR="007B0FC5" w:rsidRPr="00B84DC7">
        <w:rPr>
          <w:sz w:val="28"/>
          <w:szCs w:val="28"/>
        </w:rPr>
        <w:t>59</w:t>
      </w:r>
      <w:r w:rsidR="00B03D31" w:rsidRPr="00B84DC7">
        <w:rPr>
          <w:sz w:val="28"/>
          <w:szCs w:val="28"/>
        </w:rPr>
        <w:t xml:space="preserve"> от </w:t>
      </w:r>
      <w:r w:rsidR="007B0FC5" w:rsidRPr="00B84DC7">
        <w:rPr>
          <w:sz w:val="28"/>
          <w:szCs w:val="28"/>
        </w:rPr>
        <w:t>01.12</w:t>
      </w:r>
      <w:r w:rsidR="00B03D31" w:rsidRPr="00B84DC7">
        <w:rPr>
          <w:sz w:val="28"/>
          <w:szCs w:val="28"/>
        </w:rPr>
        <w:t>.20</w:t>
      </w:r>
      <w:r w:rsidR="007B0FC5" w:rsidRPr="00B84DC7">
        <w:rPr>
          <w:sz w:val="28"/>
          <w:szCs w:val="28"/>
        </w:rPr>
        <w:t>20г</w:t>
      </w:r>
      <w:r w:rsidR="00DA442A" w:rsidRPr="00B84DC7">
        <w:rPr>
          <w:sz w:val="28"/>
          <w:szCs w:val="28"/>
        </w:rPr>
        <w:t>.</w:t>
      </w:r>
      <w:r w:rsidR="00B03D31" w:rsidRPr="00B84DC7">
        <w:rPr>
          <w:sz w:val="28"/>
          <w:szCs w:val="28"/>
        </w:rPr>
        <w:t>)</w:t>
      </w:r>
      <w:r w:rsidR="00761CDE" w:rsidRPr="00B84DC7">
        <w:rPr>
          <w:sz w:val="28"/>
          <w:szCs w:val="28"/>
        </w:rPr>
        <w:t xml:space="preserve"> </w:t>
      </w:r>
    </w:p>
    <w:p w:rsidR="0099694C" w:rsidRPr="00993915" w:rsidRDefault="0099694C" w:rsidP="006D111D">
      <w:pPr>
        <w:ind w:firstLine="708"/>
        <w:jc w:val="both"/>
        <w:rPr>
          <w:sz w:val="28"/>
          <w:szCs w:val="28"/>
        </w:rPr>
      </w:pPr>
      <w:r w:rsidRPr="00D40179">
        <w:rPr>
          <w:sz w:val="28"/>
          <w:szCs w:val="28"/>
        </w:rPr>
        <w:t>Внесение изменений в утвержденный</w:t>
      </w:r>
      <w:r w:rsidRPr="00993915">
        <w:rPr>
          <w:sz w:val="28"/>
          <w:szCs w:val="28"/>
        </w:rPr>
        <w:t xml:space="preserve"> бюджет в основном связано:</w:t>
      </w:r>
    </w:p>
    <w:p w:rsidR="0099694C" w:rsidRPr="005C6F54" w:rsidRDefault="0099694C" w:rsidP="006D111D">
      <w:pPr>
        <w:ind w:firstLine="142"/>
        <w:jc w:val="both"/>
        <w:rPr>
          <w:sz w:val="28"/>
          <w:szCs w:val="28"/>
        </w:rPr>
      </w:pPr>
      <w:r w:rsidRPr="005C6F54">
        <w:rPr>
          <w:sz w:val="28"/>
          <w:szCs w:val="28"/>
        </w:rPr>
        <w:t>- необходимостью отражения в доходной и расходной части бюджета Сортавальского муниципального района полученных безвозмездных поступлений;</w:t>
      </w:r>
    </w:p>
    <w:p w:rsidR="0099694C" w:rsidRPr="005C6F54" w:rsidRDefault="0099694C" w:rsidP="006D111D">
      <w:pPr>
        <w:ind w:firstLine="142"/>
        <w:jc w:val="both"/>
        <w:rPr>
          <w:sz w:val="28"/>
          <w:szCs w:val="28"/>
        </w:rPr>
      </w:pPr>
      <w:r w:rsidRPr="005C6F54">
        <w:rPr>
          <w:sz w:val="28"/>
          <w:szCs w:val="28"/>
        </w:rPr>
        <w:t xml:space="preserve">- перемещением бюджетных ассигнований по субъектам бюджетного планирования в связи с уточнением расходных обязательств районного бюджета в ходе его исполнения. </w:t>
      </w:r>
    </w:p>
    <w:p w:rsidR="0099694C" w:rsidRPr="003B736C" w:rsidRDefault="0099694C" w:rsidP="003405C5">
      <w:pPr>
        <w:ind w:firstLine="708"/>
        <w:jc w:val="both"/>
        <w:rPr>
          <w:sz w:val="28"/>
          <w:szCs w:val="28"/>
        </w:rPr>
      </w:pPr>
      <w:r w:rsidRPr="00B84DC7">
        <w:rPr>
          <w:sz w:val="28"/>
          <w:szCs w:val="28"/>
        </w:rPr>
        <w:t xml:space="preserve">В результате внесенных изменений и дополнений в бюджет Сортавальского муниципального района его доходная часть увеличилась на </w:t>
      </w:r>
      <w:r w:rsidR="00B84DC7">
        <w:rPr>
          <w:sz w:val="28"/>
          <w:szCs w:val="28"/>
        </w:rPr>
        <w:t xml:space="preserve">315 705,4 </w:t>
      </w:r>
      <w:r w:rsidRPr="00B84DC7">
        <w:rPr>
          <w:sz w:val="28"/>
          <w:szCs w:val="28"/>
        </w:rPr>
        <w:t xml:space="preserve">тыс. руб. и составила </w:t>
      </w:r>
      <w:r w:rsidR="00B84DC7" w:rsidRPr="00B84DC7">
        <w:rPr>
          <w:sz w:val="28"/>
          <w:szCs w:val="28"/>
        </w:rPr>
        <w:t>1 148 247,5</w:t>
      </w:r>
      <w:r w:rsidR="00C62D5E" w:rsidRPr="00B84DC7">
        <w:rPr>
          <w:sz w:val="28"/>
          <w:szCs w:val="28"/>
        </w:rPr>
        <w:t xml:space="preserve"> </w:t>
      </w:r>
      <w:r w:rsidR="006402F2" w:rsidRPr="00B84DC7">
        <w:rPr>
          <w:sz w:val="28"/>
          <w:szCs w:val="28"/>
        </w:rPr>
        <w:t>тыс. руб.,</w:t>
      </w:r>
      <w:r w:rsidRPr="00B84DC7">
        <w:rPr>
          <w:sz w:val="28"/>
          <w:szCs w:val="28"/>
        </w:rPr>
        <w:t xml:space="preserve"> расходная часть</w:t>
      </w:r>
      <w:r w:rsidR="00E21805" w:rsidRPr="00B84DC7">
        <w:rPr>
          <w:sz w:val="28"/>
          <w:szCs w:val="28"/>
        </w:rPr>
        <w:t xml:space="preserve"> </w:t>
      </w:r>
      <w:r w:rsidRPr="00B84DC7">
        <w:rPr>
          <w:sz w:val="28"/>
          <w:szCs w:val="28"/>
        </w:rPr>
        <w:t xml:space="preserve">- на </w:t>
      </w:r>
      <w:r w:rsidR="00B84DC7">
        <w:rPr>
          <w:sz w:val="28"/>
          <w:szCs w:val="28"/>
        </w:rPr>
        <w:t>312 512,7</w:t>
      </w:r>
      <w:r w:rsidRPr="00B84DC7">
        <w:rPr>
          <w:sz w:val="28"/>
          <w:szCs w:val="28"/>
        </w:rPr>
        <w:t xml:space="preserve"> тыс. руб. и составила </w:t>
      </w:r>
      <w:r w:rsidR="00B84DC7" w:rsidRPr="00B84DC7">
        <w:rPr>
          <w:sz w:val="28"/>
          <w:szCs w:val="28"/>
        </w:rPr>
        <w:t xml:space="preserve">1 179 618,0 </w:t>
      </w:r>
      <w:r w:rsidR="00EA4DE3" w:rsidRPr="00B84DC7">
        <w:rPr>
          <w:sz w:val="28"/>
          <w:szCs w:val="28"/>
        </w:rPr>
        <w:t>тыс. руб.</w:t>
      </w:r>
      <w:r w:rsidRPr="00B84DC7">
        <w:rPr>
          <w:sz w:val="28"/>
          <w:szCs w:val="28"/>
        </w:rPr>
        <w:t>, дефицит бюджета Сортавальского</w:t>
      </w:r>
      <w:r w:rsidRPr="00B14135">
        <w:rPr>
          <w:sz w:val="28"/>
          <w:szCs w:val="28"/>
        </w:rPr>
        <w:t xml:space="preserve"> муниципального района </w:t>
      </w:r>
      <w:r w:rsidR="00B91EAD">
        <w:rPr>
          <w:sz w:val="28"/>
          <w:szCs w:val="28"/>
        </w:rPr>
        <w:t>сократился</w:t>
      </w:r>
      <w:r w:rsidRPr="00B14135">
        <w:rPr>
          <w:sz w:val="28"/>
          <w:szCs w:val="28"/>
        </w:rPr>
        <w:t xml:space="preserve"> на </w:t>
      </w:r>
      <w:r w:rsidR="00B91EAD">
        <w:rPr>
          <w:sz w:val="28"/>
          <w:szCs w:val="28"/>
        </w:rPr>
        <w:t>3 192,7</w:t>
      </w:r>
      <w:r w:rsidRPr="00B14135">
        <w:rPr>
          <w:sz w:val="28"/>
          <w:szCs w:val="28"/>
        </w:rPr>
        <w:t xml:space="preserve"> тыс. руб. и составил </w:t>
      </w:r>
      <w:r w:rsidR="00B84DC7" w:rsidRPr="000769E7">
        <w:rPr>
          <w:sz w:val="28"/>
          <w:szCs w:val="28"/>
        </w:rPr>
        <w:t>31 370,5</w:t>
      </w:r>
      <w:r w:rsidR="00776EA9" w:rsidRPr="000769E7">
        <w:rPr>
          <w:sz w:val="28"/>
          <w:szCs w:val="28"/>
        </w:rPr>
        <w:t xml:space="preserve"> </w:t>
      </w:r>
      <w:r w:rsidR="00EA4DE3" w:rsidRPr="000769E7">
        <w:rPr>
          <w:sz w:val="28"/>
          <w:szCs w:val="28"/>
        </w:rPr>
        <w:t>тыс. руб.</w:t>
      </w:r>
      <w:r w:rsidR="00E21805" w:rsidRPr="00B14135">
        <w:rPr>
          <w:sz w:val="28"/>
          <w:szCs w:val="28"/>
        </w:rPr>
        <w:t xml:space="preserve"> </w:t>
      </w:r>
      <w:r w:rsidRPr="00CA619C">
        <w:rPr>
          <w:sz w:val="28"/>
          <w:szCs w:val="28"/>
        </w:rPr>
        <w:t>В Годовом отчете об исполнении</w:t>
      </w:r>
      <w:r w:rsidR="00CA5A54" w:rsidRPr="00CA619C">
        <w:rPr>
          <w:sz w:val="28"/>
          <w:szCs w:val="28"/>
        </w:rPr>
        <w:t xml:space="preserve"> районного</w:t>
      </w:r>
      <w:r w:rsidRPr="00CA619C">
        <w:rPr>
          <w:sz w:val="28"/>
          <w:szCs w:val="28"/>
        </w:rPr>
        <w:t xml:space="preserve"> бюджета отражены утвержденные</w:t>
      </w:r>
      <w:r w:rsidR="00E21805" w:rsidRPr="00CA619C">
        <w:rPr>
          <w:sz w:val="28"/>
          <w:szCs w:val="28"/>
        </w:rPr>
        <w:t xml:space="preserve"> решением о бюджете</w:t>
      </w:r>
      <w:r w:rsidRPr="00CA619C">
        <w:rPr>
          <w:sz w:val="28"/>
          <w:szCs w:val="28"/>
        </w:rPr>
        <w:t xml:space="preserve"> назначения по доходам в сумме </w:t>
      </w:r>
      <w:r w:rsidR="006F75BA" w:rsidRPr="00B84DC7">
        <w:rPr>
          <w:sz w:val="28"/>
          <w:szCs w:val="28"/>
        </w:rPr>
        <w:t>1 148 247,5</w:t>
      </w:r>
      <w:r w:rsidR="005230A4" w:rsidRPr="003B736C">
        <w:rPr>
          <w:sz w:val="28"/>
          <w:szCs w:val="28"/>
        </w:rPr>
        <w:t xml:space="preserve"> </w:t>
      </w:r>
      <w:r w:rsidRPr="003B736C">
        <w:rPr>
          <w:sz w:val="28"/>
          <w:szCs w:val="28"/>
        </w:rPr>
        <w:t>тыс.</w:t>
      </w:r>
      <w:r w:rsidR="007122CF" w:rsidRPr="003B736C">
        <w:rPr>
          <w:sz w:val="28"/>
          <w:szCs w:val="28"/>
        </w:rPr>
        <w:t xml:space="preserve"> </w:t>
      </w:r>
      <w:r w:rsidRPr="003B736C">
        <w:rPr>
          <w:sz w:val="28"/>
          <w:szCs w:val="28"/>
        </w:rPr>
        <w:t xml:space="preserve">руб., по расходам – </w:t>
      </w:r>
      <w:r w:rsidR="00E21805" w:rsidRPr="003B736C">
        <w:rPr>
          <w:sz w:val="28"/>
          <w:szCs w:val="28"/>
        </w:rPr>
        <w:t xml:space="preserve">утвержденные в соответствии со сводной бюджетной росписью с учетом последующих изменений в сумме </w:t>
      </w:r>
      <w:r w:rsidR="006F75BA">
        <w:rPr>
          <w:sz w:val="28"/>
          <w:szCs w:val="28"/>
        </w:rPr>
        <w:t>1 201 077,55</w:t>
      </w:r>
      <w:r w:rsidR="005230A4" w:rsidRPr="003B736C">
        <w:rPr>
          <w:sz w:val="28"/>
          <w:szCs w:val="28"/>
        </w:rPr>
        <w:t xml:space="preserve"> </w:t>
      </w:r>
      <w:r w:rsidR="00A2532F" w:rsidRPr="003B736C">
        <w:rPr>
          <w:sz w:val="28"/>
          <w:szCs w:val="28"/>
        </w:rPr>
        <w:t xml:space="preserve">тыс. руб., </w:t>
      </w:r>
      <w:r w:rsidRPr="003B736C">
        <w:rPr>
          <w:sz w:val="28"/>
          <w:szCs w:val="28"/>
        </w:rPr>
        <w:t xml:space="preserve">дефицит бюджета – </w:t>
      </w:r>
      <w:r w:rsidR="00E21805" w:rsidRPr="003B736C">
        <w:rPr>
          <w:sz w:val="28"/>
          <w:szCs w:val="28"/>
        </w:rPr>
        <w:t>сумма плановых показателей</w:t>
      </w:r>
      <w:r w:rsidR="00CE5849" w:rsidRPr="003B736C">
        <w:rPr>
          <w:sz w:val="28"/>
          <w:szCs w:val="28"/>
        </w:rPr>
        <w:t>,</w:t>
      </w:r>
      <w:r w:rsidR="00E21805" w:rsidRPr="003B736C">
        <w:rPr>
          <w:sz w:val="28"/>
          <w:szCs w:val="28"/>
        </w:rPr>
        <w:t xml:space="preserve"> утвержденных решением о бюджете в сумме </w:t>
      </w:r>
      <w:r w:rsidR="006F75BA">
        <w:rPr>
          <w:sz w:val="28"/>
          <w:szCs w:val="28"/>
        </w:rPr>
        <w:t>31 370,5</w:t>
      </w:r>
      <w:r w:rsidRPr="003B736C">
        <w:rPr>
          <w:sz w:val="28"/>
          <w:szCs w:val="28"/>
        </w:rPr>
        <w:t xml:space="preserve"> тыс. руб.</w:t>
      </w:r>
    </w:p>
    <w:p w:rsidR="0099694C" w:rsidRPr="003B736C" w:rsidRDefault="0099694C" w:rsidP="003405C5">
      <w:pPr>
        <w:ind w:firstLine="708"/>
        <w:jc w:val="both"/>
        <w:rPr>
          <w:sz w:val="28"/>
          <w:szCs w:val="28"/>
        </w:rPr>
      </w:pPr>
      <w:r w:rsidRPr="003B736C">
        <w:rPr>
          <w:sz w:val="28"/>
          <w:szCs w:val="28"/>
        </w:rPr>
        <w:t>Согласно отчетны</w:t>
      </w:r>
      <w:r w:rsidR="003328A5">
        <w:rPr>
          <w:sz w:val="28"/>
          <w:szCs w:val="28"/>
        </w:rPr>
        <w:t>м</w:t>
      </w:r>
      <w:r w:rsidRPr="003B736C">
        <w:rPr>
          <w:sz w:val="28"/>
          <w:szCs w:val="28"/>
        </w:rPr>
        <w:t xml:space="preserve"> данны</w:t>
      </w:r>
      <w:r w:rsidR="003328A5">
        <w:rPr>
          <w:sz w:val="28"/>
          <w:szCs w:val="28"/>
        </w:rPr>
        <w:t>м</w:t>
      </w:r>
      <w:r w:rsidRPr="003B736C">
        <w:rPr>
          <w:sz w:val="28"/>
          <w:szCs w:val="28"/>
        </w:rPr>
        <w:t xml:space="preserve"> бюджет по доходам исполнен в размере </w:t>
      </w:r>
      <w:r w:rsidR="006F75BA">
        <w:rPr>
          <w:sz w:val="28"/>
          <w:szCs w:val="28"/>
        </w:rPr>
        <w:t>1 121 967,09</w:t>
      </w:r>
      <w:r w:rsidRPr="003B736C">
        <w:rPr>
          <w:sz w:val="28"/>
          <w:szCs w:val="28"/>
        </w:rPr>
        <w:t xml:space="preserve"> тыс. руб. или на </w:t>
      </w:r>
      <w:r w:rsidR="006F75BA">
        <w:rPr>
          <w:sz w:val="28"/>
          <w:szCs w:val="28"/>
        </w:rPr>
        <w:t>98</w:t>
      </w:r>
      <w:r w:rsidRPr="003B736C">
        <w:rPr>
          <w:sz w:val="28"/>
          <w:szCs w:val="28"/>
        </w:rPr>
        <w:t xml:space="preserve">% к утвержденным бюджетным назначениям, по расходам исполнение составило </w:t>
      </w:r>
      <w:r w:rsidR="006F75BA">
        <w:rPr>
          <w:sz w:val="28"/>
          <w:szCs w:val="28"/>
        </w:rPr>
        <w:t>1 113 20</w:t>
      </w:r>
      <w:r w:rsidR="00F35CBC">
        <w:rPr>
          <w:sz w:val="28"/>
          <w:szCs w:val="28"/>
        </w:rPr>
        <w:t>0</w:t>
      </w:r>
      <w:r w:rsidR="006F75BA">
        <w:rPr>
          <w:sz w:val="28"/>
          <w:szCs w:val="28"/>
        </w:rPr>
        <w:t>,04</w:t>
      </w:r>
      <w:r w:rsidRPr="003B736C">
        <w:rPr>
          <w:sz w:val="28"/>
          <w:szCs w:val="28"/>
        </w:rPr>
        <w:t xml:space="preserve"> тыс. руб. или </w:t>
      </w:r>
      <w:r w:rsidR="006F75BA">
        <w:rPr>
          <w:sz w:val="28"/>
          <w:szCs w:val="28"/>
        </w:rPr>
        <w:t>93</w:t>
      </w:r>
      <w:r w:rsidRPr="003B736C">
        <w:rPr>
          <w:sz w:val="28"/>
          <w:szCs w:val="28"/>
        </w:rPr>
        <w:t>%.</w:t>
      </w:r>
    </w:p>
    <w:p w:rsidR="005702F8" w:rsidRPr="00306E39" w:rsidRDefault="0099694C" w:rsidP="005702F8">
      <w:pPr>
        <w:ind w:firstLine="709"/>
        <w:jc w:val="both"/>
        <w:rPr>
          <w:sz w:val="28"/>
          <w:szCs w:val="28"/>
        </w:rPr>
      </w:pPr>
      <w:r w:rsidRPr="003B736C">
        <w:rPr>
          <w:sz w:val="28"/>
          <w:szCs w:val="28"/>
        </w:rPr>
        <w:t>По данным Отчета об исполнении бюджета за 20</w:t>
      </w:r>
      <w:r w:rsidR="0064448A">
        <w:rPr>
          <w:sz w:val="28"/>
          <w:szCs w:val="28"/>
        </w:rPr>
        <w:t>20</w:t>
      </w:r>
      <w:r w:rsidRPr="003B736C">
        <w:rPr>
          <w:sz w:val="28"/>
          <w:szCs w:val="28"/>
        </w:rPr>
        <w:t xml:space="preserve"> год бюджет исполнен с </w:t>
      </w:r>
      <w:r w:rsidR="0064448A">
        <w:rPr>
          <w:sz w:val="28"/>
          <w:szCs w:val="28"/>
        </w:rPr>
        <w:t>про</w:t>
      </w:r>
      <w:r w:rsidRPr="003B736C">
        <w:rPr>
          <w:sz w:val="28"/>
          <w:szCs w:val="28"/>
        </w:rPr>
        <w:t xml:space="preserve">фицитом </w:t>
      </w:r>
      <w:r w:rsidR="0064448A">
        <w:rPr>
          <w:sz w:val="28"/>
          <w:szCs w:val="28"/>
        </w:rPr>
        <w:t>8 767,06</w:t>
      </w:r>
      <w:r w:rsidRPr="003B736C">
        <w:rPr>
          <w:sz w:val="28"/>
          <w:szCs w:val="28"/>
        </w:rPr>
        <w:t xml:space="preserve"> тыс. руб</w:t>
      </w:r>
      <w:r w:rsidR="0022343E" w:rsidRPr="003B736C">
        <w:rPr>
          <w:sz w:val="28"/>
          <w:szCs w:val="28"/>
        </w:rPr>
        <w:t>.</w:t>
      </w:r>
      <w:r w:rsidR="00A1504E" w:rsidRPr="003B736C">
        <w:rPr>
          <w:sz w:val="28"/>
          <w:szCs w:val="28"/>
        </w:rPr>
        <w:t xml:space="preserve"> </w:t>
      </w:r>
    </w:p>
    <w:p w:rsidR="00937FAB" w:rsidRDefault="00937FAB" w:rsidP="003405C5">
      <w:pPr>
        <w:ind w:firstLine="708"/>
        <w:jc w:val="both"/>
        <w:rPr>
          <w:sz w:val="28"/>
          <w:szCs w:val="28"/>
        </w:rPr>
      </w:pPr>
      <w:r w:rsidRPr="00B35CB8">
        <w:rPr>
          <w:sz w:val="28"/>
          <w:szCs w:val="28"/>
        </w:rPr>
        <w:t xml:space="preserve">Показатели исполнения основных характеристик бюджета Сортавальского муниципального района по годовому отчету и результатам проверки представлены в </w:t>
      </w:r>
      <w:r w:rsidR="00565A62">
        <w:rPr>
          <w:sz w:val="28"/>
          <w:szCs w:val="28"/>
        </w:rPr>
        <w:t>Т</w:t>
      </w:r>
      <w:r w:rsidRPr="00B35CB8">
        <w:rPr>
          <w:sz w:val="28"/>
          <w:szCs w:val="28"/>
        </w:rPr>
        <w:t>аблице №</w:t>
      </w:r>
      <w:r w:rsidR="00565A62">
        <w:rPr>
          <w:sz w:val="28"/>
          <w:szCs w:val="28"/>
        </w:rPr>
        <w:t>2</w:t>
      </w:r>
    </w:p>
    <w:p w:rsidR="00E17840" w:rsidRDefault="00C432FE" w:rsidP="00937FAB">
      <w:pPr>
        <w:ind w:firstLine="142"/>
        <w:jc w:val="right"/>
        <w:rPr>
          <w:sz w:val="28"/>
          <w:szCs w:val="28"/>
        </w:rPr>
      </w:pPr>
      <w:r>
        <w:rPr>
          <w:sz w:val="28"/>
          <w:szCs w:val="28"/>
        </w:rPr>
        <w:t>Т</w:t>
      </w:r>
      <w:r w:rsidR="00937FAB">
        <w:rPr>
          <w:sz w:val="28"/>
          <w:szCs w:val="28"/>
        </w:rPr>
        <w:t xml:space="preserve">аблица </w:t>
      </w:r>
      <w:r w:rsidR="00565A62">
        <w:rPr>
          <w:sz w:val="28"/>
          <w:szCs w:val="28"/>
        </w:rPr>
        <w:t xml:space="preserve">№2 </w:t>
      </w:r>
    </w:p>
    <w:p w:rsidR="00E54DE9" w:rsidRDefault="00E54DE9" w:rsidP="00937FAB">
      <w:pPr>
        <w:ind w:firstLine="142"/>
        <w:jc w:val="right"/>
        <w:rPr>
          <w:sz w:val="28"/>
          <w:szCs w:val="28"/>
        </w:rPr>
      </w:pPr>
      <w:r w:rsidRPr="00565A62">
        <w:t>(тыс. руб.)</w:t>
      </w:r>
    </w:p>
    <w:tbl>
      <w:tblPr>
        <w:tblStyle w:val="a7"/>
        <w:tblW w:w="9571" w:type="dxa"/>
        <w:tblLayout w:type="fixed"/>
        <w:tblLook w:val="04A0" w:firstRow="1" w:lastRow="0" w:firstColumn="1" w:lastColumn="0" w:noHBand="0" w:noVBand="1"/>
      </w:tblPr>
      <w:tblGrid>
        <w:gridCol w:w="1101"/>
        <w:gridCol w:w="1134"/>
        <w:gridCol w:w="1275"/>
        <w:gridCol w:w="1134"/>
        <w:gridCol w:w="1134"/>
        <w:gridCol w:w="1163"/>
        <w:gridCol w:w="1134"/>
        <w:gridCol w:w="709"/>
        <w:gridCol w:w="787"/>
      </w:tblGrid>
      <w:tr w:rsidR="00B3615F" w:rsidTr="001F043E">
        <w:trPr>
          <w:trHeight w:val="204"/>
        </w:trPr>
        <w:tc>
          <w:tcPr>
            <w:tcW w:w="1101" w:type="dxa"/>
            <w:vMerge w:val="restart"/>
          </w:tcPr>
          <w:p w:rsidR="00B3615F" w:rsidRPr="002544FE" w:rsidRDefault="00B3615F" w:rsidP="002544FE">
            <w:pPr>
              <w:ind w:left="-113"/>
              <w:jc w:val="center"/>
              <w:rPr>
                <w:b/>
                <w:sz w:val="18"/>
                <w:szCs w:val="18"/>
              </w:rPr>
            </w:pPr>
            <w:r w:rsidRPr="002544FE">
              <w:rPr>
                <w:b/>
                <w:sz w:val="18"/>
                <w:szCs w:val="18"/>
              </w:rPr>
              <w:t>Наименование</w:t>
            </w:r>
          </w:p>
          <w:p w:rsidR="00B3615F" w:rsidRPr="002544FE" w:rsidRDefault="00B3615F" w:rsidP="002544FE">
            <w:pPr>
              <w:ind w:left="-113"/>
              <w:jc w:val="center"/>
              <w:rPr>
                <w:b/>
                <w:sz w:val="18"/>
                <w:szCs w:val="18"/>
              </w:rPr>
            </w:pPr>
            <w:r w:rsidRPr="002544FE">
              <w:rPr>
                <w:b/>
                <w:sz w:val="18"/>
                <w:szCs w:val="18"/>
              </w:rPr>
              <w:t>показателей</w:t>
            </w:r>
          </w:p>
        </w:tc>
        <w:tc>
          <w:tcPr>
            <w:tcW w:w="1134" w:type="dxa"/>
            <w:vMerge w:val="restart"/>
          </w:tcPr>
          <w:p w:rsidR="00B3615F" w:rsidRPr="00CB1BE0" w:rsidRDefault="00B3615F" w:rsidP="00B3615F">
            <w:pPr>
              <w:jc w:val="center"/>
              <w:rPr>
                <w:b/>
              </w:rPr>
            </w:pPr>
            <w:r w:rsidRPr="00CB1BE0">
              <w:rPr>
                <w:b/>
              </w:rPr>
              <w:t>Утверждено</w:t>
            </w:r>
          </w:p>
          <w:p w:rsidR="00B3615F" w:rsidRPr="00CB1BE0" w:rsidRDefault="00B3615F" w:rsidP="00CB1BE0">
            <w:pPr>
              <w:jc w:val="center"/>
              <w:rPr>
                <w:b/>
              </w:rPr>
            </w:pPr>
            <w:r w:rsidRPr="00CB1BE0">
              <w:rPr>
                <w:b/>
              </w:rPr>
              <w:t>Решением</w:t>
            </w:r>
            <w:r w:rsidR="00CB1BE0">
              <w:rPr>
                <w:b/>
              </w:rPr>
              <w:t xml:space="preserve"> </w:t>
            </w:r>
            <w:r w:rsidRPr="00CB1BE0">
              <w:rPr>
                <w:b/>
              </w:rPr>
              <w:t>о бюджете</w:t>
            </w:r>
          </w:p>
        </w:tc>
        <w:tc>
          <w:tcPr>
            <w:tcW w:w="1275" w:type="dxa"/>
            <w:vMerge w:val="restart"/>
          </w:tcPr>
          <w:p w:rsidR="00B3615F" w:rsidRPr="00CB1BE0" w:rsidRDefault="00B3615F" w:rsidP="00B3615F">
            <w:pPr>
              <w:jc w:val="center"/>
              <w:rPr>
                <w:b/>
              </w:rPr>
            </w:pPr>
            <w:r w:rsidRPr="00CB1BE0">
              <w:rPr>
                <w:b/>
              </w:rPr>
              <w:t>Уточненные назначения</w:t>
            </w:r>
          </w:p>
        </w:tc>
        <w:tc>
          <w:tcPr>
            <w:tcW w:w="1134" w:type="dxa"/>
            <w:vMerge w:val="restart"/>
            <w:textDirection w:val="btLr"/>
          </w:tcPr>
          <w:p w:rsidR="00B3615F" w:rsidRPr="00CB1BE0" w:rsidRDefault="00B3615F" w:rsidP="001F043E">
            <w:pPr>
              <w:ind w:left="113" w:right="113"/>
              <w:jc w:val="center"/>
              <w:rPr>
                <w:b/>
              </w:rPr>
            </w:pPr>
            <w:r w:rsidRPr="00CB1BE0">
              <w:rPr>
                <w:b/>
              </w:rPr>
              <w:t>Отклонение</w:t>
            </w:r>
          </w:p>
          <w:p w:rsidR="00B3615F" w:rsidRPr="00E77178" w:rsidRDefault="00B3615F" w:rsidP="001F043E">
            <w:pPr>
              <w:ind w:left="113" w:right="113"/>
              <w:jc w:val="center"/>
              <w:rPr>
                <w:sz w:val="18"/>
                <w:szCs w:val="18"/>
              </w:rPr>
            </w:pPr>
            <w:r w:rsidRPr="00E77178">
              <w:rPr>
                <w:sz w:val="18"/>
                <w:szCs w:val="18"/>
              </w:rPr>
              <w:t>(гр.3-гр.2)</w:t>
            </w:r>
          </w:p>
        </w:tc>
        <w:tc>
          <w:tcPr>
            <w:tcW w:w="2297" w:type="dxa"/>
            <w:gridSpan w:val="2"/>
          </w:tcPr>
          <w:p w:rsidR="00B3615F" w:rsidRPr="001D45C7" w:rsidRDefault="00B3615F" w:rsidP="00B3615F">
            <w:pPr>
              <w:jc w:val="center"/>
              <w:rPr>
                <w:b/>
              </w:rPr>
            </w:pPr>
            <w:r w:rsidRPr="001D45C7">
              <w:rPr>
                <w:b/>
              </w:rPr>
              <w:t>Исполнено</w:t>
            </w:r>
          </w:p>
        </w:tc>
        <w:tc>
          <w:tcPr>
            <w:tcW w:w="1134" w:type="dxa"/>
            <w:vMerge w:val="restart"/>
          </w:tcPr>
          <w:p w:rsidR="00B3615F" w:rsidRPr="001D45C7" w:rsidRDefault="00B3615F" w:rsidP="004A0F97">
            <w:pPr>
              <w:ind w:left="-170"/>
              <w:jc w:val="center"/>
              <w:rPr>
                <w:b/>
              </w:rPr>
            </w:pPr>
            <w:r w:rsidRPr="001D45C7">
              <w:rPr>
                <w:b/>
              </w:rPr>
              <w:t>Отклонение</w:t>
            </w:r>
          </w:p>
          <w:p w:rsidR="00B3615F" w:rsidRPr="001D45C7" w:rsidRDefault="00B3615F" w:rsidP="00B3615F">
            <w:pPr>
              <w:jc w:val="center"/>
              <w:rPr>
                <w:b/>
              </w:rPr>
            </w:pPr>
            <w:r w:rsidRPr="001D45C7">
              <w:rPr>
                <w:b/>
              </w:rPr>
              <w:t>(гр.6-гр.5)</w:t>
            </w:r>
          </w:p>
        </w:tc>
        <w:tc>
          <w:tcPr>
            <w:tcW w:w="1496" w:type="dxa"/>
            <w:gridSpan w:val="2"/>
          </w:tcPr>
          <w:p w:rsidR="00B3615F" w:rsidRPr="001D45C7" w:rsidRDefault="00B3615F" w:rsidP="00B3615F">
            <w:pPr>
              <w:jc w:val="center"/>
              <w:rPr>
                <w:b/>
              </w:rPr>
            </w:pPr>
            <w:r w:rsidRPr="001D45C7">
              <w:rPr>
                <w:b/>
              </w:rPr>
              <w:t>Исполнение,</w:t>
            </w:r>
            <w:r w:rsidR="00D504D3" w:rsidRPr="001D45C7">
              <w:rPr>
                <w:b/>
              </w:rPr>
              <w:t xml:space="preserve"> </w:t>
            </w:r>
            <w:r w:rsidRPr="001D45C7">
              <w:rPr>
                <w:b/>
              </w:rPr>
              <w:t>%</w:t>
            </w:r>
          </w:p>
        </w:tc>
      </w:tr>
      <w:tr w:rsidR="00E54DE9" w:rsidTr="00503BB9">
        <w:trPr>
          <w:cantSplit/>
          <w:trHeight w:val="1429"/>
        </w:trPr>
        <w:tc>
          <w:tcPr>
            <w:tcW w:w="1101" w:type="dxa"/>
            <w:vMerge/>
          </w:tcPr>
          <w:p w:rsidR="00B3615F" w:rsidRPr="002544FE" w:rsidRDefault="00B3615F" w:rsidP="002544FE">
            <w:pPr>
              <w:ind w:left="-113"/>
              <w:jc w:val="center"/>
              <w:rPr>
                <w:sz w:val="18"/>
                <w:szCs w:val="18"/>
              </w:rPr>
            </w:pPr>
          </w:p>
        </w:tc>
        <w:tc>
          <w:tcPr>
            <w:tcW w:w="1134" w:type="dxa"/>
            <w:vMerge/>
          </w:tcPr>
          <w:p w:rsidR="00B3615F" w:rsidRDefault="00B3615F" w:rsidP="00B3615F">
            <w:pPr>
              <w:jc w:val="center"/>
            </w:pPr>
          </w:p>
        </w:tc>
        <w:tc>
          <w:tcPr>
            <w:tcW w:w="1275" w:type="dxa"/>
            <w:vMerge/>
          </w:tcPr>
          <w:p w:rsidR="00B3615F" w:rsidRDefault="00B3615F" w:rsidP="00B3615F">
            <w:pPr>
              <w:jc w:val="center"/>
            </w:pPr>
          </w:p>
        </w:tc>
        <w:tc>
          <w:tcPr>
            <w:tcW w:w="1134" w:type="dxa"/>
            <w:vMerge/>
          </w:tcPr>
          <w:p w:rsidR="00B3615F" w:rsidRDefault="00B3615F" w:rsidP="00B3615F">
            <w:pPr>
              <w:jc w:val="center"/>
            </w:pPr>
          </w:p>
        </w:tc>
        <w:tc>
          <w:tcPr>
            <w:tcW w:w="1134" w:type="dxa"/>
          </w:tcPr>
          <w:p w:rsidR="00B3615F" w:rsidRPr="006C6043" w:rsidRDefault="00B3615F" w:rsidP="00B3615F">
            <w:pPr>
              <w:jc w:val="center"/>
              <w:rPr>
                <w:sz w:val="18"/>
                <w:szCs w:val="18"/>
              </w:rPr>
            </w:pPr>
            <w:r w:rsidRPr="006C6043">
              <w:rPr>
                <w:sz w:val="18"/>
                <w:szCs w:val="18"/>
              </w:rPr>
              <w:t>По отчету об исполнении</w:t>
            </w:r>
          </w:p>
          <w:p w:rsidR="00B3615F" w:rsidRPr="006C6043" w:rsidRDefault="00CA1EDA" w:rsidP="00B3615F">
            <w:pPr>
              <w:jc w:val="center"/>
              <w:rPr>
                <w:sz w:val="18"/>
                <w:szCs w:val="18"/>
              </w:rPr>
            </w:pPr>
            <w:r w:rsidRPr="006C6043">
              <w:rPr>
                <w:sz w:val="18"/>
                <w:szCs w:val="18"/>
              </w:rPr>
              <w:t>б</w:t>
            </w:r>
            <w:r w:rsidR="00B3615F" w:rsidRPr="006C6043">
              <w:rPr>
                <w:sz w:val="18"/>
                <w:szCs w:val="18"/>
              </w:rPr>
              <w:t>юджет</w:t>
            </w:r>
            <w:r w:rsidR="006C6043" w:rsidRPr="006C6043">
              <w:rPr>
                <w:sz w:val="18"/>
                <w:szCs w:val="18"/>
              </w:rPr>
              <w:t>а</w:t>
            </w:r>
          </w:p>
        </w:tc>
        <w:tc>
          <w:tcPr>
            <w:tcW w:w="1163" w:type="dxa"/>
          </w:tcPr>
          <w:p w:rsidR="00B3615F" w:rsidRPr="006C6043" w:rsidRDefault="00B3615F" w:rsidP="00B3615F">
            <w:pPr>
              <w:jc w:val="center"/>
              <w:rPr>
                <w:sz w:val="18"/>
                <w:szCs w:val="18"/>
              </w:rPr>
            </w:pPr>
            <w:r w:rsidRPr="006C6043">
              <w:rPr>
                <w:sz w:val="18"/>
                <w:szCs w:val="18"/>
              </w:rPr>
              <w:t>По результатам проверки</w:t>
            </w:r>
          </w:p>
        </w:tc>
        <w:tc>
          <w:tcPr>
            <w:tcW w:w="1134" w:type="dxa"/>
            <w:vMerge/>
          </w:tcPr>
          <w:p w:rsidR="00B3615F" w:rsidRPr="00937FAB" w:rsidRDefault="00B3615F" w:rsidP="00B3615F">
            <w:pPr>
              <w:jc w:val="center"/>
            </w:pPr>
          </w:p>
        </w:tc>
        <w:tc>
          <w:tcPr>
            <w:tcW w:w="709" w:type="dxa"/>
            <w:textDirection w:val="btLr"/>
          </w:tcPr>
          <w:p w:rsidR="00B3615F" w:rsidRPr="001D45C7" w:rsidRDefault="00B3615F" w:rsidP="004A0F97">
            <w:pPr>
              <w:ind w:left="113" w:right="113"/>
              <w:jc w:val="center"/>
              <w:rPr>
                <w:sz w:val="18"/>
                <w:szCs w:val="18"/>
              </w:rPr>
            </w:pPr>
            <w:r w:rsidRPr="001D45C7">
              <w:rPr>
                <w:sz w:val="18"/>
                <w:szCs w:val="18"/>
              </w:rPr>
              <w:t>к решению</w:t>
            </w:r>
          </w:p>
          <w:p w:rsidR="00B3615F" w:rsidRPr="001D45C7" w:rsidRDefault="00B3615F" w:rsidP="004A0F97">
            <w:pPr>
              <w:ind w:left="113" w:right="113"/>
              <w:jc w:val="center"/>
              <w:rPr>
                <w:sz w:val="18"/>
                <w:szCs w:val="18"/>
              </w:rPr>
            </w:pPr>
            <w:r w:rsidRPr="001D45C7">
              <w:rPr>
                <w:sz w:val="18"/>
                <w:szCs w:val="18"/>
              </w:rPr>
              <w:t>о бюджете</w:t>
            </w:r>
          </w:p>
        </w:tc>
        <w:tc>
          <w:tcPr>
            <w:tcW w:w="787" w:type="dxa"/>
            <w:textDirection w:val="btLr"/>
          </w:tcPr>
          <w:p w:rsidR="00B3615F" w:rsidRPr="001D45C7" w:rsidRDefault="00B3615F" w:rsidP="004A0F97">
            <w:pPr>
              <w:ind w:left="113" w:right="113"/>
              <w:jc w:val="center"/>
              <w:rPr>
                <w:sz w:val="18"/>
                <w:szCs w:val="18"/>
              </w:rPr>
            </w:pPr>
            <w:r w:rsidRPr="001D45C7">
              <w:rPr>
                <w:sz w:val="18"/>
                <w:szCs w:val="18"/>
              </w:rPr>
              <w:t>К уточненным назначениям</w:t>
            </w:r>
          </w:p>
        </w:tc>
      </w:tr>
      <w:tr w:rsidR="00B3615F" w:rsidTr="00503BB9">
        <w:tc>
          <w:tcPr>
            <w:tcW w:w="1101" w:type="dxa"/>
          </w:tcPr>
          <w:p w:rsidR="00937FAB" w:rsidRPr="002544FE" w:rsidRDefault="00B3615F" w:rsidP="002544FE">
            <w:pPr>
              <w:ind w:left="-113"/>
              <w:jc w:val="center"/>
              <w:rPr>
                <w:sz w:val="18"/>
                <w:szCs w:val="18"/>
              </w:rPr>
            </w:pPr>
            <w:r w:rsidRPr="002544FE">
              <w:rPr>
                <w:sz w:val="18"/>
                <w:szCs w:val="18"/>
              </w:rPr>
              <w:t>1</w:t>
            </w:r>
          </w:p>
        </w:tc>
        <w:tc>
          <w:tcPr>
            <w:tcW w:w="1134" w:type="dxa"/>
          </w:tcPr>
          <w:p w:rsidR="00937FAB" w:rsidRPr="0002028B" w:rsidRDefault="00B3615F" w:rsidP="00B3615F">
            <w:pPr>
              <w:jc w:val="center"/>
              <w:rPr>
                <w:sz w:val="16"/>
                <w:szCs w:val="16"/>
              </w:rPr>
            </w:pPr>
            <w:r w:rsidRPr="0002028B">
              <w:rPr>
                <w:sz w:val="16"/>
                <w:szCs w:val="16"/>
              </w:rPr>
              <w:t>2</w:t>
            </w:r>
          </w:p>
        </w:tc>
        <w:tc>
          <w:tcPr>
            <w:tcW w:w="1275" w:type="dxa"/>
          </w:tcPr>
          <w:p w:rsidR="00937FAB" w:rsidRPr="0002028B" w:rsidRDefault="00B3615F" w:rsidP="00B3615F">
            <w:pPr>
              <w:jc w:val="center"/>
              <w:rPr>
                <w:sz w:val="16"/>
                <w:szCs w:val="16"/>
              </w:rPr>
            </w:pPr>
            <w:r w:rsidRPr="0002028B">
              <w:rPr>
                <w:sz w:val="16"/>
                <w:szCs w:val="16"/>
              </w:rPr>
              <w:t>3</w:t>
            </w:r>
          </w:p>
        </w:tc>
        <w:tc>
          <w:tcPr>
            <w:tcW w:w="1134" w:type="dxa"/>
          </w:tcPr>
          <w:p w:rsidR="00937FAB" w:rsidRPr="0002028B" w:rsidRDefault="00B3615F" w:rsidP="00B3615F">
            <w:pPr>
              <w:jc w:val="center"/>
              <w:rPr>
                <w:sz w:val="16"/>
                <w:szCs w:val="16"/>
              </w:rPr>
            </w:pPr>
            <w:r w:rsidRPr="0002028B">
              <w:rPr>
                <w:sz w:val="16"/>
                <w:szCs w:val="16"/>
              </w:rPr>
              <w:t>4</w:t>
            </w:r>
          </w:p>
        </w:tc>
        <w:tc>
          <w:tcPr>
            <w:tcW w:w="1134" w:type="dxa"/>
          </w:tcPr>
          <w:p w:rsidR="00937FAB" w:rsidRPr="0002028B" w:rsidRDefault="00B3615F" w:rsidP="00B3615F">
            <w:pPr>
              <w:jc w:val="center"/>
              <w:rPr>
                <w:sz w:val="16"/>
                <w:szCs w:val="16"/>
              </w:rPr>
            </w:pPr>
            <w:r w:rsidRPr="0002028B">
              <w:rPr>
                <w:sz w:val="16"/>
                <w:szCs w:val="16"/>
              </w:rPr>
              <w:t>5</w:t>
            </w:r>
          </w:p>
        </w:tc>
        <w:tc>
          <w:tcPr>
            <w:tcW w:w="1163" w:type="dxa"/>
          </w:tcPr>
          <w:p w:rsidR="00937FAB" w:rsidRPr="0002028B" w:rsidRDefault="00B3615F" w:rsidP="00B3615F">
            <w:pPr>
              <w:jc w:val="center"/>
              <w:rPr>
                <w:sz w:val="16"/>
                <w:szCs w:val="16"/>
              </w:rPr>
            </w:pPr>
            <w:r w:rsidRPr="0002028B">
              <w:rPr>
                <w:sz w:val="16"/>
                <w:szCs w:val="16"/>
              </w:rPr>
              <w:t>6</w:t>
            </w:r>
          </w:p>
        </w:tc>
        <w:tc>
          <w:tcPr>
            <w:tcW w:w="1134" w:type="dxa"/>
          </w:tcPr>
          <w:p w:rsidR="00937FAB" w:rsidRPr="0002028B" w:rsidRDefault="00B3615F" w:rsidP="00B3615F">
            <w:pPr>
              <w:jc w:val="center"/>
              <w:rPr>
                <w:sz w:val="16"/>
                <w:szCs w:val="16"/>
              </w:rPr>
            </w:pPr>
            <w:r w:rsidRPr="0002028B">
              <w:rPr>
                <w:sz w:val="16"/>
                <w:szCs w:val="16"/>
              </w:rPr>
              <w:t>7</w:t>
            </w:r>
          </w:p>
        </w:tc>
        <w:tc>
          <w:tcPr>
            <w:tcW w:w="709" w:type="dxa"/>
          </w:tcPr>
          <w:p w:rsidR="00937FAB" w:rsidRPr="0002028B" w:rsidRDefault="00B3615F" w:rsidP="00B3615F">
            <w:pPr>
              <w:jc w:val="center"/>
              <w:rPr>
                <w:sz w:val="16"/>
                <w:szCs w:val="16"/>
              </w:rPr>
            </w:pPr>
            <w:r w:rsidRPr="0002028B">
              <w:rPr>
                <w:sz w:val="16"/>
                <w:szCs w:val="16"/>
              </w:rPr>
              <w:t>8</w:t>
            </w:r>
          </w:p>
        </w:tc>
        <w:tc>
          <w:tcPr>
            <w:tcW w:w="787" w:type="dxa"/>
          </w:tcPr>
          <w:p w:rsidR="00937FAB" w:rsidRPr="0002028B" w:rsidRDefault="00B3615F" w:rsidP="00B3615F">
            <w:pPr>
              <w:jc w:val="center"/>
              <w:rPr>
                <w:sz w:val="16"/>
                <w:szCs w:val="16"/>
              </w:rPr>
            </w:pPr>
            <w:r w:rsidRPr="0002028B">
              <w:rPr>
                <w:sz w:val="16"/>
                <w:szCs w:val="16"/>
              </w:rPr>
              <w:t>9</w:t>
            </w:r>
          </w:p>
        </w:tc>
      </w:tr>
      <w:tr w:rsidR="004A0F97" w:rsidTr="00503BB9">
        <w:tc>
          <w:tcPr>
            <w:tcW w:w="1101" w:type="dxa"/>
          </w:tcPr>
          <w:p w:rsidR="004A0F97" w:rsidRPr="002544FE" w:rsidRDefault="004A0F97" w:rsidP="004A0F97">
            <w:pPr>
              <w:ind w:left="-113"/>
              <w:jc w:val="center"/>
              <w:rPr>
                <w:sz w:val="18"/>
                <w:szCs w:val="18"/>
              </w:rPr>
            </w:pPr>
            <w:r w:rsidRPr="002544FE">
              <w:rPr>
                <w:sz w:val="18"/>
                <w:szCs w:val="18"/>
              </w:rPr>
              <w:t>Общий объем доходов, в том числе</w:t>
            </w:r>
          </w:p>
        </w:tc>
        <w:tc>
          <w:tcPr>
            <w:tcW w:w="1134" w:type="dxa"/>
          </w:tcPr>
          <w:p w:rsidR="004A0F97" w:rsidRDefault="004A0F97" w:rsidP="004A0F97">
            <w:pPr>
              <w:ind w:left="-57"/>
              <w:jc w:val="right"/>
              <w:rPr>
                <w:sz w:val="18"/>
                <w:szCs w:val="18"/>
              </w:rPr>
            </w:pPr>
            <w:r>
              <w:rPr>
                <w:sz w:val="18"/>
                <w:szCs w:val="18"/>
              </w:rPr>
              <w:t>832 542,10</w:t>
            </w:r>
          </w:p>
        </w:tc>
        <w:tc>
          <w:tcPr>
            <w:tcW w:w="1275" w:type="dxa"/>
          </w:tcPr>
          <w:p w:rsidR="004A0F97" w:rsidRDefault="004A0F97" w:rsidP="004A0F97">
            <w:pPr>
              <w:ind w:left="-57"/>
              <w:jc w:val="right"/>
              <w:rPr>
                <w:sz w:val="18"/>
                <w:szCs w:val="18"/>
              </w:rPr>
            </w:pPr>
            <w:r>
              <w:rPr>
                <w:sz w:val="18"/>
                <w:szCs w:val="18"/>
              </w:rPr>
              <w:t>1 148 247,50</w:t>
            </w:r>
          </w:p>
        </w:tc>
        <w:tc>
          <w:tcPr>
            <w:tcW w:w="1134" w:type="dxa"/>
          </w:tcPr>
          <w:p w:rsidR="004A0F97" w:rsidRDefault="009924E6" w:rsidP="004A0F97">
            <w:pPr>
              <w:ind w:left="-57"/>
              <w:jc w:val="right"/>
              <w:rPr>
                <w:color w:val="000000"/>
                <w:sz w:val="18"/>
                <w:szCs w:val="18"/>
              </w:rPr>
            </w:pPr>
            <w:r>
              <w:rPr>
                <w:color w:val="000000"/>
                <w:sz w:val="18"/>
                <w:szCs w:val="18"/>
              </w:rPr>
              <w:t>+</w:t>
            </w:r>
            <w:r w:rsidR="004A0F97">
              <w:rPr>
                <w:color w:val="000000"/>
                <w:sz w:val="18"/>
                <w:szCs w:val="18"/>
              </w:rPr>
              <w:t>315 705,40</w:t>
            </w:r>
          </w:p>
        </w:tc>
        <w:tc>
          <w:tcPr>
            <w:tcW w:w="1134" w:type="dxa"/>
          </w:tcPr>
          <w:p w:rsidR="004A0F97" w:rsidRDefault="004A0F97" w:rsidP="004A0F97">
            <w:pPr>
              <w:ind w:left="-57"/>
              <w:jc w:val="right"/>
              <w:rPr>
                <w:color w:val="000000"/>
                <w:sz w:val="18"/>
                <w:szCs w:val="18"/>
              </w:rPr>
            </w:pPr>
            <w:r>
              <w:rPr>
                <w:color w:val="000000"/>
                <w:sz w:val="18"/>
                <w:szCs w:val="18"/>
              </w:rPr>
              <w:t>1 121 967,09</w:t>
            </w:r>
          </w:p>
        </w:tc>
        <w:tc>
          <w:tcPr>
            <w:tcW w:w="1163" w:type="dxa"/>
          </w:tcPr>
          <w:p w:rsidR="004A0F97" w:rsidRDefault="004A0F97" w:rsidP="004A0F97">
            <w:pPr>
              <w:ind w:left="-57"/>
              <w:jc w:val="right"/>
              <w:rPr>
                <w:color w:val="000000"/>
                <w:sz w:val="18"/>
                <w:szCs w:val="18"/>
              </w:rPr>
            </w:pPr>
            <w:r>
              <w:rPr>
                <w:color w:val="000000"/>
                <w:sz w:val="18"/>
                <w:szCs w:val="18"/>
              </w:rPr>
              <w:t>1 121 967,09</w:t>
            </w:r>
          </w:p>
        </w:tc>
        <w:tc>
          <w:tcPr>
            <w:tcW w:w="1134" w:type="dxa"/>
          </w:tcPr>
          <w:p w:rsidR="004A0F97" w:rsidRDefault="004A0F97" w:rsidP="004A0F97">
            <w:pPr>
              <w:ind w:left="-57"/>
              <w:jc w:val="right"/>
              <w:rPr>
                <w:color w:val="000000"/>
                <w:sz w:val="18"/>
                <w:szCs w:val="18"/>
              </w:rPr>
            </w:pPr>
            <w:r>
              <w:rPr>
                <w:color w:val="000000"/>
                <w:sz w:val="18"/>
                <w:szCs w:val="18"/>
              </w:rPr>
              <w:t>0,00</w:t>
            </w:r>
          </w:p>
        </w:tc>
        <w:tc>
          <w:tcPr>
            <w:tcW w:w="709" w:type="dxa"/>
          </w:tcPr>
          <w:p w:rsidR="004A0F97" w:rsidRDefault="004A0F97" w:rsidP="004A0F97">
            <w:pPr>
              <w:ind w:left="-57"/>
              <w:jc w:val="right"/>
              <w:rPr>
                <w:color w:val="000000"/>
                <w:sz w:val="18"/>
                <w:szCs w:val="18"/>
              </w:rPr>
            </w:pPr>
            <w:r>
              <w:rPr>
                <w:color w:val="000000"/>
                <w:sz w:val="18"/>
                <w:szCs w:val="18"/>
              </w:rPr>
              <w:t>135</w:t>
            </w:r>
          </w:p>
        </w:tc>
        <w:tc>
          <w:tcPr>
            <w:tcW w:w="787" w:type="dxa"/>
          </w:tcPr>
          <w:p w:rsidR="004A0F97" w:rsidRDefault="004A0F97" w:rsidP="004A0F97">
            <w:pPr>
              <w:ind w:left="-57"/>
              <w:jc w:val="right"/>
              <w:rPr>
                <w:color w:val="000000"/>
                <w:sz w:val="18"/>
                <w:szCs w:val="18"/>
              </w:rPr>
            </w:pPr>
            <w:r>
              <w:rPr>
                <w:color w:val="000000"/>
                <w:sz w:val="18"/>
                <w:szCs w:val="18"/>
              </w:rPr>
              <w:t>98</w:t>
            </w:r>
          </w:p>
        </w:tc>
      </w:tr>
      <w:tr w:rsidR="004A0F97" w:rsidTr="00503BB9">
        <w:tc>
          <w:tcPr>
            <w:tcW w:w="1101" w:type="dxa"/>
          </w:tcPr>
          <w:p w:rsidR="004A0F97" w:rsidRPr="002544FE" w:rsidRDefault="004A0F97" w:rsidP="004A0F97">
            <w:pPr>
              <w:ind w:left="-113"/>
              <w:jc w:val="center"/>
              <w:rPr>
                <w:sz w:val="18"/>
                <w:szCs w:val="18"/>
              </w:rPr>
            </w:pPr>
            <w:r w:rsidRPr="002544FE">
              <w:rPr>
                <w:sz w:val="18"/>
                <w:szCs w:val="18"/>
              </w:rPr>
              <w:lastRenderedPageBreak/>
              <w:t>Объем безвозмездных поступлений</w:t>
            </w:r>
          </w:p>
        </w:tc>
        <w:tc>
          <w:tcPr>
            <w:tcW w:w="1134" w:type="dxa"/>
          </w:tcPr>
          <w:p w:rsidR="004A0F97" w:rsidRDefault="004A0F97" w:rsidP="004A0F97">
            <w:pPr>
              <w:ind w:left="-57"/>
              <w:jc w:val="right"/>
              <w:rPr>
                <w:sz w:val="18"/>
                <w:szCs w:val="18"/>
              </w:rPr>
            </w:pPr>
            <w:r>
              <w:rPr>
                <w:sz w:val="18"/>
                <w:szCs w:val="18"/>
              </w:rPr>
              <w:t>486 759,50</w:t>
            </w:r>
          </w:p>
        </w:tc>
        <w:tc>
          <w:tcPr>
            <w:tcW w:w="1275" w:type="dxa"/>
          </w:tcPr>
          <w:p w:rsidR="004A0F97" w:rsidRDefault="004A0F97" w:rsidP="004A0F97">
            <w:pPr>
              <w:ind w:left="-57"/>
              <w:jc w:val="right"/>
              <w:rPr>
                <w:sz w:val="18"/>
                <w:szCs w:val="18"/>
              </w:rPr>
            </w:pPr>
            <w:r>
              <w:rPr>
                <w:sz w:val="18"/>
                <w:szCs w:val="18"/>
              </w:rPr>
              <w:t>796 031,50</w:t>
            </w:r>
          </w:p>
        </w:tc>
        <w:tc>
          <w:tcPr>
            <w:tcW w:w="1134" w:type="dxa"/>
          </w:tcPr>
          <w:p w:rsidR="004A0F97" w:rsidRDefault="009924E6" w:rsidP="004A0F97">
            <w:pPr>
              <w:ind w:left="-57"/>
              <w:jc w:val="right"/>
              <w:rPr>
                <w:color w:val="000000"/>
                <w:sz w:val="18"/>
                <w:szCs w:val="18"/>
              </w:rPr>
            </w:pPr>
            <w:r>
              <w:rPr>
                <w:color w:val="000000"/>
                <w:sz w:val="18"/>
                <w:szCs w:val="18"/>
              </w:rPr>
              <w:t>+</w:t>
            </w:r>
            <w:r w:rsidR="004A0F97">
              <w:rPr>
                <w:color w:val="000000"/>
                <w:sz w:val="18"/>
                <w:szCs w:val="18"/>
              </w:rPr>
              <w:t>309 272,00</w:t>
            </w:r>
          </w:p>
        </w:tc>
        <w:tc>
          <w:tcPr>
            <w:tcW w:w="1134" w:type="dxa"/>
          </w:tcPr>
          <w:p w:rsidR="004A0F97" w:rsidRDefault="004A0F97" w:rsidP="004A0F97">
            <w:pPr>
              <w:ind w:left="-57"/>
              <w:jc w:val="right"/>
              <w:rPr>
                <w:color w:val="000000"/>
                <w:sz w:val="18"/>
                <w:szCs w:val="18"/>
              </w:rPr>
            </w:pPr>
            <w:r>
              <w:rPr>
                <w:color w:val="000000"/>
                <w:sz w:val="18"/>
                <w:szCs w:val="18"/>
              </w:rPr>
              <w:t>763 099,03</w:t>
            </w:r>
          </w:p>
        </w:tc>
        <w:tc>
          <w:tcPr>
            <w:tcW w:w="1163" w:type="dxa"/>
          </w:tcPr>
          <w:p w:rsidR="004A0F97" w:rsidRDefault="004A0F97" w:rsidP="004A0F97">
            <w:pPr>
              <w:ind w:left="-57"/>
              <w:jc w:val="right"/>
              <w:rPr>
                <w:color w:val="000000"/>
                <w:sz w:val="18"/>
                <w:szCs w:val="18"/>
              </w:rPr>
            </w:pPr>
            <w:r>
              <w:rPr>
                <w:color w:val="000000"/>
                <w:sz w:val="18"/>
                <w:szCs w:val="18"/>
              </w:rPr>
              <w:t>763 099,03</w:t>
            </w:r>
          </w:p>
        </w:tc>
        <w:tc>
          <w:tcPr>
            <w:tcW w:w="1134" w:type="dxa"/>
          </w:tcPr>
          <w:p w:rsidR="004A0F97" w:rsidRDefault="004A0F97" w:rsidP="004A0F97">
            <w:pPr>
              <w:ind w:left="-57"/>
              <w:jc w:val="right"/>
              <w:rPr>
                <w:color w:val="000000"/>
                <w:sz w:val="18"/>
                <w:szCs w:val="18"/>
              </w:rPr>
            </w:pPr>
            <w:r>
              <w:rPr>
                <w:color w:val="000000"/>
                <w:sz w:val="18"/>
                <w:szCs w:val="18"/>
              </w:rPr>
              <w:t>0,00</w:t>
            </w:r>
          </w:p>
        </w:tc>
        <w:tc>
          <w:tcPr>
            <w:tcW w:w="709" w:type="dxa"/>
          </w:tcPr>
          <w:p w:rsidR="004A0F97" w:rsidRDefault="004A0F97" w:rsidP="004A0F97">
            <w:pPr>
              <w:ind w:left="-57"/>
              <w:jc w:val="right"/>
              <w:rPr>
                <w:color w:val="000000"/>
                <w:sz w:val="18"/>
                <w:szCs w:val="18"/>
              </w:rPr>
            </w:pPr>
            <w:r>
              <w:rPr>
                <w:color w:val="000000"/>
                <w:sz w:val="18"/>
                <w:szCs w:val="18"/>
              </w:rPr>
              <w:t>157</w:t>
            </w:r>
          </w:p>
        </w:tc>
        <w:tc>
          <w:tcPr>
            <w:tcW w:w="787" w:type="dxa"/>
          </w:tcPr>
          <w:p w:rsidR="004A0F97" w:rsidRDefault="004A0F97" w:rsidP="004A0F97">
            <w:pPr>
              <w:ind w:left="-57"/>
              <w:jc w:val="right"/>
              <w:rPr>
                <w:color w:val="000000"/>
                <w:sz w:val="18"/>
                <w:szCs w:val="18"/>
              </w:rPr>
            </w:pPr>
            <w:r>
              <w:rPr>
                <w:color w:val="000000"/>
                <w:sz w:val="18"/>
                <w:szCs w:val="18"/>
              </w:rPr>
              <w:t>96</w:t>
            </w:r>
          </w:p>
        </w:tc>
      </w:tr>
      <w:tr w:rsidR="004A0F97" w:rsidTr="00503BB9">
        <w:tc>
          <w:tcPr>
            <w:tcW w:w="1101" w:type="dxa"/>
          </w:tcPr>
          <w:p w:rsidR="004A0F97" w:rsidRPr="002544FE" w:rsidRDefault="004A0F97" w:rsidP="004A0F97">
            <w:pPr>
              <w:ind w:left="-113"/>
              <w:jc w:val="center"/>
              <w:rPr>
                <w:sz w:val="18"/>
                <w:szCs w:val="18"/>
              </w:rPr>
            </w:pPr>
            <w:r w:rsidRPr="002544FE">
              <w:rPr>
                <w:sz w:val="18"/>
                <w:szCs w:val="18"/>
              </w:rPr>
              <w:t>Общий объем расходов</w:t>
            </w:r>
          </w:p>
          <w:p w:rsidR="004A0F97" w:rsidRPr="002544FE" w:rsidRDefault="004A0F97" w:rsidP="004A0F97">
            <w:pPr>
              <w:ind w:left="-113"/>
              <w:jc w:val="center"/>
              <w:rPr>
                <w:sz w:val="18"/>
                <w:szCs w:val="18"/>
              </w:rPr>
            </w:pPr>
          </w:p>
        </w:tc>
        <w:tc>
          <w:tcPr>
            <w:tcW w:w="1134" w:type="dxa"/>
          </w:tcPr>
          <w:p w:rsidR="004A0F97" w:rsidRDefault="004A0F97" w:rsidP="004A0F97">
            <w:pPr>
              <w:ind w:left="-57"/>
              <w:jc w:val="right"/>
              <w:rPr>
                <w:sz w:val="18"/>
                <w:szCs w:val="18"/>
              </w:rPr>
            </w:pPr>
            <w:r>
              <w:rPr>
                <w:sz w:val="18"/>
                <w:szCs w:val="18"/>
              </w:rPr>
              <w:t>867 105,30</w:t>
            </w:r>
          </w:p>
        </w:tc>
        <w:tc>
          <w:tcPr>
            <w:tcW w:w="1275" w:type="dxa"/>
          </w:tcPr>
          <w:p w:rsidR="004A0F97" w:rsidRDefault="004A0F97" w:rsidP="004A0F97">
            <w:pPr>
              <w:ind w:left="-57"/>
              <w:jc w:val="right"/>
              <w:rPr>
                <w:color w:val="000000"/>
                <w:sz w:val="18"/>
                <w:szCs w:val="18"/>
              </w:rPr>
            </w:pPr>
            <w:r>
              <w:rPr>
                <w:color w:val="000000"/>
                <w:sz w:val="18"/>
                <w:szCs w:val="18"/>
              </w:rPr>
              <w:t>1 201 077,66</w:t>
            </w:r>
          </w:p>
        </w:tc>
        <w:tc>
          <w:tcPr>
            <w:tcW w:w="1134" w:type="dxa"/>
          </w:tcPr>
          <w:p w:rsidR="004A0F97" w:rsidRDefault="009924E6" w:rsidP="004A0F97">
            <w:pPr>
              <w:ind w:left="-57"/>
              <w:jc w:val="right"/>
              <w:rPr>
                <w:color w:val="000000"/>
                <w:sz w:val="18"/>
                <w:szCs w:val="18"/>
              </w:rPr>
            </w:pPr>
            <w:r>
              <w:rPr>
                <w:color w:val="000000"/>
                <w:sz w:val="18"/>
                <w:szCs w:val="18"/>
              </w:rPr>
              <w:t>+</w:t>
            </w:r>
            <w:r w:rsidR="004A0F97">
              <w:rPr>
                <w:color w:val="000000"/>
                <w:sz w:val="18"/>
                <w:szCs w:val="18"/>
              </w:rPr>
              <w:t>333 972,36</w:t>
            </w:r>
          </w:p>
        </w:tc>
        <w:tc>
          <w:tcPr>
            <w:tcW w:w="1134" w:type="dxa"/>
          </w:tcPr>
          <w:p w:rsidR="004A0F97" w:rsidRDefault="004A0F97" w:rsidP="004A0F97">
            <w:pPr>
              <w:ind w:left="-57"/>
              <w:jc w:val="right"/>
              <w:rPr>
                <w:color w:val="000000"/>
                <w:sz w:val="18"/>
                <w:szCs w:val="18"/>
              </w:rPr>
            </w:pPr>
            <w:r>
              <w:rPr>
                <w:color w:val="000000"/>
                <w:sz w:val="18"/>
                <w:szCs w:val="18"/>
              </w:rPr>
              <w:t>1 113 200,04</w:t>
            </w:r>
          </w:p>
        </w:tc>
        <w:tc>
          <w:tcPr>
            <w:tcW w:w="1163" w:type="dxa"/>
          </w:tcPr>
          <w:p w:rsidR="004A0F97" w:rsidRDefault="004A0F97" w:rsidP="004A0F97">
            <w:pPr>
              <w:ind w:left="-57"/>
              <w:jc w:val="right"/>
              <w:rPr>
                <w:color w:val="000000"/>
                <w:sz w:val="18"/>
                <w:szCs w:val="18"/>
              </w:rPr>
            </w:pPr>
            <w:r>
              <w:rPr>
                <w:color w:val="000000"/>
                <w:sz w:val="18"/>
                <w:szCs w:val="18"/>
              </w:rPr>
              <w:t>1 113 200,04</w:t>
            </w:r>
          </w:p>
        </w:tc>
        <w:tc>
          <w:tcPr>
            <w:tcW w:w="1134" w:type="dxa"/>
          </w:tcPr>
          <w:p w:rsidR="004A0F97" w:rsidRDefault="004A0F97" w:rsidP="004A0F97">
            <w:pPr>
              <w:ind w:left="-57"/>
              <w:jc w:val="right"/>
              <w:rPr>
                <w:color w:val="000000"/>
                <w:sz w:val="18"/>
                <w:szCs w:val="18"/>
              </w:rPr>
            </w:pPr>
            <w:r>
              <w:rPr>
                <w:color w:val="000000"/>
                <w:sz w:val="18"/>
                <w:szCs w:val="18"/>
              </w:rPr>
              <w:t>0,00</w:t>
            </w:r>
          </w:p>
        </w:tc>
        <w:tc>
          <w:tcPr>
            <w:tcW w:w="709" w:type="dxa"/>
          </w:tcPr>
          <w:p w:rsidR="004A0F97" w:rsidRDefault="004A0F97" w:rsidP="004A0F97">
            <w:pPr>
              <w:ind w:left="-57"/>
              <w:jc w:val="right"/>
              <w:rPr>
                <w:color w:val="000000"/>
                <w:sz w:val="18"/>
                <w:szCs w:val="18"/>
              </w:rPr>
            </w:pPr>
            <w:r>
              <w:rPr>
                <w:color w:val="000000"/>
                <w:sz w:val="18"/>
                <w:szCs w:val="18"/>
              </w:rPr>
              <w:t>128</w:t>
            </w:r>
          </w:p>
        </w:tc>
        <w:tc>
          <w:tcPr>
            <w:tcW w:w="787" w:type="dxa"/>
          </w:tcPr>
          <w:p w:rsidR="004A0F97" w:rsidRDefault="004A0F97" w:rsidP="004A0F97">
            <w:pPr>
              <w:ind w:left="-57"/>
              <w:jc w:val="right"/>
              <w:rPr>
                <w:color w:val="000000"/>
                <w:sz w:val="18"/>
                <w:szCs w:val="18"/>
              </w:rPr>
            </w:pPr>
            <w:r>
              <w:rPr>
                <w:color w:val="000000"/>
                <w:sz w:val="18"/>
                <w:szCs w:val="18"/>
              </w:rPr>
              <w:t>93</w:t>
            </w:r>
          </w:p>
        </w:tc>
      </w:tr>
      <w:tr w:rsidR="004A0F97" w:rsidTr="00503BB9">
        <w:tc>
          <w:tcPr>
            <w:tcW w:w="1101" w:type="dxa"/>
          </w:tcPr>
          <w:p w:rsidR="004A0F97" w:rsidRDefault="004A0F97" w:rsidP="004A0F97">
            <w:pPr>
              <w:ind w:left="-113"/>
              <w:jc w:val="center"/>
              <w:rPr>
                <w:sz w:val="18"/>
                <w:szCs w:val="18"/>
              </w:rPr>
            </w:pPr>
            <w:r w:rsidRPr="002544FE">
              <w:rPr>
                <w:sz w:val="18"/>
                <w:szCs w:val="18"/>
              </w:rPr>
              <w:t>Дефицит</w:t>
            </w:r>
            <w:r>
              <w:rPr>
                <w:sz w:val="18"/>
                <w:szCs w:val="18"/>
              </w:rPr>
              <w:t>/</w:t>
            </w:r>
          </w:p>
          <w:p w:rsidR="004A0F97" w:rsidRPr="002544FE" w:rsidRDefault="004A0F97" w:rsidP="004A0F97">
            <w:pPr>
              <w:ind w:left="-113"/>
              <w:jc w:val="center"/>
              <w:rPr>
                <w:sz w:val="18"/>
                <w:szCs w:val="18"/>
              </w:rPr>
            </w:pPr>
            <w:r>
              <w:rPr>
                <w:sz w:val="18"/>
                <w:szCs w:val="18"/>
              </w:rPr>
              <w:t>профицит</w:t>
            </w:r>
            <w:r w:rsidRPr="002544FE">
              <w:rPr>
                <w:sz w:val="18"/>
                <w:szCs w:val="18"/>
              </w:rPr>
              <w:t xml:space="preserve"> бюджета</w:t>
            </w:r>
          </w:p>
        </w:tc>
        <w:tc>
          <w:tcPr>
            <w:tcW w:w="1134" w:type="dxa"/>
          </w:tcPr>
          <w:p w:rsidR="004A0F97" w:rsidRDefault="004A0F97" w:rsidP="004A0F97">
            <w:pPr>
              <w:ind w:left="-57"/>
              <w:jc w:val="right"/>
              <w:rPr>
                <w:sz w:val="18"/>
                <w:szCs w:val="18"/>
              </w:rPr>
            </w:pPr>
            <w:r>
              <w:rPr>
                <w:sz w:val="18"/>
                <w:szCs w:val="18"/>
              </w:rPr>
              <w:t>34 563,20</w:t>
            </w:r>
          </w:p>
        </w:tc>
        <w:tc>
          <w:tcPr>
            <w:tcW w:w="1275" w:type="dxa"/>
          </w:tcPr>
          <w:p w:rsidR="004A0F97" w:rsidRDefault="004A0F97" w:rsidP="004A0F97">
            <w:pPr>
              <w:ind w:left="-57"/>
              <w:jc w:val="right"/>
              <w:rPr>
                <w:sz w:val="18"/>
                <w:szCs w:val="18"/>
              </w:rPr>
            </w:pPr>
            <w:r>
              <w:rPr>
                <w:sz w:val="18"/>
                <w:szCs w:val="18"/>
              </w:rPr>
              <w:t>31 370,50</w:t>
            </w:r>
          </w:p>
        </w:tc>
        <w:tc>
          <w:tcPr>
            <w:tcW w:w="1134" w:type="dxa"/>
          </w:tcPr>
          <w:p w:rsidR="004A0F97" w:rsidRDefault="004A0F97" w:rsidP="004A0F97">
            <w:pPr>
              <w:ind w:left="-57"/>
              <w:jc w:val="right"/>
              <w:rPr>
                <w:color w:val="000000"/>
                <w:sz w:val="18"/>
                <w:szCs w:val="18"/>
              </w:rPr>
            </w:pPr>
            <w:r>
              <w:rPr>
                <w:color w:val="000000"/>
                <w:sz w:val="18"/>
                <w:szCs w:val="18"/>
              </w:rPr>
              <w:t>-3 192,70</w:t>
            </w:r>
          </w:p>
        </w:tc>
        <w:tc>
          <w:tcPr>
            <w:tcW w:w="1134" w:type="dxa"/>
          </w:tcPr>
          <w:p w:rsidR="004A0F97" w:rsidRDefault="004A0F97" w:rsidP="004A0F97">
            <w:pPr>
              <w:ind w:left="-57"/>
              <w:jc w:val="right"/>
              <w:rPr>
                <w:color w:val="000000"/>
                <w:sz w:val="18"/>
                <w:szCs w:val="18"/>
              </w:rPr>
            </w:pPr>
            <w:r>
              <w:rPr>
                <w:color w:val="000000"/>
                <w:sz w:val="18"/>
                <w:szCs w:val="18"/>
              </w:rPr>
              <w:t>-8 767,06</w:t>
            </w:r>
          </w:p>
        </w:tc>
        <w:tc>
          <w:tcPr>
            <w:tcW w:w="1163" w:type="dxa"/>
          </w:tcPr>
          <w:p w:rsidR="004A0F97" w:rsidRDefault="004A0F97" w:rsidP="004A0F97">
            <w:pPr>
              <w:ind w:left="-57"/>
              <w:jc w:val="right"/>
              <w:rPr>
                <w:color w:val="000000"/>
                <w:sz w:val="18"/>
                <w:szCs w:val="18"/>
              </w:rPr>
            </w:pPr>
            <w:r>
              <w:rPr>
                <w:color w:val="000000"/>
                <w:sz w:val="18"/>
                <w:szCs w:val="18"/>
              </w:rPr>
              <w:t>-8 767,06</w:t>
            </w:r>
          </w:p>
        </w:tc>
        <w:tc>
          <w:tcPr>
            <w:tcW w:w="1134" w:type="dxa"/>
          </w:tcPr>
          <w:p w:rsidR="004A0F97" w:rsidRDefault="004A0F97" w:rsidP="004A0F97">
            <w:pPr>
              <w:ind w:left="-57"/>
              <w:jc w:val="right"/>
              <w:rPr>
                <w:color w:val="000000"/>
                <w:sz w:val="18"/>
                <w:szCs w:val="18"/>
              </w:rPr>
            </w:pPr>
            <w:r>
              <w:rPr>
                <w:color w:val="000000"/>
                <w:sz w:val="18"/>
                <w:szCs w:val="18"/>
              </w:rPr>
              <w:t>0,00</w:t>
            </w:r>
          </w:p>
        </w:tc>
        <w:tc>
          <w:tcPr>
            <w:tcW w:w="709" w:type="dxa"/>
          </w:tcPr>
          <w:p w:rsidR="004A0F97" w:rsidRDefault="00503BB9" w:rsidP="004A0F97">
            <w:pPr>
              <w:ind w:left="-57"/>
              <w:jc w:val="right"/>
              <w:rPr>
                <w:color w:val="000000"/>
                <w:sz w:val="18"/>
                <w:szCs w:val="18"/>
              </w:rPr>
            </w:pPr>
            <w:r>
              <w:rPr>
                <w:color w:val="000000"/>
                <w:sz w:val="18"/>
                <w:szCs w:val="18"/>
              </w:rPr>
              <w:t>х</w:t>
            </w:r>
          </w:p>
        </w:tc>
        <w:tc>
          <w:tcPr>
            <w:tcW w:w="787" w:type="dxa"/>
          </w:tcPr>
          <w:p w:rsidR="004A0F97" w:rsidRDefault="00503BB9" w:rsidP="004A0F97">
            <w:pPr>
              <w:ind w:left="-57"/>
              <w:jc w:val="right"/>
              <w:rPr>
                <w:color w:val="000000"/>
                <w:sz w:val="18"/>
                <w:szCs w:val="18"/>
              </w:rPr>
            </w:pPr>
            <w:r>
              <w:rPr>
                <w:color w:val="000000"/>
                <w:sz w:val="18"/>
                <w:szCs w:val="18"/>
              </w:rPr>
              <w:t>х</w:t>
            </w:r>
          </w:p>
        </w:tc>
      </w:tr>
    </w:tbl>
    <w:p w:rsidR="00937FAB" w:rsidRPr="00937FAB" w:rsidRDefault="00937FAB" w:rsidP="00937FAB">
      <w:pPr>
        <w:ind w:firstLine="142"/>
        <w:jc w:val="right"/>
        <w:rPr>
          <w:sz w:val="28"/>
          <w:szCs w:val="28"/>
        </w:rPr>
      </w:pPr>
    </w:p>
    <w:p w:rsidR="0099694C" w:rsidRDefault="0099694C" w:rsidP="003E509E">
      <w:pPr>
        <w:numPr>
          <w:ilvl w:val="0"/>
          <w:numId w:val="5"/>
        </w:numPr>
        <w:jc w:val="center"/>
        <w:rPr>
          <w:b/>
          <w:sz w:val="28"/>
          <w:szCs w:val="28"/>
        </w:rPr>
      </w:pPr>
      <w:r>
        <w:rPr>
          <w:b/>
          <w:sz w:val="28"/>
          <w:szCs w:val="28"/>
        </w:rPr>
        <w:t>Анализ исполнения показателей доходной части бюджета Сортавальского муниципального района.</w:t>
      </w:r>
    </w:p>
    <w:p w:rsidR="0080424D" w:rsidRDefault="0080424D" w:rsidP="0080424D">
      <w:pPr>
        <w:ind w:left="1440"/>
        <w:rPr>
          <w:b/>
          <w:sz w:val="28"/>
          <w:szCs w:val="28"/>
        </w:rPr>
      </w:pPr>
    </w:p>
    <w:p w:rsidR="00B02232" w:rsidRPr="00271CB4" w:rsidRDefault="0099694C" w:rsidP="003A687C">
      <w:pPr>
        <w:ind w:firstLine="708"/>
        <w:jc w:val="both"/>
        <w:rPr>
          <w:sz w:val="28"/>
          <w:szCs w:val="28"/>
        </w:rPr>
      </w:pPr>
      <w:r w:rsidRPr="00DE3762">
        <w:rPr>
          <w:sz w:val="28"/>
          <w:szCs w:val="28"/>
        </w:rPr>
        <w:t>З</w:t>
      </w:r>
      <w:r w:rsidRPr="00271CB4">
        <w:rPr>
          <w:sz w:val="28"/>
          <w:szCs w:val="28"/>
        </w:rPr>
        <w:t>а 20</w:t>
      </w:r>
      <w:r w:rsidR="00C63479">
        <w:rPr>
          <w:sz w:val="28"/>
          <w:szCs w:val="28"/>
        </w:rPr>
        <w:t>20</w:t>
      </w:r>
      <w:r w:rsidR="003A687C" w:rsidRPr="00271CB4">
        <w:rPr>
          <w:sz w:val="28"/>
          <w:szCs w:val="28"/>
        </w:rPr>
        <w:t xml:space="preserve"> </w:t>
      </w:r>
      <w:r w:rsidRPr="00271CB4">
        <w:rPr>
          <w:sz w:val="28"/>
          <w:szCs w:val="28"/>
        </w:rPr>
        <w:t xml:space="preserve">год в бюджет Сортавальского муниципального района поступило </w:t>
      </w:r>
      <w:r w:rsidR="00C63479">
        <w:rPr>
          <w:sz w:val="28"/>
          <w:szCs w:val="28"/>
        </w:rPr>
        <w:t>1 121 967,09</w:t>
      </w:r>
      <w:r w:rsidRPr="00271CB4">
        <w:rPr>
          <w:sz w:val="28"/>
          <w:szCs w:val="28"/>
        </w:rPr>
        <w:t xml:space="preserve"> тыс. руб., что составляет </w:t>
      </w:r>
      <w:r w:rsidR="00C63479">
        <w:rPr>
          <w:sz w:val="28"/>
          <w:szCs w:val="28"/>
        </w:rPr>
        <w:t>98</w:t>
      </w:r>
      <w:r w:rsidRPr="00271CB4">
        <w:rPr>
          <w:sz w:val="28"/>
          <w:szCs w:val="28"/>
        </w:rPr>
        <w:t>% от утве</w:t>
      </w:r>
      <w:r w:rsidR="00BE2D55" w:rsidRPr="00271CB4">
        <w:rPr>
          <w:sz w:val="28"/>
          <w:szCs w:val="28"/>
        </w:rPr>
        <w:t>ржденных бюджетных назначений.</w:t>
      </w:r>
    </w:p>
    <w:p w:rsidR="0099694C" w:rsidRPr="00271CB4" w:rsidRDefault="0099694C" w:rsidP="003A687C">
      <w:pPr>
        <w:ind w:firstLine="708"/>
        <w:jc w:val="both"/>
        <w:rPr>
          <w:sz w:val="28"/>
          <w:szCs w:val="28"/>
        </w:rPr>
      </w:pPr>
      <w:r w:rsidRPr="00271CB4">
        <w:rPr>
          <w:sz w:val="28"/>
          <w:szCs w:val="28"/>
        </w:rPr>
        <w:t xml:space="preserve">Налоговые и неналоговые доходы составили в доходной части бюджета Сортавальского муниципального района </w:t>
      </w:r>
      <w:r w:rsidR="00FF3DD7">
        <w:rPr>
          <w:sz w:val="28"/>
          <w:szCs w:val="28"/>
        </w:rPr>
        <w:t>32</w:t>
      </w:r>
      <w:r w:rsidRPr="00271CB4">
        <w:rPr>
          <w:sz w:val="28"/>
          <w:szCs w:val="28"/>
        </w:rPr>
        <w:t xml:space="preserve">%. План по налоговым </w:t>
      </w:r>
      <w:r w:rsidR="004510BD" w:rsidRPr="00271CB4">
        <w:rPr>
          <w:sz w:val="28"/>
          <w:szCs w:val="28"/>
        </w:rPr>
        <w:t xml:space="preserve">и неналоговым доходам </w:t>
      </w:r>
      <w:r w:rsidRPr="00271CB4">
        <w:rPr>
          <w:sz w:val="28"/>
          <w:szCs w:val="28"/>
        </w:rPr>
        <w:t xml:space="preserve">выполнен на </w:t>
      </w:r>
      <w:r w:rsidR="00271CB4" w:rsidRPr="00271CB4">
        <w:rPr>
          <w:sz w:val="28"/>
          <w:szCs w:val="28"/>
        </w:rPr>
        <w:t>10</w:t>
      </w:r>
      <w:r w:rsidR="00FF3DD7">
        <w:rPr>
          <w:sz w:val="28"/>
          <w:szCs w:val="28"/>
        </w:rPr>
        <w:t>2</w:t>
      </w:r>
      <w:r w:rsidRPr="00271CB4">
        <w:rPr>
          <w:sz w:val="28"/>
          <w:szCs w:val="28"/>
        </w:rPr>
        <w:t xml:space="preserve">%, в бюджет </w:t>
      </w:r>
      <w:r w:rsidRPr="001F043E">
        <w:rPr>
          <w:sz w:val="28"/>
          <w:szCs w:val="28"/>
        </w:rPr>
        <w:t xml:space="preserve">поступило </w:t>
      </w:r>
      <w:r w:rsidR="00751CD9" w:rsidRPr="001F043E">
        <w:rPr>
          <w:sz w:val="28"/>
          <w:szCs w:val="28"/>
        </w:rPr>
        <w:t>358 868,06</w:t>
      </w:r>
      <w:r w:rsidR="002F03C1" w:rsidRPr="001F043E">
        <w:rPr>
          <w:sz w:val="28"/>
          <w:szCs w:val="28"/>
        </w:rPr>
        <w:t xml:space="preserve"> </w:t>
      </w:r>
      <w:r w:rsidR="002F03C1" w:rsidRPr="00271CB4">
        <w:rPr>
          <w:sz w:val="28"/>
          <w:szCs w:val="28"/>
        </w:rPr>
        <w:t>тыс. руб.</w:t>
      </w:r>
      <w:r w:rsidRPr="00271CB4">
        <w:rPr>
          <w:sz w:val="28"/>
          <w:szCs w:val="28"/>
        </w:rPr>
        <w:t xml:space="preserve"> </w:t>
      </w:r>
      <w:r w:rsidR="00EF5580" w:rsidRPr="002574DA">
        <w:rPr>
          <w:sz w:val="28"/>
          <w:szCs w:val="28"/>
        </w:rPr>
        <w:t xml:space="preserve">(в том числе – </w:t>
      </w:r>
      <w:r w:rsidR="002574DA" w:rsidRPr="002574DA">
        <w:rPr>
          <w:sz w:val="28"/>
          <w:szCs w:val="28"/>
        </w:rPr>
        <w:t>262 869,75</w:t>
      </w:r>
      <w:r w:rsidR="007308DF" w:rsidRPr="002574DA">
        <w:rPr>
          <w:sz w:val="28"/>
          <w:szCs w:val="28"/>
        </w:rPr>
        <w:t xml:space="preserve"> </w:t>
      </w:r>
      <w:r w:rsidR="00EF5580" w:rsidRPr="002574DA">
        <w:rPr>
          <w:sz w:val="28"/>
          <w:szCs w:val="28"/>
        </w:rPr>
        <w:t xml:space="preserve">тыс. руб. налоговых и </w:t>
      </w:r>
      <w:r w:rsidR="002574DA" w:rsidRPr="002574DA">
        <w:rPr>
          <w:sz w:val="28"/>
          <w:szCs w:val="28"/>
        </w:rPr>
        <w:t>95 9</w:t>
      </w:r>
      <w:r w:rsidR="001F043E">
        <w:rPr>
          <w:sz w:val="28"/>
          <w:szCs w:val="28"/>
        </w:rPr>
        <w:t>9</w:t>
      </w:r>
      <w:r w:rsidR="002574DA" w:rsidRPr="002574DA">
        <w:rPr>
          <w:sz w:val="28"/>
          <w:szCs w:val="28"/>
        </w:rPr>
        <w:t>8,31</w:t>
      </w:r>
      <w:r w:rsidR="005C6F54" w:rsidRPr="002574DA">
        <w:rPr>
          <w:sz w:val="28"/>
          <w:szCs w:val="28"/>
        </w:rPr>
        <w:t xml:space="preserve"> </w:t>
      </w:r>
      <w:r w:rsidR="00EF5580" w:rsidRPr="002574DA">
        <w:rPr>
          <w:sz w:val="28"/>
          <w:szCs w:val="28"/>
        </w:rPr>
        <w:t xml:space="preserve">тыс. руб. неналоговых). </w:t>
      </w:r>
      <w:r w:rsidR="00683713" w:rsidRPr="00271CB4">
        <w:rPr>
          <w:sz w:val="28"/>
          <w:szCs w:val="28"/>
        </w:rPr>
        <w:t>П</w:t>
      </w:r>
      <w:r w:rsidR="007F469D" w:rsidRPr="00271CB4">
        <w:rPr>
          <w:sz w:val="28"/>
          <w:szCs w:val="28"/>
        </w:rPr>
        <w:t xml:space="preserve">олучено </w:t>
      </w:r>
      <w:r w:rsidR="00304543" w:rsidRPr="00271CB4">
        <w:rPr>
          <w:sz w:val="28"/>
          <w:szCs w:val="28"/>
        </w:rPr>
        <w:t>налоговых и неналоговых доходов</w:t>
      </w:r>
      <w:r w:rsidR="00683713" w:rsidRPr="00271CB4">
        <w:rPr>
          <w:sz w:val="28"/>
          <w:szCs w:val="28"/>
        </w:rPr>
        <w:t xml:space="preserve"> сверх утвержденных бюджетных назначений</w:t>
      </w:r>
      <w:r w:rsidR="00304543" w:rsidRPr="00271CB4">
        <w:rPr>
          <w:sz w:val="28"/>
          <w:szCs w:val="28"/>
        </w:rPr>
        <w:t xml:space="preserve"> на сумму </w:t>
      </w:r>
      <w:r w:rsidR="00751CD9">
        <w:rPr>
          <w:sz w:val="28"/>
          <w:szCs w:val="28"/>
        </w:rPr>
        <w:t>4 387,21</w:t>
      </w:r>
      <w:r w:rsidR="007F469D" w:rsidRPr="00271CB4">
        <w:rPr>
          <w:sz w:val="28"/>
          <w:szCs w:val="28"/>
        </w:rPr>
        <w:t xml:space="preserve"> тыс.</w:t>
      </w:r>
      <w:r w:rsidR="00304543" w:rsidRPr="00271CB4">
        <w:rPr>
          <w:sz w:val="28"/>
          <w:szCs w:val="28"/>
        </w:rPr>
        <w:t xml:space="preserve"> </w:t>
      </w:r>
      <w:r w:rsidR="007F469D" w:rsidRPr="00271CB4">
        <w:rPr>
          <w:sz w:val="28"/>
          <w:szCs w:val="28"/>
        </w:rPr>
        <w:t>руб.</w:t>
      </w:r>
      <w:r w:rsidR="00B02232" w:rsidRPr="00271CB4">
        <w:rPr>
          <w:sz w:val="28"/>
          <w:szCs w:val="28"/>
        </w:rPr>
        <w:t xml:space="preserve"> По сравнению с 201</w:t>
      </w:r>
      <w:r w:rsidR="0051723B">
        <w:rPr>
          <w:sz w:val="28"/>
          <w:szCs w:val="28"/>
        </w:rPr>
        <w:t>9</w:t>
      </w:r>
      <w:r w:rsidR="00B02232" w:rsidRPr="00271CB4">
        <w:rPr>
          <w:sz w:val="28"/>
          <w:szCs w:val="28"/>
        </w:rPr>
        <w:t xml:space="preserve"> годом объем налоговых и неналоговых поступлений </w:t>
      </w:r>
      <w:r w:rsidR="00FF3DD7">
        <w:rPr>
          <w:sz w:val="28"/>
          <w:szCs w:val="28"/>
        </w:rPr>
        <w:t>сократился</w:t>
      </w:r>
      <w:r w:rsidR="00B02232" w:rsidRPr="00271CB4">
        <w:rPr>
          <w:sz w:val="28"/>
          <w:szCs w:val="28"/>
        </w:rPr>
        <w:t xml:space="preserve"> на </w:t>
      </w:r>
      <w:r w:rsidR="00FF3DD7">
        <w:rPr>
          <w:sz w:val="28"/>
          <w:szCs w:val="28"/>
        </w:rPr>
        <w:t>831,73</w:t>
      </w:r>
      <w:r w:rsidR="00D162AE" w:rsidRPr="00271CB4">
        <w:rPr>
          <w:sz w:val="28"/>
          <w:szCs w:val="28"/>
        </w:rPr>
        <w:t xml:space="preserve"> тыс. руб. или на </w:t>
      </w:r>
      <w:r w:rsidR="00FF3DD7">
        <w:rPr>
          <w:sz w:val="28"/>
          <w:szCs w:val="28"/>
        </w:rPr>
        <w:t>0,2</w:t>
      </w:r>
      <w:r w:rsidR="00B02232" w:rsidRPr="00271CB4">
        <w:rPr>
          <w:sz w:val="28"/>
          <w:szCs w:val="28"/>
        </w:rPr>
        <w:t>%.</w:t>
      </w:r>
    </w:p>
    <w:p w:rsidR="0099694C" w:rsidRPr="00271CB4" w:rsidRDefault="0099694C" w:rsidP="0070694E">
      <w:pPr>
        <w:ind w:firstLine="708"/>
        <w:jc w:val="both"/>
        <w:rPr>
          <w:sz w:val="28"/>
          <w:szCs w:val="28"/>
        </w:rPr>
      </w:pPr>
      <w:r w:rsidRPr="00271CB4">
        <w:rPr>
          <w:sz w:val="28"/>
          <w:szCs w:val="28"/>
        </w:rPr>
        <w:t>В 20</w:t>
      </w:r>
      <w:r w:rsidR="0051723B">
        <w:rPr>
          <w:sz w:val="28"/>
          <w:szCs w:val="28"/>
        </w:rPr>
        <w:t>20</w:t>
      </w:r>
      <w:r w:rsidRPr="00271CB4">
        <w:rPr>
          <w:sz w:val="28"/>
          <w:szCs w:val="28"/>
        </w:rPr>
        <w:t xml:space="preserve"> году размер безвозмездных поступлений от других бюджетов бюджетной системы РФ составил в денежном выражении </w:t>
      </w:r>
      <w:r w:rsidR="0051723B">
        <w:rPr>
          <w:sz w:val="28"/>
          <w:szCs w:val="28"/>
        </w:rPr>
        <w:t>763 099,03</w:t>
      </w:r>
      <w:r w:rsidRPr="00271CB4">
        <w:rPr>
          <w:sz w:val="28"/>
          <w:szCs w:val="28"/>
        </w:rPr>
        <w:t xml:space="preserve"> тыс. руб. Доля безвозмездных поступлений в доходной части бюджета Сортавальского муниципального района составила </w:t>
      </w:r>
      <w:r w:rsidR="000346F2">
        <w:rPr>
          <w:sz w:val="28"/>
          <w:szCs w:val="28"/>
        </w:rPr>
        <w:t>6</w:t>
      </w:r>
      <w:r w:rsidR="00F851C3">
        <w:rPr>
          <w:sz w:val="28"/>
          <w:szCs w:val="28"/>
        </w:rPr>
        <w:t>8</w:t>
      </w:r>
      <w:r w:rsidRPr="00271CB4">
        <w:rPr>
          <w:sz w:val="28"/>
          <w:szCs w:val="28"/>
        </w:rPr>
        <w:t>%.</w:t>
      </w:r>
      <w:r w:rsidR="00B02232" w:rsidRPr="00271CB4">
        <w:rPr>
          <w:sz w:val="28"/>
          <w:szCs w:val="28"/>
        </w:rPr>
        <w:t xml:space="preserve"> По сравнению с 20</w:t>
      </w:r>
      <w:r w:rsidR="00F30982">
        <w:rPr>
          <w:sz w:val="28"/>
          <w:szCs w:val="28"/>
        </w:rPr>
        <w:t>19</w:t>
      </w:r>
      <w:r w:rsidR="00B02232" w:rsidRPr="00271CB4">
        <w:rPr>
          <w:sz w:val="28"/>
          <w:szCs w:val="28"/>
        </w:rPr>
        <w:t xml:space="preserve"> годом объем безвозмездных </w:t>
      </w:r>
      <w:r w:rsidR="0051723B">
        <w:rPr>
          <w:sz w:val="28"/>
          <w:szCs w:val="28"/>
        </w:rPr>
        <w:t>увелич</w:t>
      </w:r>
      <w:r w:rsidR="00271CB4" w:rsidRPr="00271CB4">
        <w:rPr>
          <w:sz w:val="28"/>
          <w:szCs w:val="28"/>
        </w:rPr>
        <w:t>ился</w:t>
      </w:r>
      <w:r w:rsidR="00B02232" w:rsidRPr="00271CB4">
        <w:rPr>
          <w:sz w:val="28"/>
          <w:szCs w:val="28"/>
        </w:rPr>
        <w:t xml:space="preserve"> на </w:t>
      </w:r>
      <w:r w:rsidR="0051723B">
        <w:rPr>
          <w:sz w:val="28"/>
          <w:szCs w:val="28"/>
        </w:rPr>
        <w:t>189 043,95</w:t>
      </w:r>
      <w:r w:rsidR="00B02232" w:rsidRPr="00271CB4">
        <w:rPr>
          <w:sz w:val="28"/>
          <w:szCs w:val="28"/>
        </w:rPr>
        <w:t xml:space="preserve"> тыс. руб. или на </w:t>
      </w:r>
      <w:r w:rsidR="0051723B">
        <w:rPr>
          <w:sz w:val="28"/>
          <w:szCs w:val="28"/>
        </w:rPr>
        <w:t>3</w:t>
      </w:r>
      <w:r w:rsidR="00271CB4" w:rsidRPr="00271CB4">
        <w:rPr>
          <w:sz w:val="28"/>
          <w:szCs w:val="28"/>
        </w:rPr>
        <w:t>3</w:t>
      </w:r>
      <w:r w:rsidR="007957AE" w:rsidRPr="00271CB4">
        <w:rPr>
          <w:sz w:val="28"/>
          <w:szCs w:val="28"/>
        </w:rPr>
        <w:t>%</w:t>
      </w:r>
      <w:r w:rsidR="001D4CA7" w:rsidRPr="00271CB4">
        <w:rPr>
          <w:sz w:val="28"/>
          <w:szCs w:val="28"/>
        </w:rPr>
        <w:t xml:space="preserve"> (в 201</w:t>
      </w:r>
      <w:r w:rsidR="0051723B">
        <w:rPr>
          <w:sz w:val="28"/>
          <w:szCs w:val="28"/>
        </w:rPr>
        <w:t>9</w:t>
      </w:r>
      <w:r w:rsidR="001D4CA7" w:rsidRPr="00271CB4">
        <w:rPr>
          <w:sz w:val="28"/>
          <w:szCs w:val="28"/>
        </w:rPr>
        <w:t xml:space="preserve"> году </w:t>
      </w:r>
      <w:r w:rsidR="0051723B" w:rsidRPr="00271CB4">
        <w:rPr>
          <w:sz w:val="28"/>
          <w:szCs w:val="28"/>
        </w:rPr>
        <w:t xml:space="preserve">574 055,08 </w:t>
      </w:r>
      <w:r w:rsidR="001D4CA7" w:rsidRPr="00271CB4">
        <w:rPr>
          <w:sz w:val="28"/>
          <w:szCs w:val="28"/>
        </w:rPr>
        <w:t>тыс. руб.)</w:t>
      </w:r>
      <w:r w:rsidR="007957AE" w:rsidRPr="00271CB4">
        <w:rPr>
          <w:sz w:val="28"/>
          <w:szCs w:val="28"/>
        </w:rPr>
        <w:t>.</w:t>
      </w:r>
    </w:p>
    <w:p w:rsidR="00536E64" w:rsidRPr="007308DF" w:rsidRDefault="00536E64" w:rsidP="0070694E">
      <w:pPr>
        <w:ind w:firstLine="708"/>
        <w:jc w:val="both"/>
        <w:rPr>
          <w:sz w:val="28"/>
          <w:szCs w:val="28"/>
        </w:rPr>
      </w:pPr>
    </w:p>
    <w:p w:rsidR="0099694C" w:rsidRPr="00C31566" w:rsidRDefault="0099694C" w:rsidP="003E509E">
      <w:pPr>
        <w:pStyle w:val="ac"/>
        <w:numPr>
          <w:ilvl w:val="1"/>
          <w:numId w:val="6"/>
        </w:numPr>
        <w:rPr>
          <w:b/>
          <w:sz w:val="28"/>
          <w:szCs w:val="28"/>
        </w:rPr>
      </w:pPr>
      <w:r w:rsidRPr="00C31566">
        <w:rPr>
          <w:b/>
          <w:sz w:val="28"/>
          <w:szCs w:val="28"/>
        </w:rPr>
        <w:t>Налоговые доходы</w:t>
      </w:r>
    </w:p>
    <w:p w:rsidR="00C53C6E" w:rsidRPr="0080424D" w:rsidRDefault="00C53C6E" w:rsidP="00D83552">
      <w:pPr>
        <w:pStyle w:val="ac"/>
        <w:ind w:left="2880"/>
        <w:rPr>
          <w:b/>
          <w:sz w:val="28"/>
          <w:szCs w:val="28"/>
        </w:rPr>
      </w:pPr>
    </w:p>
    <w:p w:rsidR="0099694C" w:rsidRDefault="0099694C" w:rsidP="00C53C6E">
      <w:pPr>
        <w:ind w:firstLine="708"/>
        <w:jc w:val="both"/>
        <w:rPr>
          <w:sz w:val="28"/>
          <w:szCs w:val="28"/>
        </w:rPr>
      </w:pPr>
      <w:r w:rsidRPr="003656BA">
        <w:rPr>
          <w:sz w:val="28"/>
          <w:szCs w:val="28"/>
        </w:rPr>
        <w:t xml:space="preserve">Налоговые </w:t>
      </w:r>
      <w:r w:rsidR="00E36173">
        <w:rPr>
          <w:sz w:val="28"/>
          <w:szCs w:val="28"/>
        </w:rPr>
        <w:t>доходы</w:t>
      </w:r>
      <w:r w:rsidRPr="003656BA">
        <w:rPr>
          <w:sz w:val="28"/>
          <w:szCs w:val="28"/>
        </w:rPr>
        <w:t xml:space="preserve"> за 20</w:t>
      </w:r>
      <w:r w:rsidR="00323329">
        <w:rPr>
          <w:sz w:val="28"/>
          <w:szCs w:val="28"/>
        </w:rPr>
        <w:t>20</w:t>
      </w:r>
      <w:r w:rsidR="004F6E35">
        <w:rPr>
          <w:sz w:val="28"/>
          <w:szCs w:val="28"/>
        </w:rPr>
        <w:t xml:space="preserve"> </w:t>
      </w:r>
      <w:r w:rsidRPr="003656BA">
        <w:rPr>
          <w:sz w:val="28"/>
          <w:szCs w:val="28"/>
        </w:rPr>
        <w:t xml:space="preserve">год поступили в сумме </w:t>
      </w:r>
      <w:r w:rsidR="002574DA">
        <w:rPr>
          <w:sz w:val="28"/>
          <w:szCs w:val="28"/>
        </w:rPr>
        <w:t>262 869,75</w:t>
      </w:r>
      <w:r w:rsidR="00671D29">
        <w:rPr>
          <w:sz w:val="28"/>
          <w:szCs w:val="28"/>
        </w:rPr>
        <w:t xml:space="preserve"> </w:t>
      </w:r>
      <w:r w:rsidRPr="003656BA">
        <w:rPr>
          <w:sz w:val="28"/>
          <w:szCs w:val="28"/>
        </w:rPr>
        <w:t xml:space="preserve">тыс. руб., что на </w:t>
      </w:r>
      <w:r w:rsidR="00921407">
        <w:rPr>
          <w:sz w:val="28"/>
          <w:szCs w:val="28"/>
        </w:rPr>
        <w:t>290,29</w:t>
      </w:r>
      <w:r w:rsidR="0031325E">
        <w:rPr>
          <w:sz w:val="28"/>
          <w:szCs w:val="28"/>
        </w:rPr>
        <w:t xml:space="preserve"> </w:t>
      </w:r>
      <w:r w:rsidRPr="003656BA">
        <w:rPr>
          <w:sz w:val="28"/>
          <w:szCs w:val="28"/>
        </w:rPr>
        <w:t xml:space="preserve">тыс. руб. </w:t>
      </w:r>
      <w:r w:rsidR="00921407">
        <w:rPr>
          <w:sz w:val="28"/>
          <w:szCs w:val="28"/>
        </w:rPr>
        <w:t>мен</w:t>
      </w:r>
      <w:r w:rsidR="000D6815">
        <w:rPr>
          <w:sz w:val="28"/>
          <w:szCs w:val="28"/>
        </w:rPr>
        <w:t>ьше</w:t>
      </w:r>
      <w:r w:rsidRPr="003656BA">
        <w:rPr>
          <w:sz w:val="28"/>
          <w:szCs w:val="28"/>
        </w:rPr>
        <w:t xml:space="preserve"> утвержденных плановых назначений или </w:t>
      </w:r>
      <w:r w:rsidR="00921407">
        <w:rPr>
          <w:sz w:val="28"/>
          <w:szCs w:val="28"/>
        </w:rPr>
        <w:t>99,8</w:t>
      </w:r>
      <w:r w:rsidRPr="003656BA">
        <w:rPr>
          <w:sz w:val="28"/>
          <w:szCs w:val="28"/>
        </w:rPr>
        <w:t xml:space="preserve">% </w:t>
      </w:r>
      <w:r w:rsidR="003656BA" w:rsidRPr="003656BA">
        <w:rPr>
          <w:sz w:val="28"/>
          <w:szCs w:val="28"/>
        </w:rPr>
        <w:t xml:space="preserve">от </w:t>
      </w:r>
      <w:r w:rsidRPr="003656BA">
        <w:rPr>
          <w:sz w:val="28"/>
          <w:szCs w:val="28"/>
        </w:rPr>
        <w:t>утвержденного плана.</w:t>
      </w:r>
    </w:p>
    <w:p w:rsidR="00F94B39" w:rsidRPr="000A219A" w:rsidRDefault="0099694C" w:rsidP="00F94B39">
      <w:pPr>
        <w:ind w:firstLine="708"/>
        <w:jc w:val="both"/>
        <w:rPr>
          <w:sz w:val="28"/>
          <w:szCs w:val="28"/>
        </w:rPr>
      </w:pPr>
      <w:r w:rsidRPr="000A219A">
        <w:rPr>
          <w:sz w:val="28"/>
          <w:szCs w:val="28"/>
        </w:rPr>
        <w:t>Налоговые доходы</w:t>
      </w:r>
      <w:r w:rsidR="00CB14A3">
        <w:rPr>
          <w:sz w:val="28"/>
          <w:szCs w:val="28"/>
        </w:rPr>
        <w:t xml:space="preserve"> </w:t>
      </w:r>
      <w:r w:rsidR="00B837AA">
        <w:rPr>
          <w:sz w:val="28"/>
          <w:szCs w:val="28"/>
        </w:rPr>
        <w:t>поступили</w:t>
      </w:r>
      <w:r w:rsidR="008D625C" w:rsidRPr="000A219A">
        <w:rPr>
          <w:sz w:val="28"/>
          <w:szCs w:val="28"/>
        </w:rPr>
        <w:t xml:space="preserve"> выше </w:t>
      </w:r>
      <w:r w:rsidR="000A219A" w:rsidRPr="000A219A">
        <w:rPr>
          <w:sz w:val="28"/>
          <w:szCs w:val="28"/>
        </w:rPr>
        <w:t>прогнозных значений</w:t>
      </w:r>
      <w:r w:rsidR="00CB14A3">
        <w:rPr>
          <w:sz w:val="28"/>
          <w:szCs w:val="28"/>
        </w:rPr>
        <w:t xml:space="preserve"> по всем видам поступлений</w:t>
      </w:r>
      <w:r w:rsidR="00921407">
        <w:rPr>
          <w:sz w:val="28"/>
          <w:szCs w:val="28"/>
        </w:rPr>
        <w:t xml:space="preserve"> за исключением </w:t>
      </w:r>
      <w:r w:rsidR="00921407" w:rsidRPr="00EA57F3">
        <w:rPr>
          <w:sz w:val="28"/>
          <w:szCs w:val="28"/>
        </w:rPr>
        <w:t>доход</w:t>
      </w:r>
      <w:r w:rsidR="00921407">
        <w:rPr>
          <w:sz w:val="28"/>
          <w:szCs w:val="28"/>
        </w:rPr>
        <w:t>ов</w:t>
      </w:r>
      <w:r w:rsidR="00921407" w:rsidRPr="00716E29">
        <w:rPr>
          <w:sz w:val="28"/>
          <w:szCs w:val="28"/>
        </w:rPr>
        <w:t xml:space="preserve"> </w:t>
      </w:r>
      <w:r w:rsidR="00921407" w:rsidRPr="00F04F49">
        <w:rPr>
          <w:sz w:val="28"/>
          <w:szCs w:val="28"/>
        </w:rPr>
        <w:t>от уплаты акцизов</w:t>
      </w:r>
      <w:r w:rsidR="00CB14A3">
        <w:rPr>
          <w:sz w:val="28"/>
          <w:szCs w:val="28"/>
        </w:rPr>
        <w:t>:</w:t>
      </w:r>
    </w:p>
    <w:p w:rsidR="00F04F49" w:rsidRDefault="00001F3C" w:rsidP="00BF5066">
      <w:pPr>
        <w:jc w:val="both"/>
        <w:rPr>
          <w:sz w:val="28"/>
          <w:szCs w:val="28"/>
        </w:rPr>
      </w:pPr>
      <w:r>
        <w:rPr>
          <w:sz w:val="28"/>
          <w:szCs w:val="28"/>
        </w:rPr>
        <w:t>-</w:t>
      </w:r>
      <w:r w:rsidR="00D83552">
        <w:rPr>
          <w:sz w:val="28"/>
          <w:szCs w:val="28"/>
        </w:rPr>
        <w:t>н</w:t>
      </w:r>
      <w:r w:rsidR="00F04F49" w:rsidRPr="00F04F49">
        <w:rPr>
          <w:sz w:val="28"/>
          <w:szCs w:val="28"/>
        </w:rPr>
        <w:t xml:space="preserve">алог на доходы физических лиц выполнен </w:t>
      </w:r>
      <w:r w:rsidR="00795FE9">
        <w:rPr>
          <w:sz w:val="28"/>
          <w:szCs w:val="28"/>
        </w:rPr>
        <w:t xml:space="preserve">в объеме </w:t>
      </w:r>
      <w:r w:rsidR="007D0BF8">
        <w:rPr>
          <w:sz w:val="28"/>
          <w:szCs w:val="28"/>
        </w:rPr>
        <w:t>231 358,17</w:t>
      </w:r>
      <w:r w:rsidR="00716E29" w:rsidRPr="00716E29">
        <w:rPr>
          <w:sz w:val="28"/>
          <w:szCs w:val="28"/>
        </w:rPr>
        <w:t xml:space="preserve"> </w:t>
      </w:r>
      <w:r w:rsidR="00795FE9">
        <w:rPr>
          <w:sz w:val="28"/>
          <w:szCs w:val="28"/>
        </w:rPr>
        <w:t>тыс. руб., что составляет</w:t>
      </w:r>
      <w:r w:rsidR="00F04F49" w:rsidRPr="00F04F49">
        <w:rPr>
          <w:sz w:val="28"/>
          <w:szCs w:val="28"/>
        </w:rPr>
        <w:t xml:space="preserve"> </w:t>
      </w:r>
      <w:r w:rsidR="007D0BF8">
        <w:rPr>
          <w:sz w:val="28"/>
          <w:szCs w:val="28"/>
        </w:rPr>
        <w:t>103</w:t>
      </w:r>
      <w:r w:rsidR="00F04F49" w:rsidRPr="00F04F49">
        <w:rPr>
          <w:sz w:val="28"/>
          <w:szCs w:val="28"/>
        </w:rPr>
        <w:t>% от плановых назначений;</w:t>
      </w:r>
    </w:p>
    <w:p w:rsidR="00716E29" w:rsidRPr="00F04F49" w:rsidRDefault="00716E29" w:rsidP="00716E29">
      <w:pPr>
        <w:jc w:val="both"/>
        <w:rPr>
          <w:sz w:val="28"/>
          <w:szCs w:val="28"/>
        </w:rPr>
      </w:pPr>
      <w:r>
        <w:rPr>
          <w:sz w:val="28"/>
          <w:szCs w:val="28"/>
        </w:rPr>
        <w:t>-налог</w:t>
      </w:r>
      <w:r w:rsidRPr="00EA57F3">
        <w:rPr>
          <w:sz w:val="28"/>
          <w:szCs w:val="28"/>
        </w:rPr>
        <w:t xml:space="preserve"> на совокупный доход (единый сельскохозяйственный налог, налог, взимаемый в связи с применением патентной системой налогообложения и единый налог на доход для отдельных видов деятельности) </w:t>
      </w:r>
      <w:r w:rsidR="007D0BF8">
        <w:rPr>
          <w:sz w:val="28"/>
          <w:szCs w:val="28"/>
        </w:rPr>
        <w:t>23 919,06</w:t>
      </w:r>
      <w:r>
        <w:rPr>
          <w:sz w:val="28"/>
          <w:szCs w:val="28"/>
        </w:rPr>
        <w:t xml:space="preserve"> тыс. руб.</w:t>
      </w:r>
      <w:r w:rsidR="00D332E8">
        <w:rPr>
          <w:sz w:val="28"/>
          <w:szCs w:val="28"/>
        </w:rPr>
        <w:t>,</w:t>
      </w:r>
      <w:r w:rsidRPr="00716E29">
        <w:rPr>
          <w:sz w:val="28"/>
          <w:szCs w:val="28"/>
        </w:rPr>
        <w:t xml:space="preserve"> </w:t>
      </w:r>
      <w:r>
        <w:rPr>
          <w:sz w:val="28"/>
          <w:szCs w:val="28"/>
        </w:rPr>
        <w:t>что составляет</w:t>
      </w:r>
      <w:r w:rsidRPr="00F04F49">
        <w:rPr>
          <w:sz w:val="28"/>
          <w:szCs w:val="28"/>
        </w:rPr>
        <w:t xml:space="preserve"> </w:t>
      </w:r>
      <w:r w:rsidR="004E541D">
        <w:rPr>
          <w:sz w:val="28"/>
          <w:szCs w:val="28"/>
        </w:rPr>
        <w:t>10</w:t>
      </w:r>
      <w:r w:rsidR="007D0BF8">
        <w:rPr>
          <w:sz w:val="28"/>
          <w:szCs w:val="28"/>
        </w:rPr>
        <w:t>2</w:t>
      </w:r>
      <w:r w:rsidRPr="00F04F49">
        <w:rPr>
          <w:sz w:val="28"/>
          <w:szCs w:val="28"/>
        </w:rPr>
        <w:t>% от плановых назначений;</w:t>
      </w:r>
    </w:p>
    <w:p w:rsidR="00C17736" w:rsidRDefault="00C17736" w:rsidP="00C17736">
      <w:pPr>
        <w:jc w:val="both"/>
        <w:rPr>
          <w:sz w:val="28"/>
          <w:szCs w:val="28"/>
        </w:rPr>
      </w:pPr>
      <w:r>
        <w:rPr>
          <w:sz w:val="28"/>
          <w:szCs w:val="28"/>
        </w:rPr>
        <w:t>-</w:t>
      </w:r>
      <w:r w:rsidR="00EA57F3" w:rsidRPr="00EA57F3">
        <w:rPr>
          <w:sz w:val="28"/>
          <w:szCs w:val="28"/>
        </w:rPr>
        <w:t>доходы</w:t>
      </w:r>
      <w:r w:rsidR="00716E29" w:rsidRPr="00716E29">
        <w:rPr>
          <w:sz w:val="28"/>
          <w:szCs w:val="28"/>
        </w:rPr>
        <w:t xml:space="preserve"> </w:t>
      </w:r>
      <w:r w:rsidR="00716E29" w:rsidRPr="00F04F49">
        <w:rPr>
          <w:sz w:val="28"/>
          <w:szCs w:val="28"/>
        </w:rPr>
        <w:t>от уплаты акцизов</w:t>
      </w:r>
      <w:r w:rsidR="00EA57F3" w:rsidRPr="00EA57F3">
        <w:rPr>
          <w:sz w:val="28"/>
          <w:szCs w:val="28"/>
        </w:rPr>
        <w:t xml:space="preserve"> поступили в бюджет в объеме </w:t>
      </w:r>
      <w:r w:rsidR="007D0BF8">
        <w:rPr>
          <w:sz w:val="28"/>
          <w:szCs w:val="28"/>
        </w:rPr>
        <w:t>2 172,0</w:t>
      </w:r>
      <w:r w:rsidR="00CB14A3">
        <w:rPr>
          <w:sz w:val="28"/>
          <w:szCs w:val="28"/>
        </w:rPr>
        <w:t xml:space="preserve"> </w:t>
      </w:r>
      <w:r w:rsidR="00EA57F3" w:rsidRPr="00EA57F3">
        <w:rPr>
          <w:sz w:val="28"/>
          <w:szCs w:val="28"/>
        </w:rPr>
        <w:t>тыс.</w:t>
      </w:r>
      <w:r w:rsidR="00E85DD0">
        <w:rPr>
          <w:sz w:val="28"/>
          <w:szCs w:val="28"/>
        </w:rPr>
        <w:t xml:space="preserve"> руб., выполнение составило </w:t>
      </w:r>
      <w:r w:rsidR="007D0BF8">
        <w:rPr>
          <w:sz w:val="28"/>
          <w:szCs w:val="28"/>
        </w:rPr>
        <w:t>98</w:t>
      </w:r>
      <w:r w:rsidR="0031325E">
        <w:rPr>
          <w:sz w:val="28"/>
          <w:szCs w:val="28"/>
        </w:rPr>
        <w:t>% от плановых назначений</w:t>
      </w:r>
      <w:r>
        <w:rPr>
          <w:sz w:val="28"/>
          <w:szCs w:val="28"/>
        </w:rPr>
        <w:t>;</w:t>
      </w:r>
    </w:p>
    <w:p w:rsidR="0031325E" w:rsidRPr="00CB14A3" w:rsidRDefault="00C17736" w:rsidP="00C17736">
      <w:pPr>
        <w:jc w:val="both"/>
        <w:rPr>
          <w:sz w:val="28"/>
          <w:szCs w:val="28"/>
        </w:rPr>
      </w:pPr>
      <w:r>
        <w:rPr>
          <w:sz w:val="28"/>
          <w:szCs w:val="28"/>
        </w:rPr>
        <w:lastRenderedPageBreak/>
        <w:t>-</w:t>
      </w:r>
      <w:r w:rsidRPr="00EA57F3">
        <w:rPr>
          <w:sz w:val="28"/>
          <w:szCs w:val="28"/>
        </w:rPr>
        <w:t>доходы</w:t>
      </w:r>
      <w:r w:rsidRPr="00716E29">
        <w:rPr>
          <w:sz w:val="28"/>
          <w:szCs w:val="28"/>
        </w:rPr>
        <w:t xml:space="preserve"> </w:t>
      </w:r>
      <w:r w:rsidRPr="00F04F49">
        <w:rPr>
          <w:sz w:val="28"/>
          <w:szCs w:val="28"/>
        </w:rPr>
        <w:t>от</w:t>
      </w:r>
      <w:r>
        <w:rPr>
          <w:sz w:val="28"/>
          <w:szCs w:val="28"/>
        </w:rPr>
        <w:t xml:space="preserve"> </w:t>
      </w:r>
      <w:r w:rsidR="0031325E">
        <w:rPr>
          <w:sz w:val="28"/>
          <w:szCs w:val="28"/>
        </w:rPr>
        <w:t>уплаты государственной пошлины поступил</w:t>
      </w:r>
      <w:r w:rsidR="00000E30">
        <w:rPr>
          <w:sz w:val="28"/>
          <w:szCs w:val="28"/>
        </w:rPr>
        <w:t>и</w:t>
      </w:r>
      <w:r w:rsidR="0031325E" w:rsidRPr="00F04F49">
        <w:rPr>
          <w:sz w:val="28"/>
          <w:szCs w:val="28"/>
        </w:rPr>
        <w:t xml:space="preserve"> </w:t>
      </w:r>
      <w:r w:rsidR="0031325E">
        <w:rPr>
          <w:sz w:val="28"/>
          <w:szCs w:val="28"/>
        </w:rPr>
        <w:t xml:space="preserve">в объеме </w:t>
      </w:r>
      <w:r w:rsidR="007D0BF8">
        <w:rPr>
          <w:sz w:val="28"/>
          <w:szCs w:val="28"/>
        </w:rPr>
        <w:t>5 420,51</w:t>
      </w:r>
      <w:r w:rsidR="0031325E">
        <w:rPr>
          <w:sz w:val="28"/>
          <w:szCs w:val="28"/>
        </w:rPr>
        <w:t xml:space="preserve"> тыс. </w:t>
      </w:r>
      <w:r w:rsidR="0031325E" w:rsidRPr="00CB14A3">
        <w:rPr>
          <w:sz w:val="28"/>
          <w:szCs w:val="28"/>
        </w:rPr>
        <w:t xml:space="preserve">руб., выполнение составило </w:t>
      </w:r>
      <w:r w:rsidR="007D0BF8">
        <w:rPr>
          <w:sz w:val="28"/>
          <w:szCs w:val="28"/>
        </w:rPr>
        <w:t>108</w:t>
      </w:r>
      <w:r w:rsidR="0031325E" w:rsidRPr="00CB14A3">
        <w:rPr>
          <w:sz w:val="28"/>
          <w:szCs w:val="28"/>
        </w:rPr>
        <w:t>% от плановых назначений.</w:t>
      </w:r>
    </w:p>
    <w:p w:rsidR="0099694C" w:rsidRPr="00CB14A3" w:rsidRDefault="0099694C" w:rsidP="007776B3">
      <w:pPr>
        <w:ind w:firstLine="708"/>
        <w:jc w:val="both"/>
        <w:rPr>
          <w:sz w:val="28"/>
          <w:szCs w:val="28"/>
        </w:rPr>
      </w:pPr>
      <w:r w:rsidRPr="00CB14A3">
        <w:rPr>
          <w:sz w:val="28"/>
          <w:szCs w:val="28"/>
        </w:rPr>
        <w:t xml:space="preserve">В отчетном году </w:t>
      </w:r>
      <w:r w:rsidR="007C6F7F" w:rsidRPr="00CB14A3">
        <w:rPr>
          <w:sz w:val="28"/>
          <w:szCs w:val="28"/>
        </w:rPr>
        <w:t>9</w:t>
      </w:r>
      <w:r w:rsidR="00CB14A3" w:rsidRPr="00CB14A3">
        <w:rPr>
          <w:sz w:val="28"/>
          <w:szCs w:val="28"/>
        </w:rPr>
        <w:t>7</w:t>
      </w:r>
      <w:r w:rsidRPr="00CB14A3">
        <w:rPr>
          <w:sz w:val="28"/>
          <w:szCs w:val="28"/>
        </w:rPr>
        <w:t>% налоговых поступлений в бюджет Сортавальского муниципального района были сформированы за счет:</w:t>
      </w:r>
    </w:p>
    <w:p w:rsidR="0099694C" w:rsidRPr="00CB14A3" w:rsidRDefault="0099694C" w:rsidP="0099694C">
      <w:pPr>
        <w:jc w:val="both"/>
        <w:rPr>
          <w:sz w:val="28"/>
          <w:szCs w:val="28"/>
        </w:rPr>
      </w:pPr>
      <w:r w:rsidRPr="00CB14A3">
        <w:rPr>
          <w:sz w:val="28"/>
          <w:szCs w:val="28"/>
        </w:rPr>
        <w:t xml:space="preserve">- налога на доходы физических лиц – </w:t>
      </w:r>
      <w:r w:rsidR="007D0BF8">
        <w:rPr>
          <w:sz w:val="28"/>
          <w:szCs w:val="28"/>
        </w:rPr>
        <w:t>231 358,17</w:t>
      </w:r>
      <w:r w:rsidR="004A3BAC" w:rsidRPr="00CB14A3">
        <w:rPr>
          <w:sz w:val="28"/>
          <w:szCs w:val="28"/>
        </w:rPr>
        <w:t xml:space="preserve"> </w:t>
      </w:r>
      <w:r w:rsidRPr="00CB14A3">
        <w:rPr>
          <w:sz w:val="28"/>
          <w:szCs w:val="28"/>
        </w:rPr>
        <w:t>тыс. руб. (</w:t>
      </w:r>
      <w:r w:rsidR="007D0BF8">
        <w:rPr>
          <w:sz w:val="28"/>
          <w:szCs w:val="28"/>
        </w:rPr>
        <w:t>88</w:t>
      </w:r>
      <w:r w:rsidRPr="00CB14A3">
        <w:rPr>
          <w:sz w:val="28"/>
          <w:szCs w:val="28"/>
        </w:rPr>
        <w:t>% от общей суммы</w:t>
      </w:r>
      <w:r w:rsidR="00795FE9" w:rsidRPr="00CB14A3">
        <w:rPr>
          <w:sz w:val="28"/>
          <w:szCs w:val="28"/>
        </w:rPr>
        <w:t xml:space="preserve"> поступивших налоговых </w:t>
      </w:r>
      <w:r w:rsidR="00000E30">
        <w:rPr>
          <w:sz w:val="28"/>
          <w:szCs w:val="28"/>
        </w:rPr>
        <w:t>доходов</w:t>
      </w:r>
      <w:r w:rsidRPr="00CB14A3">
        <w:rPr>
          <w:sz w:val="28"/>
          <w:szCs w:val="28"/>
        </w:rPr>
        <w:t>);</w:t>
      </w:r>
    </w:p>
    <w:p w:rsidR="0099694C" w:rsidRPr="00CB14A3" w:rsidRDefault="00FF23C7" w:rsidP="0099694C">
      <w:pPr>
        <w:jc w:val="both"/>
        <w:rPr>
          <w:sz w:val="28"/>
          <w:szCs w:val="28"/>
        </w:rPr>
      </w:pPr>
      <w:r w:rsidRPr="00CB14A3">
        <w:rPr>
          <w:sz w:val="28"/>
          <w:szCs w:val="28"/>
        </w:rPr>
        <w:t xml:space="preserve">- </w:t>
      </w:r>
      <w:r w:rsidR="0099694C" w:rsidRPr="00CB14A3">
        <w:rPr>
          <w:sz w:val="28"/>
          <w:szCs w:val="28"/>
        </w:rPr>
        <w:t>налог</w:t>
      </w:r>
      <w:r w:rsidRPr="00CB14A3">
        <w:rPr>
          <w:sz w:val="28"/>
          <w:szCs w:val="28"/>
        </w:rPr>
        <w:t>а</w:t>
      </w:r>
      <w:r w:rsidR="0099694C" w:rsidRPr="00CB14A3">
        <w:rPr>
          <w:sz w:val="28"/>
          <w:szCs w:val="28"/>
        </w:rPr>
        <w:t xml:space="preserve"> на </w:t>
      </w:r>
      <w:r w:rsidR="0011370E" w:rsidRPr="00CB14A3">
        <w:rPr>
          <w:sz w:val="28"/>
          <w:szCs w:val="28"/>
        </w:rPr>
        <w:t xml:space="preserve">совокупный доход </w:t>
      </w:r>
      <w:r w:rsidR="0099694C" w:rsidRPr="00CB14A3">
        <w:rPr>
          <w:sz w:val="28"/>
          <w:szCs w:val="28"/>
        </w:rPr>
        <w:t xml:space="preserve">– </w:t>
      </w:r>
      <w:r w:rsidR="007D0BF8">
        <w:rPr>
          <w:sz w:val="28"/>
          <w:szCs w:val="28"/>
        </w:rPr>
        <w:t>23 919,06</w:t>
      </w:r>
      <w:r w:rsidR="004A3BAC" w:rsidRPr="00CB14A3">
        <w:rPr>
          <w:sz w:val="28"/>
          <w:szCs w:val="28"/>
        </w:rPr>
        <w:t xml:space="preserve"> </w:t>
      </w:r>
      <w:r w:rsidR="00191EAD" w:rsidRPr="00CB14A3">
        <w:rPr>
          <w:sz w:val="28"/>
          <w:szCs w:val="28"/>
        </w:rPr>
        <w:t>тыс. руб. (</w:t>
      </w:r>
      <w:r w:rsidR="007D0BF8">
        <w:rPr>
          <w:sz w:val="28"/>
          <w:szCs w:val="28"/>
        </w:rPr>
        <w:t>9</w:t>
      </w:r>
      <w:r w:rsidR="0099694C" w:rsidRPr="00CB14A3">
        <w:rPr>
          <w:sz w:val="28"/>
          <w:szCs w:val="28"/>
        </w:rPr>
        <w:t xml:space="preserve">% от суммы поступивших налоговых </w:t>
      </w:r>
      <w:r w:rsidR="00000E30">
        <w:rPr>
          <w:sz w:val="28"/>
          <w:szCs w:val="28"/>
        </w:rPr>
        <w:t>доходов</w:t>
      </w:r>
      <w:r w:rsidR="0099694C" w:rsidRPr="00CB14A3">
        <w:rPr>
          <w:sz w:val="28"/>
          <w:szCs w:val="28"/>
        </w:rPr>
        <w:t>).</w:t>
      </w:r>
    </w:p>
    <w:p w:rsidR="00B7548F" w:rsidRPr="00CB14A3" w:rsidRDefault="00001F3C" w:rsidP="00001F3C">
      <w:pPr>
        <w:ind w:firstLine="708"/>
        <w:jc w:val="both"/>
        <w:rPr>
          <w:sz w:val="28"/>
          <w:szCs w:val="28"/>
        </w:rPr>
      </w:pPr>
      <w:r w:rsidRPr="00CB14A3">
        <w:rPr>
          <w:sz w:val="28"/>
          <w:szCs w:val="28"/>
        </w:rPr>
        <w:t>По сравнению с 201</w:t>
      </w:r>
      <w:r w:rsidR="007D0BF8">
        <w:rPr>
          <w:sz w:val="28"/>
          <w:szCs w:val="28"/>
        </w:rPr>
        <w:t>9</w:t>
      </w:r>
      <w:r w:rsidRPr="00CB14A3">
        <w:rPr>
          <w:sz w:val="28"/>
          <w:szCs w:val="28"/>
        </w:rPr>
        <w:t xml:space="preserve"> г. поступления </w:t>
      </w:r>
      <w:r w:rsidR="00B7548F" w:rsidRPr="00CB14A3">
        <w:rPr>
          <w:sz w:val="28"/>
          <w:szCs w:val="28"/>
        </w:rPr>
        <w:t xml:space="preserve">от налога на доходы физических лиц </w:t>
      </w:r>
      <w:r w:rsidR="00F30982">
        <w:rPr>
          <w:sz w:val="28"/>
          <w:szCs w:val="28"/>
        </w:rPr>
        <w:t>ув</w:t>
      </w:r>
      <w:r w:rsidR="00A747CF">
        <w:rPr>
          <w:sz w:val="28"/>
          <w:szCs w:val="28"/>
        </w:rPr>
        <w:t>е</w:t>
      </w:r>
      <w:r w:rsidR="00F30982">
        <w:rPr>
          <w:sz w:val="28"/>
          <w:szCs w:val="28"/>
        </w:rPr>
        <w:t>личи</w:t>
      </w:r>
      <w:r w:rsidR="00CB14A3" w:rsidRPr="00CB14A3">
        <w:rPr>
          <w:sz w:val="28"/>
          <w:szCs w:val="28"/>
        </w:rPr>
        <w:t>л</w:t>
      </w:r>
      <w:r w:rsidR="00F30982">
        <w:rPr>
          <w:sz w:val="28"/>
          <w:szCs w:val="28"/>
        </w:rPr>
        <w:t>о</w:t>
      </w:r>
      <w:r w:rsidR="00CB14A3" w:rsidRPr="00CB14A3">
        <w:rPr>
          <w:sz w:val="28"/>
          <w:szCs w:val="28"/>
        </w:rPr>
        <w:t xml:space="preserve">сь </w:t>
      </w:r>
      <w:r w:rsidR="00B7548F" w:rsidRPr="00CB14A3">
        <w:rPr>
          <w:sz w:val="28"/>
          <w:szCs w:val="28"/>
        </w:rPr>
        <w:t xml:space="preserve">на </w:t>
      </w:r>
      <w:r w:rsidR="007D0BF8">
        <w:rPr>
          <w:sz w:val="28"/>
          <w:szCs w:val="28"/>
        </w:rPr>
        <w:t>7 195,08</w:t>
      </w:r>
      <w:r w:rsidR="008667D3" w:rsidRPr="00CB14A3">
        <w:rPr>
          <w:sz w:val="28"/>
          <w:szCs w:val="28"/>
        </w:rPr>
        <w:t xml:space="preserve"> тыс. руб. или на </w:t>
      </w:r>
      <w:r w:rsidR="007D0BF8">
        <w:rPr>
          <w:sz w:val="28"/>
          <w:szCs w:val="28"/>
        </w:rPr>
        <w:t>3</w:t>
      </w:r>
      <w:r w:rsidR="008667D3" w:rsidRPr="00CB14A3">
        <w:rPr>
          <w:sz w:val="28"/>
          <w:szCs w:val="28"/>
        </w:rPr>
        <w:t>%</w:t>
      </w:r>
      <w:r w:rsidR="00553616" w:rsidRPr="00CB14A3">
        <w:rPr>
          <w:sz w:val="28"/>
          <w:szCs w:val="28"/>
        </w:rPr>
        <w:t xml:space="preserve"> (в 201</w:t>
      </w:r>
      <w:r w:rsidR="007D0BF8">
        <w:rPr>
          <w:sz w:val="28"/>
          <w:szCs w:val="28"/>
        </w:rPr>
        <w:t>9</w:t>
      </w:r>
      <w:r w:rsidR="00553616" w:rsidRPr="00CB14A3">
        <w:rPr>
          <w:sz w:val="28"/>
          <w:szCs w:val="28"/>
        </w:rPr>
        <w:t xml:space="preserve"> году - </w:t>
      </w:r>
      <w:r w:rsidR="007D0BF8">
        <w:rPr>
          <w:sz w:val="28"/>
          <w:szCs w:val="28"/>
        </w:rPr>
        <w:t>224 163,09</w:t>
      </w:r>
      <w:r w:rsidR="007D0BF8" w:rsidRPr="00716E29">
        <w:rPr>
          <w:sz w:val="28"/>
          <w:szCs w:val="28"/>
        </w:rPr>
        <w:t xml:space="preserve"> </w:t>
      </w:r>
      <w:r w:rsidR="00553616" w:rsidRPr="00CB14A3">
        <w:rPr>
          <w:sz w:val="28"/>
          <w:szCs w:val="28"/>
        </w:rPr>
        <w:t>тыс. руб.)</w:t>
      </w:r>
      <w:r w:rsidR="008667D3" w:rsidRPr="00CB14A3">
        <w:rPr>
          <w:sz w:val="28"/>
          <w:szCs w:val="28"/>
        </w:rPr>
        <w:t xml:space="preserve">. </w:t>
      </w:r>
    </w:p>
    <w:p w:rsidR="00B7548F" w:rsidRPr="00CB14A3" w:rsidRDefault="008667D3" w:rsidP="008667D3">
      <w:pPr>
        <w:ind w:firstLine="708"/>
        <w:jc w:val="both"/>
        <w:rPr>
          <w:sz w:val="28"/>
          <w:szCs w:val="28"/>
        </w:rPr>
      </w:pPr>
      <w:r w:rsidRPr="00CB14A3">
        <w:rPr>
          <w:sz w:val="28"/>
          <w:szCs w:val="28"/>
        </w:rPr>
        <w:t xml:space="preserve">Поступления </w:t>
      </w:r>
      <w:r w:rsidR="00B7548F" w:rsidRPr="00CB14A3">
        <w:rPr>
          <w:sz w:val="28"/>
          <w:szCs w:val="28"/>
        </w:rPr>
        <w:t>налог</w:t>
      </w:r>
      <w:r w:rsidRPr="00CB14A3">
        <w:rPr>
          <w:sz w:val="28"/>
          <w:szCs w:val="28"/>
        </w:rPr>
        <w:t>а</w:t>
      </w:r>
      <w:r w:rsidR="00B7548F" w:rsidRPr="00CB14A3">
        <w:rPr>
          <w:sz w:val="28"/>
          <w:szCs w:val="28"/>
        </w:rPr>
        <w:t xml:space="preserve"> на </w:t>
      </w:r>
      <w:r w:rsidR="0011370E" w:rsidRPr="00CB14A3">
        <w:rPr>
          <w:sz w:val="28"/>
          <w:szCs w:val="28"/>
        </w:rPr>
        <w:t xml:space="preserve">совокупный доход </w:t>
      </w:r>
      <w:r w:rsidR="00CB14A3" w:rsidRPr="00CB14A3">
        <w:rPr>
          <w:sz w:val="28"/>
          <w:szCs w:val="28"/>
        </w:rPr>
        <w:t>сократилось</w:t>
      </w:r>
      <w:r w:rsidR="00B7548F" w:rsidRPr="00CB14A3">
        <w:rPr>
          <w:sz w:val="28"/>
          <w:szCs w:val="28"/>
        </w:rPr>
        <w:t xml:space="preserve"> по сравнению с 201</w:t>
      </w:r>
      <w:r w:rsidR="007D0BF8">
        <w:rPr>
          <w:sz w:val="28"/>
          <w:szCs w:val="28"/>
        </w:rPr>
        <w:t>9</w:t>
      </w:r>
      <w:r w:rsidR="00B7548F" w:rsidRPr="00CB14A3">
        <w:rPr>
          <w:sz w:val="28"/>
          <w:szCs w:val="28"/>
        </w:rPr>
        <w:t xml:space="preserve"> г. на </w:t>
      </w:r>
      <w:r w:rsidR="007D0BF8">
        <w:rPr>
          <w:sz w:val="28"/>
          <w:szCs w:val="28"/>
        </w:rPr>
        <w:t>8 911,49</w:t>
      </w:r>
      <w:r w:rsidRPr="00CB14A3">
        <w:rPr>
          <w:sz w:val="28"/>
          <w:szCs w:val="28"/>
        </w:rPr>
        <w:t xml:space="preserve"> </w:t>
      </w:r>
      <w:r w:rsidR="00B7548F" w:rsidRPr="00CB14A3">
        <w:rPr>
          <w:sz w:val="28"/>
          <w:szCs w:val="28"/>
        </w:rPr>
        <w:t xml:space="preserve">тыс. руб. или на </w:t>
      </w:r>
      <w:r w:rsidR="007D0BF8">
        <w:rPr>
          <w:sz w:val="28"/>
          <w:szCs w:val="28"/>
        </w:rPr>
        <w:t>27</w:t>
      </w:r>
      <w:r w:rsidR="00B7548F" w:rsidRPr="00CB14A3">
        <w:rPr>
          <w:sz w:val="28"/>
          <w:szCs w:val="28"/>
        </w:rPr>
        <w:t>%</w:t>
      </w:r>
      <w:r w:rsidR="00553616" w:rsidRPr="00CB14A3">
        <w:rPr>
          <w:sz w:val="28"/>
          <w:szCs w:val="28"/>
        </w:rPr>
        <w:t xml:space="preserve"> (в 201</w:t>
      </w:r>
      <w:r w:rsidR="007D0BF8">
        <w:rPr>
          <w:sz w:val="28"/>
          <w:szCs w:val="28"/>
        </w:rPr>
        <w:t>9</w:t>
      </w:r>
      <w:r w:rsidR="00553616" w:rsidRPr="00CB14A3">
        <w:rPr>
          <w:sz w:val="28"/>
          <w:szCs w:val="28"/>
        </w:rPr>
        <w:t xml:space="preserve"> году - </w:t>
      </w:r>
      <w:r w:rsidR="007D0BF8">
        <w:rPr>
          <w:sz w:val="28"/>
          <w:szCs w:val="28"/>
        </w:rPr>
        <w:t>32 830,55</w:t>
      </w:r>
      <w:r w:rsidR="00CB14A3" w:rsidRPr="00CB14A3">
        <w:rPr>
          <w:sz w:val="28"/>
          <w:szCs w:val="28"/>
        </w:rPr>
        <w:t xml:space="preserve"> </w:t>
      </w:r>
      <w:r w:rsidR="00553616" w:rsidRPr="00CB14A3">
        <w:rPr>
          <w:sz w:val="28"/>
          <w:szCs w:val="28"/>
        </w:rPr>
        <w:t>тыс. руб.)</w:t>
      </w:r>
      <w:r w:rsidR="00B7548F" w:rsidRPr="00CB14A3">
        <w:rPr>
          <w:sz w:val="28"/>
          <w:szCs w:val="28"/>
        </w:rPr>
        <w:t>.</w:t>
      </w:r>
    </w:p>
    <w:p w:rsidR="0099694C" w:rsidRPr="00CB14A3" w:rsidRDefault="0099694C" w:rsidP="004B650F">
      <w:pPr>
        <w:ind w:firstLine="708"/>
        <w:jc w:val="both"/>
        <w:rPr>
          <w:sz w:val="28"/>
          <w:szCs w:val="28"/>
        </w:rPr>
      </w:pPr>
      <w:r w:rsidRPr="00CB14A3">
        <w:rPr>
          <w:sz w:val="28"/>
          <w:szCs w:val="28"/>
        </w:rPr>
        <w:t>В 20</w:t>
      </w:r>
      <w:r w:rsidR="007D0BF8">
        <w:rPr>
          <w:sz w:val="28"/>
          <w:szCs w:val="28"/>
        </w:rPr>
        <w:t>20</w:t>
      </w:r>
      <w:r w:rsidR="003D099D">
        <w:rPr>
          <w:sz w:val="28"/>
          <w:szCs w:val="28"/>
        </w:rPr>
        <w:t xml:space="preserve"> </w:t>
      </w:r>
      <w:r w:rsidRPr="00CB14A3">
        <w:rPr>
          <w:sz w:val="28"/>
          <w:szCs w:val="28"/>
        </w:rPr>
        <w:t>г</w:t>
      </w:r>
      <w:r w:rsidR="003D099D">
        <w:rPr>
          <w:sz w:val="28"/>
          <w:szCs w:val="28"/>
        </w:rPr>
        <w:t>оду</w:t>
      </w:r>
      <w:r w:rsidRPr="00CB14A3">
        <w:rPr>
          <w:sz w:val="28"/>
          <w:szCs w:val="28"/>
        </w:rPr>
        <w:t xml:space="preserve"> </w:t>
      </w:r>
      <w:r w:rsidR="000E7DC8" w:rsidRPr="00CB14A3">
        <w:rPr>
          <w:sz w:val="28"/>
          <w:szCs w:val="28"/>
        </w:rPr>
        <w:t>о</w:t>
      </w:r>
      <w:r w:rsidRPr="00CB14A3">
        <w:rPr>
          <w:sz w:val="28"/>
          <w:szCs w:val="28"/>
        </w:rPr>
        <w:t>сновным источником доходов бюджета Сортавальского му</w:t>
      </w:r>
      <w:r w:rsidR="00553616" w:rsidRPr="00CB14A3">
        <w:rPr>
          <w:sz w:val="28"/>
          <w:szCs w:val="28"/>
        </w:rPr>
        <w:t>ниципального</w:t>
      </w:r>
      <w:r w:rsidRPr="00CB14A3">
        <w:rPr>
          <w:sz w:val="28"/>
          <w:szCs w:val="28"/>
        </w:rPr>
        <w:t xml:space="preserve"> района в общей сумме налоговых доходов являлся налог на доходы физических лиц.</w:t>
      </w:r>
    </w:p>
    <w:p w:rsidR="00F90A46" w:rsidRPr="000E7DC8" w:rsidRDefault="00F90A46" w:rsidP="004B650F">
      <w:pPr>
        <w:ind w:firstLine="708"/>
        <w:jc w:val="both"/>
        <w:rPr>
          <w:sz w:val="28"/>
          <w:szCs w:val="28"/>
        </w:rPr>
      </w:pPr>
    </w:p>
    <w:p w:rsidR="0099694C" w:rsidRDefault="0099694C" w:rsidP="003E509E">
      <w:pPr>
        <w:pStyle w:val="ac"/>
        <w:numPr>
          <w:ilvl w:val="1"/>
          <w:numId w:val="6"/>
        </w:numPr>
        <w:rPr>
          <w:b/>
          <w:sz w:val="28"/>
          <w:szCs w:val="28"/>
        </w:rPr>
      </w:pPr>
      <w:r w:rsidRPr="00382015">
        <w:rPr>
          <w:b/>
          <w:sz w:val="28"/>
          <w:szCs w:val="28"/>
        </w:rPr>
        <w:t>Неналоговые доходы</w:t>
      </w:r>
    </w:p>
    <w:p w:rsidR="00A403B0" w:rsidRPr="00382015" w:rsidRDefault="00A403B0" w:rsidP="00A403B0">
      <w:pPr>
        <w:pStyle w:val="ac"/>
        <w:ind w:left="2880"/>
        <w:rPr>
          <w:b/>
          <w:sz w:val="28"/>
          <w:szCs w:val="28"/>
        </w:rPr>
      </w:pPr>
    </w:p>
    <w:p w:rsidR="0099694C" w:rsidRPr="007F088A" w:rsidRDefault="0099694C" w:rsidP="00A403B0">
      <w:pPr>
        <w:ind w:firstLine="708"/>
        <w:jc w:val="both"/>
        <w:rPr>
          <w:sz w:val="28"/>
          <w:szCs w:val="28"/>
        </w:rPr>
      </w:pPr>
      <w:r w:rsidRPr="007F088A">
        <w:rPr>
          <w:sz w:val="28"/>
          <w:szCs w:val="28"/>
        </w:rPr>
        <w:t xml:space="preserve">Решением Совета Сортавальского муниципального района от </w:t>
      </w:r>
      <w:r w:rsidR="00A74039">
        <w:rPr>
          <w:sz w:val="28"/>
          <w:szCs w:val="28"/>
        </w:rPr>
        <w:t>2</w:t>
      </w:r>
      <w:r w:rsidR="002A016D">
        <w:rPr>
          <w:sz w:val="28"/>
          <w:szCs w:val="28"/>
        </w:rPr>
        <w:t>4</w:t>
      </w:r>
      <w:r w:rsidR="00A74039" w:rsidRPr="00D40179">
        <w:rPr>
          <w:sz w:val="28"/>
          <w:szCs w:val="28"/>
        </w:rPr>
        <w:t>.12.201</w:t>
      </w:r>
      <w:r w:rsidR="002A016D">
        <w:rPr>
          <w:sz w:val="28"/>
          <w:szCs w:val="28"/>
        </w:rPr>
        <w:t>9</w:t>
      </w:r>
      <w:r w:rsidR="00A74039" w:rsidRPr="00D40179">
        <w:rPr>
          <w:sz w:val="28"/>
          <w:szCs w:val="28"/>
        </w:rPr>
        <w:t>г. №</w:t>
      </w:r>
      <w:r w:rsidR="002A016D">
        <w:rPr>
          <w:sz w:val="28"/>
          <w:szCs w:val="28"/>
        </w:rPr>
        <w:t>60</w:t>
      </w:r>
      <w:r w:rsidRPr="007F088A">
        <w:rPr>
          <w:sz w:val="28"/>
          <w:szCs w:val="28"/>
        </w:rPr>
        <w:t xml:space="preserve"> (с последующими изменениями и дополнениями) неналоговые доходы бюджета Сортавальского муниципального района на 20</w:t>
      </w:r>
      <w:r w:rsidR="002A016D">
        <w:rPr>
          <w:sz w:val="28"/>
          <w:szCs w:val="28"/>
        </w:rPr>
        <w:t>20</w:t>
      </w:r>
      <w:r w:rsidRPr="007F088A">
        <w:rPr>
          <w:sz w:val="28"/>
          <w:szCs w:val="28"/>
        </w:rPr>
        <w:t xml:space="preserve"> год утверждены в сумме </w:t>
      </w:r>
      <w:r w:rsidR="002A016D">
        <w:rPr>
          <w:sz w:val="28"/>
          <w:szCs w:val="28"/>
        </w:rPr>
        <w:t>96</w:t>
      </w:r>
      <w:r w:rsidR="007F7F2E">
        <w:rPr>
          <w:sz w:val="28"/>
          <w:szCs w:val="28"/>
        </w:rPr>
        <w:t xml:space="preserve"> </w:t>
      </w:r>
      <w:r w:rsidR="002A016D">
        <w:rPr>
          <w:sz w:val="28"/>
          <w:szCs w:val="28"/>
        </w:rPr>
        <w:t>288,6</w:t>
      </w:r>
      <w:r w:rsidR="009D4153">
        <w:rPr>
          <w:sz w:val="28"/>
          <w:szCs w:val="28"/>
        </w:rPr>
        <w:t xml:space="preserve"> </w:t>
      </w:r>
      <w:r w:rsidRPr="007F088A">
        <w:rPr>
          <w:sz w:val="28"/>
          <w:szCs w:val="28"/>
        </w:rPr>
        <w:t xml:space="preserve">тыс. руб. По данным годового отчета неналоговые доходы исполнены в сумме </w:t>
      </w:r>
      <w:r w:rsidR="009B5AF8">
        <w:rPr>
          <w:sz w:val="28"/>
          <w:szCs w:val="28"/>
        </w:rPr>
        <w:t>95 998,31</w:t>
      </w:r>
      <w:r w:rsidRPr="007F088A">
        <w:rPr>
          <w:sz w:val="28"/>
          <w:szCs w:val="28"/>
        </w:rPr>
        <w:t xml:space="preserve"> тыс. руб., или </w:t>
      </w:r>
      <w:r w:rsidR="009B5AF8">
        <w:rPr>
          <w:sz w:val="28"/>
          <w:szCs w:val="28"/>
        </w:rPr>
        <w:t>99,7</w:t>
      </w:r>
      <w:r w:rsidRPr="007F088A">
        <w:rPr>
          <w:sz w:val="28"/>
          <w:szCs w:val="28"/>
        </w:rPr>
        <w:t>% от утвержденных назначений.</w:t>
      </w:r>
    </w:p>
    <w:p w:rsidR="00CC50B8" w:rsidRPr="00CC50B8" w:rsidRDefault="00CC50B8" w:rsidP="007F088A">
      <w:pPr>
        <w:ind w:firstLine="708"/>
        <w:jc w:val="both"/>
        <w:rPr>
          <w:sz w:val="28"/>
          <w:szCs w:val="28"/>
        </w:rPr>
      </w:pPr>
      <w:r w:rsidRPr="00CC50B8">
        <w:rPr>
          <w:sz w:val="28"/>
          <w:szCs w:val="28"/>
        </w:rPr>
        <w:t>По сравнению с 20</w:t>
      </w:r>
      <w:r w:rsidR="009B5AF8">
        <w:rPr>
          <w:sz w:val="28"/>
          <w:szCs w:val="28"/>
        </w:rPr>
        <w:t>19</w:t>
      </w:r>
      <w:r w:rsidRPr="00CC50B8">
        <w:rPr>
          <w:sz w:val="28"/>
          <w:szCs w:val="28"/>
        </w:rPr>
        <w:t xml:space="preserve"> годом объем поступлений </w:t>
      </w:r>
      <w:r w:rsidR="004A79E0">
        <w:rPr>
          <w:sz w:val="28"/>
          <w:szCs w:val="28"/>
        </w:rPr>
        <w:t>увеличился</w:t>
      </w:r>
      <w:r w:rsidR="00EC0650">
        <w:rPr>
          <w:sz w:val="28"/>
          <w:szCs w:val="28"/>
        </w:rPr>
        <w:t xml:space="preserve"> на</w:t>
      </w:r>
      <w:r w:rsidR="00CA17FB">
        <w:rPr>
          <w:sz w:val="28"/>
          <w:szCs w:val="28"/>
        </w:rPr>
        <w:t xml:space="preserve"> </w:t>
      </w:r>
      <w:r w:rsidR="009B5AF8">
        <w:rPr>
          <w:sz w:val="28"/>
          <w:szCs w:val="28"/>
        </w:rPr>
        <w:t>785,39</w:t>
      </w:r>
      <w:r w:rsidRPr="00CC50B8">
        <w:rPr>
          <w:sz w:val="28"/>
          <w:szCs w:val="28"/>
        </w:rPr>
        <w:t xml:space="preserve"> или на </w:t>
      </w:r>
      <w:r w:rsidR="009B5AF8">
        <w:rPr>
          <w:sz w:val="28"/>
          <w:szCs w:val="28"/>
        </w:rPr>
        <w:t>1</w:t>
      </w:r>
      <w:r w:rsidRPr="00CC50B8">
        <w:rPr>
          <w:sz w:val="28"/>
          <w:szCs w:val="28"/>
        </w:rPr>
        <w:t>%</w:t>
      </w:r>
      <w:r w:rsidR="00EC0650">
        <w:rPr>
          <w:sz w:val="28"/>
          <w:szCs w:val="28"/>
        </w:rPr>
        <w:t xml:space="preserve"> (в 201</w:t>
      </w:r>
      <w:r w:rsidR="009B5AF8">
        <w:rPr>
          <w:sz w:val="28"/>
          <w:szCs w:val="28"/>
        </w:rPr>
        <w:t>9</w:t>
      </w:r>
      <w:r w:rsidR="00EC0650">
        <w:rPr>
          <w:sz w:val="28"/>
          <w:szCs w:val="28"/>
        </w:rPr>
        <w:t xml:space="preserve"> году</w:t>
      </w:r>
      <w:r w:rsidR="0021714C">
        <w:rPr>
          <w:sz w:val="28"/>
          <w:szCs w:val="28"/>
        </w:rPr>
        <w:t xml:space="preserve"> - </w:t>
      </w:r>
      <w:r w:rsidR="009B5AF8">
        <w:rPr>
          <w:sz w:val="28"/>
          <w:szCs w:val="28"/>
        </w:rPr>
        <w:t>95 202,92</w:t>
      </w:r>
      <w:r w:rsidR="009B5AF8" w:rsidRPr="007F088A">
        <w:rPr>
          <w:sz w:val="28"/>
          <w:szCs w:val="28"/>
        </w:rPr>
        <w:t xml:space="preserve"> </w:t>
      </w:r>
      <w:r w:rsidR="00EC0650" w:rsidRPr="007F088A">
        <w:rPr>
          <w:sz w:val="28"/>
          <w:szCs w:val="28"/>
        </w:rPr>
        <w:t>тыс. руб</w:t>
      </w:r>
      <w:r w:rsidRPr="00CC50B8">
        <w:rPr>
          <w:sz w:val="28"/>
          <w:szCs w:val="28"/>
        </w:rPr>
        <w:t>.</w:t>
      </w:r>
      <w:r w:rsidR="00EC0650">
        <w:rPr>
          <w:sz w:val="28"/>
          <w:szCs w:val="28"/>
        </w:rPr>
        <w:t>).</w:t>
      </w:r>
      <w:r w:rsidRPr="00CC50B8">
        <w:rPr>
          <w:sz w:val="28"/>
          <w:szCs w:val="28"/>
        </w:rPr>
        <w:t xml:space="preserve"> Процент выполнения плановых показателей в отчетном году по сравнению с предыдущим годом </w:t>
      </w:r>
      <w:r w:rsidR="009B5AF8">
        <w:rPr>
          <w:sz w:val="28"/>
          <w:szCs w:val="28"/>
        </w:rPr>
        <w:t>вырос</w:t>
      </w:r>
      <w:r w:rsidRPr="00CC50B8">
        <w:rPr>
          <w:sz w:val="28"/>
          <w:szCs w:val="28"/>
        </w:rPr>
        <w:t xml:space="preserve"> на </w:t>
      </w:r>
      <w:r w:rsidR="00F30982">
        <w:rPr>
          <w:sz w:val="28"/>
          <w:szCs w:val="28"/>
        </w:rPr>
        <w:t>3</w:t>
      </w:r>
      <w:r w:rsidRPr="00CC50B8">
        <w:rPr>
          <w:sz w:val="28"/>
          <w:szCs w:val="28"/>
        </w:rPr>
        <w:t>% (в 201</w:t>
      </w:r>
      <w:r w:rsidR="009B5AF8">
        <w:rPr>
          <w:sz w:val="28"/>
          <w:szCs w:val="28"/>
        </w:rPr>
        <w:t>9</w:t>
      </w:r>
      <w:r w:rsidRPr="00CC50B8">
        <w:rPr>
          <w:sz w:val="28"/>
          <w:szCs w:val="28"/>
        </w:rPr>
        <w:t>г. -</w:t>
      </w:r>
      <w:r w:rsidR="009B5AF8">
        <w:rPr>
          <w:sz w:val="28"/>
          <w:szCs w:val="28"/>
        </w:rPr>
        <w:t>97</w:t>
      </w:r>
      <w:r w:rsidRPr="00CC50B8">
        <w:rPr>
          <w:sz w:val="28"/>
          <w:szCs w:val="28"/>
        </w:rPr>
        <w:t xml:space="preserve">%). </w:t>
      </w:r>
    </w:p>
    <w:p w:rsidR="0099694C" w:rsidRPr="00AD4C68" w:rsidRDefault="0099694C" w:rsidP="00594C78">
      <w:pPr>
        <w:ind w:firstLine="708"/>
        <w:jc w:val="both"/>
        <w:rPr>
          <w:sz w:val="28"/>
          <w:szCs w:val="28"/>
        </w:rPr>
      </w:pPr>
      <w:r w:rsidRPr="00AD4C68">
        <w:rPr>
          <w:sz w:val="28"/>
          <w:szCs w:val="28"/>
        </w:rPr>
        <w:t xml:space="preserve">Доля </w:t>
      </w:r>
      <w:r w:rsidR="00AD4C68" w:rsidRPr="00AD4C68">
        <w:rPr>
          <w:sz w:val="28"/>
          <w:szCs w:val="28"/>
        </w:rPr>
        <w:t>поступлений</w:t>
      </w:r>
      <w:r w:rsidRPr="00AD4C68">
        <w:rPr>
          <w:sz w:val="28"/>
          <w:szCs w:val="28"/>
        </w:rPr>
        <w:t xml:space="preserve"> </w:t>
      </w:r>
      <w:r w:rsidR="00AD4C68" w:rsidRPr="00AD4C68">
        <w:rPr>
          <w:sz w:val="28"/>
          <w:szCs w:val="28"/>
        </w:rPr>
        <w:t>в 20</w:t>
      </w:r>
      <w:r w:rsidR="009B5AF8">
        <w:rPr>
          <w:sz w:val="28"/>
          <w:szCs w:val="28"/>
        </w:rPr>
        <w:t>20</w:t>
      </w:r>
      <w:r w:rsidR="00AD4C68" w:rsidRPr="00AD4C68">
        <w:rPr>
          <w:sz w:val="28"/>
          <w:szCs w:val="28"/>
        </w:rPr>
        <w:t xml:space="preserve"> г.</w:t>
      </w:r>
      <w:r w:rsidR="00AD4C68">
        <w:rPr>
          <w:sz w:val="28"/>
          <w:szCs w:val="28"/>
        </w:rPr>
        <w:t xml:space="preserve"> </w:t>
      </w:r>
      <w:r w:rsidRPr="00AD4C68">
        <w:rPr>
          <w:sz w:val="28"/>
          <w:szCs w:val="28"/>
        </w:rPr>
        <w:t xml:space="preserve">по неналоговым доходам в доходной части бюджета Сортавальского муниципального района составила </w:t>
      </w:r>
      <w:r w:rsidR="009B5AF8">
        <w:rPr>
          <w:sz w:val="28"/>
          <w:szCs w:val="28"/>
        </w:rPr>
        <w:t>9</w:t>
      </w:r>
      <w:r w:rsidRPr="00AD4C68">
        <w:rPr>
          <w:sz w:val="28"/>
          <w:szCs w:val="28"/>
        </w:rPr>
        <w:t>%.</w:t>
      </w:r>
    </w:p>
    <w:p w:rsidR="0099694C" w:rsidRDefault="0099694C" w:rsidP="00594C78">
      <w:pPr>
        <w:ind w:firstLine="708"/>
        <w:jc w:val="both"/>
        <w:rPr>
          <w:sz w:val="28"/>
          <w:szCs w:val="28"/>
        </w:rPr>
      </w:pPr>
      <w:r w:rsidRPr="003232F0">
        <w:rPr>
          <w:sz w:val="28"/>
          <w:szCs w:val="28"/>
        </w:rPr>
        <w:t xml:space="preserve">Наибольший удельный вес в </w:t>
      </w:r>
      <w:r w:rsidR="000B5129">
        <w:rPr>
          <w:sz w:val="28"/>
          <w:szCs w:val="28"/>
        </w:rPr>
        <w:t xml:space="preserve">объеме </w:t>
      </w:r>
      <w:r w:rsidRPr="003232F0">
        <w:rPr>
          <w:sz w:val="28"/>
          <w:szCs w:val="28"/>
        </w:rPr>
        <w:t>поступивших неналоговых доход</w:t>
      </w:r>
      <w:r w:rsidR="000B5129">
        <w:rPr>
          <w:sz w:val="28"/>
          <w:szCs w:val="28"/>
        </w:rPr>
        <w:t>ов</w:t>
      </w:r>
      <w:r w:rsidRPr="003232F0">
        <w:rPr>
          <w:sz w:val="28"/>
          <w:szCs w:val="28"/>
        </w:rPr>
        <w:t xml:space="preserve"> занимают:</w:t>
      </w:r>
    </w:p>
    <w:p w:rsidR="000A2A61" w:rsidRDefault="003904DE" w:rsidP="000A2A61">
      <w:pPr>
        <w:jc w:val="both"/>
        <w:rPr>
          <w:sz w:val="28"/>
          <w:szCs w:val="28"/>
        </w:rPr>
      </w:pPr>
      <w:r w:rsidRPr="003232F0">
        <w:rPr>
          <w:sz w:val="28"/>
          <w:szCs w:val="28"/>
        </w:rPr>
        <w:t xml:space="preserve">- прочие доходы от компенсации затрат бюджета района – </w:t>
      </w:r>
      <w:r w:rsidR="009B5AF8">
        <w:rPr>
          <w:sz w:val="28"/>
          <w:szCs w:val="28"/>
        </w:rPr>
        <w:t>41 387,36</w:t>
      </w:r>
      <w:r w:rsidR="000A2A61">
        <w:rPr>
          <w:sz w:val="28"/>
          <w:szCs w:val="28"/>
        </w:rPr>
        <w:t xml:space="preserve"> тыс. руб.,</w:t>
      </w:r>
      <w:r w:rsidR="000A2A61" w:rsidRPr="000A2A61">
        <w:rPr>
          <w:sz w:val="28"/>
          <w:szCs w:val="28"/>
        </w:rPr>
        <w:t xml:space="preserve"> </w:t>
      </w:r>
      <w:r w:rsidR="000A2A61">
        <w:rPr>
          <w:sz w:val="28"/>
          <w:szCs w:val="28"/>
        </w:rPr>
        <w:t xml:space="preserve">что составляет </w:t>
      </w:r>
      <w:r w:rsidR="009B5AF8">
        <w:rPr>
          <w:sz w:val="28"/>
          <w:szCs w:val="28"/>
        </w:rPr>
        <w:t>43</w:t>
      </w:r>
      <w:r w:rsidR="000A2A61">
        <w:rPr>
          <w:sz w:val="28"/>
          <w:szCs w:val="28"/>
        </w:rPr>
        <w:t>%</w:t>
      </w:r>
      <w:r w:rsidR="000A2A61" w:rsidRPr="00594C78">
        <w:rPr>
          <w:sz w:val="28"/>
          <w:szCs w:val="28"/>
        </w:rPr>
        <w:t xml:space="preserve"> </w:t>
      </w:r>
      <w:r w:rsidR="000A2A61" w:rsidRPr="003232F0">
        <w:rPr>
          <w:sz w:val="28"/>
          <w:szCs w:val="28"/>
        </w:rPr>
        <w:t xml:space="preserve">общего объема поступивших неналоговых доходов Плановые показатели по данному виду неналогового дохода выполнены на </w:t>
      </w:r>
      <w:r w:rsidR="009B5AF8">
        <w:rPr>
          <w:sz w:val="28"/>
          <w:szCs w:val="28"/>
        </w:rPr>
        <w:t>94</w:t>
      </w:r>
      <w:r w:rsidR="000A2A61" w:rsidRPr="003232F0">
        <w:rPr>
          <w:sz w:val="28"/>
          <w:szCs w:val="28"/>
        </w:rPr>
        <w:t>%;</w:t>
      </w:r>
    </w:p>
    <w:p w:rsidR="00931C1A" w:rsidRPr="003D018A" w:rsidRDefault="00931C1A" w:rsidP="00931C1A">
      <w:pPr>
        <w:jc w:val="both"/>
        <w:rPr>
          <w:sz w:val="28"/>
          <w:szCs w:val="28"/>
        </w:rPr>
      </w:pPr>
      <w:r w:rsidRPr="003D018A">
        <w:rPr>
          <w:sz w:val="28"/>
          <w:szCs w:val="28"/>
        </w:rPr>
        <w:t xml:space="preserve">- доходы, получаемые в виде арендной платы за земельные участки – </w:t>
      </w:r>
      <w:r w:rsidR="004A79E0">
        <w:rPr>
          <w:sz w:val="28"/>
          <w:szCs w:val="28"/>
        </w:rPr>
        <w:t>29</w:t>
      </w:r>
      <w:r w:rsidR="004630A5">
        <w:rPr>
          <w:sz w:val="28"/>
          <w:szCs w:val="28"/>
        </w:rPr>
        <w:t> 761,14</w:t>
      </w:r>
      <w:r w:rsidRPr="003D018A">
        <w:rPr>
          <w:sz w:val="28"/>
          <w:szCs w:val="28"/>
        </w:rPr>
        <w:t xml:space="preserve"> тыс. руб. (</w:t>
      </w:r>
      <w:r w:rsidR="004A79E0">
        <w:rPr>
          <w:sz w:val="28"/>
          <w:szCs w:val="28"/>
        </w:rPr>
        <w:t>3</w:t>
      </w:r>
      <w:r w:rsidR="003D018A" w:rsidRPr="003D018A">
        <w:rPr>
          <w:sz w:val="28"/>
          <w:szCs w:val="28"/>
        </w:rPr>
        <w:t>1</w:t>
      </w:r>
      <w:r w:rsidRPr="003D018A">
        <w:rPr>
          <w:sz w:val="28"/>
          <w:szCs w:val="28"/>
        </w:rPr>
        <w:t xml:space="preserve">% к общему объему поступлений по неналоговым доходам). Плановые показатели исполнены на </w:t>
      </w:r>
      <w:r w:rsidR="004630A5">
        <w:rPr>
          <w:sz w:val="28"/>
          <w:szCs w:val="28"/>
        </w:rPr>
        <w:t>110</w:t>
      </w:r>
      <w:r w:rsidRPr="003D018A">
        <w:rPr>
          <w:sz w:val="28"/>
          <w:szCs w:val="28"/>
        </w:rPr>
        <w:t>%;</w:t>
      </w:r>
    </w:p>
    <w:p w:rsidR="00594C78" w:rsidRPr="00E971DE" w:rsidRDefault="00594C78" w:rsidP="004953C1">
      <w:pPr>
        <w:jc w:val="both"/>
        <w:rPr>
          <w:sz w:val="28"/>
          <w:szCs w:val="28"/>
        </w:rPr>
      </w:pPr>
      <w:r w:rsidRPr="00E971DE">
        <w:rPr>
          <w:sz w:val="28"/>
          <w:szCs w:val="28"/>
        </w:rPr>
        <w:t>-</w:t>
      </w:r>
      <w:r w:rsidR="004953C1" w:rsidRPr="00E971DE">
        <w:rPr>
          <w:sz w:val="28"/>
          <w:szCs w:val="28"/>
        </w:rPr>
        <w:t xml:space="preserve"> </w:t>
      </w:r>
      <w:r w:rsidRPr="00E971DE">
        <w:rPr>
          <w:sz w:val="28"/>
          <w:szCs w:val="28"/>
        </w:rPr>
        <w:t xml:space="preserve">доходы </w:t>
      </w:r>
      <w:r w:rsidR="00C7502B" w:rsidRPr="00E971DE">
        <w:rPr>
          <w:sz w:val="28"/>
          <w:szCs w:val="28"/>
        </w:rPr>
        <w:t xml:space="preserve">от реализации имущества </w:t>
      </w:r>
      <w:r w:rsidRPr="00E971DE">
        <w:rPr>
          <w:sz w:val="28"/>
          <w:szCs w:val="28"/>
        </w:rPr>
        <w:t xml:space="preserve">– </w:t>
      </w:r>
      <w:r w:rsidR="004630A5">
        <w:rPr>
          <w:sz w:val="28"/>
          <w:szCs w:val="28"/>
        </w:rPr>
        <w:t>13 122,5</w:t>
      </w:r>
      <w:r w:rsidRPr="00E971DE">
        <w:rPr>
          <w:sz w:val="28"/>
          <w:szCs w:val="28"/>
        </w:rPr>
        <w:t xml:space="preserve"> тыс. руб., что составляет </w:t>
      </w:r>
      <w:r w:rsidR="004630A5">
        <w:rPr>
          <w:sz w:val="28"/>
          <w:szCs w:val="28"/>
        </w:rPr>
        <w:t>14</w:t>
      </w:r>
      <w:r w:rsidRPr="00E971DE">
        <w:rPr>
          <w:sz w:val="28"/>
          <w:szCs w:val="28"/>
        </w:rPr>
        <w:t xml:space="preserve">% общего объема поступивших неналоговых доходов; Плановые показатели по данному виду неналогового дохода выполнены на </w:t>
      </w:r>
      <w:r w:rsidR="004630A5">
        <w:rPr>
          <w:sz w:val="28"/>
          <w:szCs w:val="28"/>
        </w:rPr>
        <w:t>100</w:t>
      </w:r>
      <w:r w:rsidRPr="00E971DE">
        <w:rPr>
          <w:sz w:val="28"/>
          <w:szCs w:val="28"/>
        </w:rPr>
        <w:t>%;</w:t>
      </w:r>
    </w:p>
    <w:p w:rsidR="00D6611E" w:rsidRDefault="00D6611E" w:rsidP="00BB6B95">
      <w:pPr>
        <w:jc w:val="both"/>
        <w:rPr>
          <w:sz w:val="28"/>
          <w:szCs w:val="28"/>
        </w:rPr>
      </w:pPr>
      <w:r>
        <w:rPr>
          <w:sz w:val="28"/>
          <w:szCs w:val="28"/>
        </w:rPr>
        <w:lastRenderedPageBreak/>
        <w:t>-д</w:t>
      </w:r>
      <w:r w:rsidR="000A2A61" w:rsidRPr="00E971DE">
        <w:rPr>
          <w:sz w:val="28"/>
          <w:szCs w:val="28"/>
        </w:rPr>
        <w:t xml:space="preserve">оходы от продажи земельных участков – </w:t>
      </w:r>
      <w:r w:rsidR="004A79E0">
        <w:rPr>
          <w:sz w:val="28"/>
          <w:szCs w:val="28"/>
        </w:rPr>
        <w:t>3</w:t>
      </w:r>
      <w:r w:rsidR="004630A5">
        <w:rPr>
          <w:sz w:val="28"/>
          <w:szCs w:val="28"/>
        </w:rPr>
        <w:t> 142,09</w:t>
      </w:r>
      <w:r w:rsidR="000A2A61" w:rsidRPr="00E971DE">
        <w:rPr>
          <w:sz w:val="28"/>
          <w:szCs w:val="28"/>
        </w:rPr>
        <w:t xml:space="preserve"> тыс. руб. (</w:t>
      </w:r>
      <w:r w:rsidR="004A79E0">
        <w:rPr>
          <w:sz w:val="28"/>
          <w:szCs w:val="28"/>
        </w:rPr>
        <w:t>3</w:t>
      </w:r>
      <w:r w:rsidR="000A2A61" w:rsidRPr="00E971DE">
        <w:rPr>
          <w:sz w:val="28"/>
          <w:szCs w:val="28"/>
        </w:rPr>
        <w:t xml:space="preserve">% к общему объему поступлений по неналоговым доходам). Плановые показатели </w:t>
      </w:r>
      <w:r w:rsidR="001C51EE">
        <w:rPr>
          <w:sz w:val="28"/>
          <w:szCs w:val="28"/>
        </w:rPr>
        <w:t xml:space="preserve">исполнены на </w:t>
      </w:r>
      <w:r w:rsidR="004A79E0">
        <w:rPr>
          <w:sz w:val="28"/>
          <w:szCs w:val="28"/>
        </w:rPr>
        <w:t>1</w:t>
      </w:r>
      <w:r w:rsidR="004630A5">
        <w:rPr>
          <w:sz w:val="28"/>
          <w:szCs w:val="28"/>
        </w:rPr>
        <w:t>23</w:t>
      </w:r>
      <w:r w:rsidR="001C51EE">
        <w:rPr>
          <w:sz w:val="28"/>
          <w:szCs w:val="28"/>
        </w:rPr>
        <w:t xml:space="preserve">%. </w:t>
      </w:r>
    </w:p>
    <w:p w:rsidR="003C497E" w:rsidRDefault="001C51EE" w:rsidP="005875F3">
      <w:pPr>
        <w:ind w:firstLine="708"/>
        <w:jc w:val="both"/>
        <w:rPr>
          <w:sz w:val="28"/>
          <w:szCs w:val="28"/>
        </w:rPr>
      </w:pPr>
      <w:r>
        <w:rPr>
          <w:sz w:val="28"/>
          <w:szCs w:val="28"/>
        </w:rPr>
        <w:t>Д</w:t>
      </w:r>
      <w:r w:rsidR="00246310" w:rsidRPr="00BF4FE6">
        <w:rPr>
          <w:sz w:val="28"/>
          <w:szCs w:val="28"/>
        </w:rPr>
        <w:t xml:space="preserve">оходы от сдачи в аренду имущества </w:t>
      </w:r>
      <w:r>
        <w:rPr>
          <w:sz w:val="28"/>
          <w:szCs w:val="28"/>
        </w:rPr>
        <w:t>составили</w:t>
      </w:r>
      <w:r w:rsidR="005875F3">
        <w:rPr>
          <w:sz w:val="28"/>
          <w:szCs w:val="28"/>
        </w:rPr>
        <w:t xml:space="preserve"> </w:t>
      </w:r>
      <w:r w:rsidR="00CD5D68">
        <w:rPr>
          <w:sz w:val="28"/>
          <w:szCs w:val="28"/>
        </w:rPr>
        <w:t>2 577,17</w:t>
      </w:r>
      <w:r w:rsidR="005875F3">
        <w:rPr>
          <w:sz w:val="28"/>
          <w:szCs w:val="28"/>
        </w:rPr>
        <w:t xml:space="preserve"> тыс. руб. </w:t>
      </w:r>
      <w:r w:rsidR="00D6611E">
        <w:rPr>
          <w:sz w:val="28"/>
          <w:szCs w:val="28"/>
        </w:rPr>
        <w:t xml:space="preserve">или </w:t>
      </w:r>
      <w:r w:rsidR="00CD5D68">
        <w:rPr>
          <w:sz w:val="28"/>
          <w:szCs w:val="28"/>
        </w:rPr>
        <w:t>3</w:t>
      </w:r>
      <w:r w:rsidR="00246310" w:rsidRPr="00BF4FE6">
        <w:rPr>
          <w:sz w:val="28"/>
          <w:szCs w:val="28"/>
        </w:rPr>
        <w:t xml:space="preserve">% к общему объему поступлений по неналоговым доходам. Плановые показатели исполнены на </w:t>
      </w:r>
      <w:r w:rsidR="00CD5D68">
        <w:rPr>
          <w:sz w:val="28"/>
          <w:szCs w:val="28"/>
        </w:rPr>
        <w:t>107</w:t>
      </w:r>
      <w:r w:rsidR="00246310" w:rsidRPr="00BF4FE6">
        <w:rPr>
          <w:sz w:val="28"/>
          <w:szCs w:val="28"/>
        </w:rPr>
        <w:t>%</w:t>
      </w:r>
      <w:r>
        <w:rPr>
          <w:sz w:val="28"/>
          <w:szCs w:val="28"/>
        </w:rPr>
        <w:t>. П</w:t>
      </w:r>
      <w:r w:rsidR="00BF4FE6" w:rsidRPr="00BF4FE6">
        <w:rPr>
          <w:sz w:val="28"/>
          <w:szCs w:val="28"/>
        </w:rPr>
        <w:t>оступления доходов от штрафов, санкций, возмещение ущерба</w:t>
      </w:r>
      <w:r w:rsidR="00D6611E">
        <w:rPr>
          <w:sz w:val="28"/>
          <w:szCs w:val="28"/>
        </w:rPr>
        <w:t xml:space="preserve"> </w:t>
      </w:r>
      <w:r w:rsidR="00193C02">
        <w:rPr>
          <w:sz w:val="28"/>
          <w:szCs w:val="28"/>
        </w:rPr>
        <w:t>–</w:t>
      </w:r>
      <w:r w:rsidR="00BF4FE6" w:rsidRPr="00BF4FE6">
        <w:rPr>
          <w:sz w:val="28"/>
          <w:szCs w:val="28"/>
        </w:rPr>
        <w:t xml:space="preserve"> </w:t>
      </w:r>
      <w:r w:rsidR="00CD5D68">
        <w:rPr>
          <w:sz w:val="28"/>
          <w:szCs w:val="28"/>
        </w:rPr>
        <w:t>1 624,31</w:t>
      </w:r>
      <w:r w:rsidR="00BF4FE6" w:rsidRPr="00BF4FE6">
        <w:rPr>
          <w:sz w:val="28"/>
          <w:szCs w:val="28"/>
        </w:rPr>
        <w:t xml:space="preserve"> тыс. руб</w:t>
      </w:r>
      <w:r w:rsidR="00D6611E">
        <w:rPr>
          <w:sz w:val="28"/>
          <w:szCs w:val="28"/>
        </w:rPr>
        <w:t xml:space="preserve">. или </w:t>
      </w:r>
      <w:r w:rsidR="00CD5D68">
        <w:rPr>
          <w:sz w:val="28"/>
          <w:szCs w:val="28"/>
        </w:rPr>
        <w:t>2</w:t>
      </w:r>
      <w:r w:rsidR="00BF4FE6" w:rsidRPr="00BF4FE6">
        <w:rPr>
          <w:sz w:val="28"/>
          <w:szCs w:val="28"/>
        </w:rPr>
        <w:t xml:space="preserve">% к общему объему поступлений по неналоговым доходам. Плановые показатели исполнены на </w:t>
      </w:r>
      <w:r w:rsidR="00CD5D68">
        <w:rPr>
          <w:sz w:val="28"/>
          <w:szCs w:val="28"/>
        </w:rPr>
        <w:t>111</w:t>
      </w:r>
      <w:r w:rsidR="00BF4FE6" w:rsidRPr="00BF4FE6">
        <w:rPr>
          <w:sz w:val="28"/>
          <w:szCs w:val="28"/>
        </w:rPr>
        <w:t xml:space="preserve">%. </w:t>
      </w:r>
      <w:r w:rsidR="005875F3" w:rsidRPr="000B5129">
        <w:rPr>
          <w:sz w:val="28"/>
          <w:szCs w:val="28"/>
        </w:rPr>
        <w:t xml:space="preserve">Платежи </w:t>
      </w:r>
      <w:r w:rsidR="00BB6B95" w:rsidRPr="000B5129">
        <w:rPr>
          <w:sz w:val="28"/>
          <w:szCs w:val="28"/>
        </w:rPr>
        <w:t>при</w:t>
      </w:r>
      <w:r w:rsidR="005875F3" w:rsidRPr="000B5129">
        <w:rPr>
          <w:sz w:val="28"/>
          <w:szCs w:val="28"/>
        </w:rPr>
        <w:t xml:space="preserve"> пользовани</w:t>
      </w:r>
      <w:r w:rsidR="00BB6B95" w:rsidRPr="000B5129">
        <w:rPr>
          <w:sz w:val="28"/>
          <w:szCs w:val="28"/>
        </w:rPr>
        <w:t>и</w:t>
      </w:r>
      <w:r w:rsidR="005875F3" w:rsidRPr="000B5129">
        <w:rPr>
          <w:sz w:val="28"/>
          <w:szCs w:val="28"/>
        </w:rPr>
        <w:t xml:space="preserve"> природными ресурсами – </w:t>
      </w:r>
      <w:r w:rsidR="00CD5D68" w:rsidRPr="000B5129">
        <w:rPr>
          <w:sz w:val="28"/>
          <w:szCs w:val="28"/>
        </w:rPr>
        <w:t>2 029,08</w:t>
      </w:r>
      <w:r w:rsidR="005875F3" w:rsidRPr="000B5129">
        <w:rPr>
          <w:sz w:val="28"/>
          <w:szCs w:val="28"/>
        </w:rPr>
        <w:t xml:space="preserve"> тыс. руб. (</w:t>
      </w:r>
      <w:r w:rsidR="00193C02" w:rsidRPr="000B5129">
        <w:rPr>
          <w:sz w:val="28"/>
          <w:szCs w:val="28"/>
        </w:rPr>
        <w:t>2</w:t>
      </w:r>
      <w:r w:rsidR="005875F3" w:rsidRPr="00BF4FE6">
        <w:rPr>
          <w:sz w:val="28"/>
          <w:szCs w:val="28"/>
        </w:rPr>
        <w:t xml:space="preserve">% к общему объему поступлений по неналоговым доходам). Плановые показатели исполнены на </w:t>
      </w:r>
      <w:r w:rsidR="00CD5D68">
        <w:rPr>
          <w:sz w:val="28"/>
          <w:szCs w:val="28"/>
        </w:rPr>
        <w:t>89</w:t>
      </w:r>
      <w:r w:rsidR="005875F3" w:rsidRPr="00BF4FE6">
        <w:rPr>
          <w:sz w:val="28"/>
          <w:szCs w:val="28"/>
        </w:rPr>
        <w:t xml:space="preserve">%. </w:t>
      </w:r>
      <w:r w:rsidR="005875F3">
        <w:rPr>
          <w:sz w:val="28"/>
          <w:szCs w:val="28"/>
        </w:rPr>
        <w:t>П</w:t>
      </w:r>
      <w:r w:rsidR="005875F3" w:rsidRPr="005875F3">
        <w:rPr>
          <w:sz w:val="28"/>
          <w:szCs w:val="28"/>
        </w:rPr>
        <w:t>рочие неналоговые доходы</w:t>
      </w:r>
      <w:r w:rsidR="005875F3">
        <w:rPr>
          <w:sz w:val="28"/>
          <w:szCs w:val="28"/>
        </w:rPr>
        <w:t xml:space="preserve"> – </w:t>
      </w:r>
      <w:r w:rsidR="00CD5D68">
        <w:rPr>
          <w:sz w:val="28"/>
          <w:szCs w:val="28"/>
        </w:rPr>
        <w:t>273,38</w:t>
      </w:r>
      <w:r w:rsidR="0053095D">
        <w:rPr>
          <w:sz w:val="28"/>
          <w:szCs w:val="28"/>
        </w:rPr>
        <w:t xml:space="preserve"> тыс. руб.</w:t>
      </w:r>
      <w:r w:rsidR="005875F3">
        <w:rPr>
          <w:sz w:val="28"/>
          <w:szCs w:val="28"/>
        </w:rPr>
        <w:t xml:space="preserve"> </w:t>
      </w:r>
      <w:r w:rsidR="005875F3" w:rsidRPr="00BF4FE6">
        <w:rPr>
          <w:sz w:val="28"/>
          <w:szCs w:val="28"/>
        </w:rPr>
        <w:t>(</w:t>
      </w:r>
      <w:r w:rsidR="00CD5D68">
        <w:rPr>
          <w:sz w:val="28"/>
          <w:szCs w:val="28"/>
        </w:rPr>
        <w:t>0,3</w:t>
      </w:r>
      <w:r w:rsidR="005875F3" w:rsidRPr="00BF4FE6">
        <w:rPr>
          <w:sz w:val="28"/>
          <w:szCs w:val="28"/>
        </w:rPr>
        <w:t xml:space="preserve">% к общему объему поступлений по неналоговым доходам). Плановые показатели исполнены на </w:t>
      </w:r>
      <w:r w:rsidR="0053095D">
        <w:rPr>
          <w:sz w:val="28"/>
          <w:szCs w:val="28"/>
        </w:rPr>
        <w:t>1</w:t>
      </w:r>
      <w:r w:rsidR="0066684C">
        <w:rPr>
          <w:sz w:val="28"/>
          <w:szCs w:val="28"/>
        </w:rPr>
        <w:t>13</w:t>
      </w:r>
      <w:r w:rsidR="005875F3" w:rsidRPr="00BF4FE6">
        <w:rPr>
          <w:sz w:val="28"/>
          <w:szCs w:val="28"/>
        </w:rPr>
        <w:t>%.</w:t>
      </w:r>
    </w:p>
    <w:p w:rsidR="00583CE1" w:rsidRDefault="0029535A" w:rsidP="00583CE1">
      <w:pPr>
        <w:ind w:firstLine="708"/>
        <w:jc w:val="both"/>
        <w:rPr>
          <w:sz w:val="28"/>
          <w:szCs w:val="28"/>
        </w:rPr>
      </w:pPr>
      <w:r w:rsidRPr="00583CE1">
        <w:rPr>
          <w:sz w:val="28"/>
          <w:szCs w:val="28"/>
        </w:rPr>
        <w:t xml:space="preserve">По информации, содержащейся в Годовом отчете об исполнении бюджета Сортавальского муниципального района за 2020 год, (ф. 0503164) выполнение показателей сверх </w:t>
      </w:r>
      <w:r w:rsidR="00583CE1" w:rsidRPr="00583CE1">
        <w:rPr>
          <w:sz w:val="28"/>
          <w:szCs w:val="28"/>
        </w:rPr>
        <w:t>плановых на</w:t>
      </w:r>
      <w:r w:rsidRPr="00583CE1">
        <w:rPr>
          <w:sz w:val="28"/>
          <w:szCs w:val="28"/>
        </w:rPr>
        <w:t xml:space="preserve">значений по доходам от аренды земельных участков </w:t>
      </w:r>
      <w:r w:rsidR="00583CE1">
        <w:rPr>
          <w:sz w:val="28"/>
          <w:szCs w:val="28"/>
        </w:rPr>
        <w:t>(</w:t>
      </w:r>
      <w:r w:rsidR="00583CE1" w:rsidRPr="00583CE1">
        <w:rPr>
          <w:sz w:val="28"/>
          <w:szCs w:val="28"/>
        </w:rPr>
        <w:t>исполнение 110</w:t>
      </w:r>
      <w:r w:rsidR="00583CE1">
        <w:rPr>
          <w:sz w:val="28"/>
          <w:szCs w:val="28"/>
        </w:rPr>
        <w:t xml:space="preserve">%) </w:t>
      </w:r>
      <w:r w:rsidRPr="00583CE1">
        <w:rPr>
          <w:sz w:val="28"/>
          <w:szCs w:val="28"/>
        </w:rPr>
        <w:t>произошло по причине поступления дебиторской задолженности арендаторов за 2019 год</w:t>
      </w:r>
      <w:r w:rsidR="00583CE1" w:rsidRPr="00583CE1">
        <w:rPr>
          <w:sz w:val="28"/>
          <w:szCs w:val="28"/>
        </w:rPr>
        <w:t xml:space="preserve"> (в том числе по исполнительным листам)</w:t>
      </w:r>
      <w:r w:rsidR="000844B6">
        <w:rPr>
          <w:sz w:val="28"/>
          <w:szCs w:val="28"/>
        </w:rPr>
        <w:t>,</w:t>
      </w:r>
      <w:r w:rsidR="00583CE1" w:rsidRPr="00583CE1">
        <w:rPr>
          <w:sz w:val="28"/>
          <w:szCs w:val="28"/>
        </w:rPr>
        <w:t xml:space="preserve"> а также поступления задатков по вновь заключенным договорам. По доходам от продажи земельных участков выполнение показателей сверх плановых назначений </w:t>
      </w:r>
      <w:r w:rsidR="00583CE1">
        <w:rPr>
          <w:sz w:val="28"/>
          <w:szCs w:val="28"/>
        </w:rPr>
        <w:t>(</w:t>
      </w:r>
      <w:r w:rsidR="00583CE1" w:rsidRPr="00583CE1">
        <w:rPr>
          <w:sz w:val="28"/>
          <w:szCs w:val="28"/>
        </w:rPr>
        <w:t xml:space="preserve">исполнение </w:t>
      </w:r>
      <w:r w:rsidR="00583CE1">
        <w:rPr>
          <w:sz w:val="28"/>
          <w:szCs w:val="28"/>
        </w:rPr>
        <w:t xml:space="preserve">123%) </w:t>
      </w:r>
      <w:r w:rsidR="00583CE1" w:rsidRPr="00583CE1">
        <w:rPr>
          <w:sz w:val="28"/>
          <w:szCs w:val="28"/>
        </w:rPr>
        <w:t>произошло по причине поступления доходов от продажи земельного участка по результатам аукциона, проведенного в декабре 2020 года.</w:t>
      </w:r>
    </w:p>
    <w:p w:rsidR="003C497E" w:rsidRDefault="000844B6" w:rsidP="00CD3D0A">
      <w:pPr>
        <w:ind w:firstLine="709"/>
        <w:jc w:val="both"/>
        <w:rPr>
          <w:sz w:val="28"/>
          <w:szCs w:val="28"/>
        </w:rPr>
      </w:pPr>
      <w:r w:rsidRPr="000844B6">
        <w:rPr>
          <w:sz w:val="28"/>
          <w:szCs w:val="28"/>
        </w:rPr>
        <w:t>Н</w:t>
      </w:r>
      <w:r w:rsidR="003C497E" w:rsidRPr="000844B6">
        <w:rPr>
          <w:sz w:val="28"/>
          <w:szCs w:val="28"/>
        </w:rPr>
        <w:t xml:space="preserve">евыполнение плановых показателей по доходу «доходы от </w:t>
      </w:r>
      <w:r w:rsidR="00F647E7" w:rsidRPr="000844B6">
        <w:rPr>
          <w:sz w:val="28"/>
          <w:szCs w:val="28"/>
        </w:rPr>
        <w:t>аренды</w:t>
      </w:r>
      <w:r w:rsidR="003C497E" w:rsidRPr="000844B6">
        <w:rPr>
          <w:sz w:val="28"/>
          <w:szCs w:val="28"/>
        </w:rPr>
        <w:t xml:space="preserve"> имущества</w:t>
      </w:r>
      <w:r w:rsidR="00F647E7" w:rsidRPr="000844B6">
        <w:rPr>
          <w:sz w:val="28"/>
          <w:szCs w:val="28"/>
        </w:rPr>
        <w:t>, находящегося в муниципальной собственности</w:t>
      </w:r>
      <w:r w:rsidR="003C497E" w:rsidRPr="000844B6">
        <w:rPr>
          <w:sz w:val="28"/>
          <w:szCs w:val="28"/>
        </w:rPr>
        <w:t xml:space="preserve">» </w:t>
      </w:r>
      <w:r w:rsidR="00E5483C" w:rsidRPr="000844B6">
        <w:rPr>
          <w:sz w:val="28"/>
          <w:szCs w:val="28"/>
        </w:rPr>
        <w:t xml:space="preserve">(исполнение </w:t>
      </w:r>
      <w:r w:rsidR="00F647E7" w:rsidRPr="000844B6">
        <w:rPr>
          <w:sz w:val="28"/>
          <w:szCs w:val="28"/>
        </w:rPr>
        <w:t>64</w:t>
      </w:r>
      <w:r w:rsidR="00E5483C" w:rsidRPr="000844B6">
        <w:rPr>
          <w:sz w:val="28"/>
          <w:szCs w:val="28"/>
        </w:rPr>
        <w:t xml:space="preserve">%) </w:t>
      </w:r>
      <w:r w:rsidR="003232F0" w:rsidRPr="000844B6">
        <w:rPr>
          <w:sz w:val="28"/>
          <w:szCs w:val="28"/>
        </w:rPr>
        <w:t xml:space="preserve">сложилось по причине </w:t>
      </w:r>
      <w:r w:rsidR="00F647E7" w:rsidRPr="000844B6">
        <w:rPr>
          <w:sz w:val="28"/>
          <w:szCs w:val="28"/>
        </w:rPr>
        <w:t>того, что</w:t>
      </w:r>
      <w:r w:rsidRPr="000844B6">
        <w:rPr>
          <w:sz w:val="28"/>
          <w:szCs w:val="28"/>
        </w:rPr>
        <w:t xml:space="preserve"> </w:t>
      </w:r>
      <w:r w:rsidR="00F647E7" w:rsidRPr="000844B6">
        <w:rPr>
          <w:sz w:val="28"/>
          <w:szCs w:val="28"/>
        </w:rPr>
        <w:t>при формировании прогноза поступлений за пользование жилыми помещениями</w:t>
      </w:r>
      <w:r w:rsidRPr="000844B6">
        <w:rPr>
          <w:sz w:val="28"/>
          <w:szCs w:val="28"/>
        </w:rPr>
        <w:t xml:space="preserve"> не были учтены жилые помещения, признанные непригодными для проживания, а также помещения, выбывшие из реестра муниципального имущества в связи с безвозмездной передачей в собственность граждан в порядке приватизации.</w:t>
      </w:r>
    </w:p>
    <w:p w:rsidR="0086672E" w:rsidRPr="009F336C" w:rsidRDefault="0086672E" w:rsidP="0086672E">
      <w:pPr>
        <w:ind w:firstLine="708"/>
        <w:jc w:val="both"/>
        <w:rPr>
          <w:sz w:val="28"/>
          <w:szCs w:val="28"/>
        </w:rPr>
      </w:pPr>
      <w:r w:rsidRPr="009F336C">
        <w:rPr>
          <w:sz w:val="28"/>
          <w:szCs w:val="28"/>
        </w:rPr>
        <w:t>Контрольно-счетный комитет обращает внимание на недостаточное качество планирования доходов от аренды земельных участков, так как при планировании бюджета на 2020 год прогнозируемый объем доходов от аренды земельных участков не включалась информация о дополнительных поступлениях, спрогнозированная по данным задолженности предыдущих периодов и результатам работы по взысканию задолженности.</w:t>
      </w:r>
    </w:p>
    <w:p w:rsidR="006F566A" w:rsidRDefault="006F566A" w:rsidP="006F566A">
      <w:pPr>
        <w:spacing w:line="360" w:lineRule="atLeast"/>
        <w:ind w:firstLine="708"/>
        <w:jc w:val="both"/>
        <w:rPr>
          <w:sz w:val="28"/>
          <w:szCs w:val="28"/>
        </w:rPr>
      </w:pPr>
    </w:p>
    <w:p w:rsidR="0099694C" w:rsidRDefault="0080388A" w:rsidP="0099694C">
      <w:pPr>
        <w:jc w:val="center"/>
        <w:rPr>
          <w:b/>
          <w:sz w:val="28"/>
          <w:szCs w:val="28"/>
        </w:rPr>
      </w:pPr>
      <w:r>
        <w:rPr>
          <w:b/>
          <w:sz w:val="28"/>
          <w:szCs w:val="28"/>
        </w:rPr>
        <w:t>6</w:t>
      </w:r>
      <w:r w:rsidR="0099694C">
        <w:rPr>
          <w:b/>
          <w:sz w:val="28"/>
          <w:szCs w:val="28"/>
        </w:rPr>
        <w:t>.3. Безвозмездные поступления</w:t>
      </w:r>
    </w:p>
    <w:p w:rsidR="0028005F" w:rsidRDefault="0099694C" w:rsidP="0099694C">
      <w:pPr>
        <w:jc w:val="both"/>
        <w:rPr>
          <w:sz w:val="24"/>
          <w:szCs w:val="24"/>
        </w:rPr>
      </w:pPr>
      <w:r>
        <w:rPr>
          <w:sz w:val="24"/>
          <w:szCs w:val="24"/>
        </w:rPr>
        <w:t xml:space="preserve"> </w:t>
      </w:r>
    </w:p>
    <w:p w:rsidR="0099694C" w:rsidRDefault="0099694C" w:rsidP="00A10E58">
      <w:pPr>
        <w:ind w:firstLine="420"/>
        <w:jc w:val="both"/>
        <w:rPr>
          <w:sz w:val="28"/>
          <w:szCs w:val="28"/>
        </w:rPr>
      </w:pPr>
      <w:r w:rsidRPr="00850A2A">
        <w:rPr>
          <w:sz w:val="28"/>
          <w:szCs w:val="28"/>
        </w:rPr>
        <w:t>В 20</w:t>
      </w:r>
      <w:r w:rsidR="003B01AA">
        <w:rPr>
          <w:sz w:val="28"/>
          <w:szCs w:val="28"/>
        </w:rPr>
        <w:t>20</w:t>
      </w:r>
      <w:r w:rsidR="00A10E58">
        <w:rPr>
          <w:sz w:val="28"/>
          <w:szCs w:val="28"/>
        </w:rPr>
        <w:t xml:space="preserve"> </w:t>
      </w:r>
      <w:r w:rsidRPr="00850A2A">
        <w:rPr>
          <w:sz w:val="28"/>
          <w:szCs w:val="28"/>
        </w:rPr>
        <w:t xml:space="preserve">году в доходную часть бюджета Сортавальского муниципального района из бюджетов других уровней поступило </w:t>
      </w:r>
      <w:r w:rsidR="00EE5838">
        <w:rPr>
          <w:sz w:val="28"/>
          <w:szCs w:val="28"/>
        </w:rPr>
        <w:t>763 099,03</w:t>
      </w:r>
      <w:r w:rsidR="00D26E1E">
        <w:rPr>
          <w:sz w:val="28"/>
          <w:szCs w:val="28"/>
        </w:rPr>
        <w:t xml:space="preserve"> </w:t>
      </w:r>
      <w:r w:rsidRPr="00850A2A">
        <w:rPr>
          <w:sz w:val="28"/>
          <w:szCs w:val="28"/>
        </w:rPr>
        <w:t xml:space="preserve">тыс. руб. безвозмездных поступлений или </w:t>
      </w:r>
      <w:r w:rsidR="00EE5838">
        <w:rPr>
          <w:sz w:val="28"/>
          <w:szCs w:val="28"/>
        </w:rPr>
        <w:t>96</w:t>
      </w:r>
      <w:r w:rsidRPr="00850A2A">
        <w:rPr>
          <w:sz w:val="28"/>
          <w:szCs w:val="28"/>
        </w:rPr>
        <w:t xml:space="preserve">% от утвержденного плана, что составляет </w:t>
      </w:r>
      <w:r w:rsidR="00EE5838">
        <w:rPr>
          <w:sz w:val="28"/>
          <w:szCs w:val="28"/>
        </w:rPr>
        <w:t>68</w:t>
      </w:r>
      <w:r w:rsidRPr="00850A2A">
        <w:rPr>
          <w:sz w:val="28"/>
          <w:szCs w:val="28"/>
        </w:rPr>
        <w:t>% от общей суммы доходов, в том числе:</w:t>
      </w:r>
    </w:p>
    <w:p w:rsidR="005C155D" w:rsidRPr="00850A2A" w:rsidRDefault="005C155D" w:rsidP="00CE3107">
      <w:pPr>
        <w:numPr>
          <w:ilvl w:val="0"/>
          <w:numId w:val="2"/>
        </w:numPr>
        <w:ind w:left="417"/>
        <w:jc w:val="both"/>
        <w:rPr>
          <w:sz w:val="28"/>
          <w:szCs w:val="28"/>
        </w:rPr>
      </w:pPr>
      <w:r>
        <w:rPr>
          <w:sz w:val="28"/>
          <w:szCs w:val="28"/>
        </w:rPr>
        <w:lastRenderedPageBreak/>
        <w:t>Дотации бюджетам муниципальных районо</w:t>
      </w:r>
      <w:r w:rsidR="00882C47">
        <w:rPr>
          <w:sz w:val="28"/>
          <w:szCs w:val="28"/>
        </w:rPr>
        <w:t xml:space="preserve">в </w:t>
      </w:r>
      <w:r>
        <w:rPr>
          <w:sz w:val="28"/>
          <w:szCs w:val="28"/>
        </w:rPr>
        <w:t>на выравнивание бюджетной обеспеченности</w:t>
      </w:r>
      <w:r w:rsidRPr="005C155D">
        <w:rPr>
          <w:sz w:val="28"/>
          <w:szCs w:val="28"/>
        </w:rPr>
        <w:t xml:space="preserve"> </w:t>
      </w:r>
      <w:r w:rsidR="00193FFB">
        <w:rPr>
          <w:sz w:val="28"/>
          <w:szCs w:val="28"/>
        </w:rPr>
        <w:t>54 135,2</w:t>
      </w:r>
      <w:r w:rsidR="00247547">
        <w:rPr>
          <w:sz w:val="28"/>
          <w:szCs w:val="28"/>
        </w:rPr>
        <w:t xml:space="preserve"> </w:t>
      </w:r>
      <w:r w:rsidRPr="00850A2A">
        <w:rPr>
          <w:sz w:val="28"/>
          <w:szCs w:val="28"/>
        </w:rPr>
        <w:t>тыс. руб. (</w:t>
      </w:r>
      <w:r w:rsidR="0078231C">
        <w:rPr>
          <w:sz w:val="28"/>
          <w:szCs w:val="28"/>
        </w:rPr>
        <w:t>100</w:t>
      </w:r>
      <w:r w:rsidRPr="00850A2A">
        <w:rPr>
          <w:sz w:val="28"/>
          <w:szCs w:val="28"/>
        </w:rPr>
        <w:t>% от утвержденных плановых назначений);</w:t>
      </w:r>
    </w:p>
    <w:p w:rsidR="0099694C" w:rsidRPr="00850A2A" w:rsidRDefault="0099694C" w:rsidP="00CE3107">
      <w:pPr>
        <w:numPr>
          <w:ilvl w:val="0"/>
          <w:numId w:val="2"/>
        </w:numPr>
        <w:ind w:left="417"/>
        <w:jc w:val="both"/>
        <w:rPr>
          <w:sz w:val="28"/>
          <w:szCs w:val="28"/>
        </w:rPr>
      </w:pPr>
      <w:r w:rsidRPr="00850A2A">
        <w:rPr>
          <w:sz w:val="28"/>
          <w:szCs w:val="28"/>
        </w:rPr>
        <w:t xml:space="preserve">Субсидии из федерального бюджета и бюджета Республики Карелия – </w:t>
      </w:r>
      <w:r w:rsidR="00193FFB">
        <w:rPr>
          <w:sz w:val="28"/>
          <w:szCs w:val="28"/>
        </w:rPr>
        <w:t>250 144,83</w:t>
      </w:r>
      <w:r w:rsidR="008A47AC">
        <w:rPr>
          <w:sz w:val="28"/>
          <w:szCs w:val="28"/>
        </w:rPr>
        <w:t xml:space="preserve"> </w:t>
      </w:r>
      <w:r w:rsidRPr="00850A2A">
        <w:rPr>
          <w:sz w:val="28"/>
          <w:szCs w:val="28"/>
        </w:rPr>
        <w:t>тыс. руб. (</w:t>
      </w:r>
      <w:r w:rsidR="00193FFB">
        <w:rPr>
          <w:sz w:val="28"/>
          <w:szCs w:val="28"/>
        </w:rPr>
        <w:t>76</w:t>
      </w:r>
      <w:r w:rsidRPr="00850A2A">
        <w:rPr>
          <w:sz w:val="28"/>
          <w:szCs w:val="28"/>
        </w:rPr>
        <w:t>% от утвержденных плановых назначений);</w:t>
      </w:r>
    </w:p>
    <w:p w:rsidR="0099694C" w:rsidRPr="00850A2A" w:rsidRDefault="0099694C" w:rsidP="00CE3107">
      <w:pPr>
        <w:numPr>
          <w:ilvl w:val="0"/>
          <w:numId w:val="2"/>
        </w:numPr>
        <w:ind w:left="417"/>
        <w:jc w:val="both"/>
        <w:rPr>
          <w:sz w:val="28"/>
          <w:szCs w:val="28"/>
        </w:rPr>
      </w:pPr>
      <w:r w:rsidRPr="00850A2A">
        <w:rPr>
          <w:sz w:val="28"/>
          <w:szCs w:val="28"/>
        </w:rPr>
        <w:t>Субвенции из федерального бюджета</w:t>
      </w:r>
      <w:r w:rsidR="003E0C0B">
        <w:rPr>
          <w:sz w:val="28"/>
          <w:szCs w:val="28"/>
        </w:rPr>
        <w:t xml:space="preserve"> и бюджета Республики Карелия –</w:t>
      </w:r>
      <w:r w:rsidR="00193FFB">
        <w:rPr>
          <w:sz w:val="28"/>
          <w:szCs w:val="28"/>
        </w:rPr>
        <w:t>424 1</w:t>
      </w:r>
      <w:r w:rsidR="00531949">
        <w:rPr>
          <w:sz w:val="28"/>
          <w:szCs w:val="28"/>
        </w:rPr>
        <w:t>1</w:t>
      </w:r>
      <w:r w:rsidR="00193FFB">
        <w:rPr>
          <w:sz w:val="28"/>
          <w:szCs w:val="28"/>
        </w:rPr>
        <w:t>4,44</w:t>
      </w:r>
      <w:r w:rsidR="002E66DF">
        <w:rPr>
          <w:sz w:val="28"/>
          <w:szCs w:val="28"/>
        </w:rPr>
        <w:t xml:space="preserve"> </w:t>
      </w:r>
      <w:r w:rsidRPr="00850A2A">
        <w:rPr>
          <w:sz w:val="28"/>
          <w:szCs w:val="28"/>
        </w:rPr>
        <w:t xml:space="preserve">тыс. руб. </w:t>
      </w:r>
      <w:r w:rsidR="002B2B0B">
        <w:rPr>
          <w:sz w:val="28"/>
          <w:szCs w:val="28"/>
        </w:rPr>
        <w:t>(</w:t>
      </w:r>
      <w:r w:rsidR="00886F8B">
        <w:rPr>
          <w:sz w:val="28"/>
          <w:szCs w:val="28"/>
        </w:rPr>
        <w:t>1</w:t>
      </w:r>
      <w:r w:rsidR="00193FFB">
        <w:rPr>
          <w:sz w:val="28"/>
          <w:szCs w:val="28"/>
        </w:rPr>
        <w:t>1</w:t>
      </w:r>
      <w:r w:rsidR="00886F8B">
        <w:rPr>
          <w:sz w:val="28"/>
          <w:szCs w:val="28"/>
        </w:rPr>
        <w:t>1</w:t>
      </w:r>
      <w:r w:rsidRPr="00850A2A">
        <w:rPr>
          <w:sz w:val="28"/>
          <w:szCs w:val="28"/>
        </w:rPr>
        <w:t>% от утвержденных плановых назначений);</w:t>
      </w:r>
    </w:p>
    <w:p w:rsidR="0099694C" w:rsidRPr="003B442E" w:rsidRDefault="0099694C" w:rsidP="00CE3107">
      <w:pPr>
        <w:numPr>
          <w:ilvl w:val="0"/>
          <w:numId w:val="2"/>
        </w:numPr>
        <w:ind w:left="417"/>
        <w:jc w:val="both"/>
        <w:rPr>
          <w:sz w:val="28"/>
          <w:szCs w:val="28"/>
        </w:rPr>
      </w:pPr>
      <w:r w:rsidRPr="003B442E">
        <w:rPr>
          <w:sz w:val="28"/>
          <w:szCs w:val="28"/>
        </w:rPr>
        <w:t xml:space="preserve">Иные межбюджетные трансферты, переданные бюджету Сортавальского муниципального района из бюджетов поселений в соответствии с заключенными соглашениями – </w:t>
      </w:r>
      <w:r w:rsidR="00193FFB">
        <w:rPr>
          <w:sz w:val="28"/>
          <w:szCs w:val="28"/>
        </w:rPr>
        <w:t>38 610,43</w:t>
      </w:r>
      <w:r w:rsidRPr="003B442E">
        <w:rPr>
          <w:sz w:val="28"/>
          <w:szCs w:val="28"/>
        </w:rPr>
        <w:t xml:space="preserve"> тыс. руб. (</w:t>
      </w:r>
      <w:r w:rsidR="00193FFB">
        <w:rPr>
          <w:sz w:val="28"/>
          <w:szCs w:val="28"/>
        </w:rPr>
        <w:t>110</w:t>
      </w:r>
      <w:r w:rsidRPr="003B442E">
        <w:rPr>
          <w:sz w:val="28"/>
          <w:szCs w:val="28"/>
        </w:rPr>
        <w:t>% от утвержденных плановых назначений)</w:t>
      </w:r>
    </w:p>
    <w:p w:rsidR="003B442E" w:rsidRDefault="003B442E" w:rsidP="003B442E">
      <w:pPr>
        <w:numPr>
          <w:ilvl w:val="0"/>
          <w:numId w:val="2"/>
        </w:numPr>
        <w:ind w:left="417"/>
        <w:jc w:val="both"/>
        <w:rPr>
          <w:sz w:val="28"/>
          <w:szCs w:val="28"/>
        </w:rPr>
      </w:pPr>
      <w:r>
        <w:rPr>
          <w:sz w:val="28"/>
          <w:szCs w:val="28"/>
        </w:rPr>
        <w:t xml:space="preserve">Прочие безвозмездные поступления в бюджет </w:t>
      </w:r>
      <w:r w:rsidR="00193FFB">
        <w:rPr>
          <w:sz w:val="28"/>
          <w:szCs w:val="28"/>
        </w:rPr>
        <w:t>332,68</w:t>
      </w:r>
      <w:r>
        <w:rPr>
          <w:sz w:val="28"/>
          <w:szCs w:val="28"/>
        </w:rPr>
        <w:t xml:space="preserve"> тыс. руб. (</w:t>
      </w:r>
      <w:r w:rsidR="00193FFB">
        <w:rPr>
          <w:sz w:val="28"/>
          <w:szCs w:val="28"/>
        </w:rPr>
        <w:t>99</w:t>
      </w:r>
      <w:r w:rsidRPr="00850A2A">
        <w:rPr>
          <w:sz w:val="28"/>
          <w:szCs w:val="28"/>
        </w:rPr>
        <w:t>% от утвержденных плановых назначений)</w:t>
      </w:r>
      <w:r>
        <w:rPr>
          <w:sz w:val="28"/>
          <w:szCs w:val="28"/>
        </w:rPr>
        <w:t>;</w:t>
      </w:r>
    </w:p>
    <w:p w:rsidR="008A33F4" w:rsidRDefault="008A33F4" w:rsidP="00CE3107">
      <w:pPr>
        <w:numPr>
          <w:ilvl w:val="0"/>
          <w:numId w:val="2"/>
        </w:numPr>
        <w:ind w:left="417"/>
        <w:jc w:val="both"/>
        <w:rPr>
          <w:sz w:val="28"/>
          <w:szCs w:val="28"/>
        </w:rPr>
      </w:pPr>
      <w:r w:rsidRPr="008A33F4">
        <w:rPr>
          <w:sz w:val="28"/>
          <w:szCs w:val="28"/>
        </w:rPr>
        <w:t xml:space="preserve">Доходы бюджетов бюджетной системы Российской Федерации от возврата </w:t>
      </w:r>
      <w:r w:rsidR="00247547">
        <w:rPr>
          <w:sz w:val="28"/>
          <w:szCs w:val="28"/>
        </w:rPr>
        <w:t xml:space="preserve">бюджетными системами РФ </w:t>
      </w:r>
      <w:r w:rsidRPr="008A33F4">
        <w:rPr>
          <w:sz w:val="28"/>
          <w:szCs w:val="28"/>
        </w:rPr>
        <w:t>остатков субсидий прошлых лет</w:t>
      </w:r>
      <w:r>
        <w:rPr>
          <w:sz w:val="28"/>
          <w:szCs w:val="28"/>
        </w:rPr>
        <w:t xml:space="preserve"> </w:t>
      </w:r>
      <w:r w:rsidR="00A228D3">
        <w:rPr>
          <w:sz w:val="28"/>
          <w:szCs w:val="28"/>
        </w:rPr>
        <w:t>81,93</w:t>
      </w:r>
      <w:r w:rsidRPr="008A33F4">
        <w:rPr>
          <w:sz w:val="28"/>
          <w:szCs w:val="28"/>
        </w:rPr>
        <w:t xml:space="preserve"> </w:t>
      </w:r>
      <w:r>
        <w:rPr>
          <w:sz w:val="28"/>
          <w:szCs w:val="28"/>
        </w:rPr>
        <w:t>тыс. руб. (100</w:t>
      </w:r>
      <w:r w:rsidRPr="00850A2A">
        <w:rPr>
          <w:sz w:val="28"/>
          <w:szCs w:val="28"/>
        </w:rPr>
        <w:t>% от утвержденных плановых назначений)</w:t>
      </w:r>
      <w:r>
        <w:rPr>
          <w:sz w:val="28"/>
          <w:szCs w:val="28"/>
        </w:rPr>
        <w:t>;</w:t>
      </w:r>
    </w:p>
    <w:p w:rsidR="008471CA" w:rsidRDefault="0099694C" w:rsidP="00CE3107">
      <w:pPr>
        <w:numPr>
          <w:ilvl w:val="0"/>
          <w:numId w:val="2"/>
        </w:numPr>
        <w:ind w:left="417"/>
        <w:jc w:val="both"/>
        <w:rPr>
          <w:sz w:val="28"/>
          <w:szCs w:val="28"/>
        </w:rPr>
      </w:pPr>
      <w:r w:rsidRPr="00850A2A">
        <w:rPr>
          <w:sz w:val="28"/>
          <w:szCs w:val="28"/>
        </w:rPr>
        <w:t xml:space="preserve">Возврат из бюджета Сортавальского муниципального района бюджетам бюджетной системы РФ остатков субсидий, субвенций и иных межбюджетных трансфертов, имеющих целевое назначение, прошлых лет </w:t>
      </w:r>
      <w:r w:rsidR="00782B1C">
        <w:rPr>
          <w:sz w:val="28"/>
          <w:szCs w:val="28"/>
        </w:rPr>
        <w:t>–</w:t>
      </w:r>
      <w:r w:rsidR="004530F7">
        <w:rPr>
          <w:sz w:val="28"/>
          <w:szCs w:val="28"/>
        </w:rPr>
        <w:t xml:space="preserve"> </w:t>
      </w:r>
      <w:r w:rsidR="00782B1C">
        <w:rPr>
          <w:sz w:val="28"/>
          <w:szCs w:val="28"/>
        </w:rPr>
        <w:t>(</w:t>
      </w:r>
      <w:r w:rsidRPr="00850A2A">
        <w:rPr>
          <w:sz w:val="28"/>
          <w:szCs w:val="28"/>
        </w:rPr>
        <w:t>-</w:t>
      </w:r>
      <w:r w:rsidR="00A228D3">
        <w:rPr>
          <w:sz w:val="28"/>
          <w:szCs w:val="28"/>
        </w:rPr>
        <w:t>4 320,47</w:t>
      </w:r>
      <w:r w:rsidR="00782B1C">
        <w:rPr>
          <w:sz w:val="28"/>
          <w:szCs w:val="28"/>
        </w:rPr>
        <w:t>)</w:t>
      </w:r>
      <w:r w:rsidRPr="00850A2A">
        <w:rPr>
          <w:sz w:val="28"/>
          <w:szCs w:val="28"/>
        </w:rPr>
        <w:t xml:space="preserve"> тыс. руб. </w:t>
      </w:r>
    </w:p>
    <w:p w:rsidR="00B64E65" w:rsidRDefault="00B64E65" w:rsidP="00010225">
      <w:pPr>
        <w:ind w:left="780" w:firstLine="636"/>
        <w:jc w:val="both"/>
        <w:rPr>
          <w:sz w:val="28"/>
          <w:szCs w:val="28"/>
        </w:rPr>
      </w:pPr>
    </w:p>
    <w:p w:rsidR="00BA792A" w:rsidRDefault="00010225" w:rsidP="00FF7202">
      <w:pPr>
        <w:jc w:val="both"/>
        <w:rPr>
          <w:sz w:val="28"/>
          <w:szCs w:val="28"/>
        </w:rPr>
      </w:pPr>
      <w:r>
        <w:rPr>
          <w:sz w:val="28"/>
          <w:szCs w:val="28"/>
        </w:rPr>
        <w:tab/>
      </w:r>
      <w:r w:rsidR="00BA792A">
        <w:rPr>
          <w:sz w:val="28"/>
          <w:szCs w:val="28"/>
        </w:rPr>
        <w:t xml:space="preserve">В структуре безвозмездных поступлений субвенции составили </w:t>
      </w:r>
      <w:r w:rsidR="00A228D3">
        <w:rPr>
          <w:sz w:val="28"/>
          <w:szCs w:val="28"/>
        </w:rPr>
        <w:t>56</w:t>
      </w:r>
      <w:r w:rsidR="00BA792A">
        <w:rPr>
          <w:sz w:val="28"/>
          <w:szCs w:val="28"/>
        </w:rPr>
        <w:t>%, субсидии -</w:t>
      </w:r>
      <w:r w:rsidR="006D71F3">
        <w:rPr>
          <w:sz w:val="28"/>
          <w:szCs w:val="28"/>
        </w:rPr>
        <w:t>3</w:t>
      </w:r>
      <w:r w:rsidR="00A228D3">
        <w:rPr>
          <w:sz w:val="28"/>
          <w:szCs w:val="28"/>
        </w:rPr>
        <w:t>3</w:t>
      </w:r>
      <w:r w:rsidR="00BA792A">
        <w:rPr>
          <w:sz w:val="28"/>
          <w:szCs w:val="28"/>
        </w:rPr>
        <w:t xml:space="preserve">%, </w:t>
      </w:r>
      <w:r w:rsidR="00C41311">
        <w:rPr>
          <w:sz w:val="28"/>
          <w:szCs w:val="28"/>
        </w:rPr>
        <w:t>дотации</w:t>
      </w:r>
      <w:r w:rsidR="007765C6">
        <w:rPr>
          <w:sz w:val="28"/>
          <w:szCs w:val="28"/>
        </w:rPr>
        <w:t xml:space="preserve"> </w:t>
      </w:r>
      <w:r w:rsidR="00A228D3">
        <w:rPr>
          <w:sz w:val="28"/>
          <w:szCs w:val="28"/>
        </w:rPr>
        <w:t>7</w:t>
      </w:r>
      <w:r w:rsidR="00BA792A">
        <w:rPr>
          <w:sz w:val="28"/>
          <w:szCs w:val="28"/>
        </w:rPr>
        <w:t>%.</w:t>
      </w:r>
    </w:p>
    <w:p w:rsidR="00BA792A" w:rsidRDefault="00010225" w:rsidP="00131565">
      <w:pPr>
        <w:ind w:firstLine="708"/>
        <w:jc w:val="both"/>
        <w:rPr>
          <w:sz w:val="28"/>
          <w:szCs w:val="28"/>
        </w:rPr>
      </w:pPr>
      <w:r>
        <w:rPr>
          <w:sz w:val="28"/>
          <w:szCs w:val="28"/>
        </w:rPr>
        <w:t>П</w:t>
      </w:r>
      <w:r w:rsidR="00BA792A">
        <w:rPr>
          <w:sz w:val="28"/>
          <w:szCs w:val="28"/>
        </w:rPr>
        <w:t>о сравнению с 201</w:t>
      </w:r>
      <w:r w:rsidR="00A228D3">
        <w:rPr>
          <w:sz w:val="28"/>
          <w:szCs w:val="28"/>
        </w:rPr>
        <w:t>9</w:t>
      </w:r>
      <w:r>
        <w:rPr>
          <w:sz w:val="28"/>
          <w:szCs w:val="28"/>
        </w:rPr>
        <w:t xml:space="preserve"> годом</w:t>
      </w:r>
      <w:r w:rsidR="00BA792A">
        <w:rPr>
          <w:sz w:val="28"/>
          <w:szCs w:val="28"/>
        </w:rPr>
        <w:t xml:space="preserve"> объем ме</w:t>
      </w:r>
      <w:r w:rsidR="00A97C60">
        <w:rPr>
          <w:sz w:val="28"/>
          <w:szCs w:val="28"/>
        </w:rPr>
        <w:t xml:space="preserve">жбюджетных трансфертов </w:t>
      </w:r>
      <w:r w:rsidR="00A228D3">
        <w:rPr>
          <w:sz w:val="28"/>
          <w:szCs w:val="28"/>
        </w:rPr>
        <w:t>возрос</w:t>
      </w:r>
      <w:r w:rsidR="00A97C60">
        <w:rPr>
          <w:sz w:val="28"/>
          <w:szCs w:val="28"/>
        </w:rPr>
        <w:t xml:space="preserve"> </w:t>
      </w:r>
      <w:r w:rsidR="00BA792A">
        <w:rPr>
          <w:sz w:val="28"/>
          <w:szCs w:val="28"/>
        </w:rPr>
        <w:t xml:space="preserve">на </w:t>
      </w:r>
      <w:r w:rsidR="00A228D3">
        <w:rPr>
          <w:sz w:val="28"/>
          <w:szCs w:val="28"/>
        </w:rPr>
        <w:t>189 043,95</w:t>
      </w:r>
      <w:r w:rsidR="003B442E">
        <w:rPr>
          <w:sz w:val="28"/>
          <w:szCs w:val="28"/>
        </w:rPr>
        <w:t xml:space="preserve"> </w:t>
      </w:r>
      <w:r w:rsidR="00BA792A">
        <w:rPr>
          <w:sz w:val="28"/>
          <w:szCs w:val="28"/>
        </w:rPr>
        <w:t xml:space="preserve">тыс. руб. или на </w:t>
      </w:r>
      <w:r w:rsidR="00A228D3">
        <w:rPr>
          <w:sz w:val="28"/>
          <w:szCs w:val="28"/>
        </w:rPr>
        <w:t>3</w:t>
      </w:r>
      <w:r w:rsidR="006D71F3">
        <w:rPr>
          <w:sz w:val="28"/>
          <w:szCs w:val="28"/>
        </w:rPr>
        <w:t>3</w:t>
      </w:r>
      <w:r w:rsidR="00BA792A">
        <w:rPr>
          <w:sz w:val="28"/>
          <w:szCs w:val="28"/>
        </w:rPr>
        <w:t>%.</w:t>
      </w:r>
    </w:p>
    <w:p w:rsidR="00ED40A3" w:rsidRDefault="00ED40A3" w:rsidP="00FF7202">
      <w:pPr>
        <w:ind w:firstLine="288"/>
        <w:jc w:val="both"/>
        <w:rPr>
          <w:sz w:val="28"/>
          <w:szCs w:val="28"/>
        </w:rPr>
      </w:pPr>
      <w:r>
        <w:rPr>
          <w:sz w:val="28"/>
          <w:szCs w:val="28"/>
        </w:rPr>
        <w:t>Показатели исполнения безвозм</w:t>
      </w:r>
      <w:r w:rsidR="00FF7202">
        <w:rPr>
          <w:sz w:val="28"/>
          <w:szCs w:val="28"/>
        </w:rPr>
        <w:t>ездных поступлений приведены в Т</w:t>
      </w:r>
      <w:r>
        <w:rPr>
          <w:sz w:val="28"/>
          <w:szCs w:val="28"/>
        </w:rPr>
        <w:t>аблице №</w:t>
      </w:r>
      <w:r w:rsidR="00FF7202">
        <w:rPr>
          <w:sz w:val="28"/>
          <w:szCs w:val="28"/>
        </w:rPr>
        <w:t>3</w:t>
      </w:r>
      <w:r w:rsidR="00E01AD4">
        <w:rPr>
          <w:sz w:val="28"/>
          <w:szCs w:val="28"/>
        </w:rPr>
        <w:t>.</w:t>
      </w:r>
    </w:p>
    <w:p w:rsidR="00ED40A3" w:rsidRDefault="00ED40A3" w:rsidP="00ED40A3">
      <w:pPr>
        <w:ind w:left="420"/>
        <w:jc w:val="right"/>
        <w:rPr>
          <w:sz w:val="28"/>
          <w:szCs w:val="28"/>
        </w:rPr>
      </w:pPr>
      <w:r>
        <w:rPr>
          <w:sz w:val="28"/>
          <w:szCs w:val="28"/>
        </w:rPr>
        <w:t>Табл</w:t>
      </w:r>
      <w:r w:rsidR="00FF7202">
        <w:rPr>
          <w:sz w:val="28"/>
          <w:szCs w:val="28"/>
        </w:rPr>
        <w:t>ица №3</w:t>
      </w:r>
    </w:p>
    <w:p w:rsidR="00ED40A3" w:rsidRDefault="00ED40A3" w:rsidP="00ED40A3">
      <w:pPr>
        <w:ind w:left="420"/>
        <w:jc w:val="right"/>
      </w:pPr>
      <w:r w:rsidRPr="00FF7202">
        <w:t>(тыс.руб.)</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1275"/>
        <w:gridCol w:w="1134"/>
        <w:gridCol w:w="1134"/>
        <w:gridCol w:w="1134"/>
        <w:gridCol w:w="567"/>
        <w:gridCol w:w="993"/>
        <w:gridCol w:w="567"/>
      </w:tblGrid>
      <w:tr w:rsidR="00E3393E" w:rsidRPr="00F52781" w:rsidTr="00531949">
        <w:trPr>
          <w:trHeight w:val="1328"/>
        </w:trPr>
        <w:tc>
          <w:tcPr>
            <w:tcW w:w="1418" w:type="dxa"/>
            <w:vMerge w:val="restart"/>
            <w:shd w:val="clear" w:color="auto" w:fill="auto"/>
            <w:hideMark/>
          </w:tcPr>
          <w:p w:rsidR="00E3393E" w:rsidRPr="00531949" w:rsidRDefault="00E3393E" w:rsidP="00531949">
            <w:pPr>
              <w:spacing w:before="100" w:beforeAutospacing="1" w:after="100" w:afterAutospacing="1"/>
              <w:ind w:right="-510"/>
              <w:jc w:val="both"/>
              <w:rPr>
                <w:b/>
                <w:bCs/>
                <w:color w:val="000000"/>
                <w:sz w:val="16"/>
                <w:szCs w:val="16"/>
              </w:rPr>
            </w:pPr>
            <w:r w:rsidRPr="00531949">
              <w:rPr>
                <w:b/>
                <w:bCs/>
                <w:color w:val="000000"/>
                <w:sz w:val="16"/>
                <w:szCs w:val="16"/>
              </w:rPr>
              <w:t>Наименование</w:t>
            </w:r>
            <w:r w:rsidR="00B249D3" w:rsidRPr="00531949">
              <w:rPr>
                <w:b/>
                <w:bCs/>
                <w:color w:val="000000"/>
                <w:sz w:val="16"/>
                <w:szCs w:val="16"/>
              </w:rPr>
              <w:t xml:space="preserve"> </w:t>
            </w:r>
            <w:r w:rsidRPr="00531949">
              <w:rPr>
                <w:b/>
                <w:bCs/>
                <w:color w:val="000000"/>
                <w:sz w:val="16"/>
                <w:szCs w:val="16"/>
              </w:rPr>
              <w:t>показателя</w:t>
            </w:r>
          </w:p>
          <w:p w:rsidR="00E3393E" w:rsidRPr="00531949" w:rsidRDefault="00E3393E" w:rsidP="00531949">
            <w:pPr>
              <w:spacing w:before="100" w:beforeAutospacing="1" w:after="100" w:afterAutospacing="1"/>
              <w:ind w:right="-510"/>
              <w:jc w:val="both"/>
              <w:rPr>
                <w:b/>
                <w:bCs/>
                <w:color w:val="000000"/>
                <w:sz w:val="16"/>
                <w:szCs w:val="16"/>
              </w:rPr>
            </w:pPr>
          </w:p>
        </w:tc>
        <w:tc>
          <w:tcPr>
            <w:tcW w:w="1276" w:type="dxa"/>
            <w:vMerge w:val="restart"/>
            <w:shd w:val="clear" w:color="auto" w:fill="auto"/>
            <w:hideMark/>
          </w:tcPr>
          <w:p w:rsidR="00E3393E" w:rsidRPr="00531949" w:rsidRDefault="00F5220C" w:rsidP="00531949">
            <w:pPr>
              <w:ind w:left="-57"/>
              <w:jc w:val="both"/>
              <w:rPr>
                <w:b/>
                <w:bCs/>
                <w:color w:val="000000"/>
                <w:sz w:val="16"/>
                <w:szCs w:val="16"/>
              </w:rPr>
            </w:pPr>
            <w:r w:rsidRPr="00531949">
              <w:rPr>
                <w:b/>
                <w:bCs/>
                <w:color w:val="000000"/>
                <w:sz w:val="16"/>
                <w:szCs w:val="16"/>
              </w:rPr>
              <w:t>Утверж</w:t>
            </w:r>
            <w:r w:rsidR="00E3393E" w:rsidRPr="00531949">
              <w:rPr>
                <w:b/>
                <w:bCs/>
                <w:color w:val="000000"/>
                <w:sz w:val="16"/>
                <w:szCs w:val="16"/>
              </w:rPr>
              <w:t>денные первоначальным Решением о бюджете</w:t>
            </w:r>
            <w:r w:rsidR="00531949">
              <w:rPr>
                <w:b/>
                <w:bCs/>
                <w:color w:val="000000"/>
                <w:sz w:val="16"/>
                <w:szCs w:val="16"/>
              </w:rPr>
              <w:t xml:space="preserve"> </w:t>
            </w:r>
            <w:r w:rsidR="00E3393E" w:rsidRPr="00531949">
              <w:rPr>
                <w:b/>
                <w:bCs/>
                <w:color w:val="000000"/>
                <w:sz w:val="16"/>
                <w:szCs w:val="16"/>
              </w:rPr>
              <w:t>назначения</w:t>
            </w:r>
          </w:p>
        </w:tc>
        <w:tc>
          <w:tcPr>
            <w:tcW w:w="1275" w:type="dxa"/>
            <w:vMerge w:val="restart"/>
            <w:shd w:val="clear" w:color="auto" w:fill="auto"/>
            <w:hideMark/>
          </w:tcPr>
          <w:p w:rsidR="00E3393E" w:rsidRPr="00531949" w:rsidRDefault="005634EB" w:rsidP="00531949">
            <w:pPr>
              <w:ind w:left="-57"/>
              <w:jc w:val="both"/>
              <w:rPr>
                <w:b/>
                <w:bCs/>
                <w:color w:val="000000"/>
                <w:sz w:val="16"/>
                <w:szCs w:val="16"/>
              </w:rPr>
            </w:pPr>
            <w:r w:rsidRPr="00531949">
              <w:rPr>
                <w:b/>
                <w:bCs/>
                <w:color w:val="000000"/>
                <w:sz w:val="16"/>
                <w:szCs w:val="16"/>
              </w:rPr>
              <w:t>Уточнен</w:t>
            </w:r>
            <w:r w:rsidR="00E3393E" w:rsidRPr="00531949">
              <w:rPr>
                <w:b/>
                <w:bCs/>
                <w:color w:val="000000"/>
                <w:sz w:val="16"/>
                <w:szCs w:val="16"/>
              </w:rPr>
              <w:t>ные</w:t>
            </w:r>
          </w:p>
          <w:p w:rsidR="00E3393E" w:rsidRPr="00531949" w:rsidRDefault="00E3393E" w:rsidP="00531949">
            <w:pPr>
              <w:ind w:left="-57"/>
              <w:jc w:val="both"/>
              <w:rPr>
                <w:b/>
                <w:bCs/>
                <w:color w:val="000000"/>
                <w:sz w:val="16"/>
                <w:szCs w:val="16"/>
              </w:rPr>
            </w:pPr>
            <w:r w:rsidRPr="00531949">
              <w:rPr>
                <w:b/>
                <w:bCs/>
                <w:color w:val="000000"/>
                <w:sz w:val="16"/>
                <w:szCs w:val="16"/>
              </w:rPr>
              <w:t xml:space="preserve">назначения </w:t>
            </w:r>
          </w:p>
        </w:tc>
        <w:tc>
          <w:tcPr>
            <w:tcW w:w="1134" w:type="dxa"/>
            <w:vMerge w:val="restart"/>
            <w:shd w:val="clear" w:color="auto" w:fill="auto"/>
            <w:hideMark/>
          </w:tcPr>
          <w:p w:rsidR="00E3393E" w:rsidRPr="00531949" w:rsidRDefault="00E3393E" w:rsidP="00531949">
            <w:pPr>
              <w:jc w:val="both"/>
              <w:rPr>
                <w:b/>
                <w:bCs/>
                <w:color w:val="000000"/>
                <w:sz w:val="16"/>
                <w:szCs w:val="16"/>
              </w:rPr>
            </w:pPr>
            <w:r w:rsidRPr="00531949">
              <w:rPr>
                <w:b/>
                <w:bCs/>
                <w:color w:val="000000"/>
                <w:sz w:val="16"/>
                <w:szCs w:val="16"/>
              </w:rPr>
              <w:t>Отклонение</w:t>
            </w:r>
          </w:p>
          <w:p w:rsidR="00E3393E" w:rsidRPr="00531949" w:rsidRDefault="00E3393E" w:rsidP="00531949">
            <w:pPr>
              <w:jc w:val="both"/>
              <w:rPr>
                <w:b/>
                <w:bCs/>
                <w:color w:val="000000"/>
                <w:sz w:val="16"/>
                <w:szCs w:val="16"/>
              </w:rPr>
            </w:pPr>
            <w:r w:rsidRPr="00531949">
              <w:rPr>
                <w:b/>
                <w:bCs/>
                <w:color w:val="000000"/>
                <w:sz w:val="16"/>
                <w:szCs w:val="16"/>
              </w:rPr>
              <w:t>(гр.3-гр.2)</w:t>
            </w:r>
          </w:p>
          <w:p w:rsidR="00E3393E" w:rsidRPr="00531949" w:rsidRDefault="00E3393E" w:rsidP="00531949">
            <w:pPr>
              <w:jc w:val="both"/>
              <w:rPr>
                <w:b/>
                <w:bCs/>
                <w:color w:val="000000"/>
                <w:sz w:val="16"/>
                <w:szCs w:val="16"/>
              </w:rPr>
            </w:pPr>
            <w:r w:rsidRPr="00531949">
              <w:rPr>
                <w:rFonts w:ascii="Calibri" w:hAnsi="Calibri"/>
                <w:b/>
                <w:color w:val="000000"/>
                <w:sz w:val="16"/>
                <w:szCs w:val="16"/>
              </w:rPr>
              <w:t> </w:t>
            </w:r>
          </w:p>
        </w:tc>
        <w:tc>
          <w:tcPr>
            <w:tcW w:w="1134" w:type="dxa"/>
            <w:vMerge w:val="restart"/>
            <w:shd w:val="clear" w:color="auto" w:fill="auto"/>
            <w:vAlign w:val="center"/>
            <w:hideMark/>
          </w:tcPr>
          <w:p w:rsidR="00E3393E" w:rsidRPr="00531949" w:rsidRDefault="00E3393E" w:rsidP="00531949">
            <w:pPr>
              <w:rPr>
                <w:b/>
                <w:bCs/>
                <w:color w:val="000000"/>
                <w:sz w:val="16"/>
                <w:szCs w:val="16"/>
              </w:rPr>
            </w:pPr>
            <w:r w:rsidRPr="00531949">
              <w:rPr>
                <w:b/>
                <w:bCs/>
                <w:color w:val="000000"/>
                <w:sz w:val="16"/>
                <w:szCs w:val="16"/>
              </w:rPr>
              <w:t>Исполнено</w:t>
            </w:r>
          </w:p>
        </w:tc>
        <w:tc>
          <w:tcPr>
            <w:tcW w:w="1701" w:type="dxa"/>
            <w:gridSpan w:val="2"/>
            <w:shd w:val="clear" w:color="auto" w:fill="auto"/>
            <w:vAlign w:val="center"/>
            <w:hideMark/>
          </w:tcPr>
          <w:p w:rsidR="00E3393E" w:rsidRPr="00531949" w:rsidRDefault="00E3393E" w:rsidP="00531949">
            <w:pPr>
              <w:rPr>
                <w:b/>
                <w:bCs/>
                <w:color w:val="000000"/>
                <w:sz w:val="16"/>
                <w:szCs w:val="16"/>
              </w:rPr>
            </w:pPr>
            <w:r w:rsidRPr="00531949">
              <w:rPr>
                <w:b/>
                <w:bCs/>
                <w:color w:val="000000"/>
                <w:sz w:val="16"/>
                <w:szCs w:val="16"/>
              </w:rPr>
              <w:t>Отклонение от утвержденных назначений</w:t>
            </w:r>
          </w:p>
        </w:tc>
        <w:tc>
          <w:tcPr>
            <w:tcW w:w="1560" w:type="dxa"/>
            <w:gridSpan w:val="2"/>
            <w:shd w:val="clear" w:color="auto" w:fill="auto"/>
            <w:vAlign w:val="center"/>
            <w:hideMark/>
          </w:tcPr>
          <w:p w:rsidR="00E3393E" w:rsidRPr="00531949" w:rsidRDefault="00E3393E" w:rsidP="00531949">
            <w:pPr>
              <w:rPr>
                <w:b/>
                <w:bCs/>
                <w:color w:val="000000"/>
                <w:sz w:val="16"/>
                <w:szCs w:val="16"/>
              </w:rPr>
            </w:pPr>
            <w:r w:rsidRPr="00531949">
              <w:rPr>
                <w:b/>
                <w:bCs/>
                <w:color w:val="000000"/>
                <w:sz w:val="16"/>
                <w:szCs w:val="16"/>
              </w:rPr>
              <w:t>Отклонение от уточненных назначений</w:t>
            </w:r>
          </w:p>
        </w:tc>
      </w:tr>
      <w:tr w:rsidR="00E3393E" w:rsidRPr="00F52781" w:rsidTr="001B1E7F">
        <w:trPr>
          <w:trHeight w:val="411"/>
        </w:trPr>
        <w:tc>
          <w:tcPr>
            <w:tcW w:w="1418" w:type="dxa"/>
            <w:vMerge/>
            <w:shd w:val="clear" w:color="auto" w:fill="auto"/>
            <w:hideMark/>
          </w:tcPr>
          <w:p w:rsidR="00E3393E" w:rsidRPr="00531949" w:rsidRDefault="00E3393E" w:rsidP="00531949">
            <w:pPr>
              <w:spacing w:before="100" w:beforeAutospacing="1" w:after="100" w:afterAutospacing="1"/>
              <w:ind w:right="-510"/>
              <w:jc w:val="both"/>
              <w:rPr>
                <w:rFonts w:ascii="Calibri" w:hAnsi="Calibri"/>
                <w:b/>
                <w:color w:val="000000"/>
                <w:sz w:val="16"/>
                <w:szCs w:val="16"/>
              </w:rPr>
            </w:pPr>
          </w:p>
        </w:tc>
        <w:tc>
          <w:tcPr>
            <w:tcW w:w="1276" w:type="dxa"/>
            <w:vMerge/>
            <w:shd w:val="clear" w:color="auto" w:fill="auto"/>
            <w:hideMark/>
          </w:tcPr>
          <w:p w:rsidR="00E3393E" w:rsidRPr="00531949" w:rsidRDefault="00E3393E" w:rsidP="00531949">
            <w:pPr>
              <w:jc w:val="both"/>
              <w:rPr>
                <w:b/>
                <w:bCs/>
                <w:color w:val="000000"/>
                <w:sz w:val="16"/>
                <w:szCs w:val="16"/>
              </w:rPr>
            </w:pPr>
          </w:p>
        </w:tc>
        <w:tc>
          <w:tcPr>
            <w:tcW w:w="1275" w:type="dxa"/>
            <w:vMerge/>
            <w:shd w:val="clear" w:color="auto" w:fill="auto"/>
            <w:hideMark/>
          </w:tcPr>
          <w:p w:rsidR="00E3393E" w:rsidRPr="00531949" w:rsidRDefault="00E3393E" w:rsidP="00531949">
            <w:pPr>
              <w:jc w:val="both"/>
              <w:rPr>
                <w:b/>
                <w:bCs/>
                <w:color w:val="000000"/>
                <w:sz w:val="16"/>
                <w:szCs w:val="16"/>
              </w:rPr>
            </w:pPr>
          </w:p>
        </w:tc>
        <w:tc>
          <w:tcPr>
            <w:tcW w:w="1134" w:type="dxa"/>
            <w:vMerge/>
            <w:shd w:val="clear" w:color="auto" w:fill="auto"/>
            <w:hideMark/>
          </w:tcPr>
          <w:p w:rsidR="00E3393E" w:rsidRPr="00531949" w:rsidRDefault="00E3393E" w:rsidP="00531949">
            <w:pPr>
              <w:jc w:val="both"/>
              <w:rPr>
                <w:rFonts w:ascii="Calibri" w:hAnsi="Calibri"/>
                <w:b/>
                <w:color w:val="000000"/>
                <w:sz w:val="16"/>
                <w:szCs w:val="16"/>
              </w:rPr>
            </w:pPr>
          </w:p>
        </w:tc>
        <w:tc>
          <w:tcPr>
            <w:tcW w:w="1134" w:type="dxa"/>
            <w:vMerge/>
            <w:vAlign w:val="center"/>
            <w:hideMark/>
          </w:tcPr>
          <w:p w:rsidR="00E3393E" w:rsidRPr="00531949" w:rsidRDefault="00E3393E" w:rsidP="00531949">
            <w:pPr>
              <w:rPr>
                <w:b/>
                <w:bCs/>
                <w:color w:val="000000"/>
                <w:sz w:val="16"/>
                <w:szCs w:val="16"/>
              </w:rPr>
            </w:pPr>
          </w:p>
        </w:tc>
        <w:tc>
          <w:tcPr>
            <w:tcW w:w="1134" w:type="dxa"/>
            <w:shd w:val="clear" w:color="auto" w:fill="auto"/>
            <w:vAlign w:val="center"/>
            <w:hideMark/>
          </w:tcPr>
          <w:p w:rsidR="00E3393E" w:rsidRPr="00531949" w:rsidRDefault="00E3393E" w:rsidP="00531949">
            <w:pPr>
              <w:jc w:val="center"/>
              <w:rPr>
                <w:b/>
                <w:bCs/>
                <w:color w:val="000000"/>
                <w:sz w:val="16"/>
                <w:szCs w:val="16"/>
              </w:rPr>
            </w:pPr>
            <w:r w:rsidRPr="00531949">
              <w:rPr>
                <w:b/>
                <w:bCs/>
                <w:color w:val="000000"/>
                <w:sz w:val="16"/>
                <w:szCs w:val="16"/>
              </w:rPr>
              <w:t>сумма</w:t>
            </w:r>
          </w:p>
        </w:tc>
        <w:tc>
          <w:tcPr>
            <w:tcW w:w="567" w:type="dxa"/>
            <w:shd w:val="clear" w:color="auto" w:fill="auto"/>
            <w:vAlign w:val="center"/>
            <w:hideMark/>
          </w:tcPr>
          <w:p w:rsidR="00E3393E" w:rsidRPr="00531949" w:rsidRDefault="00E3393E" w:rsidP="00531949">
            <w:pPr>
              <w:jc w:val="center"/>
              <w:rPr>
                <w:b/>
                <w:bCs/>
                <w:color w:val="000000"/>
                <w:sz w:val="16"/>
                <w:szCs w:val="16"/>
              </w:rPr>
            </w:pPr>
            <w:r w:rsidRPr="00531949">
              <w:rPr>
                <w:b/>
                <w:bCs/>
                <w:color w:val="000000"/>
                <w:sz w:val="16"/>
                <w:szCs w:val="16"/>
              </w:rPr>
              <w:t>%</w:t>
            </w:r>
          </w:p>
        </w:tc>
        <w:tc>
          <w:tcPr>
            <w:tcW w:w="993" w:type="dxa"/>
            <w:shd w:val="clear" w:color="auto" w:fill="auto"/>
            <w:vAlign w:val="center"/>
            <w:hideMark/>
          </w:tcPr>
          <w:p w:rsidR="00E3393E" w:rsidRPr="00531949" w:rsidRDefault="00E3393E" w:rsidP="00531949">
            <w:pPr>
              <w:jc w:val="center"/>
              <w:rPr>
                <w:b/>
                <w:bCs/>
                <w:color w:val="000000"/>
                <w:sz w:val="16"/>
                <w:szCs w:val="16"/>
              </w:rPr>
            </w:pPr>
            <w:r w:rsidRPr="00531949">
              <w:rPr>
                <w:b/>
                <w:bCs/>
                <w:color w:val="000000"/>
                <w:sz w:val="16"/>
                <w:szCs w:val="16"/>
              </w:rPr>
              <w:t>сумма</w:t>
            </w:r>
          </w:p>
        </w:tc>
        <w:tc>
          <w:tcPr>
            <w:tcW w:w="567" w:type="dxa"/>
            <w:shd w:val="clear" w:color="auto" w:fill="auto"/>
            <w:vAlign w:val="center"/>
            <w:hideMark/>
          </w:tcPr>
          <w:p w:rsidR="00E3393E" w:rsidRPr="00531949" w:rsidRDefault="00E3393E" w:rsidP="00531949">
            <w:pPr>
              <w:jc w:val="center"/>
              <w:rPr>
                <w:b/>
                <w:bCs/>
                <w:color w:val="000000"/>
                <w:sz w:val="16"/>
                <w:szCs w:val="16"/>
              </w:rPr>
            </w:pPr>
            <w:r w:rsidRPr="00531949">
              <w:rPr>
                <w:b/>
                <w:bCs/>
                <w:color w:val="000000"/>
                <w:sz w:val="16"/>
                <w:szCs w:val="16"/>
              </w:rPr>
              <w:t>%</w:t>
            </w:r>
          </w:p>
        </w:tc>
      </w:tr>
      <w:tr w:rsidR="00B61992" w:rsidRPr="00B61992" w:rsidTr="00531949">
        <w:trPr>
          <w:trHeight w:val="137"/>
        </w:trPr>
        <w:tc>
          <w:tcPr>
            <w:tcW w:w="1418" w:type="dxa"/>
            <w:shd w:val="clear" w:color="auto" w:fill="auto"/>
            <w:hideMark/>
          </w:tcPr>
          <w:p w:rsidR="00B61992" w:rsidRPr="00531949" w:rsidRDefault="00B61992" w:rsidP="006D71F3">
            <w:pPr>
              <w:tabs>
                <w:tab w:val="center" w:pos="827"/>
                <w:tab w:val="right" w:pos="1712"/>
              </w:tabs>
              <w:spacing w:before="100" w:beforeAutospacing="1" w:after="100" w:afterAutospacing="1"/>
              <w:ind w:left="-57" w:right="-510"/>
              <w:jc w:val="center"/>
              <w:rPr>
                <w:color w:val="000000"/>
                <w:sz w:val="12"/>
                <w:szCs w:val="12"/>
              </w:rPr>
            </w:pPr>
            <w:r w:rsidRPr="00531949">
              <w:rPr>
                <w:color w:val="000000"/>
                <w:sz w:val="12"/>
                <w:szCs w:val="12"/>
              </w:rPr>
              <w:t>1</w:t>
            </w:r>
          </w:p>
        </w:tc>
        <w:tc>
          <w:tcPr>
            <w:tcW w:w="1276" w:type="dxa"/>
            <w:shd w:val="clear" w:color="auto" w:fill="auto"/>
            <w:hideMark/>
          </w:tcPr>
          <w:p w:rsidR="00B61992" w:rsidRPr="00531949" w:rsidRDefault="00B61992" w:rsidP="00E01AD4">
            <w:pPr>
              <w:jc w:val="right"/>
              <w:rPr>
                <w:color w:val="000000"/>
                <w:sz w:val="12"/>
                <w:szCs w:val="12"/>
              </w:rPr>
            </w:pPr>
            <w:r w:rsidRPr="00531949">
              <w:rPr>
                <w:color w:val="000000"/>
                <w:sz w:val="12"/>
                <w:szCs w:val="12"/>
              </w:rPr>
              <w:t>2</w:t>
            </w:r>
          </w:p>
        </w:tc>
        <w:tc>
          <w:tcPr>
            <w:tcW w:w="1275" w:type="dxa"/>
            <w:shd w:val="clear" w:color="auto" w:fill="auto"/>
            <w:hideMark/>
          </w:tcPr>
          <w:p w:rsidR="00B61992" w:rsidRPr="00531949" w:rsidRDefault="006D71F3" w:rsidP="006D71F3">
            <w:pPr>
              <w:jc w:val="right"/>
              <w:rPr>
                <w:color w:val="000000"/>
                <w:sz w:val="12"/>
                <w:szCs w:val="12"/>
              </w:rPr>
            </w:pPr>
            <w:r w:rsidRPr="00531949">
              <w:rPr>
                <w:color w:val="000000"/>
                <w:sz w:val="12"/>
                <w:szCs w:val="12"/>
              </w:rPr>
              <w:t>3</w:t>
            </w:r>
          </w:p>
        </w:tc>
        <w:tc>
          <w:tcPr>
            <w:tcW w:w="1134" w:type="dxa"/>
            <w:shd w:val="clear" w:color="auto" w:fill="auto"/>
            <w:hideMark/>
          </w:tcPr>
          <w:p w:rsidR="00B61992" w:rsidRPr="00531949" w:rsidRDefault="00B61992" w:rsidP="00E01AD4">
            <w:pPr>
              <w:jc w:val="right"/>
              <w:rPr>
                <w:color w:val="000000"/>
                <w:sz w:val="12"/>
                <w:szCs w:val="12"/>
              </w:rPr>
            </w:pPr>
            <w:r w:rsidRPr="00531949">
              <w:rPr>
                <w:color w:val="000000"/>
                <w:sz w:val="12"/>
                <w:szCs w:val="12"/>
              </w:rPr>
              <w:t>4</w:t>
            </w:r>
          </w:p>
        </w:tc>
        <w:tc>
          <w:tcPr>
            <w:tcW w:w="1134" w:type="dxa"/>
            <w:shd w:val="clear" w:color="auto" w:fill="auto"/>
            <w:hideMark/>
          </w:tcPr>
          <w:p w:rsidR="00B61992" w:rsidRPr="00531949" w:rsidRDefault="00B61992" w:rsidP="00E01AD4">
            <w:pPr>
              <w:jc w:val="right"/>
              <w:rPr>
                <w:color w:val="000000"/>
                <w:sz w:val="12"/>
                <w:szCs w:val="12"/>
              </w:rPr>
            </w:pPr>
            <w:r w:rsidRPr="00531949">
              <w:rPr>
                <w:color w:val="000000"/>
                <w:sz w:val="12"/>
                <w:szCs w:val="12"/>
              </w:rPr>
              <w:t>5</w:t>
            </w:r>
          </w:p>
        </w:tc>
        <w:tc>
          <w:tcPr>
            <w:tcW w:w="1134" w:type="dxa"/>
            <w:shd w:val="clear" w:color="auto" w:fill="auto"/>
            <w:hideMark/>
          </w:tcPr>
          <w:p w:rsidR="00B61992" w:rsidRPr="00531949" w:rsidRDefault="00B61992" w:rsidP="00E01AD4">
            <w:pPr>
              <w:jc w:val="right"/>
              <w:rPr>
                <w:color w:val="000000"/>
                <w:sz w:val="12"/>
                <w:szCs w:val="12"/>
              </w:rPr>
            </w:pPr>
            <w:r w:rsidRPr="00531949">
              <w:rPr>
                <w:color w:val="000000"/>
                <w:sz w:val="12"/>
                <w:szCs w:val="12"/>
              </w:rPr>
              <w:t>6</w:t>
            </w:r>
          </w:p>
        </w:tc>
        <w:tc>
          <w:tcPr>
            <w:tcW w:w="567" w:type="dxa"/>
            <w:shd w:val="clear" w:color="auto" w:fill="auto"/>
            <w:hideMark/>
          </w:tcPr>
          <w:p w:rsidR="00B61992" w:rsidRPr="00531949" w:rsidRDefault="00B61992" w:rsidP="00E01AD4">
            <w:pPr>
              <w:jc w:val="right"/>
              <w:rPr>
                <w:color w:val="000000"/>
                <w:sz w:val="12"/>
                <w:szCs w:val="12"/>
              </w:rPr>
            </w:pPr>
            <w:r w:rsidRPr="00531949">
              <w:rPr>
                <w:color w:val="000000"/>
                <w:sz w:val="12"/>
                <w:szCs w:val="12"/>
              </w:rPr>
              <w:t>7</w:t>
            </w:r>
          </w:p>
        </w:tc>
        <w:tc>
          <w:tcPr>
            <w:tcW w:w="993" w:type="dxa"/>
            <w:shd w:val="clear" w:color="auto" w:fill="auto"/>
            <w:hideMark/>
          </w:tcPr>
          <w:p w:rsidR="00B61992" w:rsidRPr="00531949" w:rsidRDefault="00B61992" w:rsidP="00E01AD4">
            <w:pPr>
              <w:jc w:val="right"/>
              <w:rPr>
                <w:color w:val="000000"/>
                <w:sz w:val="12"/>
                <w:szCs w:val="12"/>
              </w:rPr>
            </w:pPr>
            <w:r w:rsidRPr="00531949">
              <w:rPr>
                <w:color w:val="000000"/>
                <w:sz w:val="12"/>
                <w:szCs w:val="12"/>
              </w:rPr>
              <w:t>8</w:t>
            </w:r>
          </w:p>
        </w:tc>
        <w:tc>
          <w:tcPr>
            <w:tcW w:w="567" w:type="dxa"/>
            <w:shd w:val="clear" w:color="auto" w:fill="auto"/>
            <w:hideMark/>
          </w:tcPr>
          <w:p w:rsidR="00B61992" w:rsidRPr="00531949" w:rsidRDefault="00B61992" w:rsidP="00E01AD4">
            <w:pPr>
              <w:jc w:val="right"/>
              <w:rPr>
                <w:color w:val="000000"/>
                <w:sz w:val="12"/>
                <w:szCs w:val="12"/>
              </w:rPr>
            </w:pPr>
            <w:r w:rsidRPr="00531949">
              <w:rPr>
                <w:color w:val="000000"/>
                <w:sz w:val="12"/>
                <w:szCs w:val="12"/>
              </w:rPr>
              <w:t>9</w:t>
            </w:r>
          </w:p>
        </w:tc>
      </w:tr>
      <w:tr w:rsidR="00F52781" w:rsidRPr="00B61992" w:rsidTr="00F52781">
        <w:trPr>
          <w:trHeight w:val="315"/>
        </w:trPr>
        <w:tc>
          <w:tcPr>
            <w:tcW w:w="1418" w:type="dxa"/>
            <w:shd w:val="clear" w:color="auto" w:fill="auto"/>
            <w:vAlign w:val="center"/>
            <w:hideMark/>
          </w:tcPr>
          <w:p w:rsidR="00F52781" w:rsidRPr="00531949" w:rsidRDefault="00F52781" w:rsidP="00F52781">
            <w:pPr>
              <w:spacing w:before="100" w:beforeAutospacing="1" w:after="100" w:afterAutospacing="1"/>
              <w:ind w:left="-57"/>
              <w:jc w:val="center"/>
              <w:rPr>
                <w:color w:val="000000"/>
                <w:sz w:val="16"/>
                <w:szCs w:val="16"/>
              </w:rPr>
            </w:pPr>
            <w:r w:rsidRPr="00531949">
              <w:rPr>
                <w:color w:val="000000"/>
                <w:sz w:val="16"/>
                <w:szCs w:val="16"/>
              </w:rPr>
              <w:t>Дотации</w:t>
            </w:r>
          </w:p>
        </w:tc>
        <w:tc>
          <w:tcPr>
            <w:tcW w:w="1276" w:type="dxa"/>
            <w:shd w:val="clear" w:color="auto" w:fill="auto"/>
          </w:tcPr>
          <w:p w:rsidR="00F52781" w:rsidRPr="00531949" w:rsidRDefault="00F52781" w:rsidP="00F52781">
            <w:pPr>
              <w:jc w:val="right"/>
              <w:rPr>
                <w:color w:val="000000"/>
                <w:sz w:val="16"/>
                <w:szCs w:val="16"/>
              </w:rPr>
            </w:pPr>
            <w:r w:rsidRPr="00531949">
              <w:rPr>
                <w:color w:val="000000"/>
                <w:sz w:val="16"/>
                <w:szCs w:val="16"/>
              </w:rPr>
              <w:t>24 168,00</w:t>
            </w:r>
          </w:p>
        </w:tc>
        <w:tc>
          <w:tcPr>
            <w:tcW w:w="1275" w:type="dxa"/>
            <w:shd w:val="clear" w:color="auto" w:fill="auto"/>
          </w:tcPr>
          <w:p w:rsidR="00F52781" w:rsidRPr="00531949" w:rsidRDefault="00F52781" w:rsidP="00F52781">
            <w:pPr>
              <w:jc w:val="right"/>
              <w:rPr>
                <w:color w:val="000000"/>
                <w:sz w:val="16"/>
                <w:szCs w:val="16"/>
              </w:rPr>
            </w:pPr>
            <w:r w:rsidRPr="00531949">
              <w:rPr>
                <w:color w:val="000000"/>
                <w:sz w:val="16"/>
                <w:szCs w:val="16"/>
              </w:rPr>
              <w:t>54 135,20</w:t>
            </w:r>
          </w:p>
        </w:tc>
        <w:tc>
          <w:tcPr>
            <w:tcW w:w="1134" w:type="dxa"/>
            <w:shd w:val="clear" w:color="auto" w:fill="auto"/>
          </w:tcPr>
          <w:p w:rsidR="00F52781" w:rsidRPr="00531949" w:rsidRDefault="00F52781" w:rsidP="00F52781">
            <w:pPr>
              <w:jc w:val="right"/>
              <w:rPr>
                <w:color w:val="000000"/>
                <w:sz w:val="16"/>
                <w:szCs w:val="16"/>
              </w:rPr>
            </w:pPr>
            <w:r w:rsidRPr="00531949">
              <w:rPr>
                <w:color w:val="000000"/>
                <w:sz w:val="16"/>
                <w:szCs w:val="16"/>
              </w:rPr>
              <w:t>+29 967,20</w:t>
            </w:r>
          </w:p>
        </w:tc>
        <w:tc>
          <w:tcPr>
            <w:tcW w:w="1134" w:type="dxa"/>
            <w:shd w:val="clear" w:color="auto" w:fill="auto"/>
          </w:tcPr>
          <w:p w:rsidR="00F52781" w:rsidRPr="00531949" w:rsidRDefault="00F52781" w:rsidP="00F52781">
            <w:pPr>
              <w:jc w:val="right"/>
              <w:rPr>
                <w:color w:val="000000"/>
                <w:sz w:val="16"/>
                <w:szCs w:val="16"/>
              </w:rPr>
            </w:pPr>
            <w:r w:rsidRPr="00531949">
              <w:rPr>
                <w:color w:val="000000"/>
                <w:sz w:val="16"/>
                <w:szCs w:val="16"/>
              </w:rPr>
              <w:t>54 135,20</w:t>
            </w:r>
          </w:p>
        </w:tc>
        <w:tc>
          <w:tcPr>
            <w:tcW w:w="1134" w:type="dxa"/>
            <w:shd w:val="clear" w:color="auto" w:fill="auto"/>
          </w:tcPr>
          <w:p w:rsidR="00F52781" w:rsidRPr="00531949" w:rsidRDefault="008C3C84" w:rsidP="00F52781">
            <w:pPr>
              <w:jc w:val="right"/>
              <w:rPr>
                <w:color w:val="000000"/>
                <w:sz w:val="16"/>
                <w:szCs w:val="16"/>
              </w:rPr>
            </w:pPr>
            <w:r w:rsidRPr="00531949">
              <w:rPr>
                <w:color w:val="000000"/>
                <w:sz w:val="16"/>
                <w:szCs w:val="16"/>
              </w:rPr>
              <w:t>+</w:t>
            </w:r>
            <w:r w:rsidR="00F52781" w:rsidRPr="00531949">
              <w:rPr>
                <w:color w:val="000000"/>
                <w:sz w:val="16"/>
                <w:szCs w:val="16"/>
              </w:rPr>
              <w:t>29 967,20</w:t>
            </w:r>
          </w:p>
        </w:tc>
        <w:tc>
          <w:tcPr>
            <w:tcW w:w="567" w:type="dxa"/>
            <w:shd w:val="clear" w:color="auto" w:fill="auto"/>
          </w:tcPr>
          <w:p w:rsidR="00F52781" w:rsidRPr="00531949" w:rsidRDefault="00F52781" w:rsidP="00F52781">
            <w:pPr>
              <w:jc w:val="right"/>
              <w:rPr>
                <w:color w:val="000000"/>
                <w:sz w:val="16"/>
                <w:szCs w:val="16"/>
              </w:rPr>
            </w:pPr>
            <w:r w:rsidRPr="00531949">
              <w:rPr>
                <w:color w:val="000000"/>
                <w:sz w:val="16"/>
                <w:szCs w:val="16"/>
              </w:rPr>
              <w:t>224</w:t>
            </w:r>
          </w:p>
        </w:tc>
        <w:tc>
          <w:tcPr>
            <w:tcW w:w="993" w:type="dxa"/>
            <w:shd w:val="clear" w:color="auto" w:fill="auto"/>
          </w:tcPr>
          <w:p w:rsidR="00F52781" w:rsidRPr="00531949" w:rsidRDefault="00F52781" w:rsidP="00F52781">
            <w:pPr>
              <w:jc w:val="right"/>
              <w:rPr>
                <w:color w:val="000000"/>
                <w:sz w:val="16"/>
                <w:szCs w:val="16"/>
              </w:rPr>
            </w:pPr>
            <w:r w:rsidRPr="00531949">
              <w:rPr>
                <w:color w:val="000000"/>
                <w:sz w:val="16"/>
                <w:szCs w:val="16"/>
              </w:rPr>
              <w:t>0,00</w:t>
            </w:r>
          </w:p>
        </w:tc>
        <w:tc>
          <w:tcPr>
            <w:tcW w:w="567" w:type="dxa"/>
            <w:shd w:val="clear" w:color="auto" w:fill="auto"/>
          </w:tcPr>
          <w:p w:rsidR="00F52781" w:rsidRPr="00531949" w:rsidRDefault="00F52781" w:rsidP="00F52781">
            <w:pPr>
              <w:jc w:val="right"/>
              <w:rPr>
                <w:color w:val="000000"/>
                <w:sz w:val="16"/>
                <w:szCs w:val="16"/>
              </w:rPr>
            </w:pPr>
            <w:r w:rsidRPr="00531949">
              <w:rPr>
                <w:color w:val="000000"/>
                <w:sz w:val="16"/>
                <w:szCs w:val="16"/>
              </w:rPr>
              <w:t>100</w:t>
            </w:r>
          </w:p>
        </w:tc>
      </w:tr>
      <w:tr w:rsidR="00F52781" w:rsidRPr="00B61992" w:rsidTr="00F52781">
        <w:trPr>
          <w:trHeight w:val="525"/>
        </w:trPr>
        <w:tc>
          <w:tcPr>
            <w:tcW w:w="1418" w:type="dxa"/>
            <w:shd w:val="clear" w:color="auto" w:fill="auto"/>
            <w:vAlign w:val="center"/>
            <w:hideMark/>
          </w:tcPr>
          <w:p w:rsidR="00F52781" w:rsidRPr="00531949" w:rsidRDefault="00F52781" w:rsidP="00F52781">
            <w:pPr>
              <w:spacing w:before="100" w:beforeAutospacing="1" w:after="100" w:afterAutospacing="1"/>
              <w:ind w:left="-57"/>
              <w:jc w:val="center"/>
              <w:rPr>
                <w:color w:val="000000"/>
                <w:sz w:val="16"/>
                <w:szCs w:val="16"/>
              </w:rPr>
            </w:pPr>
            <w:r w:rsidRPr="00531949">
              <w:rPr>
                <w:color w:val="000000"/>
                <w:sz w:val="16"/>
                <w:szCs w:val="16"/>
              </w:rPr>
              <w:t>Субвенции</w:t>
            </w:r>
          </w:p>
        </w:tc>
        <w:tc>
          <w:tcPr>
            <w:tcW w:w="1276" w:type="dxa"/>
            <w:shd w:val="clear" w:color="auto" w:fill="auto"/>
          </w:tcPr>
          <w:p w:rsidR="00F52781" w:rsidRPr="00531949" w:rsidRDefault="00F52781" w:rsidP="00F52781">
            <w:pPr>
              <w:jc w:val="right"/>
              <w:rPr>
                <w:color w:val="000000"/>
                <w:sz w:val="16"/>
                <w:szCs w:val="16"/>
              </w:rPr>
            </w:pPr>
            <w:r w:rsidRPr="00531949">
              <w:rPr>
                <w:color w:val="000000"/>
                <w:sz w:val="16"/>
                <w:szCs w:val="16"/>
              </w:rPr>
              <w:t>370 103,20</w:t>
            </w:r>
          </w:p>
        </w:tc>
        <w:tc>
          <w:tcPr>
            <w:tcW w:w="1275" w:type="dxa"/>
            <w:shd w:val="clear" w:color="auto" w:fill="auto"/>
          </w:tcPr>
          <w:p w:rsidR="00F52781" w:rsidRPr="00531949" w:rsidRDefault="00F52781" w:rsidP="00F52781">
            <w:pPr>
              <w:jc w:val="right"/>
              <w:rPr>
                <w:color w:val="000000"/>
                <w:sz w:val="16"/>
                <w:szCs w:val="16"/>
              </w:rPr>
            </w:pPr>
            <w:r w:rsidRPr="00531949">
              <w:rPr>
                <w:color w:val="000000"/>
                <w:sz w:val="16"/>
                <w:szCs w:val="16"/>
              </w:rPr>
              <w:t>380 935,40</w:t>
            </w:r>
          </w:p>
        </w:tc>
        <w:tc>
          <w:tcPr>
            <w:tcW w:w="1134" w:type="dxa"/>
            <w:shd w:val="clear" w:color="auto" w:fill="auto"/>
          </w:tcPr>
          <w:p w:rsidR="00F52781" w:rsidRPr="00531949" w:rsidRDefault="00F52781" w:rsidP="00F52781">
            <w:pPr>
              <w:jc w:val="right"/>
              <w:rPr>
                <w:color w:val="000000"/>
                <w:sz w:val="16"/>
                <w:szCs w:val="16"/>
              </w:rPr>
            </w:pPr>
            <w:r w:rsidRPr="00531949">
              <w:rPr>
                <w:color w:val="000000"/>
                <w:sz w:val="16"/>
                <w:szCs w:val="16"/>
              </w:rPr>
              <w:t>+10 832,20</w:t>
            </w:r>
          </w:p>
        </w:tc>
        <w:tc>
          <w:tcPr>
            <w:tcW w:w="1134" w:type="dxa"/>
            <w:shd w:val="clear" w:color="auto" w:fill="auto"/>
          </w:tcPr>
          <w:p w:rsidR="00F52781" w:rsidRPr="00531949" w:rsidRDefault="00F52781" w:rsidP="00F52781">
            <w:pPr>
              <w:jc w:val="right"/>
              <w:rPr>
                <w:color w:val="000000"/>
                <w:sz w:val="16"/>
                <w:szCs w:val="16"/>
              </w:rPr>
            </w:pPr>
            <w:r w:rsidRPr="00531949">
              <w:rPr>
                <w:color w:val="000000"/>
                <w:sz w:val="16"/>
                <w:szCs w:val="16"/>
              </w:rPr>
              <w:t>424 114,44</w:t>
            </w:r>
          </w:p>
        </w:tc>
        <w:tc>
          <w:tcPr>
            <w:tcW w:w="1134" w:type="dxa"/>
            <w:shd w:val="clear" w:color="auto" w:fill="auto"/>
          </w:tcPr>
          <w:p w:rsidR="00F52781" w:rsidRPr="00531949" w:rsidRDefault="008C3C84" w:rsidP="00F52781">
            <w:pPr>
              <w:jc w:val="right"/>
              <w:rPr>
                <w:color w:val="000000"/>
                <w:sz w:val="16"/>
                <w:szCs w:val="16"/>
              </w:rPr>
            </w:pPr>
            <w:r w:rsidRPr="00531949">
              <w:rPr>
                <w:color w:val="000000"/>
                <w:sz w:val="16"/>
                <w:szCs w:val="16"/>
              </w:rPr>
              <w:t>+</w:t>
            </w:r>
            <w:r w:rsidR="00F52781" w:rsidRPr="00531949">
              <w:rPr>
                <w:color w:val="000000"/>
                <w:sz w:val="16"/>
                <w:szCs w:val="16"/>
              </w:rPr>
              <w:t>54 011,24</w:t>
            </w:r>
          </w:p>
        </w:tc>
        <w:tc>
          <w:tcPr>
            <w:tcW w:w="567" w:type="dxa"/>
            <w:shd w:val="clear" w:color="auto" w:fill="auto"/>
          </w:tcPr>
          <w:p w:rsidR="00F52781" w:rsidRPr="00531949" w:rsidRDefault="00F52781" w:rsidP="00F52781">
            <w:pPr>
              <w:jc w:val="right"/>
              <w:rPr>
                <w:color w:val="000000"/>
                <w:sz w:val="16"/>
                <w:szCs w:val="16"/>
              </w:rPr>
            </w:pPr>
            <w:r w:rsidRPr="00531949">
              <w:rPr>
                <w:color w:val="000000"/>
                <w:sz w:val="16"/>
                <w:szCs w:val="16"/>
              </w:rPr>
              <w:t>115</w:t>
            </w:r>
          </w:p>
        </w:tc>
        <w:tc>
          <w:tcPr>
            <w:tcW w:w="993" w:type="dxa"/>
            <w:shd w:val="clear" w:color="auto" w:fill="auto"/>
          </w:tcPr>
          <w:p w:rsidR="00F52781" w:rsidRPr="00531949" w:rsidRDefault="00C75756" w:rsidP="00F52781">
            <w:pPr>
              <w:jc w:val="right"/>
              <w:rPr>
                <w:color w:val="000000"/>
                <w:sz w:val="16"/>
                <w:szCs w:val="16"/>
              </w:rPr>
            </w:pPr>
            <w:r w:rsidRPr="00531949">
              <w:rPr>
                <w:color w:val="000000"/>
                <w:sz w:val="16"/>
                <w:szCs w:val="16"/>
              </w:rPr>
              <w:t>+</w:t>
            </w:r>
            <w:r w:rsidR="00F52781" w:rsidRPr="00531949">
              <w:rPr>
                <w:color w:val="000000"/>
                <w:sz w:val="16"/>
                <w:szCs w:val="16"/>
              </w:rPr>
              <w:t>43 179,04</w:t>
            </w:r>
          </w:p>
        </w:tc>
        <w:tc>
          <w:tcPr>
            <w:tcW w:w="567" w:type="dxa"/>
            <w:shd w:val="clear" w:color="auto" w:fill="auto"/>
          </w:tcPr>
          <w:p w:rsidR="00F52781" w:rsidRPr="00531949" w:rsidRDefault="00F52781" w:rsidP="00F52781">
            <w:pPr>
              <w:jc w:val="right"/>
              <w:rPr>
                <w:color w:val="000000"/>
                <w:sz w:val="16"/>
                <w:szCs w:val="16"/>
              </w:rPr>
            </w:pPr>
            <w:r w:rsidRPr="00531949">
              <w:rPr>
                <w:color w:val="000000"/>
                <w:sz w:val="16"/>
                <w:szCs w:val="16"/>
              </w:rPr>
              <w:t>111</w:t>
            </w:r>
          </w:p>
        </w:tc>
      </w:tr>
      <w:tr w:rsidR="00F52781" w:rsidRPr="00B61992" w:rsidTr="00F52781">
        <w:trPr>
          <w:trHeight w:val="315"/>
        </w:trPr>
        <w:tc>
          <w:tcPr>
            <w:tcW w:w="1418" w:type="dxa"/>
            <w:shd w:val="clear" w:color="auto" w:fill="auto"/>
            <w:vAlign w:val="center"/>
            <w:hideMark/>
          </w:tcPr>
          <w:p w:rsidR="00F52781" w:rsidRPr="00531949" w:rsidRDefault="00F52781" w:rsidP="00F52781">
            <w:pPr>
              <w:spacing w:before="100" w:beforeAutospacing="1" w:after="100" w:afterAutospacing="1"/>
              <w:ind w:left="-57"/>
              <w:jc w:val="center"/>
              <w:rPr>
                <w:color w:val="000000"/>
                <w:sz w:val="16"/>
                <w:szCs w:val="16"/>
              </w:rPr>
            </w:pPr>
            <w:r w:rsidRPr="00531949">
              <w:rPr>
                <w:color w:val="000000"/>
                <w:sz w:val="16"/>
                <w:szCs w:val="16"/>
              </w:rPr>
              <w:t>Субсидии</w:t>
            </w:r>
          </w:p>
        </w:tc>
        <w:tc>
          <w:tcPr>
            <w:tcW w:w="1276" w:type="dxa"/>
            <w:shd w:val="clear" w:color="auto" w:fill="auto"/>
          </w:tcPr>
          <w:p w:rsidR="00F52781" w:rsidRPr="00531949" w:rsidRDefault="00F52781" w:rsidP="00F52781">
            <w:pPr>
              <w:jc w:val="right"/>
              <w:rPr>
                <w:color w:val="000000"/>
                <w:sz w:val="16"/>
                <w:szCs w:val="16"/>
              </w:rPr>
            </w:pPr>
            <w:r w:rsidRPr="00531949">
              <w:rPr>
                <w:color w:val="000000"/>
                <w:sz w:val="16"/>
                <w:szCs w:val="16"/>
              </w:rPr>
              <w:t>92 488,30</w:t>
            </w:r>
          </w:p>
        </w:tc>
        <w:tc>
          <w:tcPr>
            <w:tcW w:w="1275" w:type="dxa"/>
            <w:shd w:val="clear" w:color="auto" w:fill="auto"/>
          </w:tcPr>
          <w:p w:rsidR="00F52781" w:rsidRPr="00531949" w:rsidRDefault="00F52781" w:rsidP="00F52781">
            <w:pPr>
              <w:jc w:val="right"/>
              <w:rPr>
                <w:color w:val="000000"/>
                <w:sz w:val="16"/>
                <w:szCs w:val="16"/>
              </w:rPr>
            </w:pPr>
            <w:r w:rsidRPr="00531949">
              <w:rPr>
                <w:color w:val="000000"/>
                <w:sz w:val="16"/>
                <w:szCs w:val="16"/>
              </w:rPr>
              <w:t>329 640,05</w:t>
            </w:r>
          </w:p>
        </w:tc>
        <w:tc>
          <w:tcPr>
            <w:tcW w:w="1134" w:type="dxa"/>
            <w:shd w:val="clear" w:color="auto" w:fill="auto"/>
          </w:tcPr>
          <w:p w:rsidR="00F52781" w:rsidRPr="00531949" w:rsidRDefault="00F52781" w:rsidP="00F52781">
            <w:pPr>
              <w:jc w:val="right"/>
              <w:rPr>
                <w:color w:val="000000"/>
                <w:sz w:val="16"/>
                <w:szCs w:val="16"/>
              </w:rPr>
            </w:pPr>
            <w:r w:rsidRPr="00531949">
              <w:rPr>
                <w:color w:val="000000"/>
                <w:sz w:val="16"/>
                <w:szCs w:val="16"/>
              </w:rPr>
              <w:t>+237 151,75</w:t>
            </w:r>
          </w:p>
        </w:tc>
        <w:tc>
          <w:tcPr>
            <w:tcW w:w="1134" w:type="dxa"/>
            <w:shd w:val="clear" w:color="auto" w:fill="auto"/>
          </w:tcPr>
          <w:p w:rsidR="00F52781" w:rsidRPr="00531949" w:rsidRDefault="00F52781" w:rsidP="00F52781">
            <w:pPr>
              <w:jc w:val="right"/>
              <w:rPr>
                <w:color w:val="000000"/>
                <w:sz w:val="16"/>
                <w:szCs w:val="16"/>
              </w:rPr>
            </w:pPr>
            <w:r w:rsidRPr="00531949">
              <w:rPr>
                <w:color w:val="000000"/>
                <w:sz w:val="16"/>
                <w:szCs w:val="16"/>
              </w:rPr>
              <w:t>250 144,83</w:t>
            </w:r>
          </w:p>
        </w:tc>
        <w:tc>
          <w:tcPr>
            <w:tcW w:w="1134" w:type="dxa"/>
            <w:shd w:val="clear" w:color="auto" w:fill="auto"/>
          </w:tcPr>
          <w:p w:rsidR="00F52781" w:rsidRPr="00531949" w:rsidRDefault="008C3C84" w:rsidP="00F52781">
            <w:pPr>
              <w:jc w:val="right"/>
              <w:rPr>
                <w:color w:val="000000"/>
                <w:sz w:val="16"/>
                <w:szCs w:val="16"/>
              </w:rPr>
            </w:pPr>
            <w:r w:rsidRPr="00531949">
              <w:rPr>
                <w:color w:val="000000"/>
                <w:sz w:val="16"/>
                <w:szCs w:val="16"/>
              </w:rPr>
              <w:t>+</w:t>
            </w:r>
            <w:r w:rsidR="00F52781" w:rsidRPr="00531949">
              <w:rPr>
                <w:color w:val="000000"/>
                <w:sz w:val="16"/>
                <w:szCs w:val="16"/>
              </w:rPr>
              <w:t>157 656,53</w:t>
            </w:r>
          </w:p>
        </w:tc>
        <w:tc>
          <w:tcPr>
            <w:tcW w:w="567" w:type="dxa"/>
            <w:shd w:val="clear" w:color="auto" w:fill="auto"/>
          </w:tcPr>
          <w:p w:rsidR="00F52781" w:rsidRPr="00531949" w:rsidRDefault="00F52781" w:rsidP="00F52781">
            <w:pPr>
              <w:jc w:val="right"/>
              <w:rPr>
                <w:color w:val="000000"/>
                <w:sz w:val="16"/>
                <w:szCs w:val="16"/>
              </w:rPr>
            </w:pPr>
            <w:r w:rsidRPr="00531949">
              <w:rPr>
                <w:color w:val="000000"/>
                <w:sz w:val="16"/>
                <w:szCs w:val="16"/>
              </w:rPr>
              <w:t>270</w:t>
            </w:r>
          </w:p>
        </w:tc>
        <w:tc>
          <w:tcPr>
            <w:tcW w:w="993" w:type="dxa"/>
            <w:shd w:val="clear" w:color="auto" w:fill="auto"/>
          </w:tcPr>
          <w:p w:rsidR="00F52781" w:rsidRPr="00531949" w:rsidRDefault="00F52781" w:rsidP="00F52781">
            <w:pPr>
              <w:jc w:val="right"/>
              <w:rPr>
                <w:color w:val="000000"/>
                <w:sz w:val="16"/>
                <w:szCs w:val="16"/>
              </w:rPr>
            </w:pPr>
            <w:r w:rsidRPr="00531949">
              <w:rPr>
                <w:color w:val="000000"/>
                <w:sz w:val="16"/>
                <w:szCs w:val="16"/>
              </w:rPr>
              <w:t>-79 495,22</w:t>
            </w:r>
          </w:p>
        </w:tc>
        <w:tc>
          <w:tcPr>
            <w:tcW w:w="567" w:type="dxa"/>
            <w:shd w:val="clear" w:color="auto" w:fill="auto"/>
          </w:tcPr>
          <w:p w:rsidR="00F52781" w:rsidRPr="00531949" w:rsidRDefault="00F52781" w:rsidP="00F52781">
            <w:pPr>
              <w:jc w:val="right"/>
              <w:rPr>
                <w:color w:val="000000"/>
                <w:sz w:val="16"/>
                <w:szCs w:val="16"/>
              </w:rPr>
            </w:pPr>
            <w:r w:rsidRPr="00531949">
              <w:rPr>
                <w:color w:val="000000"/>
                <w:sz w:val="16"/>
                <w:szCs w:val="16"/>
              </w:rPr>
              <w:t>76</w:t>
            </w:r>
          </w:p>
        </w:tc>
      </w:tr>
      <w:tr w:rsidR="00F52781" w:rsidRPr="00B61992" w:rsidTr="00F52781">
        <w:trPr>
          <w:trHeight w:val="397"/>
        </w:trPr>
        <w:tc>
          <w:tcPr>
            <w:tcW w:w="1418" w:type="dxa"/>
            <w:shd w:val="clear" w:color="auto" w:fill="auto"/>
            <w:vAlign w:val="center"/>
            <w:hideMark/>
          </w:tcPr>
          <w:p w:rsidR="00F52781" w:rsidRPr="00531949" w:rsidRDefault="00F52781" w:rsidP="00F52781">
            <w:pPr>
              <w:spacing w:before="100" w:beforeAutospacing="1" w:after="100" w:afterAutospacing="1"/>
              <w:ind w:left="-57"/>
              <w:jc w:val="center"/>
              <w:rPr>
                <w:color w:val="000000"/>
                <w:sz w:val="16"/>
                <w:szCs w:val="16"/>
              </w:rPr>
            </w:pPr>
            <w:r w:rsidRPr="00531949">
              <w:rPr>
                <w:color w:val="000000"/>
                <w:sz w:val="16"/>
                <w:szCs w:val="16"/>
              </w:rPr>
              <w:t>Иные межбюджетные трансферты</w:t>
            </w:r>
          </w:p>
        </w:tc>
        <w:tc>
          <w:tcPr>
            <w:tcW w:w="1276" w:type="dxa"/>
            <w:shd w:val="clear" w:color="auto" w:fill="auto"/>
          </w:tcPr>
          <w:p w:rsidR="00F52781" w:rsidRPr="00531949" w:rsidRDefault="00F52781" w:rsidP="00F52781">
            <w:pPr>
              <w:jc w:val="right"/>
              <w:rPr>
                <w:color w:val="000000"/>
                <w:sz w:val="16"/>
                <w:szCs w:val="16"/>
              </w:rPr>
            </w:pPr>
            <w:r w:rsidRPr="00531949">
              <w:rPr>
                <w:color w:val="000000"/>
                <w:sz w:val="16"/>
                <w:szCs w:val="16"/>
              </w:rPr>
              <w:t>0,00</w:t>
            </w:r>
          </w:p>
        </w:tc>
        <w:tc>
          <w:tcPr>
            <w:tcW w:w="1275" w:type="dxa"/>
            <w:shd w:val="clear" w:color="auto" w:fill="auto"/>
          </w:tcPr>
          <w:p w:rsidR="00F52781" w:rsidRPr="00531949" w:rsidRDefault="00F52781" w:rsidP="00F52781">
            <w:pPr>
              <w:jc w:val="right"/>
              <w:rPr>
                <w:color w:val="000000"/>
                <w:sz w:val="16"/>
                <w:szCs w:val="16"/>
              </w:rPr>
            </w:pPr>
            <w:r w:rsidRPr="00531949">
              <w:rPr>
                <w:color w:val="000000"/>
                <w:sz w:val="16"/>
                <w:szCs w:val="16"/>
              </w:rPr>
              <w:t>35 223,35</w:t>
            </w:r>
          </w:p>
        </w:tc>
        <w:tc>
          <w:tcPr>
            <w:tcW w:w="1134" w:type="dxa"/>
            <w:shd w:val="clear" w:color="auto" w:fill="auto"/>
          </w:tcPr>
          <w:p w:rsidR="00F52781" w:rsidRPr="00531949" w:rsidRDefault="00F52781" w:rsidP="00F52781">
            <w:pPr>
              <w:jc w:val="right"/>
              <w:rPr>
                <w:color w:val="000000"/>
                <w:sz w:val="16"/>
                <w:szCs w:val="16"/>
              </w:rPr>
            </w:pPr>
            <w:r w:rsidRPr="00531949">
              <w:rPr>
                <w:color w:val="000000"/>
                <w:sz w:val="16"/>
                <w:szCs w:val="16"/>
              </w:rPr>
              <w:t>+35 223,35</w:t>
            </w:r>
          </w:p>
        </w:tc>
        <w:tc>
          <w:tcPr>
            <w:tcW w:w="1134" w:type="dxa"/>
            <w:shd w:val="clear" w:color="auto" w:fill="auto"/>
          </w:tcPr>
          <w:p w:rsidR="00F52781" w:rsidRPr="00531949" w:rsidRDefault="00F52781" w:rsidP="00F52781">
            <w:pPr>
              <w:jc w:val="right"/>
              <w:rPr>
                <w:color w:val="000000"/>
                <w:sz w:val="16"/>
                <w:szCs w:val="16"/>
              </w:rPr>
            </w:pPr>
            <w:r w:rsidRPr="00531949">
              <w:rPr>
                <w:color w:val="000000"/>
                <w:sz w:val="16"/>
                <w:szCs w:val="16"/>
              </w:rPr>
              <w:t>38 610,43</w:t>
            </w:r>
          </w:p>
        </w:tc>
        <w:tc>
          <w:tcPr>
            <w:tcW w:w="1134" w:type="dxa"/>
            <w:shd w:val="clear" w:color="auto" w:fill="auto"/>
          </w:tcPr>
          <w:p w:rsidR="00F52781" w:rsidRPr="00531949" w:rsidRDefault="008C3C84" w:rsidP="00F52781">
            <w:pPr>
              <w:jc w:val="right"/>
              <w:rPr>
                <w:color w:val="000000"/>
                <w:sz w:val="16"/>
                <w:szCs w:val="16"/>
              </w:rPr>
            </w:pPr>
            <w:r w:rsidRPr="00531949">
              <w:rPr>
                <w:color w:val="000000"/>
                <w:sz w:val="16"/>
                <w:szCs w:val="16"/>
              </w:rPr>
              <w:t>+</w:t>
            </w:r>
            <w:r w:rsidR="00F52781" w:rsidRPr="00531949">
              <w:rPr>
                <w:color w:val="000000"/>
                <w:sz w:val="16"/>
                <w:szCs w:val="16"/>
              </w:rPr>
              <w:t>38 610,43</w:t>
            </w:r>
          </w:p>
        </w:tc>
        <w:tc>
          <w:tcPr>
            <w:tcW w:w="567" w:type="dxa"/>
            <w:shd w:val="clear" w:color="auto" w:fill="auto"/>
          </w:tcPr>
          <w:p w:rsidR="00F52781" w:rsidRPr="00531949" w:rsidRDefault="00C75756" w:rsidP="00F52781">
            <w:pPr>
              <w:jc w:val="right"/>
              <w:rPr>
                <w:color w:val="000000"/>
                <w:sz w:val="16"/>
                <w:szCs w:val="16"/>
              </w:rPr>
            </w:pPr>
            <w:r w:rsidRPr="00531949">
              <w:rPr>
                <w:color w:val="000000"/>
                <w:sz w:val="16"/>
                <w:szCs w:val="16"/>
              </w:rPr>
              <w:t>х</w:t>
            </w:r>
          </w:p>
        </w:tc>
        <w:tc>
          <w:tcPr>
            <w:tcW w:w="993" w:type="dxa"/>
            <w:shd w:val="clear" w:color="auto" w:fill="auto"/>
          </w:tcPr>
          <w:p w:rsidR="00F52781" w:rsidRPr="00531949" w:rsidRDefault="00C75756" w:rsidP="00F52781">
            <w:pPr>
              <w:jc w:val="right"/>
              <w:rPr>
                <w:color w:val="000000"/>
                <w:sz w:val="16"/>
                <w:szCs w:val="16"/>
              </w:rPr>
            </w:pPr>
            <w:r w:rsidRPr="00531949">
              <w:rPr>
                <w:color w:val="000000"/>
                <w:sz w:val="16"/>
                <w:szCs w:val="16"/>
              </w:rPr>
              <w:t>+</w:t>
            </w:r>
            <w:r w:rsidR="00F52781" w:rsidRPr="00531949">
              <w:rPr>
                <w:color w:val="000000"/>
                <w:sz w:val="16"/>
                <w:szCs w:val="16"/>
              </w:rPr>
              <w:t>3 387,08</w:t>
            </w:r>
          </w:p>
        </w:tc>
        <w:tc>
          <w:tcPr>
            <w:tcW w:w="567" w:type="dxa"/>
            <w:shd w:val="clear" w:color="auto" w:fill="auto"/>
          </w:tcPr>
          <w:p w:rsidR="00F52781" w:rsidRPr="00531949" w:rsidRDefault="00F52781" w:rsidP="00F52781">
            <w:pPr>
              <w:jc w:val="right"/>
              <w:rPr>
                <w:color w:val="000000"/>
                <w:sz w:val="16"/>
                <w:szCs w:val="16"/>
              </w:rPr>
            </w:pPr>
            <w:r w:rsidRPr="00531949">
              <w:rPr>
                <w:color w:val="000000"/>
                <w:sz w:val="16"/>
                <w:szCs w:val="16"/>
              </w:rPr>
              <w:t>110</w:t>
            </w:r>
          </w:p>
        </w:tc>
      </w:tr>
      <w:tr w:rsidR="00F52781" w:rsidRPr="00B61992" w:rsidTr="00F52781">
        <w:trPr>
          <w:trHeight w:val="347"/>
        </w:trPr>
        <w:tc>
          <w:tcPr>
            <w:tcW w:w="1418" w:type="dxa"/>
            <w:shd w:val="clear" w:color="auto" w:fill="auto"/>
            <w:vAlign w:val="center"/>
            <w:hideMark/>
          </w:tcPr>
          <w:p w:rsidR="00F52781" w:rsidRPr="00531949" w:rsidRDefault="00F52781" w:rsidP="00F52781">
            <w:pPr>
              <w:spacing w:before="100" w:beforeAutospacing="1" w:after="100" w:afterAutospacing="1"/>
              <w:ind w:left="-57"/>
              <w:jc w:val="center"/>
              <w:rPr>
                <w:color w:val="000000"/>
                <w:sz w:val="16"/>
                <w:szCs w:val="16"/>
              </w:rPr>
            </w:pPr>
            <w:r w:rsidRPr="00531949">
              <w:rPr>
                <w:color w:val="000000"/>
                <w:sz w:val="16"/>
                <w:szCs w:val="16"/>
              </w:rPr>
              <w:t>Прочие поступления</w:t>
            </w:r>
          </w:p>
        </w:tc>
        <w:tc>
          <w:tcPr>
            <w:tcW w:w="1276" w:type="dxa"/>
            <w:shd w:val="clear" w:color="auto" w:fill="auto"/>
          </w:tcPr>
          <w:p w:rsidR="00F52781" w:rsidRPr="00531949" w:rsidRDefault="00F52781" w:rsidP="00F52781">
            <w:pPr>
              <w:jc w:val="right"/>
              <w:rPr>
                <w:color w:val="000000"/>
                <w:sz w:val="16"/>
                <w:szCs w:val="16"/>
              </w:rPr>
            </w:pPr>
            <w:r w:rsidRPr="00531949">
              <w:rPr>
                <w:color w:val="000000"/>
                <w:sz w:val="16"/>
                <w:szCs w:val="16"/>
              </w:rPr>
              <w:t>150,00</w:t>
            </w:r>
          </w:p>
        </w:tc>
        <w:tc>
          <w:tcPr>
            <w:tcW w:w="1275" w:type="dxa"/>
            <w:shd w:val="clear" w:color="auto" w:fill="auto"/>
          </w:tcPr>
          <w:p w:rsidR="00F52781" w:rsidRPr="00531949" w:rsidRDefault="00F52781" w:rsidP="00F52781">
            <w:pPr>
              <w:jc w:val="right"/>
              <w:rPr>
                <w:color w:val="000000"/>
                <w:sz w:val="16"/>
                <w:szCs w:val="16"/>
              </w:rPr>
            </w:pPr>
            <w:r w:rsidRPr="00531949">
              <w:rPr>
                <w:color w:val="000000"/>
                <w:sz w:val="16"/>
                <w:szCs w:val="16"/>
              </w:rPr>
              <w:t>336,03</w:t>
            </w:r>
          </w:p>
        </w:tc>
        <w:tc>
          <w:tcPr>
            <w:tcW w:w="1134" w:type="dxa"/>
            <w:shd w:val="clear" w:color="auto" w:fill="auto"/>
          </w:tcPr>
          <w:p w:rsidR="00F52781" w:rsidRPr="00531949" w:rsidRDefault="00F52781" w:rsidP="00F52781">
            <w:pPr>
              <w:jc w:val="right"/>
              <w:rPr>
                <w:color w:val="000000"/>
                <w:sz w:val="16"/>
                <w:szCs w:val="16"/>
              </w:rPr>
            </w:pPr>
            <w:r w:rsidRPr="00531949">
              <w:rPr>
                <w:color w:val="000000"/>
                <w:sz w:val="16"/>
                <w:szCs w:val="16"/>
              </w:rPr>
              <w:t>+186,03</w:t>
            </w:r>
          </w:p>
        </w:tc>
        <w:tc>
          <w:tcPr>
            <w:tcW w:w="1134" w:type="dxa"/>
            <w:shd w:val="clear" w:color="auto" w:fill="auto"/>
          </w:tcPr>
          <w:p w:rsidR="00F52781" w:rsidRPr="00531949" w:rsidRDefault="00F52781" w:rsidP="00F52781">
            <w:pPr>
              <w:jc w:val="right"/>
              <w:rPr>
                <w:color w:val="000000"/>
                <w:sz w:val="16"/>
                <w:szCs w:val="16"/>
              </w:rPr>
            </w:pPr>
            <w:r w:rsidRPr="00531949">
              <w:rPr>
                <w:color w:val="000000"/>
                <w:sz w:val="16"/>
                <w:szCs w:val="16"/>
              </w:rPr>
              <w:t>332,68</w:t>
            </w:r>
          </w:p>
        </w:tc>
        <w:tc>
          <w:tcPr>
            <w:tcW w:w="1134" w:type="dxa"/>
            <w:shd w:val="clear" w:color="auto" w:fill="auto"/>
          </w:tcPr>
          <w:p w:rsidR="00F52781" w:rsidRPr="00531949" w:rsidRDefault="008C3C84" w:rsidP="00F52781">
            <w:pPr>
              <w:jc w:val="right"/>
              <w:rPr>
                <w:color w:val="000000"/>
                <w:sz w:val="16"/>
                <w:szCs w:val="16"/>
              </w:rPr>
            </w:pPr>
            <w:r w:rsidRPr="00531949">
              <w:rPr>
                <w:color w:val="000000"/>
                <w:sz w:val="16"/>
                <w:szCs w:val="16"/>
              </w:rPr>
              <w:t>+</w:t>
            </w:r>
            <w:r w:rsidR="00F52781" w:rsidRPr="00531949">
              <w:rPr>
                <w:color w:val="000000"/>
                <w:sz w:val="16"/>
                <w:szCs w:val="16"/>
              </w:rPr>
              <w:t>182,68</w:t>
            </w:r>
          </w:p>
        </w:tc>
        <w:tc>
          <w:tcPr>
            <w:tcW w:w="567" w:type="dxa"/>
            <w:shd w:val="clear" w:color="auto" w:fill="auto"/>
          </w:tcPr>
          <w:p w:rsidR="00F52781" w:rsidRPr="00531949" w:rsidRDefault="00F52781" w:rsidP="00F52781">
            <w:pPr>
              <w:jc w:val="right"/>
              <w:rPr>
                <w:color w:val="000000"/>
                <w:sz w:val="16"/>
                <w:szCs w:val="16"/>
              </w:rPr>
            </w:pPr>
            <w:r w:rsidRPr="00531949">
              <w:rPr>
                <w:color w:val="000000"/>
                <w:sz w:val="16"/>
                <w:szCs w:val="16"/>
              </w:rPr>
              <w:t>222</w:t>
            </w:r>
          </w:p>
        </w:tc>
        <w:tc>
          <w:tcPr>
            <w:tcW w:w="993" w:type="dxa"/>
            <w:shd w:val="clear" w:color="auto" w:fill="auto"/>
          </w:tcPr>
          <w:p w:rsidR="00F52781" w:rsidRPr="00531949" w:rsidRDefault="00F52781" w:rsidP="00F52781">
            <w:pPr>
              <w:jc w:val="right"/>
              <w:rPr>
                <w:color w:val="000000"/>
                <w:sz w:val="16"/>
                <w:szCs w:val="16"/>
              </w:rPr>
            </w:pPr>
            <w:r w:rsidRPr="00531949">
              <w:rPr>
                <w:color w:val="000000"/>
                <w:sz w:val="16"/>
                <w:szCs w:val="16"/>
              </w:rPr>
              <w:t>-3,35</w:t>
            </w:r>
          </w:p>
        </w:tc>
        <w:tc>
          <w:tcPr>
            <w:tcW w:w="567" w:type="dxa"/>
            <w:shd w:val="clear" w:color="auto" w:fill="auto"/>
          </w:tcPr>
          <w:p w:rsidR="00F52781" w:rsidRPr="00531949" w:rsidRDefault="00F52781" w:rsidP="00F52781">
            <w:pPr>
              <w:jc w:val="right"/>
              <w:rPr>
                <w:color w:val="000000"/>
                <w:sz w:val="16"/>
                <w:szCs w:val="16"/>
              </w:rPr>
            </w:pPr>
            <w:r w:rsidRPr="00531949">
              <w:rPr>
                <w:color w:val="000000"/>
                <w:sz w:val="16"/>
                <w:szCs w:val="16"/>
              </w:rPr>
              <w:t>99</w:t>
            </w:r>
          </w:p>
        </w:tc>
      </w:tr>
      <w:tr w:rsidR="00F52781" w:rsidRPr="00B61992" w:rsidTr="00F52781">
        <w:trPr>
          <w:trHeight w:val="835"/>
        </w:trPr>
        <w:tc>
          <w:tcPr>
            <w:tcW w:w="1418" w:type="dxa"/>
            <w:shd w:val="clear" w:color="auto" w:fill="auto"/>
            <w:vAlign w:val="center"/>
            <w:hideMark/>
          </w:tcPr>
          <w:p w:rsidR="00F52781" w:rsidRPr="00531949" w:rsidRDefault="00F52781" w:rsidP="00F52781">
            <w:pPr>
              <w:spacing w:before="100" w:beforeAutospacing="1" w:after="100" w:afterAutospacing="1"/>
              <w:ind w:left="-57"/>
              <w:jc w:val="center"/>
              <w:rPr>
                <w:color w:val="000000"/>
                <w:sz w:val="16"/>
                <w:szCs w:val="16"/>
              </w:rPr>
            </w:pPr>
            <w:r w:rsidRPr="00531949">
              <w:rPr>
                <w:color w:val="000000"/>
                <w:sz w:val="16"/>
                <w:szCs w:val="16"/>
              </w:rPr>
              <w:t>Возврата бюджетами остатков субсидий прошлых лет</w:t>
            </w:r>
          </w:p>
        </w:tc>
        <w:tc>
          <w:tcPr>
            <w:tcW w:w="1276" w:type="dxa"/>
            <w:shd w:val="clear" w:color="auto" w:fill="auto"/>
          </w:tcPr>
          <w:p w:rsidR="00F52781" w:rsidRPr="00531949" w:rsidRDefault="00F52781" w:rsidP="00F52781">
            <w:pPr>
              <w:jc w:val="right"/>
              <w:rPr>
                <w:color w:val="000000"/>
                <w:sz w:val="16"/>
                <w:szCs w:val="16"/>
              </w:rPr>
            </w:pPr>
            <w:r w:rsidRPr="00531949">
              <w:rPr>
                <w:color w:val="000000"/>
                <w:sz w:val="16"/>
                <w:szCs w:val="16"/>
              </w:rPr>
              <w:t>0,00</w:t>
            </w:r>
          </w:p>
        </w:tc>
        <w:tc>
          <w:tcPr>
            <w:tcW w:w="1275" w:type="dxa"/>
            <w:shd w:val="clear" w:color="auto" w:fill="auto"/>
          </w:tcPr>
          <w:p w:rsidR="00F52781" w:rsidRPr="00531949" w:rsidRDefault="00F52781" w:rsidP="00F52781">
            <w:pPr>
              <w:jc w:val="right"/>
              <w:rPr>
                <w:color w:val="000000"/>
                <w:sz w:val="16"/>
                <w:szCs w:val="16"/>
              </w:rPr>
            </w:pPr>
            <w:r w:rsidRPr="00531949">
              <w:rPr>
                <w:color w:val="000000"/>
                <w:sz w:val="16"/>
                <w:szCs w:val="16"/>
              </w:rPr>
              <w:t>81,93</w:t>
            </w:r>
          </w:p>
        </w:tc>
        <w:tc>
          <w:tcPr>
            <w:tcW w:w="1134" w:type="dxa"/>
            <w:shd w:val="clear" w:color="auto" w:fill="auto"/>
          </w:tcPr>
          <w:p w:rsidR="00F52781" w:rsidRPr="00531949" w:rsidRDefault="00F52781" w:rsidP="00F52781">
            <w:pPr>
              <w:jc w:val="right"/>
              <w:rPr>
                <w:color w:val="000000"/>
                <w:sz w:val="16"/>
                <w:szCs w:val="16"/>
              </w:rPr>
            </w:pPr>
            <w:r w:rsidRPr="00531949">
              <w:rPr>
                <w:color w:val="000000"/>
                <w:sz w:val="16"/>
                <w:szCs w:val="16"/>
              </w:rPr>
              <w:t>+81,93</w:t>
            </w:r>
          </w:p>
        </w:tc>
        <w:tc>
          <w:tcPr>
            <w:tcW w:w="1134" w:type="dxa"/>
            <w:shd w:val="clear" w:color="auto" w:fill="auto"/>
          </w:tcPr>
          <w:p w:rsidR="00F52781" w:rsidRPr="00531949" w:rsidRDefault="00F52781" w:rsidP="00F52781">
            <w:pPr>
              <w:jc w:val="right"/>
              <w:rPr>
                <w:color w:val="000000"/>
                <w:sz w:val="16"/>
                <w:szCs w:val="16"/>
              </w:rPr>
            </w:pPr>
            <w:r w:rsidRPr="00531949">
              <w:rPr>
                <w:color w:val="000000"/>
                <w:sz w:val="16"/>
                <w:szCs w:val="16"/>
              </w:rPr>
              <w:t>81,93</w:t>
            </w:r>
          </w:p>
        </w:tc>
        <w:tc>
          <w:tcPr>
            <w:tcW w:w="1134" w:type="dxa"/>
            <w:shd w:val="clear" w:color="auto" w:fill="auto"/>
          </w:tcPr>
          <w:p w:rsidR="00F52781" w:rsidRPr="00531949" w:rsidRDefault="008C3C84" w:rsidP="00F52781">
            <w:pPr>
              <w:jc w:val="right"/>
              <w:rPr>
                <w:color w:val="000000"/>
                <w:sz w:val="16"/>
                <w:szCs w:val="16"/>
              </w:rPr>
            </w:pPr>
            <w:r w:rsidRPr="00531949">
              <w:rPr>
                <w:color w:val="000000"/>
                <w:sz w:val="16"/>
                <w:szCs w:val="16"/>
              </w:rPr>
              <w:t>+</w:t>
            </w:r>
            <w:r w:rsidR="00F52781" w:rsidRPr="00531949">
              <w:rPr>
                <w:color w:val="000000"/>
                <w:sz w:val="16"/>
                <w:szCs w:val="16"/>
              </w:rPr>
              <w:t>81,93</w:t>
            </w:r>
          </w:p>
        </w:tc>
        <w:tc>
          <w:tcPr>
            <w:tcW w:w="567" w:type="dxa"/>
            <w:shd w:val="clear" w:color="auto" w:fill="auto"/>
          </w:tcPr>
          <w:p w:rsidR="00F52781" w:rsidRPr="00531949" w:rsidRDefault="00C75756" w:rsidP="00F52781">
            <w:pPr>
              <w:jc w:val="right"/>
              <w:rPr>
                <w:color w:val="000000"/>
                <w:sz w:val="16"/>
                <w:szCs w:val="16"/>
              </w:rPr>
            </w:pPr>
            <w:r w:rsidRPr="00531949">
              <w:rPr>
                <w:color w:val="000000"/>
                <w:sz w:val="16"/>
                <w:szCs w:val="16"/>
              </w:rPr>
              <w:t>х</w:t>
            </w:r>
          </w:p>
        </w:tc>
        <w:tc>
          <w:tcPr>
            <w:tcW w:w="993" w:type="dxa"/>
            <w:shd w:val="clear" w:color="auto" w:fill="auto"/>
          </w:tcPr>
          <w:p w:rsidR="00F52781" w:rsidRPr="00531949" w:rsidRDefault="00F52781" w:rsidP="00F52781">
            <w:pPr>
              <w:jc w:val="right"/>
              <w:rPr>
                <w:color w:val="000000"/>
                <w:sz w:val="16"/>
                <w:szCs w:val="16"/>
              </w:rPr>
            </w:pPr>
            <w:r w:rsidRPr="00531949">
              <w:rPr>
                <w:color w:val="000000"/>
                <w:sz w:val="16"/>
                <w:szCs w:val="16"/>
              </w:rPr>
              <w:t>0</w:t>
            </w:r>
            <w:r w:rsidR="00C75756" w:rsidRPr="00531949">
              <w:rPr>
                <w:color w:val="000000"/>
                <w:sz w:val="16"/>
                <w:szCs w:val="16"/>
              </w:rPr>
              <w:t>,</w:t>
            </w:r>
            <w:r w:rsidRPr="00531949">
              <w:rPr>
                <w:color w:val="000000"/>
                <w:sz w:val="16"/>
                <w:szCs w:val="16"/>
              </w:rPr>
              <w:t>0</w:t>
            </w:r>
          </w:p>
        </w:tc>
        <w:tc>
          <w:tcPr>
            <w:tcW w:w="567" w:type="dxa"/>
            <w:shd w:val="clear" w:color="auto" w:fill="auto"/>
          </w:tcPr>
          <w:p w:rsidR="00F52781" w:rsidRPr="00531949" w:rsidRDefault="00F52781" w:rsidP="00F52781">
            <w:pPr>
              <w:jc w:val="right"/>
              <w:rPr>
                <w:color w:val="000000"/>
                <w:sz w:val="16"/>
                <w:szCs w:val="16"/>
              </w:rPr>
            </w:pPr>
            <w:r w:rsidRPr="00531949">
              <w:rPr>
                <w:color w:val="000000"/>
                <w:sz w:val="16"/>
                <w:szCs w:val="16"/>
              </w:rPr>
              <w:t>99</w:t>
            </w:r>
          </w:p>
        </w:tc>
      </w:tr>
      <w:tr w:rsidR="00F52781" w:rsidRPr="00B61992" w:rsidTr="00F52781">
        <w:trPr>
          <w:trHeight w:val="1443"/>
        </w:trPr>
        <w:tc>
          <w:tcPr>
            <w:tcW w:w="1418" w:type="dxa"/>
            <w:shd w:val="clear" w:color="auto" w:fill="auto"/>
            <w:vAlign w:val="center"/>
            <w:hideMark/>
          </w:tcPr>
          <w:p w:rsidR="00F52781" w:rsidRPr="009E71C8" w:rsidRDefault="00F52781" w:rsidP="00F52781">
            <w:pPr>
              <w:spacing w:before="100" w:beforeAutospacing="1" w:after="100" w:afterAutospacing="1"/>
              <w:ind w:left="-57"/>
              <w:jc w:val="center"/>
              <w:rPr>
                <w:color w:val="000000"/>
                <w:sz w:val="18"/>
                <w:szCs w:val="18"/>
              </w:rPr>
            </w:pPr>
            <w:r w:rsidRPr="009E71C8">
              <w:rPr>
                <w:color w:val="000000"/>
                <w:sz w:val="18"/>
                <w:szCs w:val="18"/>
              </w:rPr>
              <w:lastRenderedPageBreak/>
              <w:t>Возврат субсидий, субвенций и иных межбюджетных трансфертов прошлых лет</w:t>
            </w:r>
          </w:p>
        </w:tc>
        <w:tc>
          <w:tcPr>
            <w:tcW w:w="1276" w:type="dxa"/>
            <w:shd w:val="clear" w:color="auto" w:fill="auto"/>
          </w:tcPr>
          <w:p w:rsidR="00F52781" w:rsidRPr="00F52781" w:rsidRDefault="00F52781" w:rsidP="00F52781">
            <w:pPr>
              <w:jc w:val="right"/>
              <w:rPr>
                <w:color w:val="000000"/>
                <w:sz w:val="16"/>
                <w:szCs w:val="16"/>
              </w:rPr>
            </w:pPr>
            <w:r w:rsidRPr="00F52781">
              <w:rPr>
                <w:color w:val="000000"/>
                <w:sz w:val="16"/>
                <w:szCs w:val="16"/>
              </w:rPr>
              <w:t>0,00</w:t>
            </w:r>
          </w:p>
        </w:tc>
        <w:tc>
          <w:tcPr>
            <w:tcW w:w="1275" w:type="dxa"/>
            <w:shd w:val="clear" w:color="auto" w:fill="auto"/>
          </w:tcPr>
          <w:p w:rsidR="00F52781" w:rsidRPr="00F52781" w:rsidRDefault="00F52781" w:rsidP="00F52781">
            <w:pPr>
              <w:jc w:val="right"/>
              <w:rPr>
                <w:color w:val="000000"/>
                <w:sz w:val="16"/>
                <w:szCs w:val="16"/>
              </w:rPr>
            </w:pPr>
            <w:r w:rsidRPr="00F52781">
              <w:rPr>
                <w:color w:val="000000"/>
                <w:sz w:val="16"/>
                <w:szCs w:val="16"/>
              </w:rPr>
              <w:t>-4 320,47</w:t>
            </w:r>
          </w:p>
        </w:tc>
        <w:tc>
          <w:tcPr>
            <w:tcW w:w="1134" w:type="dxa"/>
            <w:shd w:val="clear" w:color="auto" w:fill="auto"/>
          </w:tcPr>
          <w:p w:rsidR="00F52781" w:rsidRPr="00F52781" w:rsidRDefault="00F52781" w:rsidP="00F52781">
            <w:pPr>
              <w:jc w:val="right"/>
              <w:rPr>
                <w:color w:val="000000"/>
                <w:sz w:val="16"/>
                <w:szCs w:val="16"/>
              </w:rPr>
            </w:pPr>
            <w:r w:rsidRPr="00F52781">
              <w:rPr>
                <w:color w:val="000000"/>
                <w:sz w:val="16"/>
                <w:szCs w:val="16"/>
              </w:rPr>
              <w:t>-4 320,47</w:t>
            </w:r>
          </w:p>
        </w:tc>
        <w:tc>
          <w:tcPr>
            <w:tcW w:w="1134" w:type="dxa"/>
            <w:shd w:val="clear" w:color="auto" w:fill="auto"/>
          </w:tcPr>
          <w:p w:rsidR="00F52781" w:rsidRPr="00F52781" w:rsidRDefault="00F52781" w:rsidP="00F52781">
            <w:pPr>
              <w:jc w:val="right"/>
              <w:rPr>
                <w:color w:val="000000"/>
                <w:sz w:val="16"/>
                <w:szCs w:val="16"/>
              </w:rPr>
            </w:pPr>
            <w:r w:rsidRPr="00F52781">
              <w:rPr>
                <w:color w:val="000000"/>
                <w:sz w:val="16"/>
                <w:szCs w:val="16"/>
              </w:rPr>
              <w:t>-4 320,47</w:t>
            </w:r>
          </w:p>
        </w:tc>
        <w:tc>
          <w:tcPr>
            <w:tcW w:w="1134" w:type="dxa"/>
            <w:shd w:val="clear" w:color="auto" w:fill="auto"/>
          </w:tcPr>
          <w:p w:rsidR="00F52781" w:rsidRPr="00F52781" w:rsidRDefault="00F52781" w:rsidP="00F52781">
            <w:pPr>
              <w:jc w:val="right"/>
              <w:rPr>
                <w:color w:val="000000"/>
                <w:sz w:val="16"/>
                <w:szCs w:val="16"/>
              </w:rPr>
            </w:pPr>
            <w:r w:rsidRPr="00F52781">
              <w:rPr>
                <w:color w:val="000000"/>
                <w:sz w:val="16"/>
                <w:szCs w:val="16"/>
              </w:rPr>
              <w:t>-4 320,47</w:t>
            </w:r>
          </w:p>
        </w:tc>
        <w:tc>
          <w:tcPr>
            <w:tcW w:w="567" w:type="dxa"/>
            <w:shd w:val="clear" w:color="auto" w:fill="auto"/>
          </w:tcPr>
          <w:p w:rsidR="00F52781" w:rsidRPr="00F52781" w:rsidRDefault="00C75756" w:rsidP="00F52781">
            <w:pPr>
              <w:jc w:val="right"/>
              <w:rPr>
                <w:color w:val="000000"/>
                <w:sz w:val="16"/>
                <w:szCs w:val="16"/>
              </w:rPr>
            </w:pPr>
            <w:r>
              <w:rPr>
                <w:color w:val="000000"/>
                <w:sz w:val="16"/>
                <w:szCs w:val="16"/>
              </w:rPr>
              <w:t>х</w:t>
            </w:r>
          </w:p>
        </w:tc>
        <w:tc>
          <w:tcPr>
            <w:tcW w:w="993" w:type="dxa"/>
            <w:shd w:val="clear" w:color="auto" w:fill="auto"/>
          </w:tcPr>
          <w:p w:rsidR="00F52781" w:rsidRPr="00F52781" w:rsidRDefault="00C75756" w:rsidP="00F52781">
            <w:pPr>
              <w:jc w:val="right"/>
              <w:rPr>
                <w:color w:val="000000"/>
                <w:sz w:val="16"/>
                <w:szCs w:val="16"/>
              </w:rPr>
            </w:pPr>
            <w:r>
              <w:rPr>
                <w:color w:val="000000"/>
                <w:sz w:val="16"/>
                <w:szCs w:val="16"/>
              </w:rPr>
              <w:t>0,0</w:t>
            </w:r>
          </w:p>
        </w:tc>
        <w:tc>
          <w:tcPr>
            <w:tcW w:w="567" w:type="dxa"/>
            <w:shd w:val="clear" w:color="auto" w:fill="auto"/>
          </w:tcPr>
          <w:p w:rsidR="00F52781" w:rsidRPr="00F52781" w:rsidRDefault="00F52781" w:rsidP="00F52781">
            <w:pPr>
              <w:jc w:val="right"/>
              <w:rPr>
                <w:color w:val="000000"/>
                <w:sz w:val="16"/>
                <w:szCs w:val="16"/>
              </w:rPr>
            </w:pPr>
            <w:r w:rsidRPr="00F52781">
              <w:rPr>
                <w:color w:val="000000"/>
                <w:sz w:val="16"/>
                <w:szCs w:val="16"/>
              </w:rPr>
              <w:t>100</w:t>
            </w:r>
          </w:p>
        </w:tc>
      </w:tr>
      <w:tr w:rsidR="00F52781" w:rsidRPr="00B61992" w:rsidTr="00F52781">
        <w:trPr>
          <w:trHeight w:val="315"/>
        </w:trPr>
        <w:tc>
          <w:tcPr>
            <w:tcW w:w="1418" w:type="dxa"/>
            <w:shd w:val="clear" w:color="auto" w:fill="auto"/>
            <w:vAlign w:val="center"/>
            <w:hideMark/>
          </w:tcPr>
          <w:p w:rsidR="00F52781" w:rsidRPr="009E71C8" w:rsidRDefault="00F52781" w:rsidP="00F52781">
            <w:pPr>
              <w:jc w:val="center"/>
              <w:rPr>
                <w:b/>
                <w:bCs/>
                <w:color w:val="000000"/>
                <w:sz w:val="18"/>
                <w:szCs w:val="18"/>
              </w:rPr>
            </w:pPr>
            <w:r w:rsidRPr="009E71C8">
              <w:rPr>
                <w:b/>
                <w:bCs/>
                <w:color w:val="000000"/>
                <w:sz w:val="18"/>
                <w:szCs w:val="18"/>
              </w:rPr>
              <w:t xml:space="preserve">Итого </w:t>
            </w:r>
          </w:p>
        </w:tc>
        <w:tc>
          <w:tcPr>
            <w:tcW w:w="1276" w:type="dxa"/>
            <w:shd w:val="clear" w:color="auto" w:fill="auto"/>
          </w:tcPr>
          <w:p w:rsidR="00F52781" w:rsidRPr="00F52781" w:rsidRDefault="00F52781" w:rsidP="00F52781">
            <w:pPr>
              <w:jc w:val="right"/>
              <w:rPr>
                <w:b/>
                <w:bCs/>
                <w:color w:val="000000"/>
                <w:sz w:val="16"/>
                <w:szCs w:val="16"/>
              </w:rPr>
            </w:pPr>
            <w:r w:rsidRPr="00F52781">
              <w:rPr>
                <w:b/>
                <w:bCs/>
                <w:color w:val="000000"/>
                <w:sz w:val="16"/>
                <w:szCs w:val="16"/>
              </w:rPr>
              <w:t>486 909,50</w:t>
            </w:r>
          </w:p>
        </w:tc>
        <w:tc>
          <w:tcPr>
            <w:tcW w:w="1275" w:type="dxa"/>
            <w:shd w:val="clear" w:color="auto" w:fill="auto"/>
          </w:tcPr>
          <w:p w:rsidR="00F52781" w:rsidRPr="00F52781" w:rsidRDefault="00F52781" w:rsidP="00F52781">
            <w:pPr>
              <w:jc w:val="right"/>
              <w:rPr>
                <w:b/>
                <w:bCs/>
                <w:color w:val="000000"/>
                <w:sz w:val="16"/>
                <w:szCs w:val="16"/>
              </w:rPr>
            </w:pPr>
            <w:r w:rsidRPr="00F52781">
              <w:rPr>
                <w:b/>
                <w:bCs/>
                <w:color w:val="000000"/>
                <w:sz w:val="16"/>
                <w:szCs w:val="16"/>
              </w:rPr>
              <w:t>796 0</w:t>
            </w:r>
            <w:r>
              <w:rPr>
                <w:b/>
                <w:bCs/>
                <w:color w:val="000000"/>
                <w:sz w:val="16"/>
                <w:szCs w:val="16"/>
              </w:rPr>
              <w:t>31</w:t>
            </w:r>
            <w:r w:rsidRPr="00F52781">
              <w:rPr>
                <w:b/>
                <w:bCs/>
                <w:color w:val="000000"/>
                <w:sz w:val="16"/>
                <w:szCs w:val="16"/>
              </w:rPr>
              <w:t>,49</w:t>
            </w:r>
          </w:p>
        </w:tc>
        <w:tc>
          <w:tcPr>
            <w:tcW w:w="1134" w:type="dxa"/>
            <w:shd w:val="clear" w:color="auto" w:fill="auto"/>
          </w:tcPr>
          <w:p w:rsidR="00F52781" w:rsidRPr="00F52781" w:rsidRDefault="00F52781" w:rsidP="00F52781">
            <w:pPr>
              <w:jc w:val="right"/>
              <w:rPr>
                <w:b/>
                <w:bCs/>
                <w:color w:val="000000"/>
                <w:sz w:val="16"/>
                <w:szCs w:val="16"/>
              </w:rPr>
            </w:pPr>
            <w:r w:rsidRPr="00F52781">
              <w:rPr>
                <w:b/>
                <w:bCs/>
                <w:color w:val="000000"/>
                <w:sz w:val="16"/>
                <w:szCs w:val="16"/>
              </w:rPr>
              <w:t>309 122,99</w:t>
            </w:r>
          </w:p>
        </w:tc>
        <w:tc>
          <w:tcPr>
            <w:tcW w:w="1134" w:type="dxa"/>
            <w:shd w:val="clear" w:color="auto" w:fill="auto"/>
          </w:tcPr>
          <w:p w:rsidR="00F52781" w:rsidRPr="00F52781" w:rsidRDefault="00F52781" w:rsidP="00531949">
            <w:pPr>
              <w:jc w:val="right"/>
              <w:rPr>
                <w:b/>
                <w:bCs/>
                <w:color w:val="000000"/>
                <w:sz w:val="16"/>
                <w:szCs w:val="16"/>
              </w:rPr>
            </w:pPr>
            <w:r w:rsidRPr="00F52781">
              <w:rPr>
                <w:b/>
                <w:bCs/>
                <w:color w:val="000000"/>
                <w:sz w:val="16"/>
                <w:szCs w:val="16"/>
              </w:rPr>
              <w:t>763 099,0</w:t>
            </w:r>
            <w:r w:rsidR="00531949">
              <w:rPr>
                <w:b/>
                <w:bCs/>
                <w:color w:val="000000"/>
                <w:sz w:val="16"/>
                <w:szCs w:val="16"/>
              </w:rPr>
              <w:t>3</w:t>
            </w:r>
          </w:p>
        </w:tc>
        <w:tc>
          <w:tcPr>
            <w:tcW w:w="1134" w:type="dxa"/>
            <w:shd w:val="clear" w:color="auto" w:fill="auto"/>
          </w:tcPr>
          <w:p w:rsidR="00F52781" w:rsidRPr="00F52781" w:rsidRDefault="00F52781" w:rsidP="00F52781">
            <w:pPr>
              <w:jc w:val="right"/>
              <w:rPr>
                <w:b/>
                <w:bCs/>
                <w:color w:val="000000"/>
                <w:sz w:val="16"/>
                <w:szCs w:val="16"/>
              </w:rPr>
            </w:pPr>
            <w:r w:rsidRPr="00F52781">
              <w:rPr>
                <w:b/>
                <w:bCs/>
                <w:color w:val="000000"/>
                <w:sz w:val="16"/>
                <w:szCs w:val="16"/>
              </w:rPr>
              <w:t>276 189,54</w:t>
            </w:r>
          </w:p>
        </w:tc>
        <w:tc>
          <w:tcPr>
            <w:tcW w:w="567" w:type="dxa"/>
            <w:shd w:val="clear" w:color="auto" w:fill="auto"/>
          </w:tcPr>
          <w:p w:rsidR="00F52781" w:rsidRPr="00F52781" w:rsidRDefault="00C75756" w:rsidP="00F52781">
            <w:pPr>
              <w:jc w:val="right"/>
              <w:rPr>
                <w:b/>
                <w:bCs/>
                <w:color w:val="000000"/>
                <w:sz w:val="16"/>
                <w:szCs w:val="16"/>
              </w:rPr>
            </w:pPr>
            <w:r>
              <w:rPr>
                <w:b/>
                <w:bCs/>
                <w:color w:val="000000"/>
                <w:sz w:val="16"/>
                <w:szCs w:val="16"/>
              </w:rPr>
              <w:t>х</w:t>
            </w:r>
          </w:p>
        </w:tc>
        <w:tc>
          <w:tcPr>
            <w:tcW w:w="993" w:type="dxa"/>
            <w:shd w:val="clear" w:color="auto" w:fill="auto"/>
          </w:tcPr>
          <w:p w:rsidR="00F52781" w:rsidRPr="001949D1" w:rsidRDefault="00F52781" w:rsidP="00C75756">
            <w:pPr>
              <w:jc w:val="right"/>
              <w:rPr>
                <w:b/>
                <w:color w:val="000000"/>
                <w:sz w:val="16"/>
                <w:szCs w:val="16"/>
              </w:rPr>
            </w:pPr>
            <w:r w:rsidRPr="001949D1">
              <w:rPr>
                <w:b/>
                <w:color w:val="000000"/>
                <w:sz w:val="16"/>
                <w:szCs w:val="16"/>
              </w:rPr>
              <w:t>-32 93</w:t>
            </w:r>
            <w:r w:rsidR="00C75756" w:rsidRPr="001949D1">
              <w:rPr>
                <w:b/>
                <w:color w:val="000000"/>
                <w:sz w:val="16"/>
                <w:szCs w:val="16"/>
              </w:rPr>
              <w:t>2</w:t>
            </w:r>
            <w:r w:rsidRPr="001949D1">
              <w:rPr>
                <w:b/>
                <w:color w:val="000000"/>
                <w:sz w:val="16"/>
                <w:szCs w:val="16"/>
              </w:rPr>
              <w:t>,45</w:t>
            </w:r>
          </w:p>
        </w:tc>
        <w:tc>
          <w:tcPr>
            <w:tcW w:w="567" w:type="dxa"/>
            <w:shd w:val="clear" w:color="auto" w:fill="auto"/>
          </w:tcPr>
          <w:p w:rsidR="00F52781" w:rsidRPr="001949D1" w:rsidRDefault="00F52781" w:rsidP="00F52781">
            <w:pPr>
              <w:jc w:val="right"/>
              <w:rPr>
                <w:b/>
                <w:color w:val="000000"/>
                <w:sz w:val="16"/>
                <w:szCs w:val="16"/>
              </w:rPr>
            </w:pPr>
            <w:r w:rsidRPr="001949D1">
              <w:rPr>
                <w:b/>
                <w:color w:val="000000"/>
                <w:sz w:val="16"/>
                <w:szCs w:val="16"/>
              </w:rPr>
              <w:t>96</w:t>
            </w:r>
          </w:p>
        </w:tc>
      </w:tr>
    </w:tbl>
    <w:p w:rsidR="00CA38AC" w:rsidRDefault="00CA38AC" w:rsidP="00811985">
      <w:pPr>
        <w:pStyle w:val="ac"/>
        <w:spacing w:line="264" w:lineRule="auto"/>
        <w:ind w:left="340" w:firstLine="420"/>
        <w:jc w:val="both"/>
        <w:rPr>
          <w:sz w:val="28"/>
          <w:szCs w:val="28"/>
        </w:rPr>
      </w:pPr>
      <w:r w:rsidRPr="00CA44F0">
        <w:rPr>
          <w:sz w:val="28"/>
          <w:szCs w:val="28"/>
        </w:rPr>
        <w:t xml:space="preserve">По отношению к уточненным назначениям не </w:t>
      </w:r>
      <w:r w:rsidR="004530F7" w:rsidRPr="00CA44F0">
        <w:rPr>
          <w:sz w:val="28"/>
          <w:szCs w:val="28"/>
        </w:rPr>
        <w:t xml:space="preserve">дополучены </w:t>
      </w:r>
      <w:r w:rsidR="0086672E">
        <w:rPr>
          <w:sz w:val="28"/>
          <w:szCs w:val="28"/>
        </w:rPr>
        <w:t>безвозмездные поступления</w:t>
      </w:r>
      <w:r w:rsidRPr="00CA44F0">
        <w:rPr>
          <w:sz w:val="28"/>
          <w:szCs w:val="28"/>
        </w:rPr>
        <w:t xml:space="preserve"> по </w:t>
      </w:r>
      <w:r w:rsidRPr="00CA44F0">
        <w:rPr>
          <w:i/>
          <w:sz w:val="28"/>
          <w:szCs w:val="28"/>
        </w:rPr>
        <w:t xml:space="preserve">субсидиям </w:t>
      </w:r>
      <w:r w:rsidRPr="00CA44F0">
        <w:rPr>
          <w:sz w:val="28"/>
          <w:szCs w:val="28"/>
        </w:rPr>
        <w:t xml:space="preserve">в сумме </w:t>
      </w:r>
      <w:r w:rsidR="009030C1" w:rsidRPr="009030C1">
        <w:rPr>
          <w:color w:val="000000"/>
          <w:sz w:val="28"/>
          <w:szCs w:val="28"/>
        </w:rPr>
        <w:t>83 354,94</w:t>
      </w:r>
      <w:r w:rsidR="009030C1">
        <w:rPr>
          <w:sz w:val="28"/>
          <w:szCs w:val="28"/>
        </w:rPr>
        <w:t xml:space="preserve"> </w:t>
      </w:r>
      <w:r w:rsidR="001949D1">
        <w:rPr>
          <w:sz w:val="28"/>
          <w:szCs w:val="28"/>
        </w:rPr>
        <w:t xml:space="preserve">тыс. руб., </w:t>
      </w:r>
      <w:r w:rsidRPr="00CA44F0">
        <w:rPr>
          <w:sz w:val="28"/>
          <w:szCs w:val="28"/>
        </w:rPr>
        <w:t>в том числе по:</w:t>
      </w:r>
    </w:p>
    <w:p w:rsidR="00B12E4C" w:rsidRDefault="00CA44F0" w:rsidP="001949D1">
      <w:pPr>
        <w:pStyle w:val="ac"/>
        <w:ind w:left="0" w:firstLine="368"/>
        <w:jc w:val="both"/>
        <w:rPr>
          <w:sz w:val="28"/>
          <w:szCs w:val="28"/>
        </w:rPr>
      </w:pPr>
      <w:r>
        <w:rPr>
          <w:sz w:val="28"/>
          <w:szCs w:val="28"/>
        </w:rPr>
        <w:t xml:space="preserve">Администрации Сортавальского муниципального района в сумме </w:t>
      </w:r>
      <w:r w:rsidR="00F0309F">
        <w:rPr>
          <w:sz w:val="28"/>
          <w:szCs w:val="28"/>
        </w:rPr>
        <w:t>53 286,44</w:t>
      </w:r>
      <w:r>
        <w:rPr>
          <w:sz w:val="28"/>
          <w:szCs w:val="28"/>
        </w:rPr>
        <w:t xml:space="preserve"> тыс. руб.</w:t>
      </w:r>
      <w:r w:rsidR="00B12E4C">
        <w:rPr>
          <w:sz w:val="28"/>
          <w:szCs w:val="28"/>
        </w:rPr>
        <w:t xml:space="preserve"> в том числе:</w:t>
      </w:r>
    </w:p>
    <w:p w:rsidR="00CA44F0" w:rsidRPr="00781855" w:rsidRDefault="00B12E4C" w:rsidP="001949D1">
      <w:pPr>
        <w:jc w:val="both"/>
        <w:rPr>
          <w:sz w:val="28"/>
          <w:szCs w:val="28"/>
        </w:rPr>
      </w:pPr>
      <w:r w:rsidRPr="00781855">
        <w:rPr>
          <w:sz w:val="28"/>
          <w:szCs w:val="28"/>
        </w:rPr>
        <w:t xml:space="preserve">-Субсидия на </w:t>
      </w:r>
      <w:r w:rsidR="000844B6" w:rsidRPr="00781855">
        <w:rPr>
          <w:sz w:val="28"/>
          <w:szCs w:val="28"/>
        </w:rPr>
        <w:t>организацию бесплатного горячего питания</w:t>
      </w:r>
      <w:r w:rsidRPr="00781855">
        <w:rPr>
          <w:sz w:val="28"/>
          <w:szCs w:val="28"/>
        </w:rPr>
        <w:t xml:space="preserve"> в сумме </w:t>
      </w:r>
      <w:r w:rsidR="000844B6" w:rsidRPr="00781855">
        <w:rPr>
          <w:sz w:val="28"/>
          <w:szCs w:val="28"/>
        </w:rPr>
        <w:t>7 717</w:t>
      </w:r>
      <w:r w:rsidR="00D9396C" w:rsidRPr="00781855">
        <w:rPr>
          <w:sz w:val="28"/>
          <w:szCs w:val="28"/>
        </w:rPr>
        <w:t>,</w:t>
      </w:r>
      <w:r w:rsidR="00781855">
        <w:rPr>
          <w:sz w:val="28"/>
          <w:szCs w:val="28"/>
        </w:rPr>
        <w:t>1</w:t>
      </w:r>
      <w:r w:rsidR="00D9396C" w:rsidRPr="00781855">
        <w:rPr>
          <w:sz w:val="28"/>
          <w:szCs w:val="28"/>
        </w:rPr>
        <w:t xml:space="preserve"> тыс. руб.</w:t>
      </w:r>
      <w:r w:rsidR="0038502D" w:rsidRPr="00781855">
        <w:rPr>
          <w:sz w:val="28"/>
          <w:szCs w:val="28"/>
        </w:rPr>
        <w:t>;</w:t>
      </w:r>
    </w:p>
    <w:p w:rsidR="0038502D" w:rsidRPr="00781855" w:rsidRDefault="0038502D" w:rsidP="001949D1">
      <w:pPr>
        <w:jc w:val="both"/>
        <w:rPr>
          <w:sz w:val="28"/>
          <w:szCs w:val="28"/>
        </w:rPr>
      </w:pPr>
      <w:r w:rsidRPr="00781855">
        <w:rPr>
          <w:sz w:val="28"/>
          <w:szCs w:val="28"/>
        </w:rPr>
        <w:t>-Субсидия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r w:rsidR="000B5091" w:rsidRPr="00781855">
        <w:rPr>
          <w:sz w:val="28"/>
          <w:szCs w:val="28"/>
        </w:rPr>
        <w:t xml:space="preserve"> в сумме </w:t>
      </w:r>
      <w:r w:rsidR="000844B6" w:rsidRPr="00781855">
        <w:rPr>
          <w:sz w:val="28"/>
          <w:szCs w:val="28"/>
        </w:rPr>
        <w:t>38 520,45</w:t>
      </w:r>
      <w:r w:rsidR="000B5091" w:rsidRPr="00781855">
        <w:rPr>
          <w:sz w:val="28"/>
          <w:szCs w:val="28"/>
        </w:rPr>
        <w:t xml:space="preserve"> тыс. руб.;</w:t>
      </w:r>
    </w:p>
    <w:p w:rsidR="000B5091" w:rsidRPr="00781855" w:rsidRDefault="000B5091" w:rsidP="001949D1">
      <w:pPr>
        <w:jc w:val="both"/>
        <w:rPr>
          <w:sz w:val="28"/>
          <w:szCs w:val="28"/>
        </w:rPr>
      </w:pPr>
      <w:r w:rsidRPr="00781855">
        <w:rPr>
          <w:sz w:val="28"/>
          <w:szCs w:val="28"/>
        </w:rPr>
        <w:t>-Субсидия бюджетам муниципальных районов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Республики Карелия на период до 2020 года»</w:t>
      </w:r>
      <w:r w:rsidR="001C1F26" w:rsidRPr="00781855">
        <w:rPr>
          <w:sz w:val="28"/>
          <w:szCs w:val="28"/>
        </w:rPr>
        <w:t xml:space="preserve"> в сумме </w:t>
      </w:r>
      <w:r w:rsidR="000844B6" w:rsidRPr="00781855">
        <w:rPr>
          <w:sz w:val="28"/>
          <w:szCs w:val="28"/>
        </w:rPr>
        <w:t>2 460,12</w:t>
      </w:r>
      <w:r w:rsidR="001C1F26" w:rsidRPr="00781855">
        <w:rPr>
          <w:sz w:val="28"/>
          <w:szCs w:val="28"/>
        </w:rPr>
        <w:t xml:space="preserve"> тыс. руб.</w:t>
      </w:r>
      <w:r w:rsidR="001967D7" w:rsidRPr="00781855">
        <w:rPr>
          <w:sz w:val="28"/>
          <w:szCs w:val="28"/>
        </w:rPr>
        <w:t>;</w:t>
      </w:r>
    </w:p>
    <w:p w:rsidR="001967D7" w:rsidRPr="00781855" w:rsidRDefault="001967D7" w:rsidP="001949D1">
      <w:pPr>
        <w:ind w:firstLine="340"/>
        <w:jc w:val="both"/>
        <w:rPr>
          <w:sz w:val="28"/>
          <w:szCs w:val="28"/>
        </w:rPr>
      </w:pPr>
      <w:r w:rsidRPr="00781855">
        <w:rPr>
          <w:sz w:val="28"/>
          <w:szCs w:val="28"/>
        </w:rPr>
        <w:t xml:space="preserve">-Прочие субсидии бюджетам муниципальных районов в сумме </w:t>
      </w:r>
      <w:r w:rsidR="00781855" w:rsidRPr="00781855">
        <w:rPr>
          <w:sz w:val="28"/>
          <w:szCs w:val="28"/>
        </w:rPr>
        <w:t>4 588,77</w:t>
      </w:r>
      <w:r w:rsidRPr="00781855">
        <w:rPr>
          <w:sz w:val="28"/>
          <w:szCs w:val="28"/>
        </w:rPr>
        <w:t xml:space="preserve"> тыс. руб.</w:t>
      </w:r>
    </w:p>
    <w:p w:rsidR="00CA38AC" w:rsidRPr="00465F1A" w:rsidRDefault="00CA38AC" w:rsidP="001949D1">
      <w:pPr>
        <w:ind w:firstLine="708"/>
        <w:jc w:val="both"/>
        <w:rPr>
          <w:sz w:val="28"/>
          <w:szCs w:val="28"/>
        </w:rPr>
      </w:pPr>
      <w:r w:rsidRPr="00465F1A">
        <w:rPr>
          <w:sz w:val="28"/>
          <w:szCs w:val="28"/>
        </w:rPr>
        <w:t>Сортавальско</w:t>
      </w:r>
      <w:r w:rsidR="002001BB" w:rsidRPr="00465F1A">
        <w:rPr>
          <w:sz w:val="28"/>
          <w:szCs w:val="28"/>
        </w:rPr>
        <w:t>му</w:t>
      </w:r>
      <w:r w:rsidRPr="00465F1A">
        <w:rPr>
          <w:sz w:val="28"/>
          <w:szCs w:val="28"/>
        </w:rPr>
        <w:t xml:space="preserve"> Финансово</w:t>
      </w:r>
      <w:r w:rsidR="002001BB" w:rsidRPr="00465F1A">
        <w:rPr>
          <w:sz w:val="28"/>
          <w:szCs w:val="28"/>
        </w:rPr>
        <w:t>му</w:t>
      </w:r>
      <w:r w:rsidRPr="00465F1A">
        <w:rPr>
          <w:sz w:val="28"/>
          <w:szCs w:val="28"/>
        </w:rPr>
        <w:t xml:space="preserve"> упр</w:t>
      </w:r>
      <w:r w:rsidR="009306F3" w:rsidRPr="00465F1A">
        <w:rPr>
          <w:sz w:val="28"/>
          <w:szCs w:val="28"/>
        </w:rPr>
        <w:t>а</w:t>
      </w:r>
      <w:r w:rsidRPr="00465F1A">
        <w:rPr>
          <w:sz w:val="28"/>
          <w:szCs w:val="28"/>
        </w:rPr>
        <w:t>влени</w:t>
      </w:r>
      <w:r w:rsidR="002001BB" w:rsidRPr="00465F1A">
        <w:rPr>
          <w:sz w:val="28"/>
          <w:szCs w:val="28"/>
        </w:rPr>
        <w:t>ю</w:t>
      </w:r>
      <w:r w:rsidR="003C12D9" w:rsidRPr="00465F1A">
        <w:rPr>
          <w:sz w:val="28"/>
          <w:szCs w:val="28"/>
        </w:rPr>
        <w:t xml:space="preserve"> в сумме </w:t>
      </w:r>
      <w:r w:rsidR="00F0309F" w:rsidRPr="00465F1A">
        <w:rPr>
          <w:sz w:val="28"/>
          <w:szCs w:val="28"/>
        </w:rPr>
        <w:t>27 211,16</w:t>
      </w:r>
      <w:r w:rsidR="00CA44F0" w:rsidRPr="00465F1A">
        <w:rPr>
          <w:sz w:val="28"/>
          <w:szCs w:val="28"/>
        </w:rPr>
        <w:t xml:space="preserve"> </w:t>
      </w:r>
      <w:r w:rsidR="003C12D9" w:rsidRPr="00465F1A">
        <w:rPr>
          <w:sz w:val="28"/>
          <w:szCs w:val="28"/>
        </w:rPr>
        <w:t>тыс. руб.</w:t>
      </w:r>
      <w:r w:rsidR="00422550" w:rsidRPr="00465F1A">
        <w:rPr>
          <w:sz w:val="28"/>
          <w:szCs w:val="28"/>
        </w:rPr>
        <w:t>:</w:t>
      </w:r>
    </w:p>
    <w:p w:rsidR="0052719A" w:rsidRPr="00465F1A" w:rsidRDefault="00FF16AB" w:rsidP="001949D1">
      <w:pPr>
        <w:pStyle w:val="ac"/>
        <w:ind w:left="0"/>
        <w:jc w:val="both"/>
        <w:rPr>
          <w:sz w:val="28"/>
          <w:szCs w:val="28"/>
        </w:rPr>
      </w:pPr>
      <w:r w:rsidRPr="00465F1A">
        <w:rPr>
          <w:sz w:val="28"/>
          <w:szCs w:val="28"/>
        </w:rPr>
        <w:t>-</w:t>
      </w:r>
      <w:r w:rsidR="0080321F" w:rsidRPr="00465F1A">
        <w:rPr>
          <w:sz w:val="28"/>
          <w:szCs w:val="28"/>
        </w:rPr>
        <w:t xml:space="preserve">Субсидии бюджетам муниципальных образований </w:t>
      </w:r>
      <w:r w:rsidR="0052719A" w:rsidRPr="00465F1A">
        <w:rPr>
          <w:sz w:val="28"/>
          <w:szCs w:val="28"/>
        </w:rPr>
        <w:t xml:space="preserve">на софинансирование капитальных вложений в объекты муниципальной собственности в сумме </w:t>
      </w:r>
      <w:r w:rsidR="00465F1A" w:rsidRPr="00465F1A">
        <w:rPr>
          <w:sz w:val="28"/>
          <w:szCs w:val="28"/>
        </w:rPr>
        <w:t>10 342,20</w:t>
      </w:r>
      <w:r w:rsidR="0052719A" w:rsidRPr="00465F1A">
        <w:rPr>
          <w:sz w:val="28"/>
          <w:szCs w:val="28"/>
        </w:rPr>
        <w:t xml:space="preserve"> тыс. руб.;</w:t>
      </w:r>
    </w:p>
    <w:p w:rsidR="002654CC" w:rsidRPr="00465F1A" w:rsidRDefault="002654CC" w:rsidP="001949D1">
      <w:pPr>
        <w:jc w:val="both"/>
        <w:rPr>
          <w:sz w:val="28"/>
          <w:szCs w:val="28"/>
        </w:rPr>
      </w:pPr>
      <w:r w:rsidRPr="00465F1A">
        <w:rPr>
          <w:sz w:val="28"/>
          <w:szCs w:val="28"/>
        </w:rPr>
        <w:t xml:space="preserve">-Прочие субсидии бюджетам муниципальных районов в сумме </w:t>
      </w:r>
      <w:r w:rsidR="00465F1A" w:rsidRPr="00465F1A">
        <w:rPr>
          <w:sz w:val="28"/>
          <w:szCs w:val="28"/>
        </w:rPr>
        <w:t>16 868,96</w:t>
      </w:r>
      <w:r w:rsidRPr="00465F1A">
        <w:rPr>
          <w:sz w:val="28"/>
          <w:szCs w:val="28"/>
        </w:rPr>
        <w:t xml:space="preserve"> тыс. руб.</w:t>
      </w:r>
    </w:p>
    <w:p w:rsidR="00937991" w:rsidRDefault="00662282" w:rsidP="001949D1">
      <w:pPr>
        <w:ind w:firstLine="708"/>
        <w:jc w:val="both"/>
        <w:rPr>
          <w:sz w:val="28"/>
          <w:szCs w:val="28"/>
        </w:rPr>
      </w:pPr>
      <w:r w:rsidRPr="00811985">
        <w:rPr>
          <w:sz w:val="28"/>
          <w:szCs w:val="28"/>
        </w:rPr>
        <w:t xml:space="preserve">Отделу культуры и спорта Администрации Сортавальского муниципального района </w:t>
      </w:r>
      <w:r w:rsidR="00937991" w:rsidRPr="00811985">
        <w:rPr>
          <w:sz w:val="28"/>
          <w:szCs w:val="28"/>
        </w:rPr>
        <w:t xml:space="preserve">в сумме </w:t>
      </w:r>
      <w:r w:rsidR="00937991">
        <w:rPr>
          <w:sz w:val="28"/>
          <w:szCs w:val="28"/>
        </w:rPr>
        <w:t>2 857,34</w:t>
      </w:r>
      <w:r w:rsidR="00937991" w:rsidRPr="00811985">
        <w:rPr>
          <w:sz w:val="28"/>
          <w:szCs w:val="28"/>
        </w:rPr>
        <w:t xml:space="preserve"> тыс. руб.:</w:t>
      </w:r>
    </w:p>
    <w:p w:rsidR="00CA44F0" w:rsidRPr="00F81A8C" w:rsidRDefault="00F81A8C" w:rsidP="001949D1">
      <w:pPr>
        <w:jc w:val="both"/>
        <w:rPr>
          <w:sz w:val="28"/>
          <w:szCs w:val="28"/>
        </w:rPr>
      </w:pPr>
      <w:r w:rsidRPr="00F81A8C">
        <w:rPr>
          <w:sz w:val="28"/>
          <w:szCs w:val="28"/>
        </w:rPr>
        <w:t>-</w:t>
      </w:r>
      <w:r w:rsidR="001949D1">
        <w:rPr>
          <w:sz w:val="28"/>
          <w:szCs w:val="28"/>
        </w:rPr>
        <w:t>С</w:t>
      </w:r>
      <w:r w:rsidR="001140AC" w:rsidRPr="00F81A8C">
        <w:rPr>
          <w:sz w:val="28"/>
          <w:szCs w:val="28"/>
        </w:rPr>
        <w:t xml:space="preserve">убсидия на </w:t>
      </w:r>
      <w:r w:rsidRPr="00F81A8C">
        <w:rPr>
          <w:sz w:val="28"/>
          <w:szCs w:val="28"/>
        </w:rPr>
        <w:t>приобретение спортивного оборудования и инвентаря для проведения спортивной подготовки в нормативное состояние</w:t>
      </w:r>
      <w:r w:rsidR="001140AC" w:rsidRPr="00F81A8C">
        <w:rPr>
          <w:sz w:val="28"/>
          <w:szCs w:val="28"/>
        </w:rPr>
        <w:t xml:space="preserve"> </w:t>
      </w:r>
      <w:r w:rsidRPr="00F81A8C">
        <w:rPr>
          <w:sz w:val="28"/>
          <w:szCs w:val="28"/>
        </w:rPr>
        <w:t>4,34</w:t>
      </w:r>
      <w:r w:rsidR="001140AC" w:rsidRPr="00F81A8C">
        <w:rPr>
          <w:sz w:val="28"/>
          <w:szCs w:val="28"/>
        </w:rPr>
        <w:t xml:space="preserve"> тыс. руб.</w:t>
      </w:r>
    </w:p>
    <w:p w:rsidR="00F81A8C" w:rsidRPr="00F81A8C" w:rsidRDefault="00F81A8C" w:rsidP="001949D1">
      <w:pPr>
        <w:jc w:val="both"/>
        <w:rPr>
          <w:sz w:val="28"/>
          <w:szCs w:val="28"/>
        </w:rPr>
      </w:pPr>
      <w:r w:rsidRPr="00F81A8C">
        <w:rPr>
          <w:sz w:val="28"/>
          <w:szCs w:val="28"/>
        </w:rPr>
        <w:t>-</w:t>
      </w:r>
      <w:r w:rsidR="001949D1">
        <w:rPr>
          <w:sz w:val="28"/>
          <w:szCs w:val="28"/>
        </w:rPr>
        <w:t>П</w:t>
      </w:r>
      <w:r w:rsidRPr="00F81A8C">
        <w:rPr>
          <w:sz w:val="28"/>
          <w:szCs w:val="28"/>
        </w:rPr>
        <w:t>рочие субсидии бюджетам муниципальных районов в сумме 2 853,0 тыс. руб.</w:t>
      </w:r>
    </w:p>
    <w:p w:rsidR="005C7FBB" w:rsidRPr="00B11B3D" w:rsidRDefault="005C7FBB" w:rsidP="001949D1">
      <w:pPr>
        <w:ind w:firstLine="420"/>
        <w:jc w:val="both"/>
        <w:rPr>
          <w:sz w:val="28"/>
          <w:szCs w:val="28"/>
        </w:rPr>
      </w:pPr>
      <w:r w:rsidRPr="00B11B3D">
        <w:rPr>
          <w:sz w:val="28"/>
          <w:szCs w:val="28"/>
        </w:rPr>
        <w:t>По отноше</w:t>
      </w:r>
      <w:r w:rsidR="00D9491B">
        <w:rPr>
          <w:sz w:val="28"/>
          <w:szCs w:val="28"/>
        </w:rPr>
        <w:t>нию к уточненным назначениям</w:t>
      </w:r>
      <w:r w:rsidR="004E674B">
        <w:rPr>
          <w:sz w:val="28"/>
          <w:szCs w:val="28"/>
        </w:rPr>
        <w:t xml:space="preserve"> в общем субвенции получены сверх плановых назначений на </w:t>
      </w:r>
      <w:r w:rsidR="004E674B" w:rsidRPr="004E674B">
        <w:rPr>
          <w:sz w:val="28"/>
          <w:szCs w:val="28"/>
        </w:rPr>
        <w:t xml:space="preserve">сумму </w:t>
      </w:r>
      <w:r w:rsidR="00872AA4">
        <w:rPr>
          <w:color w:val="000000"/>
          <w:sz w:val="28"/>
          <w:szCs w:val="28"/>
        </w:rPr>
        <w:t>43 179,04</w:t>
      </w:r>
      <w:r w:rsidR="004E674B" w:rsidRPr="004E674B">
        <w:rPr>
          <w:color w:val="000000"/>
          <w:sz w:val="28"/>
          <w:szCs w:val="28"/>
        </w:rPr>
        <w:t xml:space="preserve"> тыс. руб.</w:t>
      </w:r>
      <w:r w:rsidR="004E674B" w:rsidRPr="004E674B">
        <w:rPr>
          <w:sz w:val="28"/>
          <w:szCs w:val="28"/>
        </w:rPr>
        <w:t>,</w:t>
      </w:r>
      <w:r w:rsidR="004E674B">
        <w:rPr>
          <w:sz w:val="28"/>
          <w:szCs w:val="28"/>
        </w:rPr>
        <w:t xml:space="preserve"> но в разрезе главных администраторов </w:t>
      </w:r>
      <w:r w:rsidR="00D9491B">
        <w:rPr>
          <w:sz w:val="28"/>
          <w:szCs w:val="28"/>
        </w:rPr>
        <w:t>не дополучены доходы</w:t>
      </w:r>
      <w:r w:rsidRPr="00B11B3D">
        <w:rPr>
          <w:sz w:val="28"/>
          <w:szCs w:val="28"/>
        </w:rPr>
        <w:t xml:space="preserve"> по </w:t>
      </w:r>
      <w:r w:rsidRPr="00B11B3D">
        <w:rPr>
          <w:i/>
          <w:sz w:val="28"/>
          <w:szCs w:val="28"/>
        </w:rPr>
        <w:t>субвенции</w:t>
      </w:r>
      <w:r w:rsidRPr="00B11B3D">
        <w:rPr>
          <w:sz w:val="28"/>
          <w:szCs w:val="28"/>
        </w:rPr>
        <w:t xml:space="preserve"> </w:t>
      </w:r>
      <w:r w:rsidR="00D9491B">
        <w:rPr>
          <w:sz w:val="28"/>
          <w:szCs w:val="28"/>
        </w:rPr>
        <w:t xml:space="preserve">на </w:t>
      </w:r>
      <w:r w:rsidRPr="00B11B3D">
        <w:rPr>
          <w:sz w:val="28"/>
          <w:szCs w:val="28"/>
        </w:rPr>
        <w:t>сумм</w:t>
      </w:r>
      <w:r w:rsidR="00D9491B">
        <w:rPr>
          <w:sz w:val="28"/>
          <w:szCs w:val="28"/>
        </w:rPr>
        <w:t>у</w:t>
      </w:r>
      <w:r w:rsidR="007D0EE4">
        <w:rPr>
          <w:sz w:val="28"/>
          <w:szCs w:val="28"/>
        </w:rPr>
        <w:t xml:space="preserve"> </w:t>
      </w:r>
      <w:r w:rsidR="00226E6F">
        <w:rPr>
          <w:sz w:val="28"/>
          <w:szCs w:val="28"/>
        </w:rPr>
        <w:t>7 750,88</w:t>
      </w:r>
      <w:r w:rsidR="00624288">
        <w:rPr>
          <w:sz w:val="28"/>
          <w:szCs w:val="28"/>
        </w:rPr>
        <w:t xml:space="preserve"> </w:t>
      </w:r>
      <w:r w:rsidRPr="00B11B3D">
        <w:rPr>
          <w:sz w:val="28"/>
          <w:szCs w:val="28"/>
        </w:rPr>
        <w:t>тыс. руб</w:t>
      </w:r>
      <w:r w:rsidR="00422550">
        <w:rPr>
          <w:sz w:val="28"/>
          <w:szCs w:val="28"/>
        </w:rPr>
        <w:t>.</w:t>
      </w:r>
      <w:r w:rsidRPr="00B11B3D">
        <w:rPr>
          <w:sz w:val="28"/>
          <w:szCs w:val="28"/>
        </w:rPr>
        <w:t xml:space="preserve"> в том числе по:</w:t>
      </w:r>
    </w:p>
    <w:p w:rsidR="00BE3E4A" w:rsidRPr="009030C1" w:rsidRDefault="00EB1E92" w:rsidP="001949D1">
      <w:pPr>
        <w:pStyle w:val="ac"/>
        <w:ind w:left="0" w:firstLine="420"/>
        <w:jc w:val="both"/>
        <w:rPr>
          <w:sz w:val="28"/>
          <w:szCs w:val="28"/>
        </w:rPr>
      </w:pPr>
      <w:r w:rsidRPr="00781855">
        <w:rPr>
          <w:sz w:val="28"/>
          <w:szCs w:val="28"/>
        </w:rPr>
        <w:t>Администрации Сортавальского муниципального района</w:t>
      </w:r>
      <w:r w:rsidR="00403028" w:rsidRPr="00781855">
        <w:rPr>
          <w:sz w:val="28"/>
          <w:szCs w:val="28"/>
        </w:rPr>
        <w:t xml:space="preserve"> </w:t>
      </w:r>
      <w:r w:rsidR="0052294D" w:rsidRPr="00781855">
        <w:rPr>
          <w:sz w:val="28"/>
          <w:szCs w:val="28"/>
        </w:rPr>
        <w:t xml:space="preserve">субвенция бюджетам муниципальных районов на </w:t>
      </w:r>
      <w:r w:rsidR="00490112" w:rsidRPr="00781855">
        <w:rPr>
          <w:sz w:val="28"/>
          <w:szCs w:val="28"/>
        </w:rPr>
        <w:t xml:space="preserve">предоставление жилых помещений детям-сиротам и детям, оставшимся без попечения родителей, лицам из их </w:t>
      </w:r>
      <w:r w:rsidR="00490112" w:rsidRPr="00101F9E">
        <w:rPr>
          <w:sz w:val="28"/>
          <w:szCs w:val="28"/>
        </w:rPr>
        <w:t>числа по договорам найма с специализированных жилых помещений –</w:t>
      </w:r>
      <w:r w:rsidR="000B5DE3" w:rsidRPr="00101F9E">
        <w:rPr>
          <w:sz w:val="28"/>
          <w:szCs w:val="28"/>
        </w:rPr>
        <w:t xml:space="preserve"> </w:t>
      </w:r>
      <w:r w:rsidR="00781855" w:rsidRPr="00101F9E">
        <w:rPr>
          <w:sz w:val="28"/>
          <w:szCs w:val="28"/>
        </w:rPr>
        <w:t>1 093,3</w:t>
      </w:r>
      <w:r w:rsidR="000B5DE3" w:rsidRPr="00101F9E">
        <w:rPr>
          <w:sz w:val="28"/>
          <w:szCs w:val="28"/>
        </w:rPr>
        <w:t xml:space="preserve"> </w:t>
      </w:r>
      <w:r w:rsidR="000B5DE3" w:rsidRPr="00101F9E">
        <w:rPr>
          <w:sz w:val="28"/>
          <w:szCs w:val="28"/>
        </w:rPr>
        <w:lastRenderedPageBreak/>
        <w:t>тыс. руб.;</w:t>
      </w:r>
      <w:r w:rsidR="00B00E8F" w:rsidRPr="00101F9E">
        <w:rPr>
          <w:sz w:val="28"/>
          <w:szCs w:val="28"/>
        </w:rPr>
        <w:t xml:space="preserve"> </w:t>
      </w:r>
      <w:r w:rsidR="00B00E8F" w:rsidRPr="009030C1">
        <w:rPr>
          <w:sz w:val="28"/>
          <w:szCs w:val="28"/>
        </w:rPr>
        <w:t>субвенция на выполнение передаваемых полномочий с</w:t>
      </w:r>
      <w:r w:rsidR="00D23608" w:rsidRPr="009030C1">
        <w:rPr>
          <w:sz w:val="28"/>
          <w:szCs w:val="28"/>
        </w:rPr>
        <w:t>убъектов РФ</w:t>
      </w:r>
      <w:r w:rsidR="00B00E8F" w:rsidRPr="009030C1">
        <w:rPr>
          <w:sz w:val="28"/>
          <w:szCs w:val="28"/>
        </w:rPr>
        <w:t xml:space="preserve"> </w:t>
      </w:r>
      <w:r w:rsidR="001140AC" w:rsidRPr="009030C1">
        <w:rPr>
          <w:sz w:val="28"/>
          <w:szCs w:val="28"/>
        </w:rPr>
        <w:t>–</w:t>
      </w:r>
      <w:r w:rsidR="00B00E8F" w:rsidRPr="009030C1">
        <w:rPr>
          <w:sz w:val="28"/>
          <w:szCs w:val="28"/>
        </w:rPr>
        <w:t xml:space="preserve"> </w:t>
      </w:r>
      <w:r w:rsidR="00101F9E" w:rsidRPr="009030C1">
        <w:rPr>
          <w:sz w:val="28"/>
          <w:szCs w:val="28"/>
        </w:rPr>
        <w:t>1 041,29</w:t>
      </w:r>
      <w:r w:rsidR="00D23608" w:rsidRPr="009030C1">
        <w:rPr>
          <w:sz w:val="28"/>
          <w:szCs w:val="28"/>
        </w:rPr>
        <w:t xml:space="preserve"> тыс. руб.</w:t>
      </w:r>
    </w:p>
    <w:p w:rsidR="009B5E3C" w:rsidRPr="00226E6F" w:rsidRDefault="00A46CFC" w:rsidP="001949D1">
      <w:pPr>
        <w:pStyle w:val="ac"/>
        <w:ind w:left="0" w:firstLine="420"/>
        <w:jc w:val="both"/>
        <w:rPr>
          <w:sz w:val="28"/>
          <w:szCs w:val="28"/>
        </w:rPr>
      </w:pPr>
      <w:r w:rsidRPr="00226E6F">
        <w:rPr>
          <w:sz w:val="28"/>
          <w:szCs w:val="28"/>
        </w:rPr>
        <w:t>Районному комитету образования Сортавальского муниципального района субвенция на выполнение передаваемых полномочий субъектов РФ</w:t>
      </w:r>
      <w:r w:rsidR="00226E6F" w:rsidRPr="00226E6F">
        <w:rPr>
          <w:sz w:val="28"/>
          <w:szCs w:val="28"/>
        </w:rPr>
        <w:t xml:space="preserve"> в сумме 5 616,29 тыс. руб.</w:t>
      </w:r>
    </w:p>
    <w:p w:rsidR="00E3073A" w:rsidRPr="009030C1" w:rsidRDefault="00A46CFC" w:rsidP="001949D1">
      <w:pPr>
        <w:pStyle w:val="ac"/>
        <w:ind w:left="0"/>
        <w:jc w:val="both"/>
        <w:rPr>
          <w:i/>
          <w:sz w:val="28"/>
          <w:szCs w:val="28"/>
        </w:rPr>
      </w:pPr>
      <w:r w:rsidRPr="009030C1">
        <w:rPr>
          <w:sz w:val="28"/>
          <w:szCs w:val="28"/>
        </w:rPr>
        <w:t>–</w:t>
      </w:r>
      <w:r w:rsidR="00D23608" w:rsidRPr="009030C1">
        <w:rPr>
          <w:sz w:val="28"/>
          <w:szCs w:val="28"/>
        </w:rPr>
        <w:t xml:space="preserve">По отношению к уточненным назначениям не исполнены </w:t>
      </w:r>
      <w:r w:rsidR="009F336C">
        <w:rPr>
          <w:sz w:val="28"/>
          <w:szCs w:val="28"/>
        </w:rPr>
        <w:t xml:space="preserve">прогнозируемые показатели </w:t>
      </w:r>
      <w:r w:rsidR="00D23608" w:rsidRPr="009030C1">
        <w:rPr>
          <w:sz w:val="28"/>
          <w:szCs w:val="28"/>
        </w:rPr>
        <w:t xml:space="preserve">по </w:t>
      </w:r>
      <w:r w:rsidR="00D23608" w:rsidRPr="009030C1">
        <w:rPr>
          <w:i/>
          <w:sz w:val="28"/>
          <w:szCs w:val="28"/>
        </w:rPr>
        <w:t xml:space="preserve">иным межбюджетным трансфертам </w:t>
      </w:r>
      <w:r w:rsidR="00624288" w:rsidRPr="009030C1">
        <w:rPr>
          <w:sz w:val="28"/>
          <w:szCs w:val="28"/>
        </w:rPr>
        <w:t xml:space="preserve">в сумме </w:t>
      </w:r>
      <w:r w:rsidR="009030C1" w:rsidRPr="009030C1">
        <w:rPr>
          <w:sz w:val="28"/>
          <w:szCs w:val="28"/>
        </w:rPr>
        <w:t>2 931,95</w:t>
      </w:r>
      <w:r w:rsidR="00624288" w:rsidRPr="009030C1">
        <w:rPr>
          <w:sz w:val="28"/>
          <w:szCs w:val="28"/>
        </w:rPr>
        <w:t xml:space="preserve"> тыс. руб. </w:t>
      </w:r>
      <w:r w:rsidR="003B067C" w:rsidRPr="009030C1">
        <w:rPr>
          <w:sz w:val="28"/>
          <w:szCs w:val="28"/>
        </w:rPr>
        <w:t>по</w:t>
      </w:r>
      <w:r w:rsidR="00E3073A" w:rsidRPr="009030C1">
        <w:rPr>
          <w:i/>
          <w:sz w:val="28"/>
          <w:szCs w:val="28"/>
        </w:rPr>
        <w:t>:</w:t>
      </w:r>
    </w:p>
    <w:p w:rsidR="00101F9E" w:rsidRPr="00F81A8C" w:rsidRDefault="00101F9E" w:rsidP="001949D1">
      <w:pPr>
        <w:pStyle w:val="ac"/>
        <w:ind w:left="0" w:firstLine="708"/>
        <w:jc w:val="both"/>
        <w:rPr>
          <w:sz w:val="28"/>
          <w:szCs w:val="28"/>
        </w:rPr>
      </w:pPr>
      <w:r w:rsidRPr="00F81A8C">
        <w:rPr>
          <w:sz w:val="28"/>
          <w:szCs w:val="28"/>
        </w:rPr>
        <w:t>Администрации Сортавальского муниципального района в сумме 2 879,7 тыс. руб.;</w:t>
      </w:r>
    </w:p>
    <w:p w:rsidR="00D23608" w:rsidRPr="00F81A8C" w:rsidRDefault="003B067C" w:rsidP="001949D1">
      <w:pPr>
        <w:pStyle w:val="ac"/>
        <w:ind w:left="0" w:firstLine="708"/>
        <w:jc w:val="both"/>
        <w:rPr>
          <w:sz w:val="28"/>
          <w:szCs w:val="28"/>
        </w:rPr>
      </w:pPr>
      <w:r w:rsidRPr="00F81A8C">
        <w:rPr>
          <w:sz w:val="28"/>
          <w:szCs w:val="28"/>
        </w:rPr>
        <w:t xml:space="preserve">Финансовому управлению Сортавальского муниципального района </w:t>
      </w:r>
      <w:r w:rsidR="00D23608" w:rsidRPr="00F81A8C">
        <w:rPr>
          <w:sz w:val="28"/>
          <w:szCs w:val="28"/>
        </w:rPr>
        <w:t xml:space="preserve">в сумме </w:t>
      </w:r>
      <w:r w:rsidR="00465F1A" w:rsidRPr="00F81A8C">
        <w:rPr>
          <w:sz w:val="28"/>
          <w:szCs w:val="28"/>
        </w:rPr>
        <w:t>22</w:t>
      </w:r>
      <w:r w:rsidR="00F81A8C" w:rsidRPr="00F81A8C">
        <w:rPr>
          <w:sz w:val="28"/>
          <w:szCs w:val="28"/>
        </w:rPr>
        <w:t>,58</w:t>
      </w:r>
      <w:r w:rsidR="00422550" w:rsidRPr="00F81A8C">
        <w:rPr>
          <w:sz w:val="28"/>
          <w:szCs w:val="28"/>
        </w:rPr>
        <w:t xml:space="preserve"> тыс. руб</w:t>
      </w:r>
      <w:r w:rsidRPr="00F81A8C">
        <w:rPr>
          <w:sz w:val="28"/>
          <w:szCs w:val="28"/>
        </w:rPr>
        <w:t>.</w:t>
      </w:r>
      <w:r w:rsidR="00E3073A" w:rsidRPr="00F81A8C">
        <w:rPr>
          <w:sz w:val="28"/>
          <w:szCs w:val="28"/>
        </w:rPr>
        <w:t>;</w:t>
      </w:r>
    </w:p>
    <w:p w:rsidR="00E3073A" w:rsidRPr="009030C1" w:rsidRDefault="00E3073A" w:rsidP="001949D1">
      <w:pPr>
        <w:pStyle w:val="ac"/>
        <w:ind w:left="0" w:firstLine="420"/>
        <w:jc w:val="both"/>
        <w:rPr>
          <w:sz w:val="28"/>
          <w:szCs w:val="28"/>
        </w:rPr>
      </w:pPr>
      <w:r w:rsidRPr="009030C1">
        <w:rPr>
          <w:sz w:val="28"/>
          <w:szCs w:val="28"/>
        </w:rPr>
        <w:t xml:space="preserve">Районному комитету образования Сортавальского муниципального района в сумме </w:t>
      </w:r>
      <w:r w:rsidR="009030C1" w:rsidRPr="009030C1">
        <w:rPr>
          <w:sz w:val="28"/>
          <w:szCs w:val="28"/>
        </w:rPr>
        <w:t>29,67</w:t>
      </w:r>
      <w:r w:rsidRPr="009030C1">
        <w:rPr>
          <w:sz w:val="28"/>
          <w:szCs w:val="28"/>
        </w:rPr>
        <w:t xml:space="preserve"> тыс. руб.</w:t>
      </w:r>
    </w:p>
    <w:p w:rsidR="007D0EE4" w:rsidRDefault="007D0EE4" w:rsidP="003C4E70">
      <w:pPr>
        <w:ind w:firstLine="420"/>
        <w:jc w:val="both"/>
        <w:rPr>
          <w:sz w:val="28"/>
          <w:szCs w:val="28"/>
        </w:rPr>
      </w:pPr>
      <w:r w:rsidRPr="009030C1">
        <w:rPr>
          <w:sz w:val="28"/>
          <w:szCs w:val="28"/>
        </w:rPr>
        <w:t>Согласно данным «Сведений об исполнении бюджета» (ф.0503164), прогнозные показатели по безвозмездным поступлениям не исполнены в связи с тем, что перечисление межбюджетных трансфертов производилось в пределах сумм, необходимых для оплаты денежных обязательств.</w:t>
      </w:r>
    </w:p>
    <w:p w:rsidR="009F336C" w:rsidRDefault="009F336C" w:rsidP="003C4E70">
      <w:pPr>
        <w:ind w:firstLine="420"/>
        <w:jc w:val="both"/>
        <w:rPr>
          <w:sz w:val="28"/>
          <w:szCs w:val="28"/>
        </w:rPr>
      </w:pPr>
    </w:p>
    <w:p w:rsidR="009F336C" w:rsidRDefault="009F336C" w:rsidP="009F336C">
      <w:pPr>
        <w:ind w:firstLine="420"/>
        <w:jc w:val="center"/>
        <w:rPr>
          <w:b/>
          <w:sz w:val="28"/>
          <w:szCs w:val="28"/>
        </w:rPr>
      </w:pPr>
      <w:r>
        <w:rPr>
          <w:b/>
          <w:sz w:val="28"/>
          <w:szCs w:val="28"/>
        </w:rPr>
        <w:t>6.4.</w:t>
      </w:r>
      <w:r w:rsidRPr="009F336C">
        <w:rPr>
          <w:b/>
          <w:sz w:val="28"/>
          <w:szCs w:val="28"/>
        </w:rPr>
        <w:t xml:space="preserve">Исполнение доходной части бюджета в разрезе </w:t>
      </w:r>
      <w:r>
        <w:rPr>
          <w:b/>
          <w:sz w:val="28"/>
          <w:szCs w:val="28"/>
        </w:rPr>
        <w:t>Главных администраторов доходов бюджета.</w:t>
      </w:r>
    </w:p>
    <w:p w:rsidR="009F336C" w:rsidRPr="009F336C" w:rsidRDefault="009F336C" w:rsidP="009F336C">
      <w:pPr>
        <w:ind w:firstLine="420"/>
        <w:jc w:val="center"/>
        <w:rPr>
          <w:b/>
          <w:sz w:val="28"/>
          <w:szCs w:val="28"/>
        </w:rPr>
      </w:pPr>
    </w:p>
    <w:p w:rsidR="00D6421A" w:rsidRPr="008478ED" w:rsidRDefault="00D6421A" w:rsidP="003C4E70">
      <w:pPr>
        <w:ind w:firstLine="708"/>
        <w:jc w:val="both"/>
        <w:rPr>
          <w:sz w:val="28"/>
          <w:szCs w:val="28"/>
        </w:rPr>
      </w:pPr>
      <w:r w:rsidRPr="008478ED">
        <w:rPr>
          <w:sz w:val="28"/>
          <w:szCs w:val="28"/>
        </w:rPr>
        <w:t>Основными направлениями бюджетной и налоговой политики Сортавальского муниципального района на 20</w:t>
      </w:r>
      <w:r w:rsidR="00872AA4">
        <w:rPr>
          <w:sz w:val="28"/>
          <w:szCs w:val="28"/>
        </w:rPr>
        <w:t>20</w:t>
      </w:r>
      <w:r w:rsidR="00BE28C9" w:rsidRPr="008478ED">
        <w:rPr>
          <w:sz w:val="28"/>
          <w:szCs w:val="28"/>
        </w:rPr>
        <w:t xml:space="preserve"> и плановый период 20</w:t>
      </w:r>
      <w:r w:rsidR="00872AA4">
        <w:rPr>
          <w:sz w:val="28"/>
          <w:szCs w:val="28"/>
        </w:rPr>
        <w:t>21</w:t>
      </w:r>
      <w:r w:rsidRPr="008478ED">
        <w:rPr>
          <w:sz w:val="28"/>
          <w:szCs w:val="28"/>
        </w:rPr>
        <w:t xml:space="preserve"> и 20</w:t>
      </w:r>
      <w:r w:rsidR="00E1441D">
        <w:rPr>
          <w:sz w:val="28"/>
          <w:szCs w:val="28"/>
        </w:rPr>
        <w:t>2</w:t>
      </w:r>
      <w:r w:rsidR="00872AA4">
        <w:rPr>
          <w:sz w:val="28"/>
          <w:szCs w:val="28"/>
        </w:rPr>
        <w:t>2</w:t>
      </w:r>
      <w:r w:rsidRPr="008478ED">
        <w:rPr>
          <w:sz w:val="28"/>
          <w:szCs w:val="28"/>
        </w:rPr>
        <w:t xml:space="preserve"> годов в области доходов бюджета Сортавальского муниципального района предусматривалось решение вопроса по повышению эффективности администрирования налоговых и неналоговых доходов бюджета. </w:t>
      </w:r>
    </w:p>
    <w:p w:rsidR="00D6421A" w:rsidRPr="008478ED" w:rsidRDefault="00D6421A" w:rsidP="003C4E70">
      <w:pPr>
        <w:ind w:firstLine="708"/>
        <w:jc w:val="both"/>
        <w:rPr>
          <w:sz w:val="28"/>
          <w:szCs w:val="28"/>
        </w:rPr>
      </w:pPr>
      <w:r w:rsidRPr="008478ED">
        <w:rPr>
          <w:sz w:val="28"/>
          <w:szCs w:val="28"/>
        </w:rPr>
        <w:t>Прогнозные показатели поступления доходов на 20</w:t>
      </w:r>
      <w:r w:rsidR="00B902A6">
        <w:rPr>
          <w:sz w:val="28"/>
          <w:szCs w:val="28"/>
        </w:rPr>
        <w:t>20</w:t>
      </w:r>
      <w:r w:rsidR="000130CB" w:rsidRPr="008478ED">
        <w:rPr>
          <w:sz w:val="28"/>
          <w:szCs w:val="28"/>
        </w:rPr>
        <w:t xml:space="preserve"> год закреплены в П</w:t>
      </w:r>
      <w:r w:rsidRPr="008478ED">
        <w:rPr>
          <w:sz w:val="28"/>
          <w:szCs w:val="28"/>
        </w:rPr>
        <w:t xml:space="preserve">риложении </w:t>
      </w:r>
      <w:r w:rsidR="008478ED" w:rsidRPr="008478ED">
        <w:rPr>
          <w:sz w:val="28"/>
          <w:szCs w:val="28"/>
        </w:rPr>
        <w:t>2</w:t>
      </w:r>
      <w:r w:rsidRPr="008478ED">
        <w:rPr>
          <w:sz w:val="28"/>
          <w:szCs w:val="28"/>
        </w:rPr>
        <w:t xml:space="preserve"> к решению Совета Сортавальского муни</w:t>
      </w:r>
      <w:r w:rsidR="00920FA8" w:rsidRPr="008478ED">
        <w:rPr>
          <w:sz w:val="28"/>
          <w:szCs w:val="28"/>
        </w:rPr>
        <w:t xml:space="preserve">ципального района от </w:t>
      </w:r>
      <w:r w:rsidR="00E1441D">
        <w:rPr>
          <w:sz w:val="28"/>
          <w:szCs w:val="28"/>
        </w:rPr>
        <w:t>2</w:t>
      </w:r>
      <w:r w:rsidR="00B902A6">
        <w:rPr>
          <w:sz w:val="28"/>
          <w:szCs w:val="28"/>
        </w:rPr>
        <w:t>4</w:t>
      </w:r>
      <w:r w:rsidR="00E1441D" w:rsidRPr="00D40179">
        <w:rPr>
          <w:sz w:val="28"/>
          <w:szCs w:val="28"/>
        </w:rPr>
        <w:t>.12.201</w:t>
      </w:r>
      <w:r w:rsidR="00B902A6">
        <w:rPr>
          <w:sz w:val="28"/>
          <w:szCs w:val="28"/>
        </w:rPr>
        <w:t>9</w:t>
      </w:r>
      <w:r w:rsidR="00E1441D" w:rsidRPr="00D40179">
        <w:rPr>
          <w:sz w:val="28"/>
          <w:szCs w:val="28"/>
        </w:rPr>
        <w:t>г. №</w:t>
      </w:r>
      <w:r w:rsidR="00B902A6">
        <w:rPr>
          <w:sz w:val="28"/>
          <w:szCs w:val="28"/>
        </w:rPr>
        <w:t>60</w:t>
      </w:r>
      <w:r w:rsidR="00E1441D">
        <w:rPr>
          <w:sz w:val="28"/>
          <w:szCs w:val="28"/>
        </w:rPr>
        <w:t xml:space="preserve"> </w:t>
      </w:r>
      <w:r w:rsidRPr="008478ED">
        <w:rPr>
          <w:sz w:val="28"/>
          <w:szCs w:val="28"/>
        </w:rPr>
        <w:t xml:space="preserve">по кодам бюджетной классификации РФ. </w:t>
      </w:r>
    </w:p>
    <w:p w:rsidR="00FB3056" w:rsidRPr="008478ED" w:rsidRDefault="00D6421A" w:rsidP="003C4E70">
      <w:pPr>
        <w:ind w:firstLine="708"/>
        <w:jc w:val="both"/>
        <w:rPr>
          <w:sz w:val="28"/>
          <w:szCs w:val="28"/>
        </w:rPr>
      </w:pPr>
      <w:r w:rsidRPr="008478ED">
        <w:rPr>
          <w:sz w:val="28"/>
          <w:szCs w:val="28"/>
        </w:rPr>
        <w:t xml:space="preserve">В приложении </w:t>
      </w:r>
      <w:r w:rsidR="00C66909" w:rsidRPr="008478ED">
        <w:rPr>
          <w:sz w:val="28"/>
          <w:szCs w:val="28"/>
        </w:rPr>
        <w:t>2</w:t>
      </w:r>
      <w:r w:rsidRPr="008478ED">
        <w:rPr>
          <w:sz w:val="28"/>
          <w:szCs w:val="28"/>
        </w:rPr>
        <w:t xml:space="preserve"> к решению Совета Сортавальского муниципального района за главными администраторами доходов закреплены</w:t>
      </w:r>
      <w:r w:rsidR="006C499D" w:rsidRPr="008478ED">
        <w:rPr>
          <w:sz w:val="28"/>
          <w:szCs w:val="28"/>
        </w:rPr>
        <w:t xml:space="preserve"> виды (подвиды) доходов районного бюджета.</w:t>
      </w:r>
    </w:p>
    <w:p w:rsidR="004C1E35" w:rsidRDefault="00FB3056" w:rsidP="003C4E70">
      <w:pPr>
        <w:ind w:firstLine="420"/>
        <w:jc w:val="both"/>
        <w:rPr>
          <w:sz w:val="28"/>
          <w:szCs w:val="28"/>
        </w:rPr>
      </w:pPr>
      <w:r>
        <w:rPr>
          <w:sz w:val="28"/>
          <w:szCs w:val="28"/>
        </w:rPr>
        <w:t xml:space="preserve">Решениями Совета Сортавальского муниципального района «О внесении изменений и дополнений </w:t>
      </w:r>
      <w:r w:rsidR="004C1E35">
        <w:rPr>
          <w:sz w:val="28"/>
          <w:szCs w:val="28"/>
        </w:rPr>
        <w:t xml:space="preserve">в решение Совета Сортавальского муниципального района от </w:t>
      </w:r>
      <w:r w:rsidR="00E1441D">
        <w:rPr>
          <w:sz w:val="28"/>
          <w:szCs w:val="28"/>
        </w:rPr>
        <w:t>2</w:t>
      </w:r>
      <w:r w:rsidR="00B902A6">
        <w:rPr>
          <w:sz w:val="28"/>
          <w:szCs w:val="28"/>
        </w:rPr>
        <w:t>4</w:t>
      </w:r>
      <w:r w:rsidR="00E1441D" w:rsidRPr="00D40179">
        <w:rPr>
          <w:sz w:val="28"/>
          <w:szCs w:val="28"/>
        </w:rPr>
        <w:t>.12.201</w:t>
      </w:r>
      <w:r w:rsidR="00B902A6">
        <w:rPr>
          <w:sz w:val="28"/>
          <w:szCs w:val="28"/>
        </w:rPr>
        <w:t>9</w:t>
      </w:r>
      <w:r w:rsidR="00E1441D" w:rsidRPr="00D40179">
        <w:rPr>
          <w:sz w:val="28"/>
          <w:szCs w:val="28"/>
        </w:rPr>
        <w:t>г. №</w:t>
      </w:r>
      <w:r w:rsidR="00B902A6">
        <w:rPr>
          <w:sz w:val="28"/>
          <w:szCs w:val="28"/>
        </w:rPr>
        <w:t>60</w:t>
      </w:r>
      <w:r w:rsidR="00E1441D">
        <w:rPr>
          <w:sz w:val="28"/>
          <w:szCs w:val="28"/>
        </w:rPr>
        <w:t xml:space="preserve"> </w:t>
      </w:r>
      <w:r w:rsidR="004C1E35">
        <w:rPr>
          <w:sz w:val="28"/>
          <w:szCs w:val="28"/>
        </w:rPr>
        <w:t>«О бюджете Сортавальского муниципального района на 20</w:t>
      </w:r>
      <w:r w:rsidR="00B902A6">
        <w:rPr>
          <w:sz w:val="28"/>
          <w:szCs w:val="28"/>
        </w:rPr>
        <w:t xml:space="preserve">20 </w:t>
      </w:r>
      <w:r w:rsidR="004C1E35">
        <w:rPr>
          <w:sz w:val="28"/>
          <w:szCs w:val="28"/>
        </w:rPr>
        <w:t>год</w:t>
      </w:r>
      <w:r w:rsidR="009431B0">
        <w:rPr>
          <w:sz w:val="28"/>
          <w:szCs w:val="28"/>
        </w:rPr>
        <w:t xml:space="preserve"> и плановый период 20</w:t>
      </w:r>
      <w:r w:rsidR="002B7888">
        <w:rPr>
          <w:sz w:val="28"/>
          <w:szCs w:val="28"/>
        </w:rPr>
        <w:t>2</w:t>
      </w:r>
      <w:r w:rsidR="00B902A6">
        <w:rPr>
          <w:sz w:val="28"/>
          <w:szCs w:val="28"/>
        </w:rPr>
        <w:t>1</w:t>
      </w:r>
      <w:r w:rsidR="009431B0">
        <w:rPr>
          <w:sz w:val="28"/>
          <w:szCs w:val="28"/>
        </w:rPr>
        <w:t>,20</w:t>
      </w:r>
      <w:r w:rsidR="00E1441D">
        <w:rPr>
          <w:sz w:val="28"/>
          <w:szCs w:val="28"/>
        </w:rPr>
        <w:t>2</w:t>
      </w:r>
      <w:r w:rsidR="00B902A6">
        <w:rPr>
          <w:sz w:val="28"/>
          <w:szCs w:val="28"/>
        </w:rPr>
        <w:t>2</w:t>
      </w:r>
      <w:r w:rsidR="009431B0">
        <w:rPr>
          <w:sz w:val="28"/>
          <w:szCs w:val="28"/>
        </w:rPr>
        <w:t xml:space="preserve"> годов</w:t>
      </w:r>
      <w:r w:rsidR="004C1E35">
        <w:rPr>
          <w:sz w:val="28"/>
          <w:szCs w:val="28"/>
        </w:rPr>
        <w:t xml:space="preserve">» внесены изменения, в том числе и в прогнозируемый общий объем доходов районного бюджета. </w:t>
      </w:r>
    </w:p>
    <w:p w:rsidR="004C1E35" w:rsidRDefault="004C1E35" w:rsidP="003C4E70">
      <w:pPr>
        <w:ind w:firstLine="420"/>
        <w:jc w:val="both"/>
        <w:rPr>
          <w:sz w:val="28"/>
          <w:szCs w:val="28"/>
        </w:rPr>
      </w:pPr>
      <w:r>
        <w:rPr>
          <w:sz w:val="28"/>
          <w:szCs w:val="28"/>
        </w:rPr>
        <w:t xml:space="preserve">Показатели исполнения бюджетных назначений по доходам по главным администраторам доходов районного бюджета </w:t>
      </w:r>
      <w:r w:rsidR="000130CB">
        <w:rPr>
          <w:sz w:val="28"/>
          <w:szCs w:val="28"/>
        </w:rPr>
        <w:t xml:space="preserve">отраженные в отчете об исполнении бюджета </w:t>
      </w:r>
      <w:r>
        <w:rPr>
          <w:sz w:val="28"/>
          <w:szCs w:val="28"/>
        </w:rPr>
        <w:t>характер</w:t>
      </w:r>
      <w:r w:rsidR="000130CB">
        <w:rPr>
          <w:sz w:val="28"/>
          <w:szCs w:val="28"/>
        </w:rPr>
        <w:t>изуются данными приведенными в Таблице №4</w:t>
      </w:r>
      <w:r>
        <w:rPr>
          <w:sz w:val="28"/>
          <w:szCs w:val="28"/>
        </w:rPr>
        <w:t>.</w:t>
      </w:r>
    </w:p>
    <w:p w:rsidR="00BC3BB3" w:rsidRDefault="00BC3BB3" w:rsidP="004C1E35">
      <w:pPr>
        <w:ind w:left="420"/>
        <w:jc w:val="right"/>
        <w:rPr>
          <w:sz w:val="28"/>
          <w:szCs w:val="28"/>
        </w:rPr>
      </w:pPr>
    </w:p>
    <w:p w:rsidR="00BC3BB3" w:rsidRDefault="00BC3BB3" w:rsidP="004C1E35">
      <w:pPr>
        <w:ind w:left="420"/>
        <w:jc w:val="right"/>
        <w:rPr>
          <w:sz w:val="28"/>
          <w:szCs w:val="28"/>
        </w:rPr>
      </w:pPr>
    </w:p>
    <w:p w:rsidR="00BC3BB3" w:rsidRDefault="00BC3BB3" w:rsidP="004C1E35">
      <w:pPr>
        <w:ind w:left="420"/>
        <w:jc w:val="right"/>
        <w:rPr>
          <w:sz w:val="28"/>
          <w:szCs w:val="28"/>
        </w:rPr>
      </w:pPr>
    </w:p>
    <w:p w:rsidR="004C1E35" w:rsidRDefault="000130CB" w:rsidP="004C1E35">
      <w:pPr>
        <w:ind w:left="420"/>
        <w:jc w:val="right"/>
        <w:rPr>
          <w:sz w:val="28"/>
          <w:szCs w:val="28"/>
        </w:rPr>
      </w:pPr>
      <w:r>
        <w:rPr>
          <w:sz w:val="28"/>
          <w:szCs w:val="28"/>
        </w:rPr>
        <w:lastRenderedPageBreak/>
        <w:t>Таблица №4</w:t>
      </w:r>
    </w:p>
    <w:p w:rsidR="004C1E35" w:rsidRPr="000130CB" w:rsidRDefault="004C1E35" w:rsidP="004C1E35">
      <w:pPr>
        <w:ind w:left="420"/>
        <w:jc w:val="right"/>
      </w:pPr>
      <w:r w:rsidRPr="000130CB">
        <w:t>(тыс. руб.)</w:t>
      </w:r>
    </w:p>
    <w:tbl>
      <w:tblPr>
        <w:tblStyle w:val="a7"/>
        <w:tblW w:w="9356" w:type="dxa"/>
        <w:tblInd w:w="108" w:type="dxa"/>
        <w:tblLayout w:type="fixed"/>
        <w:tblLook w:val="04A0" w:firstRow="1" w:lastRow="0" w:firstColumn="1" w:lastColumn="0" w:noHBand="0" w:noVBand="1"/>
      </w:tblPr>
      <w:tblGrid>
        <w:gridCol w:w="3573"/>
        <w:gridCol w:w="1701"/>
        <w:gridCol w:w="1389"/>
        <w:gridCol w:w="1417"/>
        <w:gridCol w:w="1276"/>
      </w:tblGrid>
      <w:tr w:rsidR="00727574" w:rsidRPr="00287B9D" w:rsidTr="00A87E8E">
        <w:tc>
          <w:tcPr>
            <w:tcW w:w="3573" w:type="dxa"/>
            <w:vAlign w:val="center"/>
          </w:tcPr>
          <w:p w:rsidR="00727574" w:rsidRPr="00287B9D" w:rsidRDefault="00727574" w:rsidP="00727574">
            <w:pPr>
              <w:rPr>
                <w:b/>
                <w:color w:val="000000"/>
                <w:sz w:val="16"/>
                <w:szCs w:val="16"/>
              </w:rPr>
            </w:pPr>
            <w:r w:rsidRPr="00287B9D">
              <w:rPr>
                <w:b/>
                <w:color w:val="000000"/>
                <w:sz w:val="16"/>
                <w:szCs w:val="16"/>
              </w:rPr>
              <w:t>Наименование</w:t>
            </w:r>
          </w:p>
        </w:tc>
        <w:tc>
          <w:tcPr>
            <w:tcW w:w="1701" w:type="dxa"/>
            <w:vAlign w:val="center"/>
          </w:tcPr>
          <w:p w:rsidR="00727574" w:rsidRPr="00287B9D" w:rsidRDefault="00727574" w:rsidP="00727574">
            <w:pPr>
              <w:rPr>
                <w:b/>
                <w:color w:val="000000"/>
                <w:sz w:val="16"/>
                <w:szCs w:val="16"/>
              </w:rPr>
            </w:pPr>
            <w:r w:rsidRPr="00287B9D">
              <w:rPr>
                <w:b/>
                <w:color w:val="000000"/>
                <w:sz w:val="16"/>
                <w:szCs w:val="16"/>
              </w:rPr>
              <w:t>Прогнозируемые поступления налоговых и неналоговых доходов в районный бюджет</w:t>
            </w:r>
          </w:p>
        </w:tc>
        <w:tc>
          <w:tcPr>
            <w:tcW w:w="1389" w:type="dxa"/>
            <w:vAlign w:val="center"/>
          </w:tcPr>
          <w:p w:rsidR="00727574" w:rsidRPr="00287B9D" w:rsidRDefault="00727574" w:rsidP="00727574">
            <w:pPr>
              <w:rPr>
                <w:b/>
                <w:color w:val="000000"/>
                <w:sz w:val="16"/>
                <w:szCs w:val="16"/>
              </w:rPr>
            </w:pPr>
            <w:r w:rsidRPr="00287B9D">
              <w:rPr>
                <w:b/>
                <w:color w:val="000000"/>
                <w:sz w:val="16"/>
                <w:szCs w:val="16"/>
              </w:rPr>
              <w:t>Исполнено</w:t>
            </w:r>
          </w:p>
        </w:tc>
        <w:tc>
          <w:tcPr>
            <w:tcW w:w="1417" w:type="dxa"/>
            <w:vAlign w:val="center"/>
          </w:tcPr>
          <w:p w:rsidR="00727574" w:rsidRPr="00287B9D" w:rsidRDefault="00727574" w:rsidP="00727574">
            <w:pPr>
              <w:rPr>
                <w:b/>
                <w:color w:val="000000"/>
                <w:sz w:val="16"/>
                <w:szCs w:val="16"/>
              </w:rPr>
            </w:pPr>
            <w:r w:rsidRPr="00287B9D">
              <w:rPr>
                <w:b/>
                <w:color w:val="000000"/>
                <w:sz w:val="16"/>
                <w:szCs w:val="16"/>
              </w:rPr>
              <w:t>Процент исполнения</w:t>
            </w:r>
          </w:p>
        </w:tc>
        <w:tc>
          <w:tcPr>
            <w:tcW w:w="1276" w:type="dxa"/>
            <w:vAlign w:val="center"/>
          </w:tcPr>
          <w:p w:rsidR="00727574" w:rsidRPr="00287B9D" w:rsidRDefault="00A72392" w:rsidP="00952120">
            <w:pPr>
              <w:rPr>
                <w:b/>
                <w:color w:val="000000"/>
                <w:sz w:val="16"/>
                <w:szCs w:val="16"/>
              </w:rPr>
            </w:pPr>
            <w:r w:rsidRPr="00287B9D">
              <w:rPr>
                <w:b/>
                <w:color w:val="000000"/>
                <w:sz w:val="16"/>
                <w:szCs w:val="16"/>
              </w:rPr>
              <w:t>Доля в общем объеме доходов,</w:t>
            </w:r>
            <w:r w:rsidR="00E97D2A" w:rsidRPr="00287B9D">
              <w:rPr>
                <w:b/>
                <w:color w:val="000000"/>
                <w:sz w:val="16"/>
                <w:szCs w:val="16"/>
              </w:rPr>
              <w:t xml:space="preserve"> </w:t>
            </w:r>
            <w:r w:rsidRPr="00287B9D">
              <w:rPr>
                <w:b/>
                <w:color w:val="000000"/>
                <w:sz w:val="16"/>
                <w:szCs w:val="16"/>
              </w:rPr>
              <w:t>%</w:t>
            </w:r>
          </w:p>
          <w:p w:rsidR="00952120" w:rsidRPr="00287B9D" w:rsidRDefault="00952120" w:rsidP="00952120">
            <w:pPr>
              <w:rPr>
                <w:sz w:val="16"/>
                <w:szCs w:val="16"/>
              </w:rPr>
            </w:pPr>
          </w:p>
        </w:tc>
      </w:tr>
      <w:tr w:rsidR="00727574" w:rsidRPr="007457C2" w:rsidTr="00A87E8E">
        <w:tc>
          <w:tcPr>
            <w:tcW w:w="3573" w:type="dxa"/>
            <w:vAlign w:val="center"/>
          </w:tcPr>
          <w:p w:rsidR="00727574" w:rsidRPr="00287B9D" w:rsidRDefault="00952120" w:rsidP="00952120">
            <w:pPr>
              <w:jc w:val="center"/>
              <w:rPr>
                <w:color w:val="000000"/>
                <w:sz w:val="16"/>
                <w:szCs w:val="16"/>
              </w:rPr>
            </w:pPr>
            <w:r w:rsidRPr="00287B9D">
              <w:rPr>
                <w:color w:val="000000"/>
                <w:sz w:val="16"/>
                <w:szCs w:val="16"/>
              </w:rPr>
              <w:t>1</w:t>
            </w:r>
          </w:p>
        </w:tc>
        <w:tc>
          <w:tcPr>
            <w:tcW w:w="1701" w:type="dxa"/>
            <w:vAlign w:val="center"/>
          </w:tcPr>
          <w:p w:rsidR="00727574" w:rsidRPr="00287B9D" w:rsidRDefault="00952120" w:rsidP="00952120">
            <w:pPr>
              <w:jc w:val="center"/>
              <w:rPr>
                <w:color w:val="000000"/>
                <w:sz w:val="16"/>
                <w:szCs w:val="16"/>
              </w:rPr>
            </w:pPr>
            <w:r w:rsidRPr="00287B9D">
              <w:rPr>
                <w:color w:val="000000"/>
                <w:sz w:val="16"/>
                <w:szCs w:val="16"/>
              </w:rPr>
              <w:t>2</w:t>
            </w:r>
          </w:p>
        </w:tc>
        <w:tc>
          <w:tcPr>
            <w:tcW w:w="1389" w:type="dxa"/>
            <w:vAlign w:val="center"/>
          </w:tcPr>
          <w:p w:rsidR="00727574" w:rsidRPr="00287B9D" w:rsidRDefault="00952120" w:rsidP="00952120">
            <w:pPr>
              <w:jc w:val="center"/>
              <w:rPr>
                <w:color w:val="000000"/>
                <w:sz w:val="16"/>
                <w:szCs w:val="16"/>
              </w:rPr>
            </w:pPr>
            <w:r w:rsidRPr="00287B9D">
              <w:rPr>
                <w:color w:val="000000"/>
                <w:sz w:val="16"/>
                <w:szCs w:val="16"/>
              </w:rPr>
              <w:t>3</w:t>
            </w:r>
          </w:p>
        </w:tc>
        <w:tc>
          <w:tcPr>
            <w:tcW w:w="1417" w:type="dxa"/>
            <w:vAlign w:val="center"/>
          </w:tcPr>
          <w:p w:rsidR="00727574" w:rsidRPr="00287B9D" w:rsidRDefault="00952120" w:rsidP="00952120">
            <w:pPr>
              <w:jc w:val="center"/>
              <w:rPr>
                <w:color w:val="000000"/>
                <w:sz w:val="16"/>
                <w:szCs w:val="16"/>
              </w:rPr>
            </w:pPr>
            <w:r w:rsidRPr="00287B9D">
              <w:rPr>
                <w:color w:val="000000"/>
                <w:sz w:val="16"/>
                <w:szCs w:val="16"/>
              </w:rPr>
              <w:t>4</w:t>
            </w:r>
          </w:p>
        </w:tc>
        <w:tc>
          <w:tcPr>
            <w:tcW w:w="1276" w:type="dxa"/>
            <w:vAlign w:val="center"/>
          </w:tcPr>
          <w:p w:rsidR="00727574" w:rsidRPr="00287B9D" w:rsidRDefault="00952120" w:rsidP="00952120">
            <w:pPr>
              <w:jc w:val="center"/>
              <w:rPr>
                <w:color w:val="000000"/>
                <w:sz w:val="16"/>
                <w:szCs w:val="16"/>
              </w:rPr>
            </w:pPr>
            <w:r w:rsidRPr="00287B9D">
              <w:rPr>
                <w:color w:val="000000"/>
                <w:sz w:val="16"/>
                <w:szCs w:val="16"/>
              </w:rPr>
              <w:t>5</w:t>
            </w:r>
          </w:p>
        </w:tc>
      </w:tr>
      <w:tr w:rsidR="00F10F6D" w:rsidRPr="00F10F6D" w:rsidTr="00F10F6D">
        <w:tc>
          <w:tcPr>
            <w:tcW w:w="3573" w:type="dxa"/>
            <w:vAlign w:val="center"/>
          </w:tcPr>
          <w:p w:rsidR="00F10F6D" w:rsidRPr="00F10F6D" w:rsidRDefault="00F10F6D" w:rsidP="00F10F6D">
            <w:pPr>
              <w:rPr>
                <w:sz w:val="16"/>
                <w:szCs w:val="16"/>
              </w:rPr>
            </w:pPr>
            <w:r w:rsidRPr="00F10F6D">
              <w:rPr>
                <w:sz w:val="16"/>
                <w:szCs w:val="16"/>
              </w:rPr>
              <w:t>Администрация Сортавальского муниципального района</w:t>
            </w:r>
          </w:p>
        </w:tc>
        <w:tc>
          <w:tcPr>
            <w:tcW w:w="1701" w:type="dxa"/>
          </w:tcPr>
          <w:p w:rsidR="00F10F6D" w:rsidRPr="00F10F6D" w:rsidRDefault="00F10F6D" w:rsidP="00F10F6D">
            <w:pPr>
              <w:jc w:val="right"/>
              <w:rPr>
                <w:sz w:val="16"/>
                <w:szCs w:val="16"/>
              </w:rPr>
            </w:pPr>
            <w:r w:rsidRPr="00F10F6D">
              <w:rPr>
                <w:sz w:val="16"/>
                <w:szCs w:val="16"/>
              </w:rPr>
              <w:t>223 809,70</w:t>
            </w:r>
          </w:p>
        </w:tc>
        <w:tc>
          <w:tcPr>
            <w:tcW w:w="1389" w:type="dxa"/>
          </w:tcPr>
          <w:p w:rsidR="00F10F6D" w:rsidRPr="00F10F6D" w:rsidRDefault="00F10F6D" w:rsidP="00F10F6D">
            <w:pPr>
              <w:jc w:val="right"/>
              <w:rPr>
                <w:sz w:val="16"/>
                <w:szCs w:val="16"/>
              </w:rPr>
            </w:pPr>
            <w:r w:rsidRPr="00F10F6D">
              <w:rPr>
                <w:sz w:val="16"/>
                <w:szCs w:val="16"/>
              </w:rPr>
              <w:t>168 075,81</w:t>
            </w:r>
          </w:p>
        </w:tc>
        <w:tc>
          <w:tcPr>
            <w:tcW w:w="1417" w:type="dxa"/>
          </w:tcPr>
          <w:p w:rsidR="00F10F6D" w:rsidRPr="00F10F6D" w:rsidRDefault="00F10F6D" w:rsidP="00F10F6D">
            <w:pPr>
              <w:jc w:val="right"/>
              <w:rPr>
                <w:sz w:val="16"/>
                <w:szCs w:val="16"/>
              </w:rPr>
            </w:pPr>
            <w:r w:rsidRPr="00F10F6D">
              <w:rPr>
                <w:sz w:val="16"/>
                <w:szCs w:val="16"/>
              </w:rPr>
              <w:t>75</w:t>
            </w:r>
          </w:p>
        </w:tc>
        <w:tc>
          <w:tcPr>
            <w:tcW w:w="1276" w:type="dxa"/>
          </w:tcPr>
          <w:p w:rsidR="00F10F6D" w:rsidRPr="00F10F6D" w:rsidRDefault="00F10F6D" w:rsidP="00F10F6D">
            <w:pPr>
              <w:jc w:val="right"/>
              <w:rPr>
                <w:sz w:val="16"/>
                <w:szCs w:val="16"/>
              </w:rPr>
            </w:pPr>
            <w:r w:rsidRPr="00F10F6D">
              <w:rPr>
                <w:sz w:val="16"/>
                <w:szCs w:val="16"/>
              </w:rPr>
              <w:t>15</w:t>
            </w:r>
          </w:p>
        </w:tc>
      </w:tr>
      <w:tr w:rsidR="00F10F6D" w:rsidRPr="00F10F6D" w:rsidTr="00F10F6D">
        <w:tc>
          <w:tcPr>
            <w:tcW w:w="3573" w:type="dxa"/>
            <w:vAlign w:val="center"/>
          </w:tcPr>
          <w:p w:rsidR="00F10F6D" w:rsidRPr="00F10F6D" w:rsidRDefault="00F10F6D" w:rsidP="00F10F6D">
            <w:pPr>
              <w:rPr>
                <w:sz w:val="16"/>
                <w:szCs w:val="16"/>
              </w:rPr>
            </w:pPr>
            <w:r w:rsidRPr="00F10F6D">
              <w:rPr>
                <w:sz w:val="16"/>
                <w:szCs w:val="16"/>
              </w:rPr>
              <w:t>Сортавальское финансовое управление</w:t>
            </w:r>
          </w:p>
        </w:tc>
        <w:tc>
          <w:tcPr>
            <w:tcW w:w="1701" w:type="dxa"/>
          </w:tcPr>
          <w:p w:rsidR="00F10F6D" w:rsidRPr="00F10F6D" w:rsidRDefault="00F10F6D" w:rsidP="00F10F6D">
            <w:pPr>
              <w:jc w:val="right"/>
              <w:rPr>
                <w:sz w:val="16"/>
                <w:szCs w:val="16"/>
              </w:rPr>
            </w:pPr>
            <w:r w:rsidRPr="00F10F6D">
              <w:rPr>
                <w:sz w:val="16"/>
                <w:szCs w:val="16"/>
              </w:rPr>
              <w:t>181 116,32</w:t>
            </w:r>
          </w:p>
        </w:tc>
        <w:tc>
          <w:tcPr>
            <w:tcW w:w="1389" w:type="dxa"/>
          </w:tcPr>
          <w:p w:rsidR="00F10F6D" w:rsidRPr="00F10F6D" w:rsidRDefault="00F10F6D" w:rsidP="00F10F6D">
            <w:pPr>
              <w:jc w:val="right"/>
              <w:rPr>
                <w:sz w:val="16"/>
                <w:szCs w:val="16"/>
              </w:rPr>
            </w:pPr>
            <w:r w:rsidRPr="00F10F6D">
              <w:rPr>
                <w:sz w:val="16"/>
                <w:szCs w:val="16"/>
              </w:rPr>
              <w:t>155 482,97</w:t>
            </w:r>
          </w:p>
        </w:tc>
        <w:tc>
          <w:tcPr>
            <w:tcW w:w="1417" w:type="dxa"/>
          </w:tcPr>
          <w:p w:rsidR="00F10F6D" w:rsidRPr="00F10F6D" w:rsidRDefault="00F10F6D" w:rsidP="00F10F6D">
            <w:pPr>
              <w:jc w:val="right"/>
              <w:rPr>
                <w:sz w:val="16"/>
                <w:szCs w:val="16"/>
              </w:rPr>
            </w:pPr>
            <w:r w:rsidRPr="00F10F6D">
              <w:rPr>
                <w:sz w:val="16"/>
                <w:szCs w:val="16"/>
              </w:rPr>
              <w:t>86</w:t>
            </w:r>
          </w:p>
        </w:tc>
        <w:tc>
          <w:tcPr>
            <w:tcW w:w="1276" w:type="dxa"/>
          </w:tcPr>
          <w:p w:rsidR="00F10F6D" w:rsidRPr="00F10F6D" w:rsidRDefault="00F10F6D" w:rsidP="00F10F6D">
            <w:pPr>
              <w:jc w:val="right"/>
              <w:rPr>
                <w:sz w:val="16"/>
                <w:szCs w:val="16"/>
              </w:rPr>
            </w:pPr>
            <w:r w:rsidRPr="00F10F6D">
              <w:rPr>
                <w:sz w:val="16"/>
                <w:szCs w:val="16"/>
              </w:rPr>
              <w:t>14</w:t>
            </w:r>
          </w:p>
        </w:tc>
      </w:tr>
      <w:tr w:rsidR="00F10F6D" w:rsidRPr="00F10F6D" w:rsidTr="00F10F6D">
        <w:tc>
          <w:tcPr>
            <w:tcW w:w="3573" w:type="dxa"/>
            <w:vAlign w:val="center"/>
          </w:tcPr>
          <w:p w:rsidR="00F10F6D" w:rsidRPr="00F10F6D" w:rsidRDefault="00F10F6D" w:rsidP="00F10F6D">
            <w:pPr>
              <w:rPr>
                <w:sz w:val="16"/>
                <w:szCs w:val="16"/>
              </w:rPr>
            </w:pPr>
            <w:r w:rsidRPr="00F10F6D">
              <w:rPr>
                <w:sz w:val="16"/>
                <w:szCs w:val="16"/>
              </w:rPr>
              <w:t>Администрация Сортавальского поселения</w:t>
            </w:r>
          </w:p>
        </w:tc>
        <w:tc>
          <w:tcPr>
            <w:tcW w:w="1701" w:type="dxa"/>
          </w:tcPr>
          <w:p w:rsidR="00F10F6D" w:rsidRPr="00F10F6D" w:rsidRDefault="00F10F6D" w:rsidP="00F10F6D">
            <w:pPr>
              <w:jc w:val="right"/>
              <w:rPr>
                <w:sz w:val="16"/>
                <w:szCs w:val="16"/>
              </w:rPr>
            </w:pPr>
            <w:r w:rsidRPr="00F10F6D">
              <w:rPr>
                <w:sz w:val="16"/>
                <w:szCs w:val="16"/>
              </w:rPr>
              <w:t>1 127,40</w:t>
            </w:r>
          </w:p>
        </w:tc>
        <w:tc>
          <w:tcPr>
            <w:tcW w:w="1389" w:type="dxa"/>
          </w:tcPr>
          <w:p w:rsidR="00F10F6D" w:rsidRPr="00F10F6D" w:rsidRDefault="00F10F6D" w:rsidP="00F10F6D">
            <w:pPr>
              <w:jc w:val="right"/>
              <w:rPr>
                <w:sz w:val="16"/>
                <w:szCs w:val="16"/>
              </w:rPr>
            </w:pPr>
            <w:r w:rsidRPr="00F10F6D">
              <w:rPr>
                <w:sz w:val="16"/>
                <w:szCs w:val="16"/>
              </w:rPr>
              <w:t>657,75</w:t>
            </w:r>
          </w:p>
        </w:tc>
        <w:tc>
          <w:tcPr>
            <w:tcW w:w="1417" w:type="dxa"/>
          </w:tcPr>
          <w:p w:rsidR="00F10F6D" w:rsidRPr="00F10F6D" w:rsidRDefault="00F10F6D" w:rsidP="00F10F6D">
            <w:pPr>
              <w:jc w:val="right"/>
              <w:rPr>
                <w:sz w:val="16"/>
                <w:szCs w:val="16"/>
              </w:rPr>
            </w:pPr>
            <w:r w:rsidRPr="00F10F6D">
              <w:rPr>
                <w:sz w:val="16"/>
                <w:szCs w:val="16"/>
              </w:rPr>
              <w:t>58</w:t>
            </w:r>
          </w:p>
        </w:tc>
        <w:tc>
          <w:tcPr>
            <w:tcW w:w="1276" w:type="dxa"/>
          </w:tcPr>
          <w:p w:rsidR="00F10F6D" w:rsidRPr="00F10F6D" w:rsidRDefault="00F10F6D" w:rsidP="00F10F6D">
            <w:pPr>
              <w:jc w:val="right"/>
              <w:rPr>
                <w:sz w:val="16"/>
                <w:szCs w:val="16"/>
              </w:rPr>
            </w:pPr>
            <w:r w:rsidRPr="00F10F6D">
              <w:rPr>
                <w:color w:val="000000"/>
                <w:sz w:val="16"/>
                <w:szCs w:val="16"/>
              </w:rPr>
              <w:t>Менее 1</w:t>
            </w:r>
          </w:p>
        </w:tc>
      </w:tr>
      <w:tr w:rsidR="00F10F6D" w:rsidRPr="00F10F6D" w:rsidTr="00F10F6D">
        <w:tc>
          <w:tcPr>
            <w:tcW w:w="3573" w:type="dxa"/>
            <w:vAlign w:val="center"/>
          </w:tcPr>
          <w:p w:rsidR="00F10F6D" w:rsidRPr="00F10F6D" w:rsidRDefault="00F10F6D" w:rsidP="00F10F6D">
            <w:pPr>
              <w:rPr>
                <w:sz w:val="16"/>
                <w:szCs w:val="16"/>
              </w:rPr>
            </w:pPr>
            <w:r w:rsidRPr="00F10F6D">
              <w:rPr>
                <w:sz w:val="16"/>
                <w:szCs w:val="16"/>
              </w:rPr>
              <w:t>Администрация Вяртсильского городского поселения</w:t>
            </w:r>
          </w:p>
        </w:tc>
        <w:tc>
          <w:tcPr>
            <w:tcW w:w="1701" w:type="dxa"/>
          </w:tcPr>
          <w:p w:rsidR="00F10F6D" w:rsidRPr="00F10F6D" w:rsidRDefault="00F10F6D" w:rsidP="00F10F6D">
            <w:pPr>
              <w:jc w:val="right"/>
              <w:rPr>
                <w:sz w:val="16"/>
                <w:szCs w:val="16"/>
              </w:rPr>
            </w:pPr>
            <w:r w:rsidRPr="00F10F6D">
              <w:rPr>
                <w:sz w:val="16"/>
                <w:szCs w:val="16"/>
              </w:rPr>
              <w:t>27,30</w:t>
            </w:r>
          </w:p>
        </w:tc>
        <w:tc>
          <w:tcPr>
            <w:tcW w:w="1389" w:type="dxa"/>
          </w:tcPr>
          <w:p w:rsidR="00F10F6D" w:rsidRPr="00F10F6D" w:rsidRDefault="00F10F6D" w:rsidP="00F10F6D">
            <w:pPr>
              <w:jc w:val="right"/>
              <w:rPr>
                <w:sz w:val="16"/>
                <w:szCs w:val="16"/>
              </w:rPr>
            </w:pPr>
            <w:r w:rsidRPr="00F10F6D">
              <w:rPr>
                <w:sz w:val="16"/>
                <w:szCs w:val="16"/>
              </w:rPr>
              <w:t>29,21</w:t>
            </w:r>
          </w:p>
        </w:tc>
        <w:tc>
          <w:tcPr>
            <w:tcW w:w="1417" w:type="dxa"/>
          </w:tcPr>
          <w:p w:rsidR="00F10F6D" w:rsidRPr="00F10F6D" w:rsidRDefault="00F10F6D" w:rsidP="00F10F6D">
            <w:pPr>
              <w:jc w:val="right"/>
              <w:rPr>
                <w:sz w:val="16"/>
                <w:szCs w:val="16"/>
              </w:rPr>
            </w:pPr>
            <w:r w:rsidRPr="00F10F6D">
              <w:rPr>
                <w:sz w:val="16"/>
                <w:szCs w:val="16"/>
              </w:rPr>
              <w:t>107</w:t>
            </w:r>
          </w:p>
        </w:tc>
        <w:tc>
          <w:tcPr>
            <w:tcW w:w="1276" w:type="dxa"/>
          </w:tcPr>
          <w:p w:rsidR="00F10F6D" w:rsidRPr="00F10F6D" w:rsidRDefault="00F10F6D" w:rsidP="00F10F6D">
            <w:pPr>
              <w:jc w:val="right"/>
              <w:rPr>
                <w:sz w:val="16"/>
                <w:szCs w:val="16"/>
              </w:rPr>
            </w:pPr>
            <w:r w:rsidRPr="00F10F6D">
              <w:rPr>
                <w:color w:val="000000"/>
                <w:sz w:val="16"/>
                <w:szCs w:val="16"/>
              </w:rPr>
              <w:t>Менее 1</w:t>
            </w:r>
          </w:p>
        </w:tc>
      </w:tr>
      <w:tr w:rsidR="00F10F6D" w:rsidRPr="00F10F6D" w:rsidTr="00F10F6D">
        <w:tc>
          <w:tcPr>
            <w:tcW w:w="3573" w:type="dxa"/>
            <w:vAlign w:val="center"/>
          </w:tcPr>
          <w:p w:rsidR="00F10F6D" w:rsidRPr="00F10F6D" w:rsidRDefault="00F10F6D" w:rsidP="00F10F6D">
            <w:pPr>
              <w:rPr>
                <w:sz w:val="16"/>
                <w:szCs w:val="16"/>
              </w:rPr>
            </w:pPr>
            <w:r w:rsidRPr="00F10F6D">
              <w:rPr>
                <w:sz w:val="16"/>
                <w:szCs w:val="16"/>
              </w:rPr>
              <w:t>Администрация Хелюльского городского поселения</w:t>
            </w:r>
          </w:p>
        </w:tc>
        <w:tc>
          <w:tcPr>
            <w:tcW w:w="1701" w:type="dxa"/>
          </w:tcPr>
          <w:p w:rsidR="00F10F6D" w:rsidRPr="00F10F6D" w:rsidRDefault="00F10F6D" w:rsidP="00F10F6D">
            <w:pPr>
              <w:jc w:val="right"/>
              <w:rPr>
                <w:sz w:val="16"/>
                <w:szCs w:val="16"/>
              </w:rPr>
            </w:pPr>
            <w:r w:rsidRPr="00F10F6D">
              <w:rPr>
                <w:sz w:val="16"/>
                <w:szCs w:val="16"/>
              </w:rPr>
              <w:t>53,50</w:t>
            </w:r>
          </w:p>
        </w:tc>
        <w:tc>
          <w:tcPr>
            <w:tcW w:w="1389" w:type="dxa"/>
          </w:tcPr>
          <w:p w:rsidR="00F10F6D" w:rsidRPr="00F10F6D" w:rsidRDefault="00F10F6D" w:rsidP="00F10F6D">
            <w:pPr>
              <w:jc w:val="right"/>
              <w:rPr>
                <w:sz w:val="16"/>
                <w:szCs w:val="16"/>
              </w:rPr>
            </w:pPr>
            <w:r w:rsidRPr="00F10F6D">
              <w:rPr>
                <w:sz w:val="16"/>
                <w:szCs w:val="16"/>
              </w:rPr>
              <w:t>87,47</w:t>
            </w:r>
          </w:p>
        </w:tc>
        <w:tc>
          <w:tcPr>
            <w:tcW w:w="1417" w:type="dxa"/>
          </w:tcPr>
          <w:p w:rsidR="00F10F6D" w:rsidRPr="00F10F6D" w:rsidRDefault="00F10F6D" w:rsidP="00F10F6D">
            <w:pPr>
              <w:jc w:val="right"/>
              <w:rPr>
                <w:sz w:val="16"/>
                <w:szCs w:val="16"/>
              </w:rPr>
            </w:pPr>
            <w:r w:rsidRPr="00F10F6D">
              <w:rPr>
                <w:sz w:val="16"/>
                <w:szCs w:val="16"/>
              </w:rPr>
              <w:t>164</w:t>
            </w:r>
          </w:p>
        </w:tc>
        <w:tc>
          <w:tcPr>
            <w:tcW w:w="1276" w:type="dxa"/>
          </w:tcPr>
          <w:p w:rsidR="00F10F6D" w:rsidRPr="00F10F6D" w:rsidRDefault="00F10F6D" w:rsidP="00F10F6D">
            <w:pPr>
              <w:jc w:val="right"/>
              <w:rPr>
                <w:sz w:val="16"/>
                <w:szCs w:val="16"/>
              </w:rPr>
            </w:pPr>
            <w:r w:rsidRPr="00F10F6D">
              <w:rPr>
                <w:color w:val="000000"/>
                <w:sz w:val="16"/>
                <w:szCs w:val="16"/>
              </w:rPr>
              <w:t>Менее 1</w:t>
            </w:r>
          </w:p>
        </w:tc>
      </w:tr>
      <w:tr w:rsidR="00F10F6D" w:rsidRPr="00F10F6D" w:rsidTr="00F10F6D">
        <w:tc>
          <w:tcPr>
            <w:tcW w:w="3573" w:type="dxa"/>
            <w:vAlign w:val="center"/>
          </w:tcPr>
          <w:p w:rsidR="00F10F6D" w:rsidRPr="00F10F6D" w:rsidRDefault="00F10F6D" w:rsidP="00F10F6D">
            <w:pPr>
              <w:rPr>
                <w:sz w:val="16"/>
                <w:szCs w:val="16"/>
              </w:rPr>
            </w:pPr>
            <w:r w:rsidRPr="00F10F6D">
              <w:rPr>
                <w:sz w:val="16"/>
                <w:szCs w:val="16"/>
              </w:rPr>
              <w:t>Районный комитет образования</w:t>
            </w:r>
          </w:p>
        </w:tc>
        <w:tc>
          <w:tcPr>
            <w:tcW w:w="1701" w:type="dxa"/>
          </w:tcPr>
          <w:p w:rsidR="00F10F6D" w:rsidRPr="00F10F6D" w:rsidRDefault="00F10F6D" w:rsidP="00F10F6D">
            <w:pPr>
              <w:jc w:val="right"/>
              <w:rPr>
                <w:sz w:val="16"/>
                <w:szCs w:val="16"/>
              </w:rPr>
            </w:pPr>
            <w:r w:rsidRPr="00F10F6D">
              <w:rPr>
                <w:sz w:val="16"/>
                <w:szCs w:val="16"/>
              </w:rPr>
              <w:t>453 745,21</w:t>
            </w:r>
          </w:p>
        </w:tc>
        <w:tc>
          <w:tcPr>
            <w:tcW w:w="1389" w:type="dxa"/>
          </w:tcPr>
          <w:p w:rsidR="00F10F6D" w:rsidRPr="00F10F6D" w:rsidRDefault="00F10F6D" w:rsidP="00F10F6D">
            <w:pPr>
              <w:jc w:val="right"/>
              <w:rPr>
                <w:sz w:val="16"/>
                <w:szCs w:val="16"/>
              </w:rPr>
            </w:pPr>
            <w:r w:rsidRPr="00F10F6D">
              <w:rPr>
                <w:sz w:val="16"/>
                <w:szCs w:val="16"/>
              </w:rPr>
              <w:t>500 235,96</w:t>
            </w:r>
          </w:p>
        </w:tc>
        <w:tc>
          <w:tcPr>
            <w:tcW w:w="1417" w:type="dxa"/>
          </w:tcPr>
          <w:p w:rsidR="00F10F6D" w:rsidRPr="00F10F6D" w:rsidRDefault="00F10F6D" w:rsidP="00F10F6D">
            <w:pPr>
              <w:jc w:val="right"/>
              <w:rPr>
                <w:sz w:val="16"/>
                <w:szCs w:val="16"/>
              </w:rPr>
            </w:pPr>
            <w:r w:rsidRPr="00F10F6D">
              <w:rPr>
                <w:sz w:val="16"/>
                <w:szCs w:val="16"/>
              </w:rPr>
              <w:t>110</w:t>
            </w:r>
          </w:p>
        </w:tc>
        <w:tc>
          <w:tcPr>
            <w:tcW w:w="1276" w:type="dxa"/>
          </w:tcPr>
          <w:p w:rsidR="00F10F6D" w:rsidRPr="00F10F6D" w:rsidRDefault="00F10F6D" w:rsidP="00F10F6D">
            <w:pPr>
              <w:jc w:val="right"/>
              <w:rPr>
                <w:sz w:val="16"/>
                <w:szCs w:val="16"/>
              </w:rPr>
            </w:pPr>
            <w:r w:rsidRPr="00F10F6D">
              <w:rPr>
                <w:sz w:val="16"/>
                <w:szCs w:val="16"/>
              </w:rPr>
              <w:t>45</w:t>
            </w:r>
          </w:p>
        </w:tc>
      </w:tr>
      <w:tr w:rsidR="00F10F6D" w:rsidRPr="00F10F6D" w:rsidTr="00F10F6D">
        <w:tc>
          <w:tcPr>
            <w:tcW w:w="3573" w:type="dxa"/>
            <w:vAlign w:val="center"/>
          </w:tcPr>
          <w:p w:rsidR="00F10F6D" w:rsidRPr="00F10F6D" w:rsidRDefault="00F10F6D" w:rsidP="00F10F6D">
            <w:pPr>
              <w:rPr>
                <w:sz w:val="16"/>
                <w:szCs w:val="16"/>
              </w:rPr>
            </w:pPr>
            <w:r w:rsidRPr="00F10F6D">
              <w:rPr>
                <w:sz w:val="16"/>
                <w:szCs w:val="16"/>
              </w:rPr>
              <w:t>Контрольно-счетный комитет Сортавальского муниципального района</w:t>
            </w:r>
          </w:p>
        </w:tc>
        <w:tc>
          <w:tcPr>
            <w:tcW w:w="1701" w:type="dxa"/>
          </w:tcPr>
          <w:p w:rsidR="00F10F6D" w:rsidRPr="00F10F6D" w:rsidRDefault="00F10F6D" w:rsidP="00F10F6D">
            <w:pPr>
              <w:jc w:val="right"/>
              <w:rPr>
                <w:sz w:val="16"/>
                <w:szCs w:val="16"/>
              </w:rPr>
            </w:pPr>
            <w:r w:rsidRPr="00F10F6D">
              <w:rPr>
                <w:sz w:val="16"/>
                <w:szCs w:val="16"/>
              </w:rPr>
              <w:t>1 041,17</w:t>
            </w:r>
          </w:p>
        </w:tc>
        <w:tc>
          <w:tcPr>
            <w:tcW w:w="1389" w:type="dxa"/>
          </w:tcPr>
          <w:p w:rsidR="00F10F6D" w:rsidRPr="00F10F6D" w:rsidRDefault="00F10F6D" w:rsidP="00F10F6D">
            <w:pPr>
              <w:jc w:val="right"/>
              <w:rPr>
                <w:sz w:val="16"/>
                <w:szCs w:val="16"/>
              </w:rPr>
            </w:pPr>
            <w:r w:rsidRPr="00F10F6D">
              <w:rPr>
                <w:sz w:val="16"/>
                <w:szCs w:val="16"/>
              </w:rPr>
              <w:t>1 056,17</w:t>
            </w:r>
          </w:p>
        </w:tc>
        <w:tc>
          <w:tcPr>
            <w:tcW w:w="1417" w:type="dxa"/>
          </w:tcPr>
          <w:p w:rsidR="00F10F6D" w:rsidRPr="00F10F6D" w:rsidRDefault="00F10F6D" w:rsidP="00F10F6D">
            <w:pPr>
              <w:jc w:val="right"/>
              <w:rPr>
                <w:sz w:val="16"/>
                <w:szCs w:val="16"/>
              </w:rPr>
            </w:pPr>
            <w:r w:rsidRPr="00F10F6D">
              <w:rPr>
                <w:sz w:val="16"/>
                <w:szCs w:val="16"/>
              </w:rPr>
              <w:t>101</w:t>
            </w:r>
          </w:p>
        </w:tc>
        <w:tc>
          <w:tcPr>
            <w:tcW w:w="1276" w:type="dxa"/>
          </w:tcPr>
          <w:p w:rsidR="00F10F6D" w:rsidRPr="00F10F6D" w:rsidRDefault="00F10F6D" w:rsidP="00F10F6D">
            <w:pPr>
              <w:jc w:val="right"/>
              <w:rPr>
                <w:sz w:val="16"/>
                <w:szCs w:val="16"/>
              </w:rPr>
            </w:pPr>
            <w:r w:rsidRPr="00F10F6D">
              <w:rPr>
                <w:color w:val="000000"/>
                <w:sz w:val="16"/>
                <w:szCs w:val="16"/>
              </w:rPr>
              <w:t>Менее 1</w:t>
            </w:r>
          </w:p>
        </w:tc>
      </w:tr>
      <w:tr w:rsidR="00F10F6D" w:rsidRPr="00F10F6D" w:rsidTr="00F10F6D">
        <w:tc>
          <w:tcPr>
            <w:tcW w:w="3573" w:type="dxa"/>
            <w:vAlign w:val="center"/>
          </w:tcPr>
          <w:p w:rsidR="00F10F6D" w:rsidRPr="00F10F6D" w:rsidRDefault="00F10F6D" w:rsidP="00F10F6D">
            <w:pPr>
              <w:rPr>
                <w:sz w:val="16"/>
                <w:szCs w:val="16"/>
              </w:rPr>
            </w:pPr>
            <w:r w:rsidRPr="00F10F6D">
              <w:rPr>
                <w:sz w:val="16"/>
                <w:szCs w:val="16"/>
              </w:rPr>
              <w:t>Отдел культуры и спорта</w:t>
            </w:r>
          </w:p>
        </w:tc>
        <w:tc>
          <w:tcPr>
            <w:tcW w:w="1701" w:type="dxa"/>
          </w:tcPr>
          <w:p w:rsidR="00F10F6D" w:rsidRPr="00F10F6D" w:rsidRDefault="00F10F6D" w:rsidP="00F10F6D">
            <w:pPr>
              <w:jc w:val="right"/>
              <w:rPr>
                <w:sz w:val="16"/>
                <w:szCs w:val="16"/>
              </w:rPr>
            </w:pPr>
            <w:r w:rsidRPr="00F10F6D">
              <w:rPr>
                <w:sz w:val="16"/>
                <w:szCs w:val="16"/>
              </w:rPr>
              <w:t>27 824,90</w:t>
            </w:r>
          </w:p>
        </w:tc>
        <w:tc>
          <w:tcPr>
            <w:tcW w:w="1389" w:type="dxa"/>
          </w:tcPr>
          <w:p w:rsidR="00F10F6D" w:rsidRPr="00F10F6D" w:rsidRDefault="00F10F6D" w:rsidP="00F10F6D">
            <w:pPr>
              <w:jc w:val="right"/>
              <w:rPr>
                <w:sz w:val="16"/>
                <w:szCs w:val="16"/>
              </w:rPr>
            </w:pPr>
            <w:r w:rsidRPr="00F10F6D">
              <w:rPr>
                <w:sz w:val="16"/>
                <w:szCs w:val="16"/>
              </w:rPr>
              <w:t>29 977,61</w:t>
            </w:r>
          </w:p>
        </w:tc>
        <w:tc>
          <w:tcPr>
            <w:tcW w:w="1417" w:type="dxa"/>
          </w:tcPr>
          <w:p w:rsidR="00F10F6D" w:rsidRPr="00F10F6D" w:rsidRDefault="00F10F6D" w:rsidP="00F10F6D">
            <w:pPr>
              <w:jc w:val="right"/>
              <w:rPr>
                <w:sz w:val="16"/>
                <w:szCs w:val="16"/>
              </w:rPr>
            </w:pPr>
            <w:r w:rsidRPr="00F10F6D">
              <w:rPr>
                <w:sz w:val="16"/>
                <w:szCs w:val="16"/>
              </w:rPr>
              <w:t>108</w:t>
            </w:r>
          </w:p>
        </w:tc>
        <w:tc>
          <w:tcPr>
            <w:tcW w:w="1276" w:type="dxa"/>
          </w:tcPr>
          <w:p w:rsidR="00F10F6D" w:rsidRPr="00F10F6D" w:rsidRDefault="00F10F6D" w:rsidP="00F10F6D">
            <w:pPr>
              <w:jc w:val="right"/>
              <w:rPr>
                <w:sz w:val="16"/>
                <w:szCs w:val="16"/>
              </w:rPr>
            </w:pPr>
            <w:r w:rsidRPr="00F10F6D">
              <w:rPr>
                <w:sz w:val="16"/>
                <w:szCs w:val="16"/>
              </w:rPr>
              <w:t>3</w:t>
            </w:r>
          </w:p>
        </w:tc>
      </w:tr>
      <w:tr w:rsidR="00F10F6D" w:rsidRPr="00F10F6D" w:rsidTr="00F10F6D">
        <w:tc>
          <w:tcPr>
            <w:tcW w:w="3573" w:type="dxa"/>
            <w:vAlign w:val="center"/>
          </w:tcPr>
          <w:p w:rsidR="00F10F6D" w:rsidRPr="00F10F6D" w:rsidRDefault="00F10F6D" w:rsidP="00F10F6D">
            <w:pPr>
              <w:rPr>
                <w:sz w:val="16"/>
                <w:szCs w:val="16"/>
              </w:rPr>
            </w:pPr>
            <w:r w:rsidRPr="00F10F6D">
              <w:rPr>
                <w:sz w:val="16"/>
                <w:szCs w:val="16"/>
              </w:rPr>
              <w:t>Федеральная служба по надзору в сфере природопользования</w:t>
            </w:r>
          </w:p>
        </w:tc>
        <w:tc>
          <w:tcPr>
            <w:tcW w:w="1701" w:type="dxa"/>
          </w:tcPr>
          <w:p w:rsidR="00F10F6D" w:rsidRPr="00F10F6D" w:rsidRDefault="00F10F6D" w:rsidP="00F10F6D">
            <w:pPr>
              <w:jc w:val="right"/>
              <w:rPr>
                <w:sz w:val="16"/>
                <w:szCs w:val="16"/>
              </w:rPr>
            </w:pPr>
            <w:r w:rsidRPr="00F10F6D">
              <w:rPr>
                <w:sz w:val="16"/>
                <w:szCs w:val="16"/>
              </w:rPr>
              <w:t>2 281,70</w:t>
            </w:r>
          </w:p>
        </w:tc>
        <w:tc>
          <w:tcPr>
            <w:tcW w:w="1389" w:type="dxa"/>
          </w:tcPr>
          <w:p w:rsidR="00F10F6D" w:rsidRPr="00F10F6D" w:rsidRDefault="00F10F6D" w:rsidP="00F10F6D">
            <w:pPr>
              <w:jc w:val="right"/>
              <w:rPr>
                <w:sz w:val="16"/>
                <w:szCs w:val="16"/>
              </w:rPr>
            </w:pPr>
            <w:r w:rsidRPr="00F10F6D">
              <w:rPr>
                <w:sz w:val="16"/>
                <w:szCs w:val="16"/>
              </w:rPr>
              <w:t>2 029,08</w:t>
            </w:r>
          </w:p>
        </w:tc>
        <w:tc>
          <w:tcPr>
            <w:tcW w:w="1417" w:type="dxa"/>
          </w:tcPr>
          <w:p w:rsidR="00F10F6D" w:rsidRPr="00F10F6D" w:rsidRDefault="00F10F6D" w:rsidP="00F10F6D">
            <w:pPr>
              <w:jc w:val="right"/>
              <w:rPr>
                <w:sz w:val="16"/>
                <w:szCs w:val="16"/>
              </w:rPr>
            </w:pPr>
            <w:r w:rsidRPr="00F10F6D">
              <w:rPr>
                <w:sz w:val="16"/>
                <w:szCs w:val="16"/>
              </w:rPr>
              <w:t>89</w:t>
            </w:r>
          </w:p>
        </w:tc>
        <w:tc>
          <w:tcPr>
            <w:tcW w:w="1276" w:type="dxa"/>
          </w:tcPr>
          <w:p w:rsidR="00F10F6D" w:rsidRPr="00F10F6D" w:rsidRDefault="00F10F6D" w:rsidP="00F10F6D">
            <w:pPr>
              <w:jc w:val="right"/>
              <w:rPr>
                <w:sz w:val="16"/>
                <w:szCs w:val="16"/>
              </w:rPr>
            </w:pPr>
            <w:r w:rsidRPr="00F10F6D">
              <w:rPr>
                <w:color w:val="000000"/>
                <w:sz w:val="16"/>
                <w:szCs w:val="16"/>
              </w:rPr>
              <w:t>Менее 1</w:t>
            </w:r>
          </w:p>
        </w:tc>
      </w:tr>
      <w:tr w:rsidR="00F10F6D" w:rsidRPr="00F10F6D" w:rsidTr="00F10F6D">
        <w:tc>
          <w:tcPr>
            <w:tcW w:w="3573" w:type="dxa"/>
            <w:vAlign w:val="center"/>
          </w:tcPr>
          <w:p w:rsidR="00F10F6D" w:rsidRPr="00F10F6D" w:rsidRDefault="00F10F6D" w:rsidP="00F10F6D">
            <w:pPr>
              <w:rPr>
                <w:sz w:val="16"/>
                <w:szCs w:val="16"/>
              </w:rPr>
            </w:pPr>
            <w:r w:rsidRPr="00F10F6D">
              <w:rPr>
                <w:sz w:val="16"/>
                <w:szCs w:val="16"/>
              </w:rPr>
              <w:t>Государственный комитет РФ по рыболовству</w:t>
            </w:r>
          </w:p>
        </w:tc>
        <w:tc>
          <w:tcPr>
            <w:tcW w:w="1701" w:type="dxa"/>
          </w:tcPr>
          <w:p w:rsidR="00F10F6D" w:rsidRPr="00F10F6D" w:rsidRDefault="00F10F6D" w:rsidP="00F10F6D">
            <w:pPr>
              <w:jc w:val="right"/>
              <w:rPr>
                <w:sz w:val="16"/>
                <w:szCs w:val="16"/>
              </w:rPr>
            </w:pPr>
            <w:r w:rsidRPr="00F10F6D">
              <w:rPr>
                <w:sz w:val="16"/>
                <w:szCs w:val="16"/>
              </w:rPr>
              <w:t>6,00</w:t>
            </w:r>
          </w:p>
        </w:tc>
        <w:tc>
          <w:tcPr>
            <w:tcW w:w="1389" w:type="dxa"/>
          </w:tcPr>
          <w:p w:rsidR="00F10F6D" w:rsidRPr="00F10F6D" w:rsidRDefault="00F10F6D" w:rsidP="00F10F6D">
            <w:pPr>
              <w:jc w:val="right"/>
              <w:rPr>
                <w:sz w:val="16"/>
                <w:szCs w:val="16"/>
              </w:rPr>
            </w:pPr>
            <w:r w:rsidRPr="00F10F6D">
              <w:rPr>
                <w:sz w:val="16"/>
                <w:szCs w:val="16"/>
              </w:rPr>
              <w:t>6,00</w:t>
            </w:r>
          </w:p>
        </w:tc>
        <w:tc>
          <w:tcPr>
            <w:tcW w:w="1417" w:type="dxa"/>
          </w:tcPr>
          <w:p w:rsidR="00F10F6D" w:rsidRPr="00F10F6D" w:rsidRDefault="00F10F6D" w:rsidP="00F10F6D">
            <w:pPr>
              <w:jc w:val="right"/>
              <w:rPr>
                <w:sz w:val="16"/>
                <w:szCs w:val="16"/>
              </w:rPr>
            </w:pPr>
            <w:r w:rsidRPr="00F10F6D">
              <w:rPr>
                <w:sz w:val="16"/>
                <w:szCs w:val="16"/>
              </w:rPr>
              <w:t>100</w:t>
            </w:r>
          </w:p>
        </w:tc>
        <w:tc>
          <w:tcPr>
            <w:tcW w:w="1276" w:type="dxa"/>
          </w:tcPr>
          <w:p w:rsidR="00F10F6D" w:rsidRPr="00F10F6D" w:rsidRDefault="00F10F6D" w:rsidP="00F10F6D">
            <w:pPr>
              <w:jc w:val="right"/>
              <w:rPr>
                <w:sz w:val="16"/>
                <w:szCs w:val="16"/>
              </w:rPr>
            </w:pPr>
            <w:r w:rsidRPr="00F10F6D">
              <w:rPr>
                <w:color w:val="000000"/>
                <w:sz w:val="16"/>
                <w:szCs w:val="16"/>
              </w:rPr>
              <w:t>Менее 1</w:t>
            </w:r>
          </w:p>
        </w:tc>
      </w:tr>
      <w:tr w:rsidR="00F10F6D" w:rsidRPr="00F10F6D" w:rsidTr="00F10F6D">
        <w:tc>
          <w:tcPr>
            <w:tcW w:w="3573" w:type="dxa"/>
            <w:vAlign w:val="center"/>
          </w:tcPr>
          <w:p w:rsidR="00F10F6D" w:rsidRPr="00F10F6D" w:rsidRDefault="00F10F6D" w:rsidP="00F10F6D">
            <w:pPr>
              <w:rPr>
                <w:sz w:val="16"/>
                <w:szCs w:val="16"/>
              </w:rPr>
            </w:pPr>
            <w:r w:rsidRPr="00F10F6D">
              <w:rPr>
                <w:sz w:val="16"/>
                <w:szCs w:val="16"/>
              </w:rPr>
              <w:t>Федеральная служба по ветеринарному и фитосанитарному надзору</w:t>
            </w:r>
          </w:p>
        </w:tc>
        <w:tc>
          <w:tcPr>
            <w:tcW w:w="1701" w:type="dxa"/>
          </w:tcPr>
          <w:p w:rsidR="00F10F6D" w:rsidRPr="00F10F6D" w:rsidRDefault="00F10F6D" w:rsidP="00F10F6D">
            <w:pPr>
              <w:jc w:val="right"/>
              <w:rPr>
                <w:sz w:val="16"/>
                <w:szCs w:val="16"/>
              </w:rPr>
            </w:pPr>
            <w:r w:rsidRPr="00F10F6D">
              <w:rPr>
                <w:sz w:val="16"/>
                <w:szCs w:val="16"/>
              </w:rPr>
              <w:t>3,00</w:t>
            </w:r>
          </w:p>
        </w:tc>
        <w:tc>
          <w:tcPr>
            <w:tcW w:w="1389" w:type="dxa"/>
          </w:tcPr>
          <w:p w:rsidR="00F10F6D" w:rsidRPr="00F10F6D" w:rsidRDefault="00F10F6D" w:rsidP="00F10F6D">
            <w:pPr>
              <w:jc w:val="right"/>
              <w:rPr>
                <w:sz w:val="16"/>
                <w:szCs w:val="16"/>
              </w:rPr>
            </w:pPr>
            <w:r w:rsidRPr="00F10F6D">
              <w:rPr>
                <w:sz w:val="16"/>
                <w:szCs w:val="16"/>
              </w:rPr>
              <w:t>3,00</w:t>
            </w:r>
          </w:p>
        </w:tc>
        <w:tc>
          <w:tcPr>
            <w:tcW w:w="1417" w:type="dxa"/>
          </w:tcPr>
          <w:p w:rsidR="00F10F6D" w:rsidRPr="00F10F6D" w:rsidRDefault="00F10F6D" w:rsidP="00F10F6D">
            <w:pPr>
              <w:jc w:val="right"/>
              <w:rPr>
                <w:sz w:val="16"/>
                <w:szCs w:val="16"/>
              </w:rPr>
            </w:pPr>
            <w:r w:rsidRPr="00F10F6D">
              <w:rPr>
                <w:sz w:val="16"/>
                <w:szCs w:val="16"/>
              </w:rPr>
              <w:t>100</w:t>
            </w:r>
          </w:p>
        </w:tc>
        <w:tc>
          <w:tcPr>
            <w:tcW w:w="1276" w:type="dxa"/>
          </w:tcPr>
          <w:p w:rsidR="00F10F6D" w:rsidRPr="00F10F6D" w:rsidRDefault="00F10F6D" w:rsidP="00F10F6D">
            <w:pPr>
              <w:jc w:val="right"/>
              <w:rPr>
                <w:sz w:val="16"/>
                <w:szCs w:val="16"/>
              </w:rPr>
            </w:pPr>
            <w:r w:rsidRPr="00F10F6D">
              <w:rPr>
                <w:color w:val="000000"/>
                <w:sz w:val="16"/>
                <w:szCs w:val="16"/>
              </w:rPr>
              <w:t>Менее 1</w:t>
            </w:r>
          </w:p>
        </w:tc>
      </w:tr>
      <w:tr w:rsidR="00F10F6D" w:rsidRPr="00F10F6D" w:rsidTr="00F10F6D">
        <w:tc>
          <w:tcPr>
            <w:tcW w:w="3573" w:type="dxa"/>
            <w:vAlign w:val="center"/>
          </w:tcPr>
          <w:p w:rsidR="00F10F6D" w:rsidRPr="00F10F6D" w:rsidRDefault="00F10F6D" w:rsidP="00F10F6D">
            <w:pPr>
              <w:rPr>
                <w:sz w:val="16"/>
                <w:szCs w:val="16"/>
              </w:rPr>
            </w:pPr>
            <w:r w:rsidRPr="00F10F6D">
              <w:rPr>
                <w:sz w:val="16"/>
                <w:szCs w:val="16"/>
              </w:rPr>
              <w:t>Федеральное казначейство</w:t>
            </w:r>
          </w:p>
        </w:tc>
        <w:tc>
          <w:tcPr>
            <w:tcW w:w="1701" w:type="dxa"/>
          </w:tcPr>
          <w:p w:rsidR="00F10F6D" w:rsidRPr="00F10F6D" w:rsidRDefault="00F10F6D" w:rsidP="00F10F6D">
            <w:pPr>
              <w:jc w:val="right"/>
              <w:rPr>
                <w:sz w:val="16"/>
                <w:szCs w:val="16"/>
              </w:rPr>
            </w:pPr>
            <w:r w:rsidRPr="00F10F6D">
              <w:rPr>
                <w:sz w:val="16"/>
                <w:szCs w:val="16"/>
              </w:rPr>
              <w:t>2 212,57</w:t>
            </w:r>
          </w:p>
        </w:tc>
        <w:tc>
          <w:tcPr>
            <w:tcW w:w="1389" w:type="dxa"/>
          </w:tcPr>
          <w:p w:rsidR="00F10F6D" w:rsidRPr="00F10F6D" w:rsidRDefault="00F10F6D" w:rsidP="00F10F6D">
            <w:pPr>
              <w:jc w:val="right"/>
              <w:rPr>
                <w:sz w:val="16"/>
                <w:szCs w:val="16"/>
              </w:rPr>
            </w:pPr>
            <w:r w:rsidRPr="00F10F6D">
              <w:rPr>
                <w:sz w:val="16"/>
                <w:szCs w:val="16"/>
              </w:rPr>
              <w:t>2 172,01</w:t>
            </w:r>
          </w:p>
        </w:tc>
        <w:tc>
          <w:tcPr>
            <w:tcW w:w="1417" w:type="dxa"/>
          </w:tcPr>
          <w:p w:rsidR="00F10F6D" w:rsidRPr="00F10F6D" w:rsidRDefault="00F10F6D" w:rsidP="00F10F6D">
            <w:pPr>
              <w:jc w:val="right"/>
              <w:rPr>
                <w:sz w:val="16"/>
                <w:szCs w:val="16"/>
              </w:rPr>
            </w:pPr>
            <w:r w:rsidRPr="00F10F6D">
              <w:rPr>
                <w:sz w:val="16"/>
                <w:szCs w:val="16"/>
              </w:rPr>
              <w:t>98</w:t>
            </w:r>
          </w:p>
        </w:tc>
        <w:tc>
          <w:tcPr>
            <w:tcW w:w="1276" w:type="dxa"/>
          </w:tcPr>
          <w:p w:rsidR="00F10F6D" w:rsidRPr="00F10F6D" w:rsidRDefault="00F10F6D" w:rsidP="00F10F6D">
            <w:pPr>
              <w:jc w:val="right"/>
              <w:rPr>
                <w:sz w:val="16"/>
                <w:szCs w:val="16"/>
              </w:rPr>
            </w:pPr>
            <w:r w:rsidRPr="00F10F6D">
              <w:rPr>
                <w:color w:val="000000"/>
                <w:sz w:val="16"/>
                <w:szCs w:val="16"/>
              </w:rPr>
              <w:t>Менее 1</w:t>
            </w:r>
          </w:p>
        </w:tc>
      </w:tr>
      <w:tr w:rsidR="00F10F6D" w:rsidRPr="00F10F6D" w:rsidTr="00F10F6D">
        <w:tc>
          <w:tcPr>
            <w:tcW w:w="3573" w:type="dxa"/>
            <w:vAlign w:val="center"/>
          </w:tcPr>
          <w:p w:rsidR="00F10F6D" w:rsidRPr="00F10F6D" w:rsidRDefault="00F10F6D" w:rsidP="00F10F6D">
            <w:pPr>
              <w:rPr>
                <w:sz w:val="16"/>
                <w:szCs w:val="16"/>
              </w:rPr>
            </w:pPr>
            <w:r w:rsidRPr="00F10F6D">
              <w:rPr>
                <w:sz w:val="16"/>
                <w:szCs w:val="16"/>
              </w:rPr>
              <w:t>Федеральная служба по надзору в сфере защиты прав потребителей и благополучия человека</w:t>
            </w:r>
          </w:p>
        </w:tc>
        <w:tc>
          <w:tcPr>
            <w:tcW w:w="1701" w:type="dxa"/>
          </w:tcPr>
          <w:p w:rsidR="00F10F6D" w:rsidRPr="00F10F6D" w:rsidRDefault="00F10F6D" w:rsidP="00F10F6D">
            <w:pPr>
              <w:jc w:val="right"/>
              <w:rPr>
                <w:sz w:val="16"/>
                <w:szCs w:val="16"/>
              </w:rPr>
            </w:pPr>
            <w:r w:rsidRPr="00F10F6D">
              <w:rPr>
                <w:sz w:val="16"/>
                <w:szCs w:val="16"/>
              </w:rPr>
              <w:t>100,00</w:t>
            </w:r>
          </w:p>
        </w:tc>
        <w:tc>
          <w:tcPr>
            <w:tcW w:w="1389" w:type="dxa"/>
          </w:tcPr>
          <w:p w:rsidR="00F10F6D" w:rsidRPr="00F10F6D" w:rsidRDefault="00F10F6D" w:rsidP="00F10F6D">
            <w:pPr>
              <w:jc w:val="right"/>
              <w:rPr>
                <w:sz w:val="16"/>
                <w:szCs w:val="16"/>
              </w:rPr>
            </w:pPr>
            <w:r w:rsidRPr="00F10F6D">
              <w:rPr>
                <w:sz w:val="16"/>
                <w:szCs w:val="16"/>
              </w:rPr>
              <w:t>84,00</w:t>
            </w:r>
          </w:p>
        </w:tc>
        <w:tc>
          <w:tcPr>
            <w:tcW w:w="1417" w:type="dxa"/>
          </w:tcPr>
          <w:p w:rsidR="00F10F6D" w:rsidRPr="00F10F6D" w:rsidRDefault="00F10F6D" w:rsidP="00F10F6D">
            <w:pPr>
              <w:jc w:val="right"/>
              <w:rPr>
                <w:sz w:val="16"/>
                <w:szCs w:val="16"/>
              </w:rPr>
            </w:pPr>
            <w:r w:rsidRPr="00F10F6D">
              <w:rPr>
                <w:sz w:val="16"/>
                <w:szCs w:val="16"/>
              </w:rPr>
              <w:t>84</w:t>
            </w:r>
          </w:p>
        </w:tc>
        <w:tc>
          <w:tcPr>
            <w:tcW w:w="1276" w:type="dxa"/>
          </w:tcPr>
          <w:p w:rsidR="00F10F6D" w:rsidRPr="00F10F6D" w:rsidRDefault="00F10F6D" w:rsidP="00F10F6D">
            <w:pPr>
              <w:jc w:val="right"/>
              <w:rPr>
                <w:sz w:val="16"/>
                <w:szCs w:val="16"/>
              </w:rPr>
            </w:pPr>
            <w:r w:rsidRPr="00F10F6D">
              <w:rPr>
                <w:color w:val="000000"/>
                <w:sz w:val="16"/>
                <w:szCs w:val="16"/>
              </w:rPr>
              <w:t>Менее 1</w:t>
            </w:r>
          </w:p>
        </w:tc>
      </w:tr>
      <w:tr w:rsidR="00F10F6D" w:rsidRPr="00F10F6D" w:rsidTr="00F10F6D">
        <w:tc>
          <w:tcPr>
            <w:tcW w:w="3573" w:type="dxa"/>
            <w:vAlign w:val="center"/>
          </w:tcPr>
          <w:p w:rsidR="00F10F6D" w:rsidRPr="00F10F6D" w:rsidRDefault="00F10F6D" w:rsidP="00F10F6D">
            <w:pPr>
              <w:rPr>
                <w:sz w:val="16"/>
                <w:szCs w:val="16"/>
              </w:rPr>
            </w:pPr>
            <w:r w:rsidRPr="00F10F6D">
              <w:rPr>
                <w:sz w:val="16"/>
                <w:szCs w:val="16"/>
              </w:rPr>
              <w:t>Федеральная налоговая служба</w:t>
            </w:r>
          </w:p>
        </w:tc>
        <w:tc>
          <w:tcPr>
            <w:tcW w:w="1701" w:type="dxa"/>
          </w:tcPr>
          <w:p w:rsidR="00F10F6D" w:rsidRPr="00F10F6D" w:rsidRDefault="00F10F6D" w:rsidP="00F10F6D">
            <w:pPr>
              <w:jc w:val="right"/>
              <w:rPr>
                <w:sz w:val="16"/>
                <w:szCs w:val="16"/>
              </w:rPr>
            </w:pPr>
            <w:r w:rsidRPr="00F10F6D">
              <w:rPr>
                <w:sz w:val="16"/>
                <w:szCs w:val="16"/>
              </w:rPr>
              <w:t>253 739,80</w:t>
            </w:r>
          </w:p>
        </w:tc>
        <w:tc>
          <w:tcPr>
            <w:tcW w:w="1389" w:type="dxa"/>
          </w:tcPr>
          <w:p w:rsidR="00F10F6D" w:rsidRPr="00F10F6D" w:rsidRDefault="00F10F6D" w:rsidP="00F10F6D">
            <w:pPr>
              <w:jc w:val="right"/>
              <w:rPr>
                <w:sz w:val="16"/>
                <w:szCs w:val="16"/>
              </w:rPr>
            </w:pPr>
            <w:r w:rsidRPr="00F10F6D">
              <w:rPr>
                <w:sz w:val="16"/>
                <w:szCs w:val="16"/>
              </w:rPr>
              <w:t>260 730,94</w:t>
            </w:r>
          </w:p>
        </w:tc>
        <w:tc>
          <w:tcPr>
            <w:tcW w:w="1417" w:type="dxa"/>
          </w:tcPr>
          <w:p w:rsidR="00F10F6D" w:rsidRPr="00F10F6D" w:rsidRDefault="00F10F6D" w:rsidP="00F10F6D">
            <w:pPr>
              <w:jc w:val="right"/>
              <w:rPr>
                <w:sz w:val="16"/>
                <w:szCs w:val="16"/>
              </w:rPr>
            </w:pPr>
            <w:r w:rsidRPr="00F10F6D">
              <w:rPr>
                <w:sz w:val="16"/>
                <w:szCs w:val="16"/>
              </w:rPr>
              <w:t>103</w:t>
            </w:r>
          </w:p>
        </w:tc>
        <w:tc>
          <w:tcPr>
            <w:tcW w:w="1276" w:type="dxa"/>
          </w:tcPr>
          <w:p w:rsidR="00F10F6D" w:rsidRPr="00F10F6D" w:rsidRDefault="00F10F6D" w:rsidP="00F10F6D">
            <w:pPr>
              <w:jc w:val="right"/>
              <w:rPr>
                <w:sz w:val="16"/>
                <w:szCs w:val="16"/>
              </w:rPr>
            </w:pPr>
            <w:r w:rsidRPr="00F10F6D">
              <w:rPr>
                <w:sz w:val="16"/>
                <w:szCs w:val="16"/>
              </w:rPr>
              <w:t>23</w:t>
            </w:r>
          </w:p>
        </w:tc>
      </w:tr>
      <w:tr w:rsidR="00F10F6D" w:rsidRPr="00F10F6D" w:rsidTr="00F10F6D">
        <w:tc>
          <w:tcPr>
            <w:tcW w:w="3573" w:type="dxa"/>
            <w:vAlign w:val="center"/>
          </w:tcPr>
          <w:p w:rsidR="00F10F6D" w:rsidRPr="00F10F6D" w:rsidRDefault="00F10F6D" w:rsidP="00F10F6D">
            <w:pPr>
              <w:rPr>
                <w:sz w:val="16"/>
                <w:szCs w:val="16"/>
              </w:rPr>
            </w:pPr>
            <w:r w:rsidRPr="00F10F6D">
              <w:rPr>
                <w:sz w:val="16"/>
                <w:szCs w:val="16"/>
              </w:rPr>
              <w:t>Министерство внутренних дел Российской Федерации</w:t>
            </w:r>
          </w:p>
        </w:tc>
        <w:tc>
          <w:tcPr>
            <w:tcW w:w="1701" w:type="dxa"/>
          </w:tcPr>
          <w:p w:rsidR="00F10F6D" w:rsidRPr="00F10F6D" w:rsidRDefault="00F10F6D" w:rsidP="00F10F6D">
            <w:pPr>
              <w:jc w:val="right"/>
              <w:rPr>
                <w:sz w:val="16"/>
                <w:szCs w:val="16"/>
              </w:rPr>
            </w:pPr>
            <w:r w:rsidRPr="00F10F6D">
              <w:rPr>
                <w:sz w:val="16"/>
                <w:szCs w:val="16"/>
              </w:rPr>
              <w:t>557,40</w:t>
            </w:r>
          </w:p>
        </w:tc>
        <w:tc>
          <w:tcPr>
            <w:tcW w:w="1389" w:type="dxa"/>
          </w:tcPr>
          <w:p w:rsidR="00F10F6D" w:rsidRPr="00F10F6D" w:rsidRDefault="00F10F6D" w:rsidP="00F10F6D">
            <w:pPr>
              <w:jc w:val="right"/>
              <w:rPr>
                <w:sz w:val="16"/>
                <w:szCs w:val="16"/>
              </w:rPr>
            </w:pPr>
            <w:r w:rsidRPr="00F10F6D">
              <w:rPr>
                <w:sz w:val="16"/>
                <w:szCs w:val="16"/>
              </w:rPr>
              <w:t>578,09</w:t>
            </w:r>
          </w:p>
        </w:tc>
        <w:tc>
          <w:tcPr>
            <w:tcW w:w="1417" w:type="dxa"/>
          </w:tcPr>
          <w:p w:rsidR="00F10F6D" w:rsidRPr="00F10F6D" w:rsidRDefault="00F10F6D" w:rsidP="00F10F6D">
            <w:pPr>
              <w:jc w:val="right"/>
              <w:rPr>
                <w:sz w:val="16"/>
                <w:szCs w:val="16"/>
              </w:rPr>
            </w:pPr>
            <w:r w:rsidRPr="00F10F6D">
              <w:rPr>
                <w:sz w:val="16"/>
                <w:szCs w:val="16"/>
              </w:rPr>
              <w:t>104</w:t>
            </w:r>
          </w:p>
        </w:tc>
        <w:tc>
          <w:tcPr>
            <w:tcW w:w="1276" w:type="dxa"/>
          </w:tcPr>
          <w:p w:rsidR="00F10F6D" w:rsidRPr="00F10F6D" w:rsidRDefault="00F10F6D" w:rsidP="00F10F6D">
            <w:pPr>
              <w:jc w:val="right"/>
              <w:rPr>
                <w:sz w:val="16"/>
                <w:szCs w:val="16"/>
              </w:rPr>
            </w:pPr>
            <w:r w:rsidRPr="00F10F6D">
              <w:rPr>
                <w:color w:val="000000"/>
                <w:sz w:val="16"/>
                <w:szCs w:val="16"/>
              </w:rPr>
              <w:t>Менее 1</w:t>
            </w:r>
          </w:p>
        </w:tc>
      </w:tr>
      <w:tr w:rsidR="00F10F6D" w:rsidRPr="00F10F6D" w:rsidTr="00F10F6D">
        <w:tc>
          <w:tcPr>
            <w:tcW w:w="3573" w:type="dxa"/>
            <w:vAlign w:val="center"/>
          </w:tcPr>
          <w:p w:rsidR="00F10F6D" w:rsidRPr="00F10F6D" w:rsidRDefault="00F10F6D" w:rsidP="00F10F6D">
            <w:pPr>
              <w:rPr>
                <w:sz w:val="16"/>
                <w:szCs w:val="16"/>
              </w:rPr>
            </w:pPr>
            <w:r w:rsidRPr="00F10F6D">
              <w:rPr>
                <w:sz w:val="16"/>
                <w:szCs w:val="16"/>
              </w:rPr>
              <w:t xml:space="preserve">Управление ЗАГС </w:t>
            </w:r>
          </w:p>
        </w:tc>
        <w:tc>
          <w:tcPr>
            <w:tcW w:w="1701" w:type="dxa"/>
          </w:tcPr>
          <w:p w:rsidR="00F10F6D" w:rsidRPr="00F10F6D" w:rsidRDefault="00F10F6D" w:rsidP="00F10F6D">
            <w:pPr>
              <w:jc w:val="right"/>
              <w:rPr>
                <w:sz w:val="16"/>
                <w:szCs w:val="16"/>
              </w:rPr>
            </w:pPr>
            <w:r w:rsidRPr="00F10F6D">
              <w:rPr>
                <w:sz w:val="16"/>
                <w:szCs w:val="16"/>
              </w:rPr>
              <w:t>46,20</w:t>
            </w:r>
          </w:p>
        </w:tc>
        <w:tc>
          <w:tcPr>
            <w:tcW w:w="1389" w:type="dxa"/>
          </w:tcPr>
          <w:p w:rsidR="00F10F6D" w:rsidRPr="00F10F6D" w:rsidRDefault="00F10F6D" w:rsidP="00F10F6D">
            <w:pPr>
              <w:jc w:val="right"/>
              <w:rPr>
                <w:sz w:val="16"/>
                <w:szCs w:val="16"/>
              </w:rPr>
            </w:pPr>
            <w:r w:rsidRPr="00F10F6D">
              <w:rPr>
                <w:sz w:val="16"/>
                <w:szCs w:val="16"/>
              </w:rPr>
              <w:t>46,12</w:t>
            </w:r>
          </w:p>
        </w:tc>
        <w:tc>
          <w:tcPr>
            <w:tcW w:w="1417" w:type="dxa"/>
          </w:tcPr>
          <w:p w:rsidR="00F10F6D" w:rsidRPr="00F10F6D" w:rsidRDefault="00F10F6D" w:rsidP="00F10F6D">
            <w:pPr>
              <w:jc w:val="right"/>
              <w:rPr>
                <w:sz w:val="16"/>
                <w:szCs w:val="16"/>
              </w:rPr>
            </w:pPr>
            <w:r w:rsidRPr="00F10F6D">
              <w:rPr>
                <w:sz w:val="16"/>
                <w:szCs w:val="16"/>
              </w:rPr>
              <w:t>100</w:t>
            </w:r>
          </w:p>
        </w:tc>
        <w:tc>
          <w:tcPr>
            <w:tcW w:w="1276" w:type="dxa"/>
          </w:tcPr>
          <w:p w:rsidR="00F10F6D" w:rsidRPr="00F10F6D" w:rsidRDefault="00F10F6D" w:rsidP="00F10F6D">
            <w:pPr>
              <w:jc w:val="right"/>
              <w:rPr>
                <w:sz w:val="16"/>
                <w:szCs w:val="16"/>
              </w:rPr>
            </w:pPr>
            <w:r w:rsidRPr="00F10F6D">
              <w:rPr>
                <w:color w:val="000000"/>
                <w:sz w:val="16"/>
                <w:szCs w:val="16"/>
              </w:rPr>
              <w:t>Менее 1</w:t>
            </w:r>
          </w:p>
        </w:tc>
      </w:tr>
      <w:tr w:rsidR="00F10F6D" w:rsidRPr="00F10F6D" w:rsidTr="00F10F6D">
        <w:tc>
          <w:tcPr>
            <w:tcW w:w="3573" w:type="dxa"/>
            <w:vAlign w:val="center"/>
          </w:tcPr>
          <w:p w:rsidR="00F10F6D" w:rsidRPr="00F10F6D" w:rsidRDefault="00F10F6D" w:rsidP="00F10F6D">
            <w:pPr>
              <w:rPr>
                <w:sz w:val="16"/>
                <w:szCs w:val="16"/>
              </w:rPr>
            </w:pPr>
            <w:r w:rsidRPr="00F10F6D">
              <w:rPr>
                <w:sz w:val="16"/>
                <w:szCs w:val="16"/>
              </w:rPr>
              <w:t>Федеральная служба судебных приставов</w:t>
            </w:r>
          </w:p>
        </w:tc>
        <w:tc>
          <w:tcPr>
            <w:tcW w:w="1701" w:type="dxa"/>
          </w:tcPr>
          <w:p w:rsidR="00F10F6D" w:rsidRPr="00F10F6D" w:rsidRDefault="00F10F6D" w:rsidP="00F10F6D">
            <w:pPr>
              <w:jc w:val="right"/>
              <w:rPr>
                <w:sz w:val="16"/>
                <w:szCs w:val="16"/>
              </w:rPr>
            </w:pPr>
            <w:r w:rsidRPr="00F10F6D">
              <w:rPr>
                <w:sz w:val="16"/>
                <w:szCs w:val="16"/>
              </w:rPr>
              <w:t>12,70</w:t>
            </w:r>
          </w:p>
        </w:tc>
        <w:tc>
          <w:tcPr>
            <w:tcW w:w="1389" w:type="dxa"/>
          </w:tcPr>
          <w:p w:rsidR="00F10F6D" w:rsidRPr="00F10F6D" w:rsidRDefault="00F10F6D" w:rsidP="00F10F6D">
            <w:pPr>
              <w:jc w:val="right"/>
              <w:rPr>
                <w:sz w:val="16"/>
                <w:szCs w:val="16"/>
              </w:rPr>
            </w:pPr>
            <w:r w:rsidRPr="00F10F6D">
              <w:rPr>
                <w:sz w:val="16"/>
                <w:szCs w:val="16"/>
              </w:rPr>
              <w:t>12,72</w:t>
            </w:r>
          </w:p>
        </w:tc>
        <w:tc>
          <w:tcPr>
            <w:tcW w:w="1417" w:type="dxa"/>
          </w:tcPr>
          <w:p w:rsidR="00F10F6D" w:rsidRPr="00F10F6D" w:rsidRDefault="00F10F6D" w:rsidP="00F10F6D">
            <w:pPr>
              <w:jc w:val="right"/>
              <w:rPr>
                <w:sz w:val="16"/>
                <w:szCs w:val="16"/>
              </w:rPr>
            </w:pPr>
            <w:r w:rsidRPr="00F10F6D">
              <w:rPr>
                <w:sz w:val="16"/>
                <w:szCs w:val="16"/>
              </w:rPr>
              <w:t>100</w:t>
            </w:r>
          </w:p>
        </w:tc>
        <w:tc>
          <w:tcPr>
            <w:tcW w:w="1276" w:type="dxa"/>
          </w:tcPr>
          <w:p w:rsidR="00F10F6D" w:rsidRPr="00F10F6D" w:rsidRDefault="00F10F6D" w:rsidP="00F10F6D">
            <w:pPr>
              <w:jc w:val="right"/>
              <w:rPr>
                <w:sz w:val="16"/>
                <w:szCs w:val="16"/>
              </w:rPr>
            </w:pPr>
            <w:r w:rsidRPr="00F10F6D">
              <w:rPr>
                <w:color w:val="000000"/>
                <w:sz w:val="16"/>
                <w:szCs w:val="16"/>
              </w:rPr>
              <w:t>Менее 1</w:t>
            </w:r>
          </w:p>
        </w:tc>
      </w:tr>
      <w:tr w:rsidR="00F10F6D" w:rsidRPr="00F10F6D" w:rsidTr="00F10F6D">
        <w:tc>
          <w:tcPr>
            <w:tcW w:w="3573" w:type="dxa"/>
            <w:vAlign w:val="center"/>
          </w:tcPr>
          <w:p w:rsidR="00F10F6D" w:rsidRPr="00674B53" w:rsidRDefault="00292DF3" w:rsidP="00F10F6D">
            <w:pPr>
              <w:rPr>
                <w:sz w:val="16"/>
                <w:szCs w:val="16"/>
              </w:rPr>
            </w:pPr>
            <w:r w:rsidRPr="00674B53">
              <w:rPr>
                <w:sz w:val="16"/>
                <w:szCs w:val="16"/>
              </w:rPr>
              <w:t xml:space="preserve">Министерство сельского и рыбного хозяйства Республики Карелия  </w:t>
            </w:r>
          </w:p>
        </w:tc>
        <w:tc>
          <w:tcPr>
            <w:tcW w:w="1701" w:type="dxa"/>
          </w:tcPr>
          <w:p w:rsidR="00F10F6D" w:rsidRPr="00F10F6D" w:rsidRDefault="00F10F6D" w:rsidP="00F10F6D">
            <w:pPr>
              <w:jc w:val="right"/>
              <w:rPr>
                <w:sz w:val="16"/>
                <w:szCs w:val="16"/>
              </w:rPr>
            </w:pPr>
            <w:r w:rsidRPr="00F10F6D">
              <w:rPr>
                <w:sz w:val="16"/>
                <w:szCs w:val="16"/>
              </w:rPr>
              <w:t>8,00</w:t>
            </w:r>
          </w:p>
        </w:tc>
        <w:tc>
          <w:tcPr>
            <w:tcW w:w="1389" w:type="dxa"/>
          </w:tcPr>
          <w:p w:rsidR="00F10F6D" w:rsidRPr="00F10F6D" w:rsidRDefault="00F10F6D" w:rsidP="00F10F6D">
            <w:pPr>
              <w:jc w:val="right"/>
              <w:rPr>
                <w:sz w:val="16"/>
                <w:szCs w:val="16"/>
              </w:rPr>
            </w:pPr>
            <w:r w:rsidRPr="00F10F6D">
              <w:rPr>
                <w:sz w:val="16"/>
                <w:szCs w:val="16"/>
              </w:rPr>
              <w:t>8,00</w:t>
            </w:r>
          </w:p>
        </w:tc>
        <w:tc>
          <w:tcPr>
            <w:tcW w:w="1417" w:type="dxa"/>
          </w:tcPr>
          <w:p w:rsidR="00F10F6D" w:rsidRPr="00F10F6D" w:rsidRDefault="00F10F6D" w:rsidP="00F10F6D">
            <w:pPr>
              <w:jc w:val="right"/>
              <w:rPr>
                <w:sz w:val="16"/>
                <w:szCs w:val="16"/>
              </w:rPr>
            </w:pPr>
            <w:r w:rsidRPr="00F10F6D">
              <w:rPr>
                <w:sz w:val="16"/>
                <w:szCs w:val="16"/>
              </w:rPr>
              <w:t>100</w:t>
            </w:r>
          </w:p>
        </w:tc>
        <w:tc>
          <w:tcPr>
            <w:tcW w:w="1276" w:type="dxa"/>
          </w:tcPr>
          <w:p w:rsidR="00F10F6D" w:rsidRPr="00F10F6D" w:rsidRDefault="00F10F6D" w:rsidP="00F10F6D">
            <w:pPr>
              <w:jc w:val="right"/>
              <w:rPr>
                <w:sz w:val="16"/>
                <w:szCs w:val="16"/>
              </w:rPr>
            </w:pPr>
            <w:r w:rsidRPr="00F10F6D">
              <w:rPr>
                <w:color w:val="000000"/>
                <w:sz w:val="16"/>
                <w:szCs w:val="16"/>
              </w:rPr>
              <w:t>Менее 1</w:t>
            </w:r>
          </w:p>
        </w:tc>
      </w:tr>
      <w:tr w:rsidR="00F10F6D" w:rsidRPr="00F10F6D" w:rsidTr="00F10F6D">
        <w:tc>
          <w:tcPr>
            <w:tcW w:w="3573" w:type="dxa"/>
            <w:vAlign w:val="center"/>
          </w:tcPr>
          <w:p w:rsidR="00F10F6D" w:rsidRPr="00F10F6D" w:rsidRDefault="00F10F6D" w:rsidP="00F10F6D">
            <w:pPr>
              <w:rPr>
                <w:sz w:val="16"/>
                <w:szCs w:val="16"/>
              </w:rPr>
            </w:pPr>
            <w:r w:rsidRPr="00F10F6D">
              <w:rPr>
                <w:sz w:val="16"/>
                <w:szCs w:val="16"/>
              </w:rPr>
              <w:t>Министерство юстиции Республики Карелия</w:t>
            </w:r>
          </w:p>
        </w:tc>
        <w:tc>
          <w:tcPr>
            <w:tcW w:w="1701" w:type="dxa"/>
          </w:tcPr>
          <w:p w:rsidR="00F10F6D" w:rsidRPr="00F10F6D" w:rsidRDefault="00F10F6D" w:rsidP="00F10F6D">
            <w:pPr>
              <w:jc w:val="right"/>
              <w:rPr>
                <w:sz w:val="16"/>
                <w:szCs w:val="16"/>
              </w:rPr>
            </w:pPr>
            <w:r w:rsidRPr="00F10F6D">
              <w:rPr>
                <w:sz w:val="16"/>
                <w:szCs w:val="16"/>
              </w:rPr>
              <w:t>533,50</w:t>
            </w:r>
          </w:p>
        </w:tc>
        <w:tc>
          <w:tcPr>
            <w:tcW w:w="1389" w:type="dxa"/>
          </w:tcPr>
          <w:p w:rsidR="00F10F6D" w:rsidRPr="00F10F6D" w:rsidRDefault="00F10F6D" w:rsidP="00F10F6D">
            <w:pPr>
              <w:jc w:val="right"/>
              <w:rPr>
                <w:sz w:val="16"/>
                <w:szCs w:val="16"/>
              </w:rPr>
            </w:pPr>
            <w:r w:rsidRPr="00F10F6D">
              <w:rPr>
                <w:sz w:val="16"/>
                <w:szCs w:val="16"/>
              </w:rPr>
              <w:t>691,14</w:t>
            </w:r>
          </w:p>
        </w:tc>
        <w:tc>
          <w:tcPr>
            <w:tcW w:w="1417" w:type="dxa"/>
          </w:tcPr>
          <w:p w:rsidR="00F10F6D" w:rsidRPr="00F10F6D" w:rsidRDefault="00F10F6D" w:rsidP="00F10F6D">
            <w:pPr>
              <w:jc w:val="right"/>
              <w:rPr>
                <w:sz w:val="16"/>
                <w:szCs w:val="16"/>
              </w:rPr>
            </w:pPr>
            <w:r w:rsidRPr="00F10F6D">
              <w:rPr>
                <w:sz w:val="16"/>
                <w:szCs w:val="16"/>
              </w:rPr>
              <w:t>130</w:t>
            </w:r>
          </w:p>
        </w:tc>
        <w:tc>
          <w:tcPr>
            <w:tcW w:w="1276" w:type="dxa"/>
          </w:tcPr>
          <w:p w:rsidR="00F10F6D" w:rsidRPr="00F10F6D" w:rsidRDefault="00F10F6D" w:rsidP="00F10F6D">
            <w:pPr>
              <w:jc w:val="right"/>
              <w:rPr>
                <w:sz w:val="16"/>
                <w:szCs w:val="16"/>
              </w:rPr>
            </w:pPr>
            <w:r w:rsidRPr="00F10F6D">
              <w:rPr>
                <w:color w:val="000000"/>
                <w:sz w:val="16"/>
                <w:szCs w:val="16"/>
              </w:rPr>
              <w:t>Менее 1</w:t>
            </w:r>
          </w:p>
        </w:tc>
      </w:tr>
      <w:tr w:rsidR="00F10F6D" w:rsidRPr="00F10F6D" w:rsidTr="00F10F6D">
        <w:tc>
          <w:tcPr>
            <w:tcW w:w="3573" w:type="dxa"/>
            <w:tcBorders>
              <w:bottom w:val="single" w:sz="4" w:space="0" w:color="auto"/>
            </w:tcBorders>
            <w:vAlign w:val="center"/>
          </w:tcPr>
          <w:p w:rsidR="00F10F6D" w:rsidRPr="00F10F6D" w:rsidRDefault="00F10F6D" w:rsidP="00F10F6D">
            <w:pPr>
              <w:rPr>
                <w:sz w:val="16"/>
                <w:szCs w:val="16"/>
              </w:rPr>
            </w:pPr>
            <w:r w:rsidRPr="00F10F6D">
              <w:rPr>
                <w:sz w:val="16"/>
                <w:szCs w:val="16"/>
              </w:rPr>
              <w:t>Государственный комитет Республики Карелия по лесу</w:t>
            </w:r>
          </w:p>
        </w:tc>
        <w:tc>
          <w:tcPr>
            <w:tcW w:w="1701" w:type="dxa"/>
            <w:tcBorders>
              <w:bottom w:val="single" w:sz="4" w:space="0" w:color="auto"/>
            </w:tcBorders>
          </w:tcPr>
          <w:p w:rsidR="00F10F6D" w:rsidRPr="00F10F6D" w:rsidRDefault="00F10F6D" w:rsidP="00F10F6D">
            <w:pPr>
              <w:jc w:val="right"/>
              <w:rPr>
                <w:sz w:val="16"/>
                <w:szCs w:val="16"/>
              </w:rPr>
            </w:pPr>
            <w:r w:rsidRPr="00F10F6D">
              <w:rPr>
                <w:sz w:val="16"/>
                <w:szCs w:val="16"/>
              </w:rPr>
              <w:t>1,10</w:t>
            </w:r>
          </w:p>
        </w:tc>
        <w:tc>
          <w:tcPr>
            <w:tcW w:w="1389" w:type="dxa"/>
            <w:tcBorders>
              <w:bottom w:val="single" w:sz="4" w:space="0" w:color="auto"/>
            </w:tcBorders>
          </w:tcPr>
          <w:p w:rsidR="00F10F6D" w:rsidRPr="00F10F6D" w:rsidRDefault="00F10F6D" w:rsidP="00F10F6D">
            <w:pPr>
              <w:jc w:val="right"/>
              <w:rPr>
                <w:sz w:val="16"/>
                <w:szCs w:val="16"/>
              </w:rPr>
            </w:pPr>
            <w:r w:rsidRPr="00F10F6D">
              <w:rPr>
                <w:sz w:val="16"/>
                <w:szCs w:val="16"/>
              </w:rPr>
              <w:t>3,05</w:t>
            </w:r>
          </w:p>
        </w:tc>
        <w:tc>
          <w:tcPr>
            <w:tcW w:w="1417" w:type="dxa"/>
            <w:tcBorders>
              <w:bottom w:val="single" w:sz="4" w:space="0" w:color="auto"/>
            </w:tcBorders>
          </w:tcPr>
          <w:p w:rsidR="00F10F6D" w:rsidRPr="00F10F6D" w:rsidRDefault="00F10F6D" w:rsidP="00F10F6D">
            <w:pPr>
              <w:jc w:val="right"/>
              <w:rPr>
                <w:sz w:val="16"/>
                <w:szCs w:val="16"/>
              </w:rPr>
            </w:pPr>
            <w:r w:rsidRPr="00F10F6D">
              <w:rPr>
                <w:sz w:val="16"/>
                <w:szCs w:val="16"/>
              </w:rPr>
              <w:t>277</w:t>
            </w:r>
          </w:p>
        </w:tc>
        <w:tc>
          <w:tcPr>
            <w:tcW w:w="1276" w:type="dxa"/>
            <w:tcBorders>
              <w:bottom w:val="single" w:sz="4" w:space="0" w:color="auto"/>
            </w:tcBorders>
          </w:tcPr>
          <w:p w:rsidR="00F10F6D" w:rsidRPr="00F10F6D" w:rsidRDefault="00F10F6D" w:rsidP="00F10F6D">
            <w:pPr>
              <w:jc w:val="right"/>
              <w:rPr>
                <w:sz w:val="16"/>
                <w:szCs w:val="16"/>
              </w:rPr>
            </w:pPr>
            <w:r w:rsidRPr="00F10F6D">
              <w:rPr>
                <w:color w:val="000000"/>
                <w:sz w:val="16"/>
                <w:szCs w:val="16"/>
              </w:rPr>
              <w:t>Менее 1</w:t>
            </w:r>
          </w:p>
        </w:tc>
      </w:tr>
      <w:tr w:rsidR="00F10F6D" w:rsidRPr="0003271E" w:rsidTr="00F10F6D">
        <w:trPr>
          <w:trHeight w:val="86"/>
        </w:trPr>
        <w:tc>
          <w:tcPr>
            <w:tcW w:w="3573" w:type="dxa"/>
            <w:tcBorders>
              <w:top w:val="single" w:sz="4" w:space="0" w:color="auto"/>
              <w:left w:val="single" w:sz="4" w:space="0" w:color="auto"/>
              <w:bottom w:val="single" w:sz="4" w:space="0" w:color="auto"/>
            </w:tcBorders>
            <w:vAlign w:val="bottom"/>
          </w:tcPr>
          <w:p w:rsidR="00F10F6D" w:rsidRPr="0003271E" w:rsidRDefault="00F10F6D" w:rsidP="00F10F6D">
            <w:pPr>
              <w:jc w:val="right"/>
              <w:rPr>
                <w:b/>
                <w:sz w:val="16"/>
                <w:szCs w:val="16"/>
              </w:rPr>
            </w:pPr>
            <w:r w:rsidRPr="0003271E">
              <w:rPr>
                <w:b/>
                <w:sz w:val="16"/>
                <w:szCs w:val="16"/>
              </w:rPr>
              <w:t>Всего</w:t>
            </w:r>
          </w:p>
        </w:tc>
        <w:tc>
          <w:tcPr>
            <w:tcW w:w="1701" w:type="dxa"/>
            <w:tcBorders>
              <w:top w:val="single" w:sz="4" w:space="0" w:color="auto"/>
              <w:bottom w:val="single" w:sz="4" w:space="0" w:color="auto"/>
            </w:tcBorders>
          </w:tcPr>
          <w:p w:rsidR="00F10F6D" w:rsidRPr="0003271E" w:rsidRDefault="00F10F6D" w:rsidP="00F10F6D">
            <w:pPr>
              <w:jc w:val="right"/>
              <w:rPr>
                <w:b/>
                <w:sz w:val="16"/>
                <w:szCs w:val="16"/>
              </w:rPr>
            </w:pPr>
            <w:r w:rsidRPr="0003271E">
              <w:rPr>
                <w:b/>
                <w:sz w:val="16"/>
                <w:szCs w:val="16"/>
              </w:rPr>
              <w:t>1 148 247,47</w:t>
            </w:r>
          </w:p>
        </w:tc>
        <w:tc>
          <w:tcPr>
            <w:tcW w:w="1389" w:type="dxa"/>
            <w:tcBorders>
              <w:top w:val="single" w:sz="4" w:space="0" w:color="auto"/>
              <w:bottom w:val="single" w:sz="4" w:space="0" w:color="auto"/>
            </w:tcBorders>
          </w:tcPr>
          <w:p w:rsidR="00F10F6D" w:rsidRPr="0003271E" w:rsidRDefault="00F10F6D" w:rsidP="00F10F6D">
            <w:pPr>
              <w:jc w:val="right"/>
              <w:rPr>
                <w:b/>
                <w:sz w:val="16"/>
                <w:szCs w:val="16"/>
              </w:rPr>
            </w:pPr>
            <w:r w:rsidRPr="0003271E">
              <w:rPr>
                <w:b/>
                <w:sz w:val="16"/>
                <w:szCs w:val="16"/>
              </w:rPr>
              <w:t>1 121 967,09</w:t>
            </w:r>
          </w:p>
        </w:tc>
        <w:tc>
          <w:tcPr>
            <w:tcW w:w="1417" w:type="dxa"/>
            <w:tcBorders>
              <w:top w:val="single" w:sz="4" w:space="0" w:color="auto"/>
              <w:bottom w:val="single" w:sz="4" w:space="0" w:color="auto"/>
            </w:tcBorders>
          </w:tcPr>
          <w:p w:rsidR="00F10F6D" w:rsidRPr="0003271E" w:rsidRDefault="00F10F6D" w:rsidP="00F10F6D">
            <w:pPr>
              <w:jc w:val="right"/>
              <w:rPr>
                <w:b/>
                <w:sz w:val="16"/>
                <w:szCs w:val="16"/>
              </w:rPr>
            </w:pPr>
            <w:r w:rsidRPr="0003271E">
              <w:rPr>
                <w:b/>
                <w:sz w:val="16"/>
                <w:szCs w:val="16"/>
              </w:rPr>
              <w:t>98</w:t>
            </w:r>
          </w:p>
        </w:tc>
        <w:tc>
          <w:tcPr>
            <w:tcW w:w="1276" w:type="dxa"/>
            <w:tcBorders>
              <w:top w:val="single" w:sz="4" w:space="0" w:color="auto"/>
              <w:bottom w:val="single" w:sz="4" w:space="0" w:color="auto"/>
              <w:right w:val="single" w:sz="4" w:space="0" w:color="auto"/>
            </w:tcBorders>
          </w:tcPr>
          <w:p w:rsidR="00F10F6D" w:rsidRPr="0003271E" w:rsidRDefault="00F10F6D" w:rsidP="00F10F6D">
            <w:pPr>
              <w:jc w:val="right"/>
              <w:rPr>
                <w:b/>
                <w:sz w:val="16"/>
                <w:szCs w:val="16"/>
              </w:rPr>
            </w:pPr>
            <w:r w:rsidRPr="0003271E">
              <w:rPr>
                <w:b/>
                <w:sz w:val="16"/>
                <w:szCs w:val="16"/>
              </w:rPr>
              <w:t>100</w:t>
            </w:r>
          </w:p>
        </w:tc>
      </w:tr>
    </w:tbl>
    <w:p w:rsidR="00757A6B" w:rsidRDefault="00757A6B" w:rsidP="004F2119">
      <w:pPr>
        <w:ind w:firstLine="709"/>
        <w:jc w:val="both"/>
        <w:rPr>
          <w:sz w:val="28"/>
          <w:szCs w:val="28"/>
        </w:rPr>
      </w:pPr>
      <w:r>
        <w:rPr>
          <w:sz w:val="28"/>
          <w:szCs w:val="28"/>
        </w:rPr>
        <w:t>Анализ исполнения прогнозиру</w:t>
      </w:r>
      <w:r w:rsidR="000751C4">
        <w:rPr>
          <w:sz w:val="28"/>
          <w:szCs w:val="28"/>
        </w:rPr>
        <w:t xml:space="preserve">емых поступлений по налоговым </w:t>
      </w:r>
      <w:r>
        <w:rPr>
          <w:sz w:val="28"/>
          <w:szCs w:val="28"/>
        </w:rPr>
        <w:t xml:space="preserve">неналоговым доходам </w:t>
      </w:r>
      <w:r w:rsidR="000751C4">
        <w:rPr>
          <w:sz w:val="28"/>
          <w:szCs w:val="28"/>
        </w:rPr>
        <w:t xml:space="preserve">и безвозмездным поступлениям </w:t>
      </w:r>
      <w:r>
        <w:rPr>
          <w:sz w:val="28"/>
          <w:szCs w:val="28"/>
        </w:rPr>
        <w:t>показал следующее.</w:t>
      </w:r>
    </w:p>
    <w:p w:rsidR="00757A6B" w:rsidRPr="00214A69" w:rsidRDefault="00794785" w:rsidP="004F2119">
      <w:pPr>
        <w:ind w:firstLine="709"/>
        <w:jc w:val="both"/>
        <w:rPr>
          <w:sz w:val="28"/>
          <w:szCs w:val="28"/>
        </w:rPr>
      </w:pPr>
      <w:r>
        <w:rPr>
          <w:sz w:val="28"/>
          <w:szCs w:val="28"/>
        </w:rPr>
        <w:t xml:space="preserve">Доля поступлений администрируемых территориальным органом Федеральной налоговой службы составила </w:t>
      </w:r>
      <w:r w:rsidR="00561793">
        <w:rPr>
          <w:sz w:val="28"/>
          <w:szCs w:val="28"/>
        </w:rPr>
        <w:t>2</w:t>
      </w:r>
      <w:r w:rsidR="0003271E">
        <w:rPr>
          <w:sz w:val="28"/>
          <w:szCs w:val="28"/>
        </w:rPr>
        <w:t>3</w:t>
      </w:r>
      <w:r>
        <w:rPr>
          <w:sz w:val="28"/>
          <w:szCs w:val="28"/>
        </w:rPr>
        <w:t xml:space="preserve"> </w:t>
      </w:r>
      <w:r w:rsidR="00667711">
        <w:rPr>
          <w:sz w:val="28"/>
          <w:szCs w:val="28"/>
        </w:rPr>
        <w:t>процент</w:t>
      </w:r>
      <w:r w:rsidR="0003271E">
        <w:rPr>
          <w:sz w:val="28"/>
          <w:szCs w:val="28"/>
        </w:rPr>
        <w:t>а</w:t>
      </w:r>
      <w:r>
        <w:rPr>
          <w:sz w:val="28"/>
          <w:szCs w:val="28"/>
        </w:rPr>
        <w:t>, Администрацией Сортавальского муниципального района –</w:t>
      </w:r>
      <w:r w:rsidR="0003271E">
        <w:rPr>
          <w:sz w:val="28"/>
          <w:szCs w:val="28"/>
        </w:rPr>
        <w:t>15</w:t>
      </w:r>
      <w:r w:rsidR="000D7FDF">
        <w:rPr>
          <w:sz w:val="28"/>
          <w:szCs w:val="28"/>
        </w:rPr>
        <w:t xml:space="preserve"> </w:t>
      </w:r>
      <w:r w:rsidR="00667711">
        <w:rPr>
          <w:sz w:val="28"/>
          <w:szCs w:val="28"/>
        </w:rPr>
        <w:t>процент</w:t>
      </w:r>
      <w:r w:rsidR="000D7FDF">
        <w:rPr>
          <w:sz w:val="28"/>
          <w:szCs w:val="28"/>
        </w:rPr>
        <w:t>ов</w:t>
      </w:r>
      <w:r>
        <w:rPr>
          <w:sz w:val="28"/>
          <w:szCs w:val="28"/>
        </w:rPr>
        <w:t>, Районным комитетом образования -</w:t>
      </w:r>
      <w:r w:rsidR="0014789A">
        <w:rPr>
          <w:sz w:val="28"/>
          <w:szCs w:val="28"/>
        </w:rPr>
        <w:t xml:space="preserve"> </w:t>
      </w:r>
      <w:r w:rsidR="00A87E8E">
        <w:rPr>
          <w:sz w:val="28"/>
          <w:szCs w:val="28"/>
        </w:rPr>
        <w:t>4</w:t>
      </w:r>
      <w:r w:rsidR="0003271E">
        <w:rPr>
          <w:sz w:val="28"/>
          <w:szCs w:val="28"/>
        </w:rPr>
        <w:t>5</w:t>
      </w:r>
      <w:r w:rsidR="00667711">
        <w:rPr>
          <w:sz w:val="28"/>
          <w:szCs w:val="28"/>
        </w:rPr>
        <w:t xml:space="preserve"> процент</w:t>
      </w:r>
      <w:r w:rsidR="000D7FDF">
        <w:rPr>
          <w:sz w:val="28"/>
          <w:szCs w:val="28"/>
        </w:rPr>
        <w:t>ов</w:t>
      </w:r>
      <w:r w:rsidRPr="00DF25F5">
        <w:rPr>
          <w:sz w:val="28"/>
          <w:szCs w:val="28"/>
        </w:rPr>
        <w:t xml:space="preserve">, </w:t>
      </w:r>
      <w:r w:rsidR="00A87E8E" w:rsidRPr="00DF25F5">
        <w:rPr>
          <w:sz w:val="28"/>
          <w:szCs w:val="28"/>
        </w:rPr>
        <w:t xml:space="preserve">Отделом культуры и спорта </w:t>
      </w:r>
      <w:r w:rsidR="0003271E">
        <w:rPr>
          <w:sz w:val="28"/>
          <w:szCs w:val="28"/>
        </w:rPr>
        <w:t>3</w:t>
      </w:r>
      <w:r w:rsidR="00A87E8E" w:rsidRPr="00DF25F5">
        <w:rPr>
          <w:sz w:val="28"/>
          <w:szCs w:val="28"/>
        </w:rPr>
        <w:t xml:space="preserve">%, </w:t>
      </w:r>
      <w:r w:rsidR="00605475" w:rsidRPr="00DF25F5">
        <w:rPr>
          <w:sz w:val="28"/>
          <w:szCs w:val="28"/>
        </w:rPr>
        <w:t xml:space="preserve">остальными главными </w:t>
      </w:r>
      <w:r w:rsidR="00605475" w:rsidRPr="00214A69">
        <w:rPr>
          <w:sz w:val="28"/>
          <w:szCs w:val="28"/>
        </w:rPr>
        <w:t xml:space="preserve">администраторами доходов </w:t>
      </w:r>
      <w:r w:rsidR="000751C4">
        <w:rPr>
          <w:sz w:val="28"/>
          <w:szCs w:val="28"/>
        </w:rPr>
        <w:t xml:space="preserve">- </w:t>
      </w:r>
      <w:r w:rsidR="00422550" w:rsidRPr="00214A69">
        <w:rPr>
          <w:sz w:val="28"/>
          <w:szCs w:val="28"/>
        </w:rPr>
        <w:t>менее 1% (</w:t>
      </w:r>
      <w:r w:rsidR="00605475" w:rsidRPr="00214A69">
        <w:rPr>
          <w:sz w:val="28"/>
          <w:szCs w:val="28"/>
        </w:rPr>
        <w:t>от 0,03 до 0,</w:t>
      </w:r>
      <w:r w:rsidR="008B4BF0" w:rsidRPr="00214A69">
        <w:rPr>
          <w:sz w:val="28"/>
          <w:szCs w:val="28"/>
        </w:rPr>
        <w:t>3</w:t>
      </w:r>
      <w:r w:rsidR="00605475" w:rsidRPr="00214A69">
        <w:rPr>
          <w:sz w:val="28"/>
          <w:szCs w:val="28"/>
        </w:rPr>
        <w:t xml:space="preserve"> процентов</w:t>
      </w:r>
      <w:r w:rsidR="00422550" w:rsidRPr="00214A69">
        <w:rPr>
          <w:sz w:val="28"/>
          <w:szCs w:val="28"/>
        </w:rPr>
        <w:t>)</w:t>
      </w:r>
      <w:r w:rsidR="00605475" w:rsidRPr="00214A69">
        <w:rPr>
          <w:sz w:val="28"/>
          <w:szCs w:val="28"/>
        </w:rPr>
        <w:t>.</w:t>
      </w:r>
    </w:p>
    <w:p w:rsidR="00B54956" w:rsidRDefault="00514F22" w:rsidP="006C5DB0">
      <w:pPr>
        <w:ind w:firstLine="709"/>
        <w:jc w:val="both"/>
        <w:rPr>
          <w:color w:val="000000"/>
          <w:sz w:val="28"/>
          <w:szCs w:val="28"/>
        </w:rPr>
      </w:pPr>
      <w:r w:rsidRPr="00214A69">
        <w:rPr>
          <w:sz w:val="28"/>
          <w:szCs w:val="28"/>
        </w:rPr>
        <w:t xml:space="preserve">По </w:t>
      </w:r>
      <w:r w:rsidR="0003271E">
        <w:rPr>
          <w:sz w:val="28"/>
          <w:szCs w:val="28"/>
        </w:rPr>
        <w:t>пяти</w:t>
      </w:r>
      <w:r w:rsidRPr="00214A69">
        <w:rPr>
          <w:sz w:val="28"/>
          <w:szCs w:val="28"/>
        </w:rPr>
        <w:t xml:space="preserve"> </w:t>
      </w:r>
      <w:r w:rsidR="00B50158">
        <w:rPr>
          <w:sz w:val="28"/>
          <w:szCs w:val="28"/>
        </w:rPr>
        <w:t xml:space="preserve">из двадцати </w:t>
      </w:r>
      <w:r w:rsidRPr="00214A69">
        <w:rPr>
          <w:sz w:val="28"/>
          <w:szCs w:val="28"/>
        </w:rPr>
        <w:t>главн</w:t>
      </w:r>
      <w:r w:rsidR="00AD3EEE" w:rsidRPr="00214A69">
        <w:rPr>
          <w:sz w:val="28"/>
          <w:szCs w:val="28"/>
        </w:rPr>
        <w:t>ым</w:t>
      </w:r>
      <w:r w:rsidRPr="00214A69">
        <w:rPr>
          <w:sz w:val="28"/>
          <w:szCs w:val="28"/>
        </w:rPr>
        <w:t xml:space="preserve"> администратор</w:t>
      </w:r>
      <w:r w:rsidR="00B50158">
        <w:rPr>
          <w:sz w:val="28"/>
          <w:szCs w:val="28"/>
        </w:rPr>
        <w:t>ов</w:t>
      </w:r>
      <w:r w:rsidRPr="00214A69">
        <w:rPr>
          <w:sz w:val="28"/>
          <w:szCs w:val="28"/>
        </w:rPr>
        <w:t xml:space="preserve"> доходов районного бюджета исполнение прогнозируемых поступлений в 20</w:t>
      </w:r>
      <w:r w:rsidR="0003271E">
        <w:rPr>
          <w:sz w:val="28"/>
          <w:szCs w:val="28"/>
        </w:rPr>
        <w:t>20</w:t>
      </w:r>
      <w:r w:rsidRPr="00214A69">
        <w:rPr>
          <w:sz w:val="28"/>
          <w:szCs w:val="28"/>
        </w:rPr>
        <w:t xml:space="preserve"> году составило менее 9</w:t>
      </w:r>
      <w:r w:rsidR="0003271E">
        <w:rPr>
          <w:sz w:val="28"/>
          <w:szCs w:val="28"/>
        </w:rPr>
        <w:t>5</w:t>
      </w:r>
      <w:r w:rsidRPr="00214A69">
        <w:rPr>
          <w:sz w:val="28"/>
          <w:szCs w:val="28"/>
        </w:rPr>
        <w:t>,0 процентов.</w:t>
      </w:r>
      <w:r w:rsidR="00EE41B2" w:rsidRPr="00214A69">
        <w:rPr>
          <w:sz w:val="28"/>
          <w:szCs w:val="28"/>
        </w:rPr>
        <w:t xml:space="preserve"> Сам</w:t>
      </w:r>
      <w:r w:rsidR="000D5ED5">
        <w:rPr>
          <w:sz w:val="28"/>
          <w:szCs w:val="28"/>
        </w:rPr>
        <w:t>ое</w:t>
      </w:r>
      <w:r w:rsidR="00EE41B2" w:rsidRPr="00214A69">
        <w:rPr>
          <w:sz w:val="28"/>
          <w:szCs w:val="28"/>
        </w:rPr>
        <w:t xml:space="preserve"> низк</w:t>
      </w:r>
      <w:r w:rsidR="000D5ED5">
        <w:rPr>
          <w:sz w:val="28"/>
          <w:szCs w:val="28"/>
        </w:rPr>
        <w:t>ое</w:t>
      </w:r>
      <w:r w:rsidR="00EE41B2" w:rsidRPr="00214A69">
        <w:rPr>
          <w:sz w:val="28"/>
          <w:szCs w:val="28"/>
        </w:rPr>
        <w:t xml:space="preserve"> исполнени</w:t>
      </w:r>
      <w:r w:rsidR="00F0592B">
        <w:rPr>
          <w:sz w:val="28"/>
          <w:szCs w:val="28"/>
        </w:rPr>
        <w:t>е</w:t>
      </w:r>
      <w:r w:rsidR="00EE41B2" w:rsidRPr="00214A69">
        <w:rPr>
          <w:sz w:val="28"/>
          <w:szCs w:val="28"/>
        </w:rPr>
        <w:t xml:space="preserve"> </w:t>
      </w:r>
      <w:r w:rsidR="00F0592B" w:rsidRPr="00214A69">
        <w:rPr>
          <w:sz w:val="28"/>
          <w:szCs w:val="28"/>
        </w:rPr>
        <w:t>показател</w:t>
      </w:r>
      <w:r w:rsidR="00F0592B">
        <w:rPr>
          <w:sz w:val="28"/>
          <w:szCs w:val="28"/>
        </w:rPr>
        <w:t>ей</w:t>
      </w:r>
      <w:r w:rsidR="00F0592B" w:rsidRPr="00214A69">
        <w:rPr>
          <w:sz w:val="28"/>
          <w:szCs w:val="28"/>
        </w:rPr>
        <w:t xml:space="preserve"> </w:t>
      </w:r>
      <w:r w:rsidR="00EE41B2" w:rsidRPr="00214A69">
        <w:rPr>
          <w:sz w:val="28"/>
          <w:szCs w:val="28"/>
        </w:rPr>
        <w:t xml:space="preserve">прогнозируемых поступлений </w:t>
      </w:r>
      <w:r w:rsidR="00F0592B">
        <w:rPr>
          <w:sz w:val="28"/>
          <w:szCs w:val="28"/>
        </w:rPr>
        <w:t xml:space="preserve">сложилось </w:t>
      </w:r>
      <w:r w:rsidR="00EE41B2" w:rsidRPr="00214A69">
        <w:rPr>
          <w:sz w:val="28"/>
          <w:szCs w:val="28"/>
        </w:rPr>
        <w:t>по главн</w:t>
      </w:r>
      <w:r w:rsidR="007D06F4">
        <w:rPr>
          <w:sz w:val="28"/>
          <w:szCs w:val="28"/>
        </w:rPr>
        <w:t>ым</w:t>
      </w:r>
      <w:r w:rsidR="00EE41B2" w:rsidRPr="00214A69">
        <w:rPr>
          <w:sz w:val="28"/>
          <w:szCs w:val="28"/>
        </w:rPr>
        <w:t xml:space="preserve"> администратор</w:t>
      </w:r>
      <w:r w:rsidR="007D06F4">
        <w:rPr>
          <w:sz w:val="28"/>
          <w:szCs w:val="28"/>
        </w:rPr>
        <w:t>ам</w:t>
      </w:r>
      <w:r w:rsidR="00EE41B2" w:rsidRPr="00214A69">
        <w:rPr>
          <w:sz w:val="28"/>
          <w:szCs w:val="28"/>
        </w:rPr>
        <w:t xml:space="preserve"> доходов</w:t>
      </w:r>
      <w:r w:rsidR="00DF25F5" w:rsidRPr="00214A69">
        <w:rPr>
          <w:color w:val="000000"/>
          <w:sz w:val="28"/>
          <w:szCs w:val="28"/>
        </w:rPr>
        <w:t>:</w:t>
      </w:r>
      <w:r w:rsidR="00DB1F40" w:rsidRPr="00214A69">
        <w:rPr>
          <w:color w:val="000000"/>
          <w:sz w:val="28"/>
          <w:szCs w:val="28"/>
        </w:rPr>
        <w:t xml:space="preserve"> </w:t>
      </w:r>
      <w:r w:rsidR="00EE41B2" w:rsidRPr="00214A69">
        <w:rPr>
          <w:color w:val="000000"/>
          <w:sz w:val="28"/>
          <w:szCs w:val="28"/>
        </w:rPr>
        <w:t>Администраци</w:t>
      </w:r>
      <w:r w:rsidR="007559E9" w:rsidRPr="00214A69">
        <w:rPr>
          <w:color w:val="000000"/>
          <w:sz w:val="28"/>
          <w:szCs w:val="28"/>
        </w:rPr>
        <w:t>и</w:t>
      </w:r>
      <w:r w:rsidR="00EE41B2" w:rsidRPr="00214A69">
        <w:rPr>
          <w:color w:val="000000"/>
          <w:sz w:val="28"/>
          <w:szCs w:val="28"/>
        </w:rPr>
        <w:t xml:space="preserve"> Сортав</w:t>
      </w:r>
      <w:r w:rsidR="00C90473" w:rsidRPr="00214A69">
        <w:rPr>
          <w:color w:val="000000"/>
          <w:sz w:val="28"/>
          <w:szCs w:val="28"/>
        </w:rPr>
        <w:t>а</w:t>
      </w:r>
      <w:r w:rsidR="00EE41B2" w:rsidRPr="00214A69">
        <w:rPr>
          <w:color w:val="000000"/>
          <w:sz w:val="28"/>
          <w:szCs w:val="28"/>
        </w:rPr>
        <w:t>льского муниципального района</w:t>
      </w:r>
      <w:r w:rsidR="00DF25F5" w:rsidRPr="00214A69">
        <w:rPr>
          <w:color w:val="000000"/>
          <w:sz w:val="28"/>
          <w:szCs w:val="28"/>
        </w:rPr>
        <w:t xml:space="preserve"> </w:t>
      </w:r>
      <w:r w:rsidR="00DF25F5" w:rsidRPr="00214A69">
        <w:rPr>
          <w:sz w:val="28"/>
          <w:szCs w:val="28"/>
        </w:rPr>
        <w:t>(</w:t>
      </w:r>
      <w:r w:rsidR="00941972">
        <w:rPr>
          <w:sz w:val="28"/>
          <w:szCs w:val="28"/>
        </w:rPr>
        <w:t>75</w:t>
      </w:r>
      <w:r w:rsidR="00DF25F5" w:rsidRPr="00214A69">
        <w:rPr>
          <w:sz w:val="28"/>
          <w:szCs w:val="28"/>
        </w:rPr>
        <w:t>%)</w:t>
      </w:r>
      <w:r w:rsidR="007D06F4">
        <w:rPr>
          <w:sz w:val="28"/>
          <w:szCs w:val="28"/>
        </w:rPr>
        <w:t>, Администрации Сортавальского городского поселения.</w:t>
      </w:r>
      <w:r w:rsidR="006C5DB0" w:rsidRPr="006C5DB0">
        <w:rPr>
          <w:color w:val="000000"/>
          <w:sz w:val="28"/>
          <w:szCs w:val="28"/>
        </w:rPr>
        <w:t xml:space="preserve"> </w:t>
      </w:r>
    </w:p>
    <w:p w:rsidR="00B54956" w:rsidRDefault="006C5DB0" w:rsidP="006C5DB0">
      <w:pPr>
        <w:ind w:firstLine="709"/>
        <w:jc w:val="both"/>
        <w:rPr>
          <w:sz w:val="28"/>
          <w:szCs w:val="28"/>
        </w:rPr>
      </w:pPr>
      <w:r>
        <w:rPr>
          <w:color w:val="000000"/>
          <w:sz w:val="28"/>
          <w:szCs w:val="28"/>
        </w:rPr>
        <w:t xml:space="preserve">На низкий процент исполнения бюджетных назначений по доходам главным администратором </w:t>
      </w:r>
      <w:r w:rsidRPr="00214A69">
        <w:rPr>
          <w:color w:val="000000"/>
          <w:sz w:val="28"/>
          <w:szCs w:val="28"/>
        </w:rPr>
        <w:t>Администрац</w:t>
      </w:r>
      <w:r>
        <w:rPr>
          <w:color w:val="000000"/>
          <w:sz w:val="28"/>
          <w:szCs w:val="28"/>
        </w:rPr>
        <w:t>ией</w:t>
      </w:r>
      <w:r w:rsidRPr="00214A69">
        <w:rPr>
          <w:color w:val="000000"/>
          <w:sz w:val="28"/>
          <w:szCs w:val="28"/>
        </w:rPr>
        <w:t xml:space="preserve"> Сортавальского муниципального района</w:t>
      </w:r>
      <w:r>
        <w:rPr>
          <w:sz w:val="28"/>
          <w:szCs w:val="28"/>
        </w:rPr>
        <w:t xml:space="preserve"> повлияло не исполнение доходов по безвозмездным поступлениям в виде с</w:t>
      </w:r>
      <w:r w:rsidRPr="00781855">
        <w:rPr>
          <w:sz w:val="28"/>
          <w:szCs w:val="28"/>
        </w:rPr>
        <w:t>убсиди</w:t>
      </w:r>
      <w:r>
        <w:rPr>
          <w:sz w:val="28"/>
          <w:szCs w:val="28"/>
        </w:rPr>
        <w:t>и</w:t>
      </w:r>
      <w:r w:rsidRPr="00781855">
        <w:rPr>
          <w:sz w:val="28"/>
          <w:szCs w:val="28"/>
        </w:rPr>
        <w:t xml:space="preserve"> </w:t>
      </w:r>
      <w:r>
        <w:rPr>
          <w:sz w:val="28"/>
          <w:szCs w:val="28"/>
        </w:rPr>
        <w:t xml:space="preserve">из бюджета Республики Карелия </w:t>
      </w:r>
      <w:r w:rsidRPr="00781855">
        <w:rPr>
          <w:sz w:val="28"/>
          <w:szCs w:val="28"/>
        </w:rPr>
        <w:t>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сумме 38 520,45</w:t>
      </w:r>
      <w:r w:rsidR="00B54956">
        <w:rPr>
          <w:sz w:val="28"/>
          <w:szCs w:val="28"/>
        </w:rPr>
        <w:t xml:space="preserve"> тыс. руб.</w:t>
      </w:r>
    </w:p>
    <w:p w:rsidR="006C5DB0" w:rsidRDefault="00B54956" w:rsidP="006C5DB0">
      <w:pPr>
        <w:ind w:firstLine="709"/>
        <w:jc w:val="both"/>
        <w:rPr>
          <w:sz w:val="28"/>
          <w:szCs w:val="28"/>
        </w:rPr>
      </w:pPr>
      <w:r>
        <w:rPr>
          <w:sz w:val="28"/>
          <w:szCs w:val="28"/>
        </w:rPr>
        <w:lastRenderedPageBreak/>
        <w:t>За счет средств субсидии были предусмотрены мероприятия</w:t>
      </w:r>
      <w:r w:rsidRPr="00B54956">
        <w:rPr>
          <w:sz w:val="28"/>
          <w:szCs w:val="28"/>
        </w:rPr>
        <w:t xml:space="preserve"> </w:t>
      </w:r>
      <w:r>
        <w:rPr>
          <w:sz w:val="28"/>
          <w:szCs w:val="28"/>
        </w:rPr>
        <w:t>по строительству здания детского сада на 150 мест в г. Сортавала.</w:t>
      </w:r>
      <w:r w:rsidR="006C5DB0" w:rsidRPr="006C5DB0">
        <w:rPr>
          <w:sz w:val="28"/>
          <w:szCs w:val="28"/>
        </w:rPr>
        <w:t xml:space="preserve"> </w:t>
      </w:r>
      <w:r>
        <w:rPr>
          <w:sz w:val="28"/>
          <w:szCs w:val="28"/>
        </w:rPr>
        <w:t>На конец отчетного периода работы, предусмотренные муниципальным контрактом по строительству здания детского сада на 150 мест в г. Сортавала не выполнены, в связи с чем средства субсидии в бюджет Сортавальского муниципального района не поступили.</w:t>
      </w:r>
    </w:p>
    <w:p w:rsidR="004C4F99" w:rsidRDefault="004C4F99" w:rsidP="006C5DB0">
      <w:pPr>
        <w:ind w:firstLine="709"/>
        <w:jc w:val="both"/>
        <w:rPr>
          <w:sz w:val="28"/>
          <w:szCs w:val="28"/>
        </w:rPr>
      </w:pPr>
      <w:r>
        <w:rPr>
          <w:color w:val="000000"/>
          <w:sz w:val="28"/>
          <w:szCs w:val="28"/>
        </w:rPr>
        <w:t xml:space="preserve">На низкий процент исполнения бюджетных назначений по доходам главным администратором </w:t>
      </w:r>
      <w:r w:rsidRPr="00214A69">
        <w:rPr>
          <w:color w:val="000000"/>
          <w:sz w:val="28"/>
          <w:szCs w:val="28"/>
        </w:rPr>
        <w:t>Администрац</w:t>
      </w:r>
      <w:r>
        <w:rPr>
          <w:color w:val="000000"/>
          <w:sz w:val="28"/>
          <w:szCs w:val="28"/>
        </w:rPr>
        <w:t>ией</w:t>
      </w:r>
      <w:r w:rsidRPr="00214A69">
        <w:rPr>
          <w:color w:val="000000"/>
          <w:sz w:val="28"/>
          <w:szCs w:val="28"/>
        </w:rPr>
        <w:t xml:space="preserve"> Сортавальского </w:t>
      </w:r>
      <w:r>
        <w:rPr>
          <w:color w:val="000000"/>
          <w:sz w:val="28"/>
          <w:szCs w:val="28"/>
        </w:rPr>
        <w:t xml:space="preserve">городского поселения </w:t>
      </w:r>
      <w:r w:rsidR="000751C4">
        <w:rPr>
          <w:color w:val="000000"/>
          <w:sz w:val="28"/>
          <w:szCs w:val="28"/>
        </w:rPr>
        <w:t xml:space="preserve">(58%) </w:t>
      </w:r>
      <w:r>
        <w:rPr>
          <w:sz w:val="28"/>
          <w:szCs w:val="28"/>
        </w:rPr>
        <w:t>повлияло не исполнение доходов по арендной плате за земельные участки, государственная собственность на которые не разграничена в связи с наличием дебиторской задолженности.</w:t>
      </w:r>
    </w:p>
    <w:p w:rsidR="00E86E77" w:rsidRPr="006F71C8" w:rsidRDefault="00E86E77" w:rsidP="00FD42A8">
      <w:pPr>
        <w:ind w:firstLine="709"/>
        <w:jc w:val="both"/>
        <w:rPr>
          <w:sz w:val="28"/>
          <w:szCs w:val="28"/>
        </w:rPr>
      </w:pPr>
      <w:r w:rsidRPr="006F71C8">
        <w:rPr>
          <w:sz w:val="28"/>
          <w:szCs w:val="28"/>
        </w:rPr>
        <w:t xml:space="preserve">По </w:t>
      </w:r>
      <w:r w:rsidR="00D966D0">
        <w:rPr>
          <w:sz w:val="28"/>
          <w:szCs w:val="28"/>
        </w:rPr>
        <w:t>один</w:t>
      </w:r>
      <w:r w:rsidR="00E66BA2">
        <w:rPr>
          <w:sz w:val="28"/>
          <w:szCs w:val="28"/>
        </w:rPr>
        <w:t>надцати</w:t>
      </w:r>
      <w:r w:rsidRPr="006F71C8">
        <w:rPr>
          <w:sz w:val="28"/>
          <w:szCs w:val="28"/>
        </w:rPr>
        <w:t xml:space="preserve"> главным администраторам доходов районного бюджета исполнение прогнозируемых поступлений в 20</w:t>
      </w:r>
      <w:r w:rsidR="00D72B5F">
        <w:rPr>
          <w:sz w:val="28"/>
          <w:szCs w:val="28"/>
        </w:rPr>
        <w:t>20</w:t>
      </w:r>
      <w:r w:rsidRPr="006F71C8">
        <w:rPr>
          <w:sz w:val="28"/>
          <w:szCs w:val="28"/>
        </w:rPr>
        <w:t xml:space="preserve"> году составило </w:t>
      </w:r>
      <w:r w:rsidR="00693DE2" w:rsidRPr="006F71C8">
        <w:rPr>
          <w:sz w:val="28"/>
          <w:szCs w:val="28"/>
        </w:rPr>
        <w:t>100</w:t>
      </w:r>
      <w:r w:rsidR="00872971" w:rsidRPr="006F71C8">
        <w:rPr>
          <w:sz w:val="28"/>
          <w:szCs w:val="28"/>
        </w:rPr>
        <w:t xml:space="preserve">,0 и более </w:t>
      </w:r>
      <w:r w:rsidRPr="006F71C8">
        <w:rPr>
          <w:sz w:val="28"/>
          <w:szCs w:val="28"/>
        </w:rPr>
        <w:t>процентов.</w:t>
      </w:r>
    </w:p>
    <w:p w:rsidR="00EE37A5" w:rsidRPr="0062523A" w:rsidRDefault="00EE37A5" w:rsidP="00ED40A3">
      <w:pPr>
        <w:ind w:left="420"/>
        <w:rPr>
          <w:sz w:val="28"/>
          <w:szCs w:val="28"/>
        </w:rPr>
      </w:pPr>
    </w:p>
    <w:p w:rsidR="0099694C" w:rsidRDefault="0099694C" w:rsidP="003E509E">
      <w:pPr>
        <w:numPr>
          <w:ilvl w:val="0"/>
          <w:numId w:val="6"/>
        </w:numPr>
        <w:jc w:val="center"/>
        <w:rPr>
          <w:b/>
          <w:sz w:val="28"/>
          <w:szCs w:val="28"/>
        </w:rPr>
      </w:pPr>
      <w:r>
        <w:rPr>
          <w:b/>
          <w:sz w:val="28"/>
          <w:szCs w:val="28"/>
        </w:rPr>
        <w:t>Анализ исполнения показателей расходной части бюджета Сортавальского муниципального района</w:t>
      </w:r>
    </w:p>
    <w:p w:rsidR="0028005F" w:rsidRDefault="0028005F" w:rsidP="0099694C">
      <w:pPr>
        <w:jc w:val="both"/>
        <w:rPr>
          <w:sz w:val="24"/>
          <w:szCs w:val="24"/>
        </w:rPr>
      </w:pPr>
    </w:p>
    <w:p w:rsidR="0028005F" w:rsidRPr="00CD64D9" w:rsidRDefault="0028005F" w:rsidP="002F1DE4">
      <w:pPr>
        <w:ind w:firstLine="432"/>
        <w:jc w:val="both"/>
        <w:rPr>
          <w:sz w:val="28"/>
          <w:szCs w:val="28"/>
        </w:rPr>
      </w:pPr>
      <w:r w:rsidRPr="00CD64D9">
        <w:rPr>
          <w:sz w:val="28"/>
          <w:szCs w:val="28"/>
        </w:rPr>
        <w:t>Решением о бюджете Сортавальского муниципального района на 20</w:t>
      </w:r>
      <w:r w:rsidR="00E10B0A">
        <w:rPr>
          <w:sz w:val="28"/>
          <w:szCs w:val="28"/>
        </w:rPr>
        <w:t>20</w:t>
      </w:r>
      <w:r w:rsidR="00E208F0" w:rsidRPr="00CD64D9">
        <w:rPr>
          <w:sz w:val="28"/>
          <w:szCs w:val="28"/>
        </w:rPr>
        <w:t xml:space="preserve"> год</w:t>
      </w:r>
      <w:r w:rsidR="00135639">
        <w:rPr>
          <w:sz w:val="28"/>
          <w:szCs w:val="28"/>
        </w:rPr>
        <w:t>,</w:t>
      </w:r>
      <w:r w:rsidR="00E208F0" w:rsidRPr="00CD64D9">
        <w:rPr>
          <w:sz w:val="28"/>
          <w:szCs w:val="28"/>
        </w:rPr>
        <w:t xml:space="preserve"> </w:t>
      </w:r>
      <w:r w:rsidRPr="00CD64D9">
        <w:rPr>
          <w:sz w:val="28"/>
          <w:szCs w:val="28"/>
        </w:rPr>
        <w:t>в первоначальной редакции</w:t>
      </w:r>
      <w:r w:rsidR="00135639">
        <w:rPr>
          <w:sz w:val="28"/>
          <w:szCs w:val="28"/>
        </w:rPr>
        <w:t>,</w:t>
      </w:r>
      <w:r w:rsidRPr="00CD64D9">
        <w:rPr>
          <w:sz w:val="28"/>
          <w:szCs w:val="28"/>
        </w:rPr>
        <w:t xml:space="preserve"> общий объем годовых </w:t>
      </w:r>
      <w:r w:rsidR="00135639">
        <w:rPr>
          <w:sz w:val="28"/>
          <w:szCs w:val="28"/>
        </w:rPr>
        <w:t xml:space="preserve">бюджетных </w:t>
      </w:r>
      <w:r w:rsidRPr="00CD64D9">
        <w:rPr>
          <w:sz w:val="28"/>
          <w:szCs w:val="28"/>
        </w:rPr>
        <w:t xml:space="preserve">назначений </w:t>
      </w:r>
      <w:r w:rsidR="00135639">
        <w:rPr>
          <w:sz w:val="28"/>
          <w:szCs w:val="28"/>
        </w:rPr>
        <w:t xml:space="preserve">по расходам </w:t>
      </w:r>
      <w:r w:rsidRPr="00CD64D9">
        <w:rPr>
          <w:sz w:val="28"/>
          <w:szCs w:val="28"/>
        </w:rPr>
        <w:t xml:space="preserve">был утвержден в объеме </w:t>
      </w:r>
      <w:r w:rsidR="0006456D" w:rsidRPr="00F632C9">
        <w:rPr>
          <w:sz w:val="28"/>
          <w:szCs w:val="28"/>
        </w:rPr>
        <w:t xml:space="preserve">– </w:t>
      </w:r>
      <w:r w:rsidR="00F632C9" w:rsidRPr="00F632C9">
        <w:rPr>
          <w:sz w:val="28"/>
          <w:szCs w:val="28"/>
        </w:rPr>
        <w:t>867 105,3</w:t>
      </w:r>
      <w:r w:rsidR="0035515F" w:rsidRPr="00F632C9">
        <w:rPr>
          <w:sz w:val="28"/>
          <w:szCs w:val="28"/>
        </w:rPr>
        <w:t xml:space="preserve"> </w:t>
      </w:r>
      <w:r w:rsidR="0006456D" w:rsidRPr="00F632C9">
        <w:rPr>
          <w:sz w:val="28"/>
          <w:szCs w:val="28"/>
        </w:rPr>
        <w:t>тыс. руб</w:t>
      </w:r>
      <w:r w:rsidR="0006456D" w:rsidRPr="00CD64D9">
        <w:rPr>
          <w:sz w:val="28"/>
          <w:szCs w:val="28"/>
        </w:rPr>
        <w:t xml:space="preserve">. </w:t>
      </w:r>
      <w:r w:rsidRPr="00CD64D9">
        <w:rPr>
          <w:sz w:val="28"/>
          <w:szCs w:val="28"/>
        </w:rPr>
        <w:t>С учетом внесенных изменений</w:t>
      </w:r>
      <w:r w:rsidR="00135639">
        <w:rPr>
          <w:sz w:val="28"/>
          <w:szCs w:val="28"/>
        </w:rPr>
        <w:t>,</w:t>
      </w:r>
      <w:r w:rsidRPr="00CD64D9">
        <w:rPr>
          <w:sz w:val="28"/>
          <w:szCs w:val="28"/>
        </w:rPr>
        <w:t xml:space="preserve"> общи</w:t>
      </w:r>
      <w:r w:rsidR="000E60C9" w:rsidRPr="00CD64D9">
        <w:rPr>
          <w:sz w:val="28"/>
          <w:szCs w:val="28"/>
        </w:rPr>
        <w:t>й объем расходов увеличился на</w:t>
      </w:r>
      <w:r w:rsidRPr="00CD64D9">
        <w:rPr>
          <w:sz w:val="28"/>
          <w:szCs w:val="28"/>
        </w:rPr>
        <w:t xml:space="preserve"> </w:t>
      </w:r>
      <w:r w:rsidR="00F632C9">
        <w:rPr>
          <w:sz w:val="28"/>
          <w:szCs w:val="28"/>
        </w:rPr>
        <w:t>312 512,7</w:t>
      </w:r>
      <w:r w:rsidR="00042440" w:rsidRPr="00CD64D9">
        <w:rPr>
          <w:sz w:val="28"/>
          <w:szCs w:val="28"/>
        </w:rPr>
        <w:t xml:space="preserve"> тыс. руб. (или на </w:t>
      </w:r>
      <w:r w:rsidR="00F632C9">
        <w:rPr>
          <w:sz w:val="28"/>
          <w:szCs w:val="28"/>
        </w:rPr>
        <w:t>36</w:t>
      </w:r>
      <w:r w:rsidR="00135639">
        <w:rPr>
          <w:sz w:val="28"/>
          <w:szCs w:val="28"/>
        </w:rPr>
        <w:t>%) и составил</w:t>
      </w:r>
      <w:r w:rsidR="00042440" w:rsidRPr="00CD64D9">
        <w:rPr>
          <w:sz w:val="28"/>
          <w:szCs w:val="28"/>
        </w:rPr>
        <w:t xml:space="preserve"> </w:t>
      </w:r>
      <w:r w:rsidR="00F632C9" w:rsidRPr="00F632C9">
        <w:rPr>
          <w:sz w:val="28"/>
          <w:szCs w:val="28"/>
        </w:rPr>
        <w:t>1 179 618,0</w:t>
      </w:r>
      <w:r w:rsidR="00F632C9" w:rsidRPr="00775288">
        <w:rPr>
          <w:b/>
          <w:sz w:val="28"/>
          <w:szCs w:val="28"/>
        </w:rPr>
        <w:t xml:space="preserve"> </w:t>
      </w:r>
      <w:r w:rsidR="00042440" w:rsidRPr="00CD64D9">
        <w:rPr>
          <w:sz w:val="28"/>
          <w:szCs w:val="28"/>
        </w:rPr>
        <w:t>тыс. руб.</w:t>
      </w:r>
    </w:p>
    <w:p w:rsidR="00970FB0" w:rsidRDefault="00042440" w:rsidP="002F1DE4">
      <w:pPr>
        <w:ind w:firstLine="432"/>
        <w:jc w:val="both"/>
        <w:rPr>
          <w:sz w:val="28"/>
          <w:szCs w:val="28"/>
        </w:rPr>
      </w:pPr>
      <w:r>
        <w:rPr>
          <w:sz w:val="28"/>
          <w:szCs w:val="28"/>
        </w:rPr>
        <w:t>В соответствии со сводной бюджетной росписью</w:t>
      </w:r>
      <w:r w:rsidR="000571C9">
        <w:rPr>
          <w:sz w:val="28"/>
          <w:szCs w:val="28"/>
        </w:rPr>
        <w:t xml:space="preserve"> на 20</w:t>
      </w:r>
      <w:r w:rsidR="00F632C9">
        <w:rPr>
          <w:sz w:val="28"/>
          <w:szCs w:val="28"/>
        </w:rPr>
        <w:t>20</w:t>
      </w:r>
      <w:r w:rsidR="000571C9">
        <w:rPr>
          <w:sz w:val="28"/>
          <w:szCs w:val="28"/>
        </w:rPr>
        <w:t xml:space="preserve"> год</w:t>
      </w:r>
      <w:r>
        <w:rPr>
          <w:sz w:val="28"/>
          <w:szCs w:val="28"/>
        </w:rPr>
        <w:t>,</w:t>
      </w:r>
      <w:r w:rsidR="000571C9">
        <w:rPr>
          <w:sz w:val="28"/>
          <w:szCs w:val="28"/>
        </w:rPr>
        <w:t xml:space="preserve"> с учетом последующих изменений, </w:t>
      </w:r>
      <w:r>
        <w:rPr>
          <w:sz w:val="28"/>
          <w:szCs w:val="28"/>
        </w:rPr>
        <w:t xml:space="preserve">бюджетные ассигнования по расходам бюджета утверждены в сумме </w:t>
      </w:r>
      <w:r w:rsidR="00F632C9" w:rsidRPr="00F632C9">
        <w:rPr>
          <w:sz w:val="28"/>
          <w:szCs w:val="28"/>
        </w:rPr>
        <w:t>1</w:t>
      </w:r>
      <w:r w:rsidR="00F632C9">
        <w:rPr>
          <w:sz w:val="28"/>
          <w:szCs w:val="28"/>
        </w:rPr>
        <w:t> </w:t>
      </w:r>
      <w:r w:rsidR="00F632C9" w:rsidRPr="00F632C9">
        <w:rPr>
          <w:sz w:val="28"/>
          <w:szCs w:val="28"/>
        </w:rPr>
        <w:t>201</w:t>
      </w:r>
      <w:r w:rsidR="00F632C9">
        <w:rPr>
          <w:sz w:val="28"/>
          <w:szCs w:val="28"/>
        </w:rPr>
        <w:t xml:space="preserve"> </w:t>
      </w:r>
      <w:r w:rsidR="00F632C9" w:rsidRPr="00F632C9">
        <w:rPr>
          <w:sz w:val="28"/>
          <w:szCs w:val="28"/>
        </w:rPr>
        <w:t>077,</w:t>
      </w:r>
      <w:r w:rsidR="00ED47E7">
        <w:rPr>
          <w:sz w:val="28"/>
          <w:szCs w:val="28"/>
        </w:rPr>
        <w:t>55</w:t>
      </w:r>
      <w:r w:rsidR="00F632C9">
        <w:rPr>
          <w:sz w:val="28"/>
          <w:szCs w:val="28"/>
        </w:rPr>
        <w:t xml:space="preserve"> </w:t>
      </w:r>
      <w:r w:rsidR="00E35E1E">
        <w:rPr>
          <w:sz w:val="28"/>
          <w:szCs w:val="28"/>
        </w:rPr>
        <w:t>тыс. руб.</w:t>
      </w:r>
      <w:r>
        <w:rPr>
          <w:sz w:val="28"/>
          <w:szCs w:val="28"/>
        </w:rPr>
        <w:t xml:space="preserve">, что на </w:t>
      </w:r>
      <w:r w:rsidR="00F632C9">
        <w:rPr>
          <w:sz w:val="28"/>
          <w:szCs w:val="28"/>
        </w:rPr>
        <w:t>21 459,</w:t>
      </w:r>
      <w:r w:rsidR="00ED47E7">
        <w:rPr>
          <w:sz w:val="28"/>
          <w:szCs w:val="28"/>
        </w:rPr>
        <w:t>55</w:t>
      </w:r>
      <w:r>
        <w:rPr>
          <w:sz w:val="28"/>
          <w:szCs w:val="28"/>
        </w:rPr>
        <w:t xml:space="preserve"> тыс. руб. или на </w:t>
      </w:r>
      <w:r w:rsidR="00F632C9">
        <w:rPr>
          <w:sz w:val="28"/>
          <w:szCs w:val="28"/>
        </w:rPr>
        <w:t>1</w:t>
      </w:r>
      <w:r w:rsidR="00511C5C">
        <w:rPr>
          <w:sz w:val="28"/>
          <w:szCs w:val="28"/>
        </w:rPr>
        <w:t>,8</w:t>
      </w:r>
      <w:r>
        <w:rPr>
          <w:sz w:val="28"/>
          <w:szCs w:val="28"/>
        </w:rPr>
        <w:t xml:space="preserve">% </w:t>
      </w:r>
      <w:r w:rsidR="00652EED">
        <w:rPr>
          <w:sz w:val="28"/>
          <w:szCs w:val="28"/>
        </w:rPr>
        <w:t>больше</w:t>
      </w:r>
      <w:r>
        <w:rPr>
          <w:sz w:val="28"/>
          <w:szCs w:val="28"/>
        </w:rPr>
        <w:t xml:space="preserve"> объема бюджетных ассигнований, утвержденных Решением о бюджете</w:t>
      </w:r>
      <w:r w:rsidR="0052080C">
        <w:rPr>
          <w:sz w:val="28"/>
          <w:szCs w:val="28"/>
        </w:rPr>
        <w:t>,</w:t>
      </w:r>
      <w:r>
        <w:rPr>
          <w:sz w:val="28"/>
          <w:szCs w:val="28"/>
        </w:rPr>
        <w:t xml:space="preserve"> с учетом внесенных изменений на 20</w:t>
      </w:r>
      <w:r w:rsidR="00F632C9">
        <w:rPr>
          <w:sz w:val="28"/>
          <w:szCs w:val="28"/>
        </w:rPr>
        <w:t>20</w:t>
      </w:r>
      <w:r>
        <w:rPr>
          <w:sz w:val="28"/>
          <w:szCs w:val="28"/>
        </w:rPr>
        <w:t xml:space="preserve"> год.</w:t>
      </w:r>
    </w:p>
    <w:p w:rsidR="004D4976" w:rsidRPr="008210F4" w:rsidRDefault="004D4976" w:rsidP="002F1DE4">
      <w:pPr>
        <w:pStyle w:val="1"/>
        <w:ind w:firstLine="708"/>
        <w:jc w:val="both"/>
        <w:rPr>
          <w:b w:val="0"/>
          <w:color w:val="000000" w:themeColor="text1"/>
          <w:szCs w:val="28"/>
        </w:rPr>
      </w:pPr>
      <w:r w:rsidRPr="008210F4">
        <w:rPr>
          <w:b w:val="0"/>
          <w:color w:val="000000" w:themeColor="text1"/>
          <w:szCs w:val="28"/>
        </w:rPr>
        <w:t>Отклонени</w:t>
      </w:r>
      <w:r w:rsidR="003E6715" w:rsidRPr="008210F4">
        <w:rPr>
          <w:b w:val="0"/>
          <w:color w:val="000000" w:themeColor="text1"/>
          <w:szCs w:val="28"/>
        </w:rPr>
        <w:t>й</w:t>
      </w:r>
      <w:r w:rsidRPr="008210F4">
        <w:rPr>
          <w:b w:val="0"/>
          <w:color w:val="000000" w:themeColor="text1"/>
          <w:szCs w:val="28"/>
        </w:rPr>
        <w:t xml:space="preserve"> </w:t>
      </w:r>
      <w:r w:rsidR="00A44E80" w:rsidRPr="008210F4">
        <w:rPr>
          <w:b w:val="0"/>
          <w:color w:val="000000" w:themeColor="text1"/>
          <w:szCs w:val="28"/>
        </w:rPr>
        <w:t>показателей</w:t>
      </w:r>
      <w:r w:rsidRPr="008210F4">
        <w:rPr>
          <w:b w:val="0"/>
          <w:color w:val="000000" w:themeColor="text1"/>
          <w:szCs w:val="28"/>
        </w:rPr>
        <w:t xml:space="preserve"> сводной бюджетной росписи от объема расходов</w:t>
      </w:r>
      <w:r w:rsidR="00A44E80" w:rsidRPr="008210F4">
        <w:rPr>
          <w:b w:val="0"/>
          <w:color w:val="000000" w:themeColor="text1"/>
          <w:szCs w:val="28"/>
        </w:rPr>
        <w:t>,</w:t>
      </w:r>
      <w:r w:rsidRPr="008210F4">
        <w:rPr>
          <w:b w:val="0"/>
          <w:color w:val="000000" w:themeColor="text1"/>
          <w:szCs w:val="28"/>
        </w:rPr>
        <w:t xml:space="preserve"> </w:t>
      </w:r>
      <w:r w:rsidR="00A44E80" w:rsidRPr="008210F4">
        <w:rPr>
          <w:b w:val="0"/>
          <w:color w:val="000000" w:themeColor="text1"/>
          <w:szCs w:val="28"/>
        </w:rPr>
        <w:t>утвержденных решением о</w:t>
      </w:r>
      <w:r w:rsidRPr="008210F4">
        <w:rPr>
          <w:b w:val="0"/>
          <w:color w:val="000000" w:themeColor="text1"/>
          <w:szCs w:val="28"/>
        </w:rPr>
        <w:t xml:space="preserve"> бюджет</w:t>
      </w:r>
      <w:r w:rsidR="00A44E80" w:rsidRPr="008210F4">
        <w:rPr>
          <w:b w:val="0"/>
          <w:color w:val="000000" w:themeColor="text1"/>
          <w:szCs w:val="28"/>
        </w:rPr>
        <w:t>е</w:t>
      </w:r>
      <w:r w:rsidRPr="008210F4">
        <w:rPr>
          <w:b w:val="0"/>
          <w:color w:val="000000" w:themeColor="text1"/>
          <w:szCs w:val="28"/>
        </w:rPr>
        <w:t>, несоответствующих нормам, закрепленным стать</w:t>
      </w:r>
      <w:r w:rsidR="00A44E80" w:rsidRPr="008210F4">
        <w:rPr>
          <w:b w:val="0"/>
          <w:color w:val="000000" w:themeColor="text1"/>
          <w:szCs w:val="28"/>
        </w:rPr>
        <w:t>ей</w:t>
      </w:r>
      <w:r w:rsidRPr="008210F4">
        <w:rPr>
          <w:b w:val="0"/>
          <w:color w:val="000000" w:themeColor="text1"/>
          <w:szCs w:val="28"/>
        </w:rPr>
        <w:t xml:space="preserve"> 217 Бюджетного кодекса, в ходе проверки не установлено. </w:t>
      </w:r>
    </w:p>
    <w:p w:rsidR="00582E20" w:rsidRPr="00616CE8" w:rsidRDefault="005263EB" w:rsidP="003034BC">
      <w:pPr>
        <w:pStyle w:val="ab"/>
        <w:ind w:firstLine="708"/>
        <w:jc w:val="both"/>
        <w:rPr>
          <w:rFonts w:ascii="Times New Roman" w:hAnsi="Times New Roman" w:cs="Times New Roman"/>
          <w:sz w:val="28"/>
          <w:szCs w:val="28"/>
        </w:rPr>
      </w:pPr>
      <w:r w:rsidRPr="00616CE8">
        <w:rPr>
          <w:rFonts w:ascii="Times New Roman" w:hAnsi="Times New Roman" w:cs="Times New Roman"/>
          <w:sz w:val="28"/>
          <w:szCs w:val="28"/>
        </w:rPr>
        <w:t>В отчетном году</w:t>
      </w:r>
      <w:r w:rsidR="00970FB0" w:rsidRPr="00616CE8">
        <w:rPr>
          <w:rFonts w:ascii="Times New Roman" w:hAnsi="Times New Roman" w:cs="Times New Roman"/>
          <w:sz w:val="28"/>
          <w:szCs w:val="28"/>
        </w:rPr>
        <w:t xml:space="preserve"> </w:t>
      </w:r>
      <w:r w:rsidRPr="00616CE8">
        <w:rPr>
          <w:rFonts w:ascii="Times New Roman" w:hAnsi="Times New Roman" w:cs="Times New Roman"/>
          <w:sz w:val="28"/>
          <w:szCs w:val="28"/>
        </w:rPr>
        <w:t xml:space="preserve">в ходе корректировок бюджета осуществлено увеличение запланированных бюджетных ассигнований по большинству разделов классификации расходов бюджета. Наибольшее увеличение отмечено по разделам: </w:t>
      </w:r>
      <w:r w:rsidR="00616CE8" w:rsidRPr="00616CE8">
        <w:rPr>
          <w:rFonts w:ascii="Times New Roman" w:hAnsi="Times New Roman" w:cs="Times New Roman"/>
          <w:sz w:val="28"/>
          <w:szCs w:val="28"/>
        </w:rPr>
        <w:t xml:space="preserve">«Национальная экономика» и «Межбюджетные трансферты общего характера бюджетам субъектов РФ и муниципальных образований» в 2,5 раза, </w:t>
      </w:r>
      <w:r w:rsidR="002151C0" w:rsidRPr="00616CE8">
        <w:rPr>
          <w:rFonts w:ascii="Times New Roman" w:hAnsi="Times New Roman" w:cs="Times New Roman"/>
          <w:sz w:val="28"/>
          <w:szCs w:val="28"/>
        </w:rPr>
        <w:t xml:space="preserve">«Культура и кинематография» </w:t>
      </w:r>
      <w:r w:rsidR="00616CE8" w:rsidRPr="00616CE8">
        <w:rPr>
          <w:rFonts w:ascii="Times New Roman" w:hAnsi="Times New Roman" w:cs="Times New Roman"/>
          <w:sz w:val="28"/>
          <w:szCs w:val="28"/>
        </w:rPr>
        <w:t xml:space="preserve">и «Жилищно-коммунальное хозяйство» </w:t>
      </w:r>
      <w:r w:rsidR="00480F89" w:rsidRPr="00616CE8">
        <w:rPr>
          <w:rFonts w:ascii="Times New Roman" w:hAnsi="Times New Roman" w:cs="Times New Roman"/>
          <w:sz w:val="28"/>
          <w:szCs w:val="28"/>
        </w:rPr>
        <w:t>в 2 раза</w:t>
      </w:r>
      <w:r w:rsidR="00633780" w:rsidRPr="00616CE8">
        <w:rPr>
          <w:rFonts w:ascii="Times New Roman" w:hAnsi="Times New Roman" w:cs="Times New Roman"/>
          <w:sz w:val="28"/>
          <w:szCs w:val="28"/>
        </w:rPr>
        <w:t>.</w:t>
      </w:r>
      <w:r w:rsidR="0052080C" w:rsidRPr="00616CE8">
        <w:rPr>
          <w:rFonts w:ascii="Times New Roman" w:hAnsi="Times New Roman" w:cs="Times New Roman"/>
          <w:sz w:val="28"/>
          <w:szCs w:val="28"/>
        </w:rPr>
        <w:t xml:space="preserve"> </w:t>
      </w:r>
      <w:r w:rsidR="001A59BF" w:rsidRPr="00616CE8">
        <w:rPr>
          <w:rFonts w:ascii="Times New Roman" w:hAnsi="Times New Roman" w:cs="Times New Roman"/>
          <w:sz w:val="28"/>
          <w:szCs w:val="28"/>
        </w:rPr>
        <w:t>С</w:t>
      </w:r>
      <w:r w:rsidR="005319D6" w:rsidRPr="00616CE8">
        <w:rPr>
          <w:rFonts w:ascii="Times New Roman" w:hAnsi="Times New Roman" w:cs="Times New Roman"/>
          <w:sz w:val="28"/>
          <w:szCs w:val="28"/>
        </w:rPr>
        <w:t xml:space="preserve">окращения бюджетных ассигнования </w:t>
      </w:r>
      <w:r w:rsidR="001A59BF" w:rsidRPr="00616CE8">
        <w:rPr>
          <w:rFonts w:ascii="Times New Roman" w:hAnsi="Times New Roman" w:cs="Times New Roman"/>
          <w:sz w:val="28"/>
          <w:szCs w:val="28"/>
        </w:rPr>
        <w:t xml:space="preserve">осуществлено </w:t>
      </w:r>
      <w:r w:rsidR="005319D6" w:rsidRPr="00616CE8">
        <w:rPr>
          <w:rFonts w:ascii="Times New Roman" w:hAnsi="Times New Roman" w:cs="Times New Roman"/>
          <w:sz w:val="28"/>
          <w:szCs w:val="28"/>
        </w:rPr>
        <w:t>по раздел</w:t>
      </w:r>
      <w:r w:rsidR="002151C0" w:rsidRPr="00616CE8">
        <w:rPr>
          <w:rFonts w:ascii="Times New Roman" w:hAnsi="Times New Roman" w:cs="Times New Roman"/>
          <w:sz w:val="28"/>
          <w:szCs w:val="28"/>
        </w:rPr>
        <w:t>у</w:t>
      </w:r>
      <w:r w:rsidR="00D60E5A" w:rsidRPr="00616CE8">
        <w:rPr>
          <w:rFonts w:ascii="Times New Roman" w:hAnsi="Times New Roman" w:cs="Times New Roman"/>
          <w:sz w:val="28"/>
          <w:szCs w:val="28"/>
        </w:rPr>
        <w:t xml:space="preserve"> </w:t>
      </w:r>
      <w:r w:rsidR="00616CE8" w:rsidRPr="00616CE8">
        <w:rPr>
          <w:rFonts w:ascii="Times New Roman" w:hAnsi="Times New Roman" w:cs="Times New Roman"/>
          <w:sz w:val="28"/>
          <w:szCs w:val="28"/>
        </w:rPr>
        <w:t xml:space="preserve">«Обслуживание государственного и муниципального долга» на 5% и </w:t>
      </w:r>
      <w:r w:rsidR="003034BC" w:rsidRPr="00616CE8">
        <w:rPr>
          <w:rFonts w:ascii="Times New Roman" w:hAnsi="Times New Roman" w:cs="Times New Roman"/>
          <w:sz w:val="28"/>
          <w:szCs w:val="28"/>
        </w:rPr>
        <w:t xml:space="preserve">«Общегосударственные вопросы» на </w:t>
      </w:r>
      <w:r w:rsidR="00616CE8" w:rsidRPr="00616CE8">
        <w:rPr>
          <w:rFonts w:ascii="Times New Roman" w:hAnsi="Times New Roman" w:cs="Times New Roman"/>
          <w:sz w:val="28"/>
          <w:szCs w:val="28"/>
        </w:rPr>
        <w:t>2</w:t>
      </w:r>
      <w:r w:rsidR="003034BC" w:rsidRPr="00616CE8">
        <w:rPr>
          <w:rFonts w:ascii="Times New Roman" w:hAnsi="Times New Roman" w:cs="Times New Roman"/>
          <w:sz w:val="28"/>
          <w:szCs w:val="28"/>
        </w:rPr>
        <w:t>%.</w:t>
      </w:r>
    </w:p>
    <w:p w:rsidR="00EE6311" w:rsidRDefault="00EE6311" w:rsidP="000278B9">
      <w:pPr>
        <w:ind w:firstLine="708"/>
        <w:rPr>
          <w:sz w:val="28"/>
          <w:szCs w:val="28"/>
          <w:lang w:eastAsia="en-US"/>
        </w:rPr>
      </w:pPr>
    </w:p>
    <w:p w:rsidR="00AF58FE" w:rsidRDefault="00AF58FE" w:rsidP="000278B9">
      <w:pPr>
        <w:ind w:firstLine="708"/>
        <w:rPr>
          <w:sz w:val="28"/>
          <w:szCs w:val="28"/>
          <w:lang w:eastAsia="en-US"/>
        </w:rPr>
      </w:pPr>
    </w:p>
    <w:p w:rsidR="00AF58FE" w:rsidRPr="003034BC" w:rsidRDefault="00AF58FE" w:rsidP="000278B9">
      <w:pPr>
        <w:ind w:firstLine="708"/>
        <w:rPr>
          <w:sz w:val="28"/>
          <w:szCs w:val="28"/>
          <w:lang w:eastAsia="en-US"/>
        </w:rPr>
      </w:pPr>
    </w:p>
    <w:p w:rsidR="00582E20" w:rsidRDefault="00582E20" w:rsidP="003E509E">
      <w:pPr>
        <w:pStyle w:val="ac"/>
        <w:numPr>
          <w:ilvl w:val="1"/>
          <w:numId w:val="6"/>
        </w:numPr>
        <w:rPr>
          <w:b/>
          <w:lang w:eastAsia="en-US"/>
        </w:rPr>
      </w:pPr>
      <w:r w:rsidRPr="003034BC">
        <w:rPr>
          <w:b/>
          <w:sz w:val="28"/>
          <w:szCs w:val="28"/>
          <w:lang w:eastAsia="en-US"/>
        </w:rPr>
        <w:lastRenderedPageBreak/>
        <w:t>Расходы бюджета по разделам и</w:t>
      </w:r>
      <w:r w:rsidRPr="002F1DE4">
        <w:rPr>
          <w:b/>
          <w:sz w:val="28"/>
          <w:szCs w:val="28"/>
          <w:lang w:eastAsia="en-US"/>
        </w:rPr>
        <w:t xml:space="preserve"> подразделам классификации расходов бюджетов </w:t>
      </w:r>
      <w:r w:rsidRPr="002F1DE4">
        <w:rPr>
          <w:b/>
          <w:lang w:eastAsia="en-US"/>
        </w:rPr>
        <w:t xml:space="preserve"> </w:t>
      </w:r>
    </w:p>
    <w:p w:rsidR="00D47683" w:rsidRPr="00F31FC0" w:rsidRDefault="00D47683" w:rsidP="00F31FC0">
      <w:pPr>
        <w:ind w:left="2160"/>
        <w:rPr>
          <w:b/>
          <w:lang w:eastAsia="en-US"/>
        </w:rPr>
      </w:pPr>
    </w:p>
    <w:p w:rsidR="00042440" w:rsidRDefault="00582E20" w:rsidP="000278B9">
      <w:pPr>
        <w:ind w:firstLine="708"/>
        <w:jc w:val="both"/>
        <w:rPr>
          <w:sz w:val="28"/>
          <w:szCs w:val="28"/>
        </w:rPr>
      </w:pPr>
      <w:r>
        <w:rPr>
          <w:sz w:val="28"/>
          <w:szCs w:val="28"/>
        </w:rPr>
        <w:t xml:space="preserve">Анализ расходов бюджета Сортавальского муниципального района </w:t>
      </w:r>
      <w:r w:rsidR="00801B50">
        <w:rPr>
          <w:sz w:val="28"/>
          <w:szCs w:val="28"/>
        </w:rPr>
        <w:t xml:space="preserve">в разрезе разделов и подразделов </w:t>
      </w:r>
      <w:r w:rsidR="000278B9">
        <w:rPr>
          <w:sz w:val="28"/>
          <w:szCs w:val="28"/>
        </w:rPr>
        <w:t xml:space="preserve">классификации расходов бюджета </w:t>
      </w:r>
      <w:r w:rsidR="00801B50">
        <w:rPr>
          <w:sz w:val="28"/>
          <w:szCs w:val="28"/>
        </w:rPr>
        <w:t xml:space="preserve">приведен в </w:t>
      </w:r>
      <w:r w:rsidR="000278B9">
        <w:rPr>
          <w:sz w:val="28"/>
          <w:szCs w:val="28"/>
        </w:rPr>
        <w:t>Таблице №</w:t>
      </w:r>
      <w:r w:rsidR="00801B50">
        <w:rPr>
          <w:sz w:val="28"/>
          <w:szCs w:val="28"/>
        </w:rPr>
        <w:t xml:space="preserve"> </w:t>
      </w:r>
      <w:r w:rsidR="00CB034A">
        <w:rPr>
          <w:sz w:val="28"/>
          <w:szCs w:val="28"/>
        </w:rPr>
        <w:t>5.</w:t>
      </w:r>
    </w:p>
    <w:p w:rsidR="00CB034A" w:rsidRDefault="00801B50" w:rsidP="00801B50">
      <w:pPr>
        <w:jc w:val="right"/>
        <w:rPr>
          <w:sz w:val="28"/>
          <w:szCs w:val="28"/>
        </w:rPr>
      </w:pPr>
      <w:r>
        <w:rPr>
          <w:sz w:val="28"/>
          <w:szCs w:val="28"/>
        </w:rPr>
        <w:t>Табл</w:t>
      </w:r>
      <w:r w:rsidR="005F7CA8">
        <w:rPr>
          <w:sz w:val="28"/>
          <w:szCs w:val="28"/>
        </w:rPr>
        <w:t>ица№</w:t>
      </w:r>
      <w:r>
        <w:rPr>
          <w:sz w:val="28"/>
          <w:szCs w:val="28"/>
        </w:rPr>
        <w:t xml:space="preserve"> </w:t>
      </w:r>
      <w:r w:rsidR="00CB034A">
        <w:rPr>
          <w:sz w:val="28"/>
          <w:szCs w:val="28"/>
        </w:rPr>
        <w:t>5</w:t>
      </w:r>
    </w:p>
    <w:p w:rsidR="00801B50" w:rsidRDefault="005F7CA8" w:rsidP="00801B50">
      <w:pPr>
        <w:jc w:val="right"/>
        <w:rPr>
          <w:sz w:val="28"/>
          <w:szCs w:val="28"/>
        </w:rPr>
      </w:pPr>
      <w:r>
        <w:rPr>
          <w:sz w:val="28"/>
          <w:szCs w:val="28"/>
        </w:rPr>
        <w:t xml:space="preserve"> </w:t>
      </w:r>
      <w:r w:rsidR="00801B50" w:rsidRPr="005F7CA8">
        <w:t>(тыс. руб.)</w:t>
      </w:r>
    </w:p>
    <w:tbl>
      <w:tblPr>
        <w:tblStyle w:val="a7"/>
        <w:tblW w:w="10178" w:type="dxa"/>
        <w:tblInd w:w="-431" w:type="dxa"/>
        <w:tblLayout w:type="fixed"/>
        <w:tblLook w:val="04A0" w:firstRow="1" w:lastRow="0" w:firstColumn="1" w:lastColumn="0" w:noHBand="0" w:noVBand="1"/>
      </w:tblPr>
      <w:tblGrid>
        <w:gridCol w:w="2694"/>
        <w:gridCol w:w="1134"/>
        <w:gridCol w:w="1276"/>
        <w:gridCol w:w="1276"/>
        <w:gridCol w:w="992"/>
        <w:gridCol w:w="1134"/>
        <w:gridCol w:w="992"/>
        <w:gridCol w:w="680"/>
      </w:tblGrid>
      <w:tr w:rsidR="00896286" w:rsidRPr="00C124EB" w:rsidTr="005679A0">
        <w:tc>
          <w:tcPr>
            <w:tcW w:w="2694" w:type="dxa"/>
            <w:vMerge w:val="restart"/>
          </w:tcPr>
          <w:p w:rsidR="007A6656" w:rsidRPr="00C124EB" w:rsidRDefault="007A6656" w:rsidP="00801B50">
            <w:pPr>
              <w:rPr>
                <w:sz w:val="18"/>
                <w:szCs w:val="18"/>
              </w:rPr>
            </w:pPr>
            <w:r w:rsidRPr="00C124EB">
              <w:rPr>
                <w:sz w:val="18"/>
                <w:szCs w:val="18"/>
              </w:rPr>
              <w:t>Наименование раздела, подраздела</w:t>
            </w:r>
          </w:p>
        </w:tc>
        <w:tc>
          <w:tcPr>
            <w:tcW w:w="2410" w:type="dxa"/>
            <w:gridSpan w:val="2"/>
          </w:tcPr>
          <w:p w:rsidR="007A6656" w:rsidRPr="003E6715" w:rsidRDefault="007A6656" w:rsidP="00E87E7D">
            <w:pPr>
              <w:jc w:val="center"/>
              <w:rPr>
                <w:b/>
                <w:sz w:val="18"/>
                <w:szCs w:val="18"/>
              </w:rPr>
            </w:pPr>
            <w:r w:rsidRPr="003E6715">
              <w:rPr>
                <w:b/>
                <w:sz w:val="18"/>
                <w:szCs w:val="18"/>
              </w:rPr>
              <w:t>201</w:t>
            </w:r>
            <w:r w:rsidR="00E87E7D">
              <w:rPr>
                <w:b/>
                <w:sz w:val="18"/>
                <w:szCs w:val="18"/>
              </w:rPr>
              <w:t>9</w:t>
            </w:r>
            <w:r w:rsidRPr="003E6715">
              <w:rPr>
                <w:b/>
                <w:sz w:val="18"/>
                <w:szCs w:val="18"/>
              </w:rPr>
              <w:t xml:space="preserve"> год</w:t>
            </w:r>
          </w:p>
        </w:tc>
        <w:tc>
          <w:tcPr>
            <w:tcW w:w="2268" w:type="dxa"/>
            <w:gridSpan w:val="2"/>
          </w:tcPr>
          <w:p w:rsidR="007A6656" w:rsidRPr="003E6715" w:rsidRDefault="007A6656" w:rsidP="00E87E7D">
            <w:pPr>
              <w:jc w:val="center"/>
              <w:rPr>
                <w:b/>
                <w:sz w:val="18"/>
                <w:szCs w:val="18"/>
              </w:rPr>
            </w:pPr>
            <w:r w:rsidRPr="003E6715">
              <w:rPr>
                <w:b/>
                <w:sz w:val="18"/>
                <w:szCs w:val="18"/>
              </w:rPr>
              <w:t>2</w:t>
            </w:r>
            <w:r w:rsidR="006F54ED" w:rsidRPr="003E6715">
              <w:rPr>
                <w:b/>
                <w:sz w:val="18"/>
                <w:szCs w:val="18"/>
              </w:rPr>
              <w:t>0</w:t>
            </w:r>
            <w:r w:rsidR="00E87E7D">
              <w:rPr>
                <w:b/>
                <w:sz w:val="18"/>
                <w:szCs w:val="18"/>
              </w:rPr>
              <w:t>20</w:t>
            </w:r>
            <w:r w:rsidRPr="003E6715">
              <w:rPr>
                <w:b/>
                <w:sz w:val="18"/>
                <w:szCs w:val="18"/>
              </w:rPr>
              <w:t xml:space="preserve"> год</w:t>
            </w:r>
          </w:p>
        </w:tc>
        <w:tc>
          <w:tcPr>
            <w:tcW w:w="2126" w:type="dxa"/>
            <w:gridSpan w:val="2"/>
          </w:tcPr>
          <w:p w:rsidR="007A6656" w:rsidRPr="003E6715" w:rsidRDefault="007A6656" w:rsidP="00AF1AEF">
            <w:pPr>
              <w:jc w:val="center"/>
              <w:rPr>
                <w:b/>
                <w:sz w:val="18"/>
                <w:szCs w:val="18"/>
              </w:rPr>
            </w:pPr>
            <w:r w:rsidRPr="003E6715">
              <w:rPr>
                <w:b/>
                <w:sz w:val="18"/>
                <w:szCs w:val="18"/>
              </w:rPr>
              <w:t>Отклонения</w:t>
            </w:r>
          </w:p>
        </w:tc>
        <w:tc>
          <w:tcPr>
            <w:tcW w:w="680" w:type="dxa"/>
            <w:vMerge w:val="restart"/>
          </w:tcPr>
          <w:p w:rsidR="007A6656" w:rsidRPr="003E6715" w:rsidRDefault="007A6656" w:rsidP="00AF1AEF">
            <w:pPr>
              <w:jc w:val="center"/>
              <w:rPr>
                <w:sz w:val="18"/>
                <w:szCs w:val="18"/>
              </w:rPr>
            </w:pPr>
            <w:r w:rsidRPr="003E6715">
              <w:rPr>
                <w:sz w:val="18"/>
                <w:szCs w:val="18"/>
              </w:rPr>
              <w:t>Исполнено</w:t>
            </w:r>
          </w:p>
          <w:p w:rsidR="007A6656" w:rsidRPr="003E6715" w:rsidRDefault="00437A71" w:rsidP="00AF1AEF">
            <w:pPr>
              <w:jc w:val="center"/>
              <w:rPr>
                <w:sz w:val="18"/>
                <w:szCs w:val="18"/>
              </w:rPr>
            </w:pPr>
            <w:r w:rsidRPr="003E6715">
              <w:rPr>
                <w:sz w:val="18"/>
                <w:szCs w:val="18"/>
              </w:rPr>
              <w:t>20</w:t>
            </w:r>
            <w:r w:rsidR="00E87E7D">
              <w:rPr>
                <w:sz w:val="18"/>
                <w:szCs w:val="18"/>
              </w:rPr>
              <w:t>20</w:t>
            </w:r>
            <w:r w:rsidR="007A6656" w:rsidRPr="003E6715">
              <w:rPr>
                <w:sz w:val="18"/>
                <w:szCs w:val="18"/>
              </w:rPr>
              <w:t>,%</w:t>
            </w:r>
          </w:p>
          <w:p w:rsidR="007A6656" w:rsidRPr="00C124EB" w:rsidRDefault="007A6656" w:rsidP="007A6656">
            <w:pPr>
              <w:rPr>
                <w:sz w:val="18"/>
                <w:szCs w:val="18"/>
              </w:rPr>
            </w:pPr>
          </w:p>
        </w:tc>
      </w:tr>
      <w:tr w:rsidR="00896286" w:rsidRPr="00C124EB" w:rsidTr="005679A0">
        <w:tc>
          <w:tcPr>
            <w:tcW w:w="2694" w:type="dxa"/>
            <w:vMerge/>
          </w:tcPr>
          <w:p w:rsidR="007A6656" w:rsidRPr="00C124EB" w:rsidRDefault="007A6656" w:rsidP="00801B50">
            <w:pPr>
              <w:rPr>
                <w:color w:val="FF0000"/>
                <w:sz w:val="18"/>
                <w:szCs w:val="18"/>
              </w:rPr>
            </w:pPr>
          </w:p>
        </w:tc>
        <w:tc>
          <w:tcPr>
            <w:tcW w:w="1134" w:type="dxa"/>
          </w:tcPr>
          <w:p w:rsidR="007A6656" w:rsidRPr="009648F0" w:rsidRDefault="007A6656" w:rsidP="00801B50">
            <w:pPr>
              <w:rPr>
                <w:sz w:val="18"/>
                <w:szCs w:val="18"/>
              </w:rPr>
            </w:pPr>
            <w:r w:rsidRPr="009648F0">
              <w:rPr>
                <w:sz w:val="18"/>
                <w:szCs w:val="18"/>
              </w:rPr>
              <w:t>Уточненные бюджетные назначения</w:t>
            </w:r>
          </w:p>
        </w:tc>
        <w:tc>
          <w:tcPr>
            <w:tcW w:w="1276" w:type="dxa"/>
          </w:tcPr>
          <w:p w:rsidR="007A6656" w:rsidRPr="009648F0" w:rsidRDefault="007A6656" w:rsidP="00801B50">
            <w:pPr>
              <w:rPr>
                <w:sz w:val="18"/>
                <w:szCs w:val="18"/>
              </w:rPr>
            </w:pPr>
            <w:r w:rsidRPr="009648F0">
              <w:rPr>
                <w:sz w:val="18"/>
                <w:szCs w:val="18"/>
              </w:rPr>
              <w:t>Исполнено по данным отчета</w:t>
            </w:r>
          </w:p>
        </w:tc>
        <w:tc>
          <w:tcPr>
            <w:tcW w:w="1276" w:type="dxa"/>
          </w:tcPr>
          <w:p w:rsidR="007A6656" w:rsidRPr="009648F0" w:rsidRDefault="007A6656" w:rsidP="00385D71">
            <w:pPr>
              <w:rPr>
                <w:sz w:val="18"/>
                <w:szCs w:val="18"/>
              </w:rPr>
            </w:pPr>
            <w:r w:rsidRPr="009648F0">
              <w:rPr>
                <w:sz w:val="18"/>
                <w:szCs w:val="18"/>
              </w:rPr>
              <w:t>Уточненные бюджетные назначения</w:t>
            </w:r>
          </w:p>
        </w:tc>
        <w:tc>
          <w:tcPr>
            <w:tcW w:w="992" w:type="dxa"/>
          </w:tcPr>
          <w:p w:rsidR="007A6656" w:rsidRPr="009648F0" w:rsidRDefault="007A6656" w:rsidP="00385D71">
            <w:pPr>
              <w:rPr>
                <w:sz w:val="18"/>
                <w:szCs w:val="18"/>
              </w:rPr>
            </w:pPr>
            <w:r w:rsidRPr="009648F0">
              <w:rPr>
                <w:sz w:val="18"/>
                <w:szCs w:val="18"/>
              </w:rPr>
              <w:t>Исполнено</w:t>
            </w:r>
          </w:p>
        </w:tc>
        <w:tc>
          <w:tcPr>
            <w:tcW w:w="1134" w:type="dxa"/>
          </w:tcPr>
          <w:p w:rsidR="007A6656" w:rsidRPr="00C124EB" w:rsidRDefault="007A6656" w:rsidP="002F584F">
            <w:pPr>
              <w:rPr>
                <w:sz w:val="18"/>
                <w:szCs w:val="18"/>
              </w:rPr>
            </w:pPr>
            <w:r w:rsidRPr="00C124EB">
              <w:rPr>
                <w:sz w:val="18"/>
                <w:szCs w:val="18"/>
              </w:rPr>
              <w:t>(гр.</w:t>
            </w:r>
            <w:r w:rsidR="002F584F" w:rsidRPr="00C124EB">
              <w:rPr>
                <w:sz w:val="18"/>
                <w:szCs w:val="18"/>
              </w:rPr>
              <w:t>4</w:t>
            </w:r>
            <w:r w:rsidRPr="00C124EB">
              <w:rPr>
                <w:sz w:val="18"/>
                <w:szCs w:val="18"/>
              </w:rPr>
              <w:t>-гр.2)</w:t>
            </w:r>
          </w:p>
        </w:tc>
        <w:tc>
          <w:tcPr>
            <w:tcW w:w="992" w:type="dxa"/>
          </w:tcPr>
          <w:p w:rsidR="007A6656" w:rsidRPr="00C124EB" w:rsidRDefault="007A6656" w:rsidP="002F584F">
            <w:pPr>
              <w:rPr>
                <w:sz w:val="18"/>
                <w:szCs w:val="18"/>
              </w:rPr>
            </w:pPr>
            <w:r w:rsidRPr="00C124EB">
              <w:rPr>
                <w:sz w:val="18"/>
                <w:szCs w:val="18"/>
              </w:rPr>
              <w:t>(гр.</w:t>
            </w:r>
            <w:r w:rsidR="002F584F" w:rsidRPr="00C124EB">
              <w:rPr>
                <w:sz w:val="18"/>
                <w:szCs w:val="18"/>
              </w:rPr>
              <w:t>5</w:t>
            </w:r>
            <w:r w:rsidRPr="00C124EB">
              <w:rPr>
                <w:sz w:val="18"/>
                <w:szCs w:val="18"/>
              </w:rPr>
              <w:t>- гр.3)</w:t>
            </w:r>
          </w:p>
        </w:tc>
        <w:tc>
          <w:tcPr>
            <w:tcW w:w="680" w:type="dxa"/>
            <w:vMerge/>
          </w:tcPr>
          <w:p w:rsidR="007A6656" w:rsidRPr="00C124EB" w:rsidRDefault="007A6656" w:rsidP="00801B50">
            <w:pPr>
              <w:rPr>
                <w:sz w:val="18"/>
                <w:szCs w:val="18"/>
              </w:rPr>
            </w:pPr>
          </w:p>
        </w:tc>
      </w:tr>
      <w:tr w:rsidR="00896286" w:rsidRPr="00C124EB" w:rsidTr="005679A0">
        <w:tc>
          <w:tcPr>
            <w:tcW w:w="2694" w:type="dxa"/>
          </w:tcPr>
          <w:p w:rsidR="00BC719D" w:rsidRPr="00C124EB" w:rsidRDefault="00BC719D" w:rsidP="00385D71">
            <w:pPr>
              <w:jc w:val="center"/>
              <w:rPr>
                <w:sz w:val="18"/>
                <w:szCs w:val="18"/>
              </w:rPr>
            </w:pPr>
            <w:r w:rsidRPr="00C124EB">
              <w:rPr>
                <w:sz w:val="18"/>
                <w:szCs w:val="18"/>
              </w:rPr>
              <w:t>1</w:t>
            </w:r>
          </w:p>
        </w:tc>
        <w:tc>
          <w:tcPr>
            <w:tcW w:w="1134" w:type="dxa"/>
          </w:tcPr>
          <w:p w:rsidR="00BC719D" w:rsidRPr="009648F0" w:rsidRDefault="00BC719D" w:rsidP="00385D71">
            <w:pPr>
              <w:jc w:val="center"/>
              <w:rPr>
                <w:sz w:val="18"/>
                <w:szCs w:val="18"/>
              </w:rPr>
            </w:pPr>
            <w:r w:rsidRPr="009648F0">
              <w:rPr>
                <w:sz w:val="18"/>
                <w:szCs w:val="18"/>
              </w:rPr>
              <w:t>2</w:t>
            </w:r>
          </w:p>
        </w:tc>
        <w:tc>
          <w:tcPr>
            <w:tcW w:w="1276" w:type="dxa"/>
          </w:tcPr>
          <w:p w:rsidR="00BC719D" w:rsidRPr="009648F0" w:rsidRDefault="00BC719D" w:rsidP="00385D71">
            <w:pPr>
              <w:jc w:val="center"/>
              <w:rPr>
                <w:sz w:val="18"/>
                <w:szCs w:val="18"/>
              </w:rPr>
            </w:pPr>
            <w:r w:rsidRPr="009648F0">
              <w:rPr>
                <w:sz w:val="18"/>
                <w:szCs w:val="18"/>
              </w:rPr>
              <w:t>3</w:t>
            </w:r>
          </w:p>
        </w:tc>
        <w:tc>
          <w:tcPr>
            <w:tcW w:w="1276" w:type="dxa"/>
          </w:tcPr>
          <w:p w:rsidR="00BC719D" w:rsidRPr="009648F0" w:rsidRDefault="002F584F" w:rsidP="00385D71">
            <w:pPr>
              <w:jc w:val="center"/>
              <w:rPr>
                <w:sz w:val="18"/>
                <w:szCs w:val="18"/>
              </w:rPr>
            </w:pPr>
            <w:r w:rsidRPr="009648F0">
              <w:rPr>
                <w:sz w:val="18"/>
                <w:szCs w:val="18"/>
              </w:rPr>
              <w:t>4</w:t>
            </w:r>
          </w:p>
        </w:tc>
        <w:tc>
          <w:tcPr>
            <w:tcW w:w="992" w:type="dxa"/>
          </w:tcPr>
          <w:p w:rsidR="00BC719D" w:rsidRPr="009648F0" w:rsidRDefault="002F584F" w:rsidP="00385D71">
            <w:pPr>
              <w:jc w:val="center"/>
              <w:rPr>
                <w:sz w:val="18"/>
                <w:szCs w:val="18"/>
              </w:rPr>
            </w:pPr>
            <w:r w:rsidRPr="009648F0">
              <w:rPr>
                <w:sz w:val="18"/>
                <w:szCs w:val="18"/>
              </w:rPr>
              <w:t>5</w:t>
            </w:r>
          </w:p>
        </w:tc>
        <w:tc>
          <w:tcPr>
            <w:tcW w:w="1134" w:type="dxa"/>
          </w:tcPr>
          <w:p w:rsidR="00BC719D" w:rsidRPr="00C124EB" w:rsidRDefault="002F584F" w:rsidP="00385D71">
            <w:pPr>
              <w:jc w:val="center"/>
              <w:rPr>
                <w:sz w:val="18"/>
                <w:szCs w:val="18"/>
              </w:rPr>
            </w:pPr>
            <w:r w:rsidRPr="00C124EB">
              <w:rPr>
                <w:sz w:val="18"/>
                <w:szCs w:val="18"/>
              </w:rPr>
              <w:t>6</w:t>
            </w:r>
          </w:p>
        </w:tc>
        <w:tc>
          <w:tcPr>
            <w:tcW w:w="992" w:type="dxa"/>
          </w:tcPr>
          <w:p w:rsidR="00BC719D" w:rsidRPr="00C124EB" w:rsidRDefault="002F584F" w:rsidP="00385D71">
            <w:pPr>
              <w:jc w:val="center"/>
              <w:rPr>
                <w:sz w:val="18"/>
                <w:szCs w:val="18"/>
              </w:rPr>
            </w:pPr>
            <w:r w:rsidRPr="00C124EB">
              <w:rPr>
                <w:sz w:val="18"/>
                <w:szCs w:val="18"/>
              </w:rPr>
              <w:t>7</w:t>
            </w:r>
          </w:p>
        </w:tc>
        <w:tc>
          <w:tcPr>
            <w:tcW w:w="680" w:type="dxa"/>
          </w:tcPr>
          <w:p w:rsidR="00BC719D" w:rsidRPr="00C124EB" w:rsidRDefault="002F584F" w:rsidP="00385D71">
            <w:pPr>
              <w:jc w:val="center"/>
              <w:rPr>
                <w:sz w:val="18"/>
                <w:szCs w:val="18"/>
              </w:rPr>
            </w:pPr>
            <w:r w:rsidRPr="00C124EB">
              <w:rPr>
                <w:sz w:val="18"/>
                <w:szCs w:val="18"/>
              </w:rPr>
              <w:t>8</w:t>
            </w:r>
          </w:p>
        </w:tc>
      </w:tr>
      <w:tr w:rsidR="00DF4A61" w:rsidRPr="00C124EB" w:rsidTr="00DF4A61">
        <w:tc>
          <w:tcPr>
            <w:tcW w:w="2694" w:type="dxa"/>
          </w:tcPr>
          <w:p w:rsidR="00DF4A61" w:rsidRPr="00C124EB" w:rsidRDefault="00DF4A61" w:rsidP="00DF4A61">
            <w:pPr>
              <w:rPr>
                <w:b/>
                <w:sz w:val="18"/>
                <w:szCs w:val="18"/>
              </w:rPr>
            </w:pPr>
            <w:r w:rsidRPr="00C124EB">
              <w:rPr>
                <w:b/>
                <w:sz w:val="18"/>
                <w:szCs w:val="18"/>
              </w:rPr>
              <w:t>01 Общегосударственные расходы</w:t>
            </w:r>
          </w:p>
        </w:tc>
        <w:tc>
          <w:tcPr>
            <w:tcW w:w="1134" w:type="dxa"/>
          </w:tcPr>
          <w:p w:rsidR="00DF4A61" w:rsidRPr="0021192B" w:rsidRDefault="00DF4A61" w:rsidP="00DF4A61">
            <w:pPr>
              <w:jc w:val="right"/>
              <w:rPr>
                <w:b/>
                <w:bCs/>
                <w:color w:val="000000"/>
                <w:sz w:val="16"/>
                <w:szCs w:val="16"/>
              </w:rPr>
            </w:pPr>
            <w:r w:rsidRPr="0021192B">
              <w:rPr>
                <w:b/>
                <w:bCs/>
                <w:color w:val="000000"/>
                <w:sz w:val="16"/>
                <w:szCs w:val="16"/>
              </w:rPr>
              <w:t>70 785,10</w:t>
            </w:r>
          </w:p>
        </w:tc>
        <w:tc>
          <w:tcPr>
            <w:tcW w:w="1276" w:type="dxa"/>
          </w:tcPr>
          <w:p w:rsidR="00DF4A61" w:rsidRPr="0021192B" w:rsidRDefault="00DF4A61" w:rsidP="00DF4A61">
            <w:pPr>
              <w:jc w:val="right"/>
              <w:rPr>
                <w:b/>
                <w:bCs/>
                <w:color w:val="000000"/>
                <w:sz w:val="16"/>
                <w:szCs w:val="16"/>
              </w:rPr>
            </w:pPr>
            <w:r w:rsidRPr="0021192B">
              <w:rPr>
                <w:b/>
                <w:bCs/>
                <w:color w:val="000000"/>
                <w:sz w:val="16"/>
                <w:szCs w:val="16"/>
              </w:rPr>
              <w:t>67 011,95</w:t>
            </w:r>
          </w:p>
        </w:tc>
        <w:tc>
          <w:tcPr>
            <w:tcW w:w="1276" w:type="dxa"/>
          </w:tcPr>
          <w:p w:rsidR="00DF4A61" w:rsidRPr="0021192B" w:rsidRDefault="00DF4A61" w:rsidP="00DF4A61">
            <w:pPr>
              <w:jc w:val="right"/>
              <w:rPr>
                <w:b/>
                <w:bCs/>
                <w:color w:val="000000"/>
                <w:sz w:val="16"/>
                <w:szCs w:val="16"/>
              </w:rPr>
            </w:pPr>
            <w:r w:rsidRPr="0021192B">
              <w:rPr>
                <w:b/>
                <w:bCs/>
                <w:color w:val="000000"/>
                <w:sz w:val="16"/>
                <w:szCs w:val="16"/>
              </w:rPr>
              <w:t>80 081,54</w:t>
            </w:r>
          </w:p>
        </w:tc>
        <w:tc>
          <w:tcPr>
            <w:tcW w:w="992" w:type="dxa"/>
          </w:tcPr>
          <w:p w:rsidR="00DF4A61" w:rsidRPr="0021192B" w:rsidRDefault="00DF4A61" w:rsidP="00DF4A61">
            <w:pPr>
              <w:jc w:val="right"/>
              <w:rPr>
                <w:b/>
                <w:bCs/>
                <w:color w:val="000000"/>
                <w:sz w:val="16"/>
                <w:szCs w:val="16"/>
              </w:rPr>
            </w:pPr>
            <w:r w:rsidRPr="0021192B">
              <w:rPr>
                <w:b/>
                <w:bCs/>
                <w:color w:val="000000"/>
                <w:sz w:val="16"/>
                <w:szCs w:val="16"/>
              </w:rPr>
              <w:t>71 131,57</w:t>
            </w:r>
          </w:p>
        </w:tc>
        <w:tc>
          <w:tcPr>
            <w:tcW w:w="1134" w:type="dxa"/>
          </w:tcPr>
          <w:p w:rsidR="00DF4A61" w:rsidRPr="0021192B" w:rsidRDefault="00DF4A61" w:rsidP="00DF4A61">
            <w:pPr>
              <w:jc w:val="right"/>
              <w:rPr>
                <w:b/>
                <w:sz w:val="16"/>
                <w:szCs w:val="16"/>
              </w:rPr>
            </w:pPr>
            <w:r w:rsidRPr="0021192B">
              <w:rPr>
                <w:b/>
                <w:sz w:val="16"/>
                <w:szCs w:val="16"/>
              </w:rPr>
              <w:t>9 296,44</w:t>
            </w:r>
          </w:p>
        </w:tc>
        <w:tc>
          <w:tcPr>
            <w:tcW w:w="992" w:type="dxa"/>
          </w:tcPr>
          <w:p w:rsidR="00DF4A61" w:rsidRPr="0021192B" w:rsidRDefault="00DF4A61" w:rsidP="00DF4A61">
            <w:pPr>
              <w:jc w:val="right"/>
              <w:rPr>
                <w:b/>
                <w:sz w:val="16"/>
                <w:szCs w:val="16"/>
              </w:rPr>
            </w:pPr>
            <w:r w:rsidRPr="0021192B">
              <w:rPr>
                <w:b/>
                <w:sz w:val="16"/>
                <w:szCs w:val="16"/>
              </w:rPr>
              <w:t>4 119,62</w:t>
            </w:r>
          </w:p>
        </w:tc>
        <w:tc>
          <w:tcPr>
            <w:tcW w:w="680" w:type="dxa"/>
          </w:tcPr>
          <w:p w:rsidR="00DF4A61" w:rsidRPr="0021192B" w:rsidRDefault="00DF4A61" w:rsidP="00DF4A61">
            <w:pPr>
              <w:jc w:val="right"/>
              <w:rPr>
                <w:b/>
                <w:sz w:val="16"/>
                <w:szCs w:val="16"/>
              </w:rPr>
            </w:pPr>
            <w:r w:rsidRPr="0021192B">
              <w:rPr>
                <w:b/>
                <w:sz w:val="16"/>
                <w:szCs w:val="16"/>
              </w:rPr>
              <w:t>89</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sz w:val="18"/>
                <w:szCs w:val="18"/>
              </w:rPr>
            </w:pPr>
            <w:r w:rsidRPr="00C124EB">
              <w:rPr>
                <w:rFonts w:ascii="Times New Roman" w:hAnsi="Times New Roman" w:cs="Times New Roman"/>
                <w:sz w:val="18"/>
                <w:szCs w:val="18"/>
              </w:rPr>
              <w:t>0104 «Функционирование Правительства РФ, высших исполнительных органов государственной власти субъектов РФ, местных администраций»</w:t>
            </w:r>
          </w:p>
        </w:tc>
        <w:tc>
          <w:tcPr>
            <w:tcW w:w="1134" w:type="dxa"/>
          </w:tcPr>
          <w:p w:rsidR="00DF4A61" w:rsidRPr="00DF4A61" w:rsidRDefault="00DF4A61" w:rsidP="00DF4A61">
            <w:pPr>
              <w:jc w:val="right"/>
              <w:rPr>
                <w:color w:val="000000"/>
                <w:sz w:val="16"/>
                <w:szCs w:val="16"/>
              </w:rPr>
            </w:pPr>
            <w:r w:rsidRPr="00DF4A61">
              <w:rPr>
                <w:color w:val="000000"/>
                <w:sz w:val="16"/>
                <w:szCs w:val="16"/>
              </w:rPr>
              <w:t>29 024,15</w:t>
            </w:r>
          </w:p>
        </w:tc>
        <w:tc>
          <w:tcPr>
            <w:tcW w:w="1276" w:type="dxa"/>
          </w:tcPr>
          <w:p w:rsidR="00DF4A61" w:rsidRPr="00DF4A61" w:rsidRDefault="00DF4A61" w:rsidP="00DF4A61">
            <w:pPr>
              <w:jc w:val="right"/>
              <w:rPr>
                <w:color w:val="000000"/>
                <w:sz w:val="16"/>
                <w:szCs w:val="16"/>
              </w:rPr>
            </w:pPr>
            <w:r w:rsidRPr="00DF4A61">
              <w:rPr>
                <w:color w:val="000000"/>
                <w:sz w:val="16"/>
                <w:szCs w:val="16"/>
              </w:rPr>
              <w:t>28 709,84</w:t>
            </w:r>
          </w:p>
        </w:tc>
        <w:tc>
          <w:tcPr>
            <w:tcW w:w="1276" w:type="dxa"/>
          </w:tcPr>
          <w:p w:rsidR="00DF4A61" w:rsidRPr="00DF4A61" w:rsidRDefault="00DF4A61" w:rsidP="00DF4A61">
            <w:pPr>
              <w:jc w:val="right"/>
              <w:rPr>
                <w:color w:val="000000"/>
                <w:sz w:val="16"/>
                <w:szCs w:val="16"/>
              </w:rPr>
            </w:pPr>
            <w:r w:rsidRPr="00DF4A61">
              <w:rPr>
                <w:color w:val="000000"/>
                <w:sz w:val="16"/>
                <w:szCs w:val="16"/>
              </w:rPr>
              <w:t>28 675,73</w:t>
            </w:r>
          </w:p>
        </w:tc>
        <w:tc>
          <w:tcPr>
            <w:tcW w:w="992" w:type="dxa"/>
          </w:tcPr>
          <w:p w:rsidR="00DF4A61" w:rsidRPr="00DF4A61" w:rsidRDefault="00DF4A61" w:rsidP="00DF4A61">
            <w:pPr>
              <w:jc w:val="right"/>
              <w:rPr>
                <w:color w:val="000000"/>
                <w:sz w:val="16"/>
                <w:szCs w:val="16"/>
              </w:rPr>
            </w:pPr>
            <w:r w:rsidRPr="00DF4A61">
              <w:rPr>
                <w:color w:val="000000"/>
                <w:sz w:val="16"/>
                <w:szCs w:val="16"/>
              </w:rPr>
              <w:t>28 262,59</w:t>
            </w:r>
          </w:p>
        </w:tc>
        <w:tc>
          <w:tcPr>
            <w:tcW w:w="1134" w:type="dxa"/>
          </w:tcPr>
          <w:p w:rsidR="00DF4A61" w:rsidRPr="00DF4A61" w:rsidRDefault="00DF4A61" w:rsidP="00DF4A61">
            <w:pPr>
              <w:jc w:val="right"/>
              <w:rPr>
                <w:sz w:val="16"/>
                <w:szCs w:val="16"/>
              </w:rPr>
            </w:pPr>
            <w:r w:rsidRPr="00DF4A61">
              <w:rPr>
                <w:sz w:val="16"/>
                <w:szCs w:val="16"/>
              </w:rPr>
              <w:t>-348,42</w:t>
            </w:r>
          </w:p>
        </w:tc>
        <w:tc>
          <w:tcPr>
            <w:tcW w:w="992" w:type="dxa"/>
          </w:tcPr>
          <w:p w:rsidR="00DF4A61" w:rsidRPr="00DF4A61" w:rsidRDefault="00DF4A61" w:rsidP="00DF4A61">
            <w:pPr>
              <w:jc w:val="right"/>
              <w:rPr>
                <w:sz w:val="16"/>
                <w:szCs w:val="16"/>
              </w:rPr>
            </w:pPr>
            <w:r w:rsidRPr="00DF4A61">
              <w:rPr>
                <w:sz w:val="16"/>
                <w:szCs w:val="16"/>
              </w:rPr>
              <w:t>-447,25</w:t>
            </w:r>
          </w:p>
        </w:tc>
        <w:tc>
          <w:tcPr>
            <w:tcW w:w="680" w:type="dxa"/>
          </w:tcPr>
          <w:p w:rsidR="00DF4A61" w:rsidRPr="00DF4A61" w:rsidRDefault="00DF4A61" w:rsidP="00DF4A61">
            <w:pPr>
              <w:jc w:val="right"/>
              <w:rPr>
                <w:sz w:val="16"/>
                <w:szCs w:val="16"/>
              </w:rPr>
            </w:pPr>
            <w:r w:rsidRPr="00DF4A61">
              <w:rPr>
                <w:sz w:val="16"/>
                <w:szCs w:val="16"/>
              </w:rPr>
              <w:t>99</w:t>
            </w:r>
          </w:p>
        </w:tc>
      </w:tr>
      <w:tr w:rsidR="00DF4A61" w:rsidRPr="00C124EB" w:rsidTr="00DF4A61">
        <w:trPr>
          <w:trHeight w:val="467"/>
        </w:trPr>
        <w:tc>
          <w:tcPr>
            <w:tcW w:w="2694" w:type="dxa"/>
          </w:tcPr>
          <w:p w:rsidR="00DF4A61" w:rsidRDefault="00DF4A61" w:rsidP="00DF4A61">
            <w:pPr>
              <w:pStyle w:val="ab"/>
              <w:rPr>
                <w:rFonts w:ascii="Times New Roman" w:hAnsi="Times New Roman" w:cs="Times New Roman"/>
                <w:sz w:val="18"/>
                <w:szCs w:val="18"/>
              </w:rPr>
            </w:pPr>
            <w:r>
              <w:rPr>
                <w:rFonts w:ascii="Times New Roman" w:hAnsi="Times New Roman" w:cs="Times New Roman"/>
                <w:sz w:val="18"/>
                <w:szCs w:val="18"/>
              </w:rPr>
              <w:t>0105</w:t>
            </w:r>
          </w:p>
          <w:p w:rsidR="00DF4A61" w:rsidRPr="004024AF" w:rsidRDefault="00DF4A61" w:rsidP="00DF4A61">
            <w:pPr>
              <w:rPr>
                <w:lang w:eastAsia="en-US"/>
              </w:rPr>
            </w:pPr>
            <w:r>
              <w:rPr>
                <w:lang w:eastAsia="en-US"/>
              </w:rPr>
              <w:t>«С</w:t>
            </w:r>
            <w:r w:rsidRPr="004024AF">
              <w:rPr>
                <w:lang w:eastAsia="en-US"/>
              </w:rPr>
              <w:t>удебная система</w:t>
            </w:r>
            <w:r>
              <w:rPr>
                <w:lang w:eastAsia="en-US"/>
              </w:rPr>
              <w:t>»</w:t>
            </w:r>
          </w:p>
        </w:tc>
        <w:tc>
          <w:tcPr>
            <w:tcW w:w="1134" w:type="dxa"/>
          </w:tcPr>
          <w:p w:rsidR="00DF4A61" w:rsidRPr="00DF4A61" w:rsidRDefault="00DF4A61" w:rsidP="00DF4A61">
            <w:pPr>
              <w:jc w:val="right"/>
              <w:rPr>
                <w:color w:val="000000"/>
                <w:sz w:val="16"/>
                <w:szCs w:val="16"/>
              </w:rPr>
            </w:pPr>
            <w:r w:rsidRPr="00DF4A61">
              <w:rPr>
                <w:color w:val="000000"/>
                <w:sz w:val="16"/>
                <w:szCs w:val="16"/>
              </w:rPr>
              <w:t>3,2</w:t>
            </w:r>
          </w:p>
        </w:tc>
        <w:tc>
          <w:tcPr>
            <w:tcW w:w="1276" w:type="dxa"/>
          </w:tcPr>
          <w:p w:rsidR="00DF4A61" w:rsidRPr="00DF4A61" w:rsidRDefault="00DF4A61" w:rsidP="00DF4A61">
            <w:pPr>
              <w:jc w:val="right"/>
              <w:rPr>
                <w:color w:val="000000"/>
                <w:sz w:val="16"/>
                <w:szCs w:val="16"/>
              </w:rPr>
            </w:pPr>
            <w:r w:rsidRPr="00DF4A61">
              <w:rPr>
                <w:color w:val="000000"/>
                <w:sz w:val="16"/>
                <w:szCs w:val="16"/>
              </w:rPr>
              <w:t>3,2</w:t>
            </w:r>
          </w:p>
        </w:tc>
        <w:tc>
          <w:tcPr>
            <w:tcW w:w="1276" w:type="dxa"/>
          </w:tcPr>
          <w:p w:rsidR="00DF4A61" w:rsidRPr="00DF4A61" w:rsidRDefault="00DF4A61" w:rsidP="00DF4A61">
            <w:pPr>
              <w:jc w:val="right"/>
              <w:rPr>
                <w:color w:val="000000"/>
                <w:sz w:val="16"/>
                <w:szCs w:val="16"/>
              </w:rPr>
            </w:pPr>
            <w:r w:rsidRPr="00DF4A61">
              <w:rPr>
                <w:color w:val="000000"/>
                <w:sz w:val="16"/>
                <w:szCs w:val="16"/>
              </w:rPr>
              <w:t>3,40</w:t>
            </w:r>
          </w:p>
        </w:tc>
        <w:tc>
          <w:tcPr>
            <w:tcW w:w="992" w:type="dxa"/>
          </w:tcPr>
          <w:p w:rsidR="00DF4A61" w:rsidRPr="00DF4A61" w:rsidRDefault="00DF4A61" w:rsidP="00DF4A61">
            <w:pPr>
              <w:jc w:val="right"/>
              <w:rPr>
                <w:color w:val="000000"/>
                <w:sz w:val="16"/>
                <w:szCs w:val="16"/>
              </w:rPr>
            </w:pPr>
            <w:r w:rsidRPr="00DF4A61">
              <w:rPr>
                <w:color w:val="000000"/>
                <w:sz w:val="16"/>
                <w:szCs w:val="16"/>
              </w:rPr>
              <w:t>3,40</w:t>
            </w:r>
          </w:p>
        </w:tc>
        <w:tc>
          <w:tcPr>
            <w:tcW w:w="1134" w:type="dxa"/>
          </w:tcPr>
          <w:p w:rsidR="00DF4A61" w:rsidRPr="00DF4A61" w:rsidRDefault="00DF4A61" w:rsidP="00DF4A61">
            <w:pPr>
              <w:jc w:val="right"/>
              <w:rPr>
                <w:sz w:val="16"/>
                <w:szCs w:val="16"/>
              </w:rPr>
            </w:pPr>
            <w:r w:rsidRPr="00DF4A61">
              <w:rPr>
                <w:sz w:val="16"/>
                <w:szCs w:val="16"/>
              </w:rPr>
              <w:t>0,20</w:t>
            </w:r>
          </w:p>
        </w:tc>
        <w:tc>
          <w:tcPr>
            <w:tcW w:w="992" w:type="dxa"/>
          </w:tcPr>
          <w:p w:rsidR="00DF4A61" w:rsidRPr="00DF4A61" w:rsidRDefault="00DF4A61" w:rsidP="00DF4A61">
            <w:pPr>
              <w:jc w:val="right"/>
              <w:rPr>
                <w:sz w:val="16"/>
                <w:szCs w:val="16"/>
              </w:rPr>
            </w:pPr>
            <w:r w:rsidRPr="00DF4A61">
              <w:rPr>
                <w:sz w:val="16"/>
                <w:szCs w:val="16"/>
              </w:rPr>
              <w:t>0,20</w:t>
            </w:r>
          </w:p>
        </w:tc>
        <w:tc>
          <w:tcPr>
            <w:tcW w:w="680" w:type="dxa"/>
          </w:tcPr>
          <w:p w:rsidR="00DF4A61" w:rsidRPr="00DF4A61" w:rsidRDefault="00DF4A61" w:rsidP="00DF4A61">
            <w:pPr>
              <w:jc w:val="right"/>
              <w:rPr>
                <w:sz w:val="16"/>
                <w:szCs w:val="16"/>
              </w:rPr>
            </w:pPr>
            <w:r w:rsidRPr="00DF4A61">
              <w:rPr>
                <w:sz w:val="16"/>
                <w:szCs w:val="16"/>
              </w:rPr>
              <w:t>100</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sz w:val="18"/>
                <w:szCs w:val="18"/>
              </w:rPr>
            </w:pPr>
            <w:r w:rsidRPr="00C124EB">
              <w:rPr>
                <w:rFonts w:ascii="Times New Roman" w:hAnsi="Times New Roman" w:cs="Times New Roman"/>
                <w:sz w:val="18"/>
                <w:szCs w:val="18"/>
              </w:rPr>
              <w:t>0106</w:t>
            </w:r>
          </w:p>
          <w:p w:rsidR="00DF4A61" w:rsidRPr="00C124EB" w:rsidRDefault="00DF4A61" w:rsidP="00DF4A61">
            <w:pPr>
              <w:rPr>
                <w:sz w:val="18"/>
                <w:szCs w:val="18"/>
                <w:lang w:eastAsia="en-US"/>
              </w:rPr>
            </w:pPr>
            <w:r w:rsidRPr="00C124EB">
              <w:rPr>
                <w:sz w:val="18"/>
                <w:szCs w:val="18"/>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134" w:type="dxa"/>
          </w:tcPr>
          <w:p w:rsidR="00DF4A61" w:rsidRPr="00DF4A61" w:rsidRDefault="00DF4A61" w:rsidP="00DF4A61">
            <w:pPr>
              <w:jc w:val="right"/>
              <w:rPr>
                <w:color w:val="000000"/>
                <w:sz w:val="16"/>
                <w:szCs w:val="16"/>
              </w:rPr>
            </w:pPr>
            <w:r w:rsidRPr="00DF4A61">
              <w:rPr>
                <w:color w:val="000000"/>
                <w:sz w:val="16"/>
                <w:szCs w:val="16"/>
              </w:rPr>
              <w:t>12 249,69</w:t>
            </w:r>
          </w:p>
        </w:tc>
        <w:tc>
          <w:tcPr>
            <w:tcW w:w="1276" w:type="dxa"/>
          </w:tcPr>
          <w:p w:rsidR="00DF4A61" w:rsidRPr="00DF4A61" w:rsidRDefault="00DF4A61" w:rsidP="00DF4A61">
            <w:pPr>
              <w:jc w:val="right"/>
              <w:rPr>
                <w:color w:val="000000"/>
                <w:sz w:val="16"/>
                <w:szCs w:val="16"/>
              </w:rPr>
            </w:pPr>
            <w:r w:rsidRPr="00DF4A61">
              <w:rPr>
                <w:color w:val="000000"/>
                <w:sz w:val="16"/>
                <w:szCs w:val="16"/>
              </w:rPr>
              <w:t>12 113,11</w:t>
            </w:r>
          </w:p>
        </w:tc>
        <w:tc>
          <w:tcPr>
            <w:tcW w:w="1276" w:type="dxa"/>
          </w:tcPr>
          <w:p w:rsidR="00DF4A61" w:rsidRPr="00DF4A61" w:rsidRDefault="00DF4A61" w:rsidP="00DF4A61">
            <w:pPr>
              <w:jc w:val="right"/>
              <w:rPr>
                <w:color w:val="000000"/>
                <w:sz w:val="16"/>
                <w:szCs w:val="16"/>
              </w:rPr>
            </w:pPr>
            <w:r w:rsidRPr="00DF4A61">
              <w:rPr>
                <w:color w:val="000000"/>
                <w:sz w:val="16"/>
                <w:szCs w:val="16"/>
                <w:lang w:eastAsia="en-US"/>
              </w:rPr>
              <w:t>11 974,44</w:t>
            </w:r>
          </w:p>
        </w:tc>
        <w:tc>
          <w:tcPr>
            <w:tcW w:w="992" w:type="dxa"/>
          </w:tcPr>
          <w:p w:rsidR="00DF4A61" w:rsidRPr="00DF4A61" w:rsidRDefault="00DF4A61" w:rsidP="00DF4A61">
            <w:pPr>
              <w:jc w:val="right"/>
              <w:rPr>
                <w:color w:val="000000"/>
                <w:sz w:val="16"/>
                <w:szCs w:val="16"/>
              </w:rPr>
            </w:pPr>
            <w:r w:rsidRPr="00DF4A61">
              <w:rPr>
                <w:color w:val="000000"/>
                <w:sz w:val="16"/>
                <w:szCs w:val="16"/>
              </w:rPr>
              <w:t>11 700,77</w:t>
            </w:r>
          </w:p>
        </w:tc>
        <w:tc>
          <w:tcPr>
            <w:tcW w:w="1134" w:type="dxa"/>
          </w:tcPr>
          <w:p w:rsidR="00DF4A61" w:rsidRPr="00DF4A61" w:rsidRDefault="00DF4A61" w:rsidP="00DF4A61">
            <w:pPr>
              <w:jc w:val="right"/>
              <w:rPr>
                <w:sz w:val="16"/>
                <w:szCs w:val="16"/>
              </w:rPr>
            </w:pPr>
            <w:r w:rsidRPr="00DF4A61">
              <w:rPr>
                <w:sz w:val="16"/>
                <w:szCs w:val="16"/>
              </w:rPr>
              <w:t>-275,25</w:t>
            </w:r>
          </w:p>
        </w:tc>
        <w:tc>
          <w:tcPr>
            <w:tcW w:w="992" w:type="dxa"/>
          </w:tcPr>
          <w:p w:rsidR="00DF4A61" w:rsidRPr="00DF4A61" w:rsidRDefault="00DF4A61" w:rsidP="00DF4A61">
            <w:pPr>
              <w:jc w:val="right"/>
              <w:rPr>
                <w:sz w:val="16"/>
                <w:szCs w:val="16"/>
              </w:rPr>
            </w:pPr>
            <w:r w:rsidRPr="00DF4A61">
              <w:rPr>
                <w:sz w:val="16"/>
                <w:szCs w:val="16"/>
              </w:rPr>
              <w:t>-412,34</w:t>
            </w:r>
          </w:p>
        </w:tc>
        <w:tc>
          <w:tcPr>
            <w:tcW w:w="680" w:type="dxa"/>
          </w:tcPr>
          <w:p w:rsidR="00DF4A61" w:rsidRPr="00DF4A61" w:rsidRDefault="00DF4A61" w:rsidP="00DF4A61">
            <w:pPr>
              <w:jc w:val="right"/>
              <w:rPr>
                <w:sz w:val="16"/>
                <w:szCs w:val="16"/>
              </w:rPr>
            </w:pPr>
            <w:r w:rsidRPr="00DF4A61">
              <w:rPr>
                <w:sz w:val="16"/>
                <w:szCs w:val="16"/>
              </w:rPr>
              <w:t>98</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sz w:val="18"/>
                <w:szCs w:val="18"/>
              </w:rPr>
            </w:pPr>
            <w:r w:rsidRPr="00C124EB">
              <w:rPr>
                <w:rFonts w:ascii="Times New Roman" w:hAnsi="Times New Roman" w:cs="Times New Roman"/>
                <w:sz w:val="18"/>
                <w:szCs w:val="18"/>
              </w:rPr>
              <w:t>0111</w:t>
            </w:r>
          </w:p>
          <w:p w:rsidR="00DF4A61" w:rsidRPr="00C124EB" w:rsidRDefault="00DF4A61" w:rsidP="00DF4A61">
            <w:pPr>
              <w:rPr>
                <w:sz w:val="18"/>
                <w:szCs w:val="18"/>
                <w:lang w:eastAsia="en-US"/>
              </w:rPr>
            </w:pPr>
            <w:r w:rsidRPr="00C124EB">
              <w:rPr>
                <w:sz w:val="18"/>
                <w:szCs w:val="18"/>
                <w:lang w:eastAsia="en-US"/>
              </w:rPr>
              <w:t>«Резервные фонды»</w:t>
            </w:r>
          </w:p>
        </w:tc>
        <w:tc>
          <w:tcPr>
            <w:tcW w:w="1134" w:type="dxa"/>
          </w:tcPr>
          <w:p w:rsidR="00DF4A61" w:rsidRPr="00DF4A61" w:rsidRDefault="00DF4A61" w:rsidP="00DF4A61">
            <w:pPr>
              <w:jc w:val="right"/>
              <w:rPr>
                <w:color w:val="000000"/>
                <w:sz w:val="16"/>
                <w:szCs w:val="16"/>
              </w:rPr>
            </w:pPr>
            <w:r w:rsidRPr="00DF4A61">
              <w:rPr>
                <w:color w:val="000000"/>
                <w:sz w:val="16"/>
                <w:szCs w:val="16"/>
              </w:rPr>
              <w:t>500</w:t>
            </w:r>
          </w:p>
        </w:tc>
        <w:tc>
          <w:tcPr>
            <w:tcW w:w="1276" w:type="dxa"/>
          </w:tcPr>
          <w:p w:rsidR="00DF4A61" w:rsidRPr="00DF4A61" w:rsidRDefault="00DF4A61" w:rsidP="00DF4A61">
            <w:pPr>
              <w:jc w:val="right"/>
              <w:rPr>
                <w:color w:val="000000"/>
                <w:sz w:val="16"/>
                <w:szCs w:val="16"/>
              </w:rPr>
            </w:pPr>
            <w:r w:rsidRPr="00DF4A61">
              <w:rPr>
                <w:color w:val="000000"/>
                <w:sz w:val="16"/>
                <w:szCs w:val="16"/>
              </w:rPr>
              <w:t>0</w:t>
            </w:r>
          </w:p>
        </w:tc>
        <w:tc>
          <w:tcPr>
            <w:tcW w:w="1276" w:type="dxa"/>
          </w:tcPr>
          <w:p w:rsidR="00DF4A61" w:rsidRPr="00DF4A61" w:rsidRDefault="00DF4A61" w:rsidP="00DF4A61">
            <w:pPr>
              <w:jc w:val="right"/>
              <w:rPr>
                <w:color w:val="000000"/>
                <w:sz w:val="16"/>
                <w:szCs w:val="16"/>
              </w:rPr>
            </w:pPr>
            <w:r w:rsidRPr="00DF4A61">
              <w:rPr>
                <w:color w:val="000000"/>
                <w:sz w:val="16"/>
                <w:szCs w:val="16"/>
              </w:rPr>
              <w:t>800,19</w:t>
            </w:r>
          </w:p>
        </w:tc>
        <w:tc>
          <w:tcPr>
            <w:tcW w:w="992" w:type="dxa"/>
          </w:tcPr>
          <w:p w:rsidR="00DF4A61" w:rsidRPr="00DF4A61" w:rsidRDefault="00DF4A61" w:rsidP="00DF4A61">
            <w:pPr>
              <w:jc w:val="right"/>
              <w:rPr>
                <w:color w:val="000000"/>
                <w:sz w:val="16"/>
                <w:szCs w:val="16"/>
              </w:rPr>
            </w:pPr>
            <w:r w:rsidRPr="00DF4A61">
              <w:rPr>
                <w:color w:val="000000"/>
                <w:sz w:val="16"/>
                <w:szCs w:val="16"/>
              </w:rPr>
              <w:t>0,00</w:t>
            </w:r>
          </w:p>
        </w:tc>
        <w:tc>
          <w:tcPr>
            <w:tcW w:w="1134" w:type="dxa"/>
          </w:tcPr>
          <w:p w:rsidR="00DF4A61" w:rsidRPr="00DF4A61" w:rsidRDefault="00DF4A61" w:rsidP="00DF4A61">
            <w:pPr>
              <w:jc w:val="right"/>
              <w:rPr>
                <w:sz w:val="16"/>
                <w:szCs w:val="16"/>
              </w:rPr>
            </w:pPr>
            <w:r w:rsidRPr="00DF4A61">
              <w:rPr>
                <w:sz w:val="16"/>
                <w:szCs w:val="16"/>
              </w:rPr>
              <w:t>300,19</w:t>
            </w:r>
          </w:p>
        </w:tc>
        <w:tc>
          <w:tcPr>
            <w:tcW w:w="992" w:type="dxa"/>
          </w:tcPr>
          <w:p w:rsidR="00DF4A61" w:rsidRPr="00DF4A61" w:rsidRDefault="00DF4A61" w:rsidP="00DF4A61">
            <w:pPr>
              <w:jc w:val="right"/>
              <w:rPr>
                <w:sz w:val="16"/>
                <w:szCs w:val="16"/>
              </w:rPr>
            </w:pPr>
            <w:r w:rsidRPr="00DF4A61">
              <w:rPr>
                <w:sz w:val="16"/>
                <w:szCs w:val="16"/>
              </w:rPr>
              <w:t>0,00</w:t>
            </w:r>
          </w:p>
        </w:tc>
        <w:tc>
          <w:tcPr>
            <w:tcW w:w="680" w:type="dxa"/>
          </w:tcPr>
          <w:p w:rsidR="00DF4A61" w:rsidRPr="00DF4A61" w:rsidRDefault="00DF4A61" w:rsidP="00DF4A61">
            <w:pPr>
              <w:jc w:val="right"/>
              <w:rPr>
                <w:sz w:val="16"/>
                <w:szCs w:val="16"/>
              </w:rPr>
            </w:pPr>
            <w:r w:rsidRPr="00DF4A61">
              <w:rPr>
                <w:sz w:val="16"/>
                <w:szCs w:val="16"/>
              </w:rPr>
              <w:t>0</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sz w:val="18"/>
                <w:szCs w:val="18"/>
              </w:rPr>
            </w:pPr>
            <w:r w:rsidRPr="00C124EB">
              <w:rPr>
                <w:rFonts w:ascii="Times New Roman" w:hAnsi="Times New Roman" w:cs="Times New Roman"/>
                <w:sz w:val="18"/>
                <w:szCs w:val="18"/>
              </w:rPr>
              <w:t>0113</w:t>
            </w:r>
          </w:p>
          <w:p w:rsidR="00DF4A61" w:rsidRPr="00C124EB" w:rsidRDefault="00DF4A61" w:rsidP="00DF4A61">
            <w:pPr>
              <w:rPr>
                <w:sz w:val="18"/>
                <w:szCs w:val="18"/>
                <w:lang w:eastAsia="en-US"/>
              </w:rPr>
            </w:pPr>
            <w:r w:rsidRPr="00C124EB">
              <w:rPr>
                <w:sz w:val="18"/>
                <w:szCs w:val="18"/>
                <w:lang w:eastAsia="en-US"/>
              </w:rPr>
              <w:t>«Осуществление полномочий исполнительно-распорядительными органами местного самоуправления СМР»</w:t>
            </w:r>
          </w:p>
        </w:tc>
        <w:tc>
          <w:tcPr>
            <w:tcW w:w="1134" w:type="dxa"/>
          </w:tcPr>
          <w:p w:rsidR="00DF4A61" w:rsidRPr="00DF4A61" w:rsidRDefault="00DF4A61" w:rsidP="00DF4A61">
            <w:pPr>
              <w:jc w:val="right"/>
              <w:rPr>
                <w:color w:val="000000"/>
                <w:sz w:val="16"/>
                <w:szCs w:val="16"/>
              </w:rPr>
            </w:pPr>
            <w:r w:rsidRPr="00DF4A61">
              <w:rPr>
                <w:color w:val="000000"/>
                <w:sz w:val="16"/>
                <w:szCs w:val="16"/>
              </w:rPr>
              <w:t>29 008,06</w:t>
            </w:r>
          </w:p>
        </w:tc>
        <w:tc>
          <w:tcPr>
            <w:tcW w:w="1276" w:type="dxa"/>
          </w:tcPr>
          <w:p w:rsidR="00DF4A61" w:rsidRPr="00DF4A61" w:rsidRDefault="00DF4A61" w:rsidP="00DF4A61">
            <w:pPr>
              <w:jc w:val="right"/>
              <w:rPr>
                <w:color w:val="000000"/>
                <w:sz w:val="16"/>
                <w:szCs w:val="16"/>
              </w:rPr>
            </w:pPr>
            <w:r w:rsidRPr="00DF4A61">
              <w:rPr>
                <w:color w:val="000000"/>
                <w:sz w:val="16"/>
                <w:szCs w:val="16"/>
              </w:rPr>
              <w:t>26 185,79</w:t>
            </w:r>
          </w:p>
        </w:tc>
        <w:tc>
          <w:tcPr>
            <w:tcW w:w="1276" w:type="dxa"/>
          </w:tcPr>
          <w:p w:rsidR="00DF4A61" w:rsidRPr="00DF4A61" w:rsidRDefault="00DF4A61" w:rsidP="00DF4A61">
            <w:pPr>
              <w:jc w:val="right"/>
              <w:rPr>
                <w:color w:val="000000"/>
                <w:sz w:val="16"/>
                <w:szCs w:val="16"/>
              </w:rPr>
            </w:pPr>
            <w:r w:rsidRPr="00DF4A61">
              <w:rPr>
                <w:color w:val="000000"/>
                <w:sz w:val="16"/>
                <w:szCs w:val="16"/>
                <w:lang w:eastAsia="en-US"/>
              </w:rPr>
              <w:t>38 627,79</w:t>
            </w:r>
          </w:p>
        </w:tc>
        <w:tc>
          <w:tcPr>
            <w:tcW w:w="992" w:type="dxa"/>
          </w:tcPr>
          <w:p w:rsidR="00DF4A61" w:rsidRPr="00DF4A61" w:rsidRDefault="00DF4A61" w:rsidP="00DF4A61">
            <w:pPr>
              <w:jc w:val="right"/>
              <w:rPr>
                <w:color w:val="000000"/>
                <w:sz w:val="16"/>
                <w:szCs w:val="16"/>
              </w:rPr>
            </w:pPr>
            <w:r w:rsidRPr="00DF4A61">
              <w:rPr>
                <w:color w:val="000000"/>
                <w:sz w:val="16"/>
                <w:szCs w:val="16"/>
              </w:rPr>
              <w:t>31 164,81</w:t>
            </w:r>
          </w:p>
        </w:tc>
        <w:tc>
          <w:tcPr>
            <w:tcW w:w="1134" w:type="dxa"/>
          </w:tcPr>
          <w:p w:rsidR="00DF4A61" w:rsidRPr="00DF4A61" w:rsidRDefault="00DF4A61" w:rsidP="00DF4A61">
            <w:pPr>
              <w:jc w:val="right"/>
              <w:rPr>
                <w:sz w:val="16"/>
                <w:szCs w:val="16"/>
              </w:rPr>
            </w:pPr>
            <w:r w:rsidRPr="00DF4A61">
              <w:rPr>
                <w:sz w:val="16"/>
                <w:szCs w:val="16"/>
              </w:rPr>
              <w:t>9 619,73</w:t>
            </w:r>
          </w:p>
        </w:tc>
        <w:tc>
          <w:tcPr>
            <w:tcW w:w="992" w:type="dxa"/>
          </w:tcPr>
          <w:p w:rsidR="00DF4A61" w:rsidRPr="00DF4A61" w:rsidRDefault="00DF4A61" w:rsidP="00DF4A61">
            <w:pPr>
              <w:jc w:val="right"/>
              <w:rPr>
                <w:sz w:val="16"/>
                <w:szCs w:val="16"/>
              </w:rPr>
            </w:pPr>
            <w:r w:rsidRPr="00DF4A61">
              <w:rPr>
                <w:sz w:val="16"/>
                <w:szCs w:val="16"/>
              </w:rPr>
              <w:t>4 979,02</w:t>
            </w:r>
          </w:p>
        </w:tc>
        <w:tc>
          <w:tcPr>
            <w:tcW w:w="680" w:type="dxa"/>
          </w:tcPr>
          <w:p w:rsidR="00DF4A61" w:rsidRPr="00DF4A61" w:rsidRDefault="00DF4A61" w:rsidP="00DF4A61">
            <w:pPr>
              <w:jc w:val="right"/>
              <w:rPr>
                <w:sz w:val="16"/>
                <w:szCs w:val="16"/>
              </w:rPr>
            </w:pPr>
            <w:r w:rsidRPr="00DF4A61">
              <w:rPr>
                <w:sz w:val="16"/>
                <w:szCs w:val="16"/>
              </w:rPr>
              <w:t>81</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b/>
                <w:sz w:val="18"/>
                <w:szCs w:val="18"/>
              </w:rPr>
            </w:pPr>
            <w:r w:rsidRPr="00C124EB">
              <w:rPr>
                <w:rFonts w:ascii="Times New Roman" w:hAnsi="Times New Roman" w:cs="Times New Roman"/>
                <w:b/>
                <w:sz w:val="18"/>
                <w:szCs w:val="18"/>
              </w:rPr>
              <w:t>02 Национальная оборона</w:t>
            </w:r>
          </w:p>
        </w:tc>
        <w:tc>
          <w:tcPr>
            <w:tcW w:w="1134" w:type="dxa"/>
          </w:tcPr>
          <w:p w:rsidR="00DF4A61" w:rsidRPr="0021192B" w:rsidRDefault="00DF4A61" w:rsidP="00DF4A61">
            <w:pPr>
              <w:jc w:val="right"/>
              <w:rPr>
                <w:b/>
                <w:bCs/>
                <w:color w:val="000000"/>
                <w:sz w:val="16"/>
                <w:szCs w:val="16"/>
              </w:rPr>
            </w:pPr>
            <w:r w:rsidRPr="0021192B">
              <w:rPr>
                <w:b/>
                <w:bCs/>
                <w:color w:val="000000"/>
                <w:sz w:val="16"/>
                <w:szCs w:val="16"/>
              </w:rPr>
              <w:t>1 274,80</w:t>
            </w:r>
          </w:p>
        </w:tc>
        <w:tc>
          <w:tcPr>
            <w:tcW w:w="1276" w:type="dxa"/>
          </w:tcPr>
          <w:p w:rsidR="00DF4A61" w:rsidRPr="0021192B" w:rsidRDefault="00DF4A61" w:rsidP="00DF4A61">
            <w:pPr>
              <w:jc w:val="right"/>
              <w:rPr>
                <w:b/>
                <w:bCs/>
                <w:color w:val="000000"/>
                <w:sz w:val="16"/>
                <w:szCs w:val="16"/>
              </w:rPr>
            </w:pPr>
            <w:r w:rsidRPr="0021192B">
              <w:rPr>
                <w:b/>
                <w:bCs/>
                <w:color w:val="000000"/>
                <w:sz w:val="16"/>
                <w:szCs w:val="16"/>
              </w:rPr>
              <w:t>1 274,80</w:t>
            </w:r>
          </w:p>
        </w:tc>
        <w:tc>
          <w:tcPr>
            <w:tcW w:w="1276" w:type="dxa"/>
          </w:tcPr>
          <w:p w:rsidR="00DF4A61" w:rsidRPr="0021192B" w:rsidRDefault="00DF4A61" w:rsidP="00DF4A61">
            <w:pPr>
              <w:jc w:val="right"/>
              <w:rPr>
                <w:b/>
                <w:bCs/>
                <w:color w:val="000000"/>
                <w:sz w:val="16"/>
                <w:szCs w:val="16"/>
              </w:rPr>
            </w:pPr>
            <w:r w:rsidRPr="0021192B">
              <w:rPr>
                <w:b/>
                <w:bCs/>
                <w:color w:val="000000"/>
                <w:sz w:val="16"/>
                <w:szCs w:val="16"/>
              </w:rPr>
              <w:t>1 336,40</w:t>
            </w:r>
          </w:p>
        </w:tc>
        <w:tc>
          <w:tcPr>
            <w:tcW w:w="992" w:type="dxa"/>
          </w:tcPr>
          <w:p w:rsidR="00DF4A61" w:rsidRPr="0021192B" w:rsidRDefault="00DF4A61" w:rsidP="00DF4A61">
            <w:pPr>
              <w:jc w:val="right"/>
              <w:rPr>
                <w:b/>
                <w:bCs/>
                <w:color w:val="000000"/>
                <w:sz w:val="16"/>
                <w:szCs w:val="16"/>
              </w:rPr>
            </w:pPr>
            <w:r w:rsidRPr="0021192B">
              <w:rPr>
                <w:b/>
                <w:bCs/>
                <w:color w:val="000000"/>
                <w:sz w:val="16"/>
                <w:szCs w:val="16"/>
              </w:rPr>
              <w:t>1 336,40</w:t>
            </w:r>
          </w:p>
        </w:tc>
        <w:tc>
          <w:tcPr>
            <w:tcW w:w="1134" w:type="dxa"/>
          </w:tcPr>
          <w:p w:rsidR="00DF4A61" w:rsidRPr="0021192B" w:rsidRDefault="00DF4A61" w:rsidP="00DF4A61">
            <w:pPr>
              <w:jc w:val="right"/>
              <w:rPr>
                <w:b/>
                <w:sz w:val="16"/>
                <w:szCs w:val="16"/>
              </w:rPr>
            </w:pPr>
            <w:r w:rsidRPr="0021192B">
              <w:rPr>
                <w:b/>
                <w:sz w:val="16"/>
                <w:szCs w:val="16"/>
              </w:rPr>
              <w:t>61,60</w:t>
            </w:r>
          </w:p>
        </w:tc>
        <w:tc>
          <w:tcPr>
            <w:tcW w:w="992" w:type="dxa"/>
          </w:tcPr>
          <w:p w:rsidR="00DF4A61" w:rsidRPr="0021192B" w:rsidRDefault="00DF4A61" w:rsidP="00DF4A61">
            <w:pPr>
              <w:jc w:val="right"/>
              <w:rPr>
                <w:b/>
                <w:sz w:val="16"/>
                <w:szCs w:val="16"/>
              </w:rPr>
            </w:pPr>
            <w:r w:rsidRPr="0021192B">
              <w:rPr>
                <w:b/>
                <w:sz w:val="16"/>
                <w:szCs w:val="16"/>
              </w:rPr>
              <w:t>61,60</w:t>
            </w:r>
          </w:p>
        </w:tc>
        <w:tc>
          <w:tcPr>
            <w:tcW w:w="680" w:type="dxa"/>
          </w:tcPr>
          <w:p w:rsidR="00DF4A61" w:rsidRPr="0021192B" w:rsidRDefault="00DF4A61" w:rsidP="00DF4A61">
            <w:pPr>
              <w:jc w:val="right"/>
              <w:rPr>
                <w:b/>
                <w:sz w:val="16"/>
                <w:szCs w:val="16"/>
              </w:rPr>
            </w:pPr>
            <w:r w:rsidRPr="0021192B">
              <w:rPr>
                <w:b/>
                <w:sz w:val="16"/>
                <w:szCs w:val="16"/>
              </w:rPr>
              <w:t>100</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sz w:val="18"/>
                <w:szCs w:val="18"/>
              </w:rPr>
            </w:pPr>
            <w:r w:rsidRPr="00C124EB">
              <w:rPr>
                <w:rFonts w:ascii="Times New Roman" w:hAnsi="Times New Roman" w:cs="Times New Roman"/>
                <w:sz w:val="18"/>
                <w:szCs w:val="18"/>
              </w:rPr>
              <w:t>0203</w:t>
            </w:r>
          </w:p>
          <w:p w:rsidR="00DF4A61" w:rsidRPr="00C124EB" w:rsidRDefault="00DF4A61" w:rsidP="00DF4A61">
            <w:pPr>
              <w:rPr>
                <w:sz w:val="18"/>
                <w:szCs w:val="18"/>
                <w:lang w:eastAsia="en-US"/>
              </w:rPr>
            </w:pPr>
            <w:r w:rsidRPr="00C124EB">
              <w:rPr>
                <w:sz w:val="18"/>
                <w:szCs w:val="18"/>
                <w:lang w:eastAsia="en-US"/>
              </w:rPr>
              <w:t>«Мобилизация и вневойсковая подготовка»</w:t>
            </w:r>
          </w:p>
        </w:tc>
        <w:tc>
          <w:tcPr>
            <w:tcW w:w="1134" w:type="dxa"/>
          </w:tcPr>
          <w:p w:rsidR="00DF4A61" w:rsidRPr="00DF4A61" w:rsidRDefault="00DF4A61" w:rsidP="00DF4A61">
            <w:pPr>
              <w:jc w:val="right"/>
              <w:rPr>
                <w:color w:val="000000"/>
                <w:sz w:val="16"/>
                <w:szCs w:val="16"/>
              </w:rPr>
            </w:pPr>
            <w:r w:rsidRPr="00DF4A61">
              <w:rPr>
                <w:color w:val="000000"/>
                <w:sz w:val="16"/>
                <w:szCs w:val="16"/>
              </w:rPr>
              <w:t>1 274,80</w:t>
            </w:r>
          </w:p>
        </w:tc>
        <w:tc>
          <w:tcPr>
            <w:tcW w:w="1276" w:type="dxa"/>
          </w:tcPr>
          <w:p w:rsidR="00DF4A61" w:rsidRPr="00DF4A61" w:rsidRDefault="00DF4A61" w:rsidP="00DF4A61">
            <w:pPr>
              <w:jc w:val="right"/>
              <w:rPr>
                <w:color w:val="000000"/>
                <w:sz w:val="16"/>
                <w:szCs w:val="16"/>
              </w:rPr>
            </w:pPr>
            <w:r w:rsidRPr="00DF4A61">
              <w:rPr>
                <w:color w:val="000000"/>
                <w:sz w:val="16"/>
                <w:szCs w:val="16"/>
              </w:rPr>
              <w:t>1 274,80</w:t>
            </w:r>
          </w:p>
        </w:tc>
        <w:tc>
          <w:tcPr>
            <w:tcW w:w="1276" w:type="dxa"/>
          </w:tcPr>
          <w:p w:rsidR="00DF4A61" w:rsidRPr="00DF4A61" w:rsidRDefault="00DF4A61" w:rsidP="00DF4A61">
            <w:pPr>
              <w:jc w:val="right"/>
              <w:rPr>
                <w:color w:val="000000"/>
                <w:sz w:val="16"/>
                <w:szCs w:val="16"/>
              </w:rPr>
            </w:pPr>
            <w:r w:rsidRPr="00DF4A61">
              <w:rPr>
                <w:color w:val="000000"/>
                <w:sz w:val="16"/>
                <w:szCs w:val="16"/>
                <w:lang w:eastAsia="en-US"/>
              </w:rPr>
              <w:t>1 336,40</w:t>
            </w:r>
          </w:p>
        </w:tc>
        <w:tc>
          <w:tcPr>
            <w:tcW w:w="992" w:type="dxa"/>
          </w:tcPr>
          <w:p w:rsidR="00DF4A61" w:rsidRPr="00DF4A61" w:rsidRDefault="00DF4A61" w:rsidP="00DF4A61">
            <w:pPr>
              <w:jc w:val="right"/>
              <w:rPr>
                <w:color w:val="000000"/>
                <w:sz w:val="16"/>
                <w:szCs w:val="16"/>
              </w:rPr>
            </w:pPr>
            <w:r w:rsidRPr="00DF4A61">
              <w:rPr>
                <w:color w:val="000000"/>
                <w:sz w:val="16"/>
                <w:szCs w:val="16"/>
              </w:rPr>
              <w:t>1 336,40</w:t>
            </w:r>
          </w:p>
        </w:tc>
        <w:tc>
          <w:tcPr>
            <w:tcW w:w="1134" w:type="dxa"/>
          </w:tcPr>
          <w:p w:rsidR="00DF4A61" w:rsidRPr="00DF4A61" w:rsidRDefault="00DF4A61" w:rsidP="00DF4A61">
            <w:pPr>
              <w:jc w:val="right"/>
              <w:rPr>
                <w:sz w:val="16"/>
                <w:szCs w:val="16"/>
              </w:rPr>
            </w:pPr>
            <w:r w:rsidRPr="00DF4A61">
              <w:rPr>
                <w:sz w:val="16"/>
                <w:szCs w:val="16"/>
              </w:rPr>
              <w:t>61,60</w:t>
            </w:r>
          </w:p>
        </w:tc>
        <w:tc>
          <w:tcPr>
            <w:tcW w:w="992" w:type="dxa"/>
          </w:tcPr>
          <w:p w:rsidR="00DF4A61" w:rsidRPr="00DF4A61" w:rsidRDefault="00DF4A61" w:rsidP="00DF4A61">
            <w:pPr>
              <w:jc w:val="right"/>
              <w:rPr>
                <w:sz w:val="16"/>
                <w:szCs w:val="16"/>
              </w:rPr>
            </w:pPr>
            <w:r w:rsidRPr="00DF4A61">
              <w:rPr>
                <w:sz w:val="16"/>
                <w:szCs w:val="16"/>
              </w:rPr>
              <w:t>61,60</w:t>
            </w:r>
          </w:p>
        </w:tc>
        <w:tc>
          <w:tcPr>
            <w:tcW w:w="680" w:type="dxa"/>
          </w:tcPr>
          <w:p w:rsidR="00DF4A61" w:rsidRPr="00DF4A61" w:rsidRDefault="00DF4A61" w:rsidP="00DF4A61">
            <w:pPr>
              <w:jc w:val="right"/>
              <w:rPr>
                <w:sz w:val="16"/>
                <w:szCs w:val="16"/>
              </w:rPr>
            </w:pPr>
            <w:r w:rsidRPr="00DF4A61">
              <w:rPr>
                <w:sz w:val="16"/>
                <w:szCs w:val="16"/>
              </w:rPr>
              <w:t>100</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b/>
                <w:sz w:val="18"/>
                <w:szCs w:val="18"/>
              </w:rPr>
            </w:pPr>
            <w:r w:rsidRPr="00C124EB">
              <w:rPr>
                <w:rFonts w:ascii="Times New Roman" w:hAnsi="Times New Roman" w:cs="Times New Roman"/>
                <w:b/>
                <w:sz w:val="18"/>
                <w:szCs w:val="18"/>
              </w:rPr>
              <w:t>03 Национальная безопасность и правоохранительная деятельность</w:t>
            </w:r>
          </w:p>
        </w:tc>
        <w:tc>
          <w:tcPr>
            <w:tcW w:w="1134" w:type="dxa"/>
          </w:tcPr>
          <w:p w:rsidR="00DF4A61" w:rsidRPr="0021192B" w:rsidRDefault="00DF4A61" w:rsidP="00DF4A61">
            <w:pPr>
              <w:jc w:val="right"/>
              <w:rPr>
                <w:b/>
                <w:bCs/>
                <w:color w:val="000000"/>
                <w:sz w:val="16"/>
                <w:szCs w:val="16"/>
              </w:rPr>
            </w:pPr>
            <w:r w:rsidRPr="0021192B">
              <w:rPr>
                <w:b/>
                <w:bCs/>
                <w:color w:val="000000"/>
                <w:sz w:val="16"/>
                <w:szCs w:val="16"/>
              </w:rPr>
              <w:t>67,26</w:t>
            </w:r>
          </w:p>
        </w:tc>
        <w:tc>
          <w:tcPr>
            <w:tcW w:w="1276" w:type="dxa"/>
          </w:tcPr>
          <w:p w:rsidR="00DF4A61" w:rsidRPr="0021192B" w:rsidRDefault="00DF4A61" w:rsidP="00DF4A61">
            <w:pPr>
              <w:jc w:val="right"/>
              <w:rPr>
                <w:b/>
                <w:bCs/>
                <w:color w:val="000000"/>
                <w:sz w:val="16"/>
                <w:szCs w:val="16"/>
              </w:rPr>
            </w:pPr>
            <w:r w:rsidRPr="0021192B">
              <w:rPr>
                <w:b/>
                <w:bCs/>
                <w:color w:val="000000"/>
                <w:sz w:val="16"/>
                <w:szCs w:val="16"/>
              </w:rPr>
              <w:t>67,26</w:t>
            </w:r>
          </w:p>
        </w:tc>
        <w:tc>
          <w:tcPr>
            <w:tcW w:w="1276" w:type="dxa"/>
          </w:tcPr>
          <w:p w:rsidR="00DF4A61" w:rsidRPr="0021192B" w:rsidRDefault="00DF4A61" w:rsidP="00DF4A61">
            <w:pPr>
              <w:jc w:val="right"/>
              <w:rPr>
                <w:b/>
                <w:bCs/>
                <w:color w:val="000000"/>
                <w:sz w:val="16"/>
                <w:szCs w:val="16"/>
              </w:rPr>
            </w:pPr>
            <w:r w:rsidRPr="0021192B">
              <w:rPr>
                <w:b/>
                <w:bCs/>
                <w:color w:val="000000"/>
                <w:sz w:val="16"/>
                <w:szCs w:val="16"/>
              </w:rPr>
              <w:t>128,51</w:t>
            </w:r>
          </w:p>
        </w:tc>
        <w:tc>
          <w:tcPr>
            <w:tcW w:w="992" w:type="dxa"/>
          </w:tcPr>
          <w:p w:rsidR="00DF4A61" w:rsidRPr="0021192B" w:rsidRDefault="00DF4A61" w:rsidP="00DF4A61">
            <w:pPr>
              <w:jc w:val="right"/>
              <w:rPr>
                <w:b/>
                <w:bCs/>
                <w:color w:val="000000"/>
                <w:sz w:val="16"/>
                <w:szCs w:val="16"/>
              </w:rPr>
            </w:pPr>
            <w:r w:rsidRPr="0021192B">
              <w:rPr>
                <w:b/>
                <w:bCs/>
                <w:color w:val="000000"/>
                <w:sz w:val="16"/>
                <w:szCs w:val="16"/>
              </w:rPr>
              <w:t>51,62</w:t>
            </w:r>
          </w:p>
        </w:tc>
        <w:tc>
          <w:tcPr>
            <w:tcW w:w="1134" w:type="dxa"/>
          </w:tcPr>
          <w:p w:rsidR="00DF4A61" w:rsidRPr="0021192B" w:rsidRDefault="00DF4A61" w:rsidP="00DF4A61">
            <w:pPr>
              <w:jc w:val="right"/>
              <w:rPr>
                <w:b/>
                <w:sz w:val="16"/>
                <w:szCs w:val="16"/>
              </w:rPr>
            </w:pPr>
            <w:r w:rsidRPr="0021192B">
              <w:rPr>
                <w:b/>
                <w:sz w:val="16"/>
                <w:szCs w:val="16"/>
              </w:rPr>
              <w:t>61,25</w:t>
            </w:r>
          </w:p>
        </w:tc>
        <w:tc>
          <w:tcPr>
            <w:tcW w:w="992" w:type="dxa"/>
          </w:tcPr>
          <w:p w:rsidR="00DF4A61" w:rsidRPr="0021192B" w:rsidRDefault="00DF4A61" w:rsidP="00DF4A61">
            <w:pPr>
              <w:jc w:val="right"/>
              <w:rPr>
                <w:b/>
                <w:sz w:val="16"/>
                <w:szCs w:val="16"/>
              </w:rPr>
            </w:pPr>
            <w:r w:rsidRPr="0021192B">
              <w:rPr>
                <w:b/>
                <w:sz w:val="16"/>
                <w:szCs w:val="16"/>
              </w:rPr>
              <w:t>-15,64</w:t>
            </w:r>
          </w:p>
        </w:tc>
        <w:tc>
          <w:tcPr>
            <w:tcW w:w="680" w:type="dxa"/>
          </w:tcPr>
          <w:p w:rsidR="00DF4A61" w:rsidRPr="0021192B" w:rsidRDefault="00DF4A61" w:rsidP="00DF4A61">
            <w:pPr>
              <w:jc w:val="right"/>
              <w:rPr>
                <w:b/>
                <w:sz w:val="16"/>
                <w:szCs w:val="16"/>
              </w:rPr>
            </w:pPr>
            <w:r w:rsidRPr="0021192B">
              <w:rPr>
                <w:b/>
                <w:sz w:val="16"/>
                <w:szCs w:val="16"/>
              </w:rPr>
              <w:t>40</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sz w:val="18"/>
                <w:szCs w:val="18"/>
              </w:rPr>
            </w:pPr>
            <w:r w:rsidRPr="00C124EB">
              <w:rPr>
                <w:rFonts w:ascii="Times New Roman" w:hAnsi="Times New Roman" w:cs="Times New Roman"/>
                <w:sz w:val="18"/>
                <w:szCs w:val="18"/>
              </w:rPr>
              <w:t>0309</w:t>
            </w:r>
          </w:p>
          <w:p w:rsidR="00DF4A61" w:rsidRPr="00C124EB" w:rsidRDefault="00DF4A61" w:rsidP="00DF4A61">
            <w:pPr>
              <w:rPr>
                <w:sz w:val="18"/>
                <w:szCs w:val="18"/>
                <w:lang w:eastAsia="en-US"/>
              </w:rPr>
            </w:pPr>
            <w:r w:rsidRPr="00C124EB">
              <w:rPr>
                <w:sz w:val="18"/>
                <w:szCs w:val="18"/>
                <w:lang w:eastAsia="en-US"/>
              </w:rPr>
              <w:t>«Защита населения и территории от чрезвычайных ситуаций природного и техногенного характера, гражданская оборона»</w:t>
            </w:r>
          </w:p>
        </w:tc>
        <w:tc>
          <w:tcPr>
            <w:tcW w:w="1134" w:type="dxa"/>
          </w:tcPr>
          <w:p w:rsidR="00DF4A61" w:rsidRPr="00DF4A61" w:rsidRDefault="00DF4A61" w:rsidP="00DF4A61">
            <w:pPr>
              <w:jc w:val="right"/>
              <w:rPr>
                <w:color w:val="000000"/>
                <w:sz w:val="16"/>
                <w:szCs w:val="16"/>
              </w:rPr>
            </w:pPr>
            <w:r w:rsidRPr="00DF4A61">
              <w:rPr>
                <w:color w:val="000000"/>
                <w:sz w:val="16"/>
                <w:szCs w:val="16"/>
              </w:rPr>
              <w:t>67,26</w:t>
            </w:r>
          </w:p>
        </w:tc>
        <w:tc>
          <w:tcPr>
            <w:tcW w:w="1276" w:type="dxa"/>
          </w:tcPr>
          <w:p w:rsidR="00DF4A61" w:rsidRPr="00DF4A61" w:rsidRDefault="00DF4A61" w:rsidP="00DF4A61">
            <w:pPr>
              <w:jc w:val="right"/>
              <w:rPr>
                <w:color w:val="000000"/>
                <w:sz w:val="16"/>
                <w:szCs w:val="16"/>
              </w:rPr>
            </w:pPr>
            <w:r w:rsidRPr="00DF4A61">
              <w:rPr>
                <w:color w:val="000000"/>
                <w:sz w:val="16"/>
                <w:szCs w:val="16"/>
              </w:rPr>
              <w:t>67,26</w:t>
            </w:r>
          </w:p>
        </w:tc>
        <w:tc>
          <w:tcPr>
            <w:tcW w:w="1276" w:type="dxa"/>
          </w:tcPr>
          <w:p w:rsidR="00DF4A61" w:rsidRPr="00DF4A61" w:rsidRDefault="00DF4A61" w:rsidP="00DF4A61">
            <w:pPr>
              <w:jc w:val="right"/>
              <w:rPr>
                <w:color w:val="000000"/>
                <w:sz w:val="16"/>
                <w:szCs w:val="16"/>
              </w:rPr>
            </w:pPr>
            <w:r w:rsidRPr="00DF4A61">
              <w:rPr>
                <w:color w:val="000000"/>
                <w:sz w:val="16"/>
                <w:szCs w:val="16"/>
                <w:lang w:eastAsia="en-US"/>
              </w:rPr>
              <w:t>128,51</w:t>
            </w:r>
          </w:p>
        </w:tc>
        <w:tc>
          <w:tcPr>
            <w:tcW w:w="992" w:type="dxa"/>
          </w:tcPr>
          <w:p w:rsidR="00DF4A61" w:rsidRPr="00DF4A61" w:rsidRDefault="00DF4A61" w:rsidP="00DF4A61">
            <w:pPr>
              <w:jc w:val="right"/>
              <w:rPr>
                <w:color w:val="000000"/>
                <w:sz w:val="16"/>
                <w:szCs w:val="16"/>
              </w:rPr>
            </w:pPr>
            <w:r w:rsidRPr="00DF4A61">
              <w:rPr>
                <w:color w:val="000000"/>
                <w:sz w:val="16"/>
                <w:szCs w:val="16"/>
              </w:rPr>
              <w:t>51,62</w:t>
            </w:r>
          </w:p>
        </w:tc>
        <w:tc>
          <w:tcPr>
            <w:tcW w:w="1134" w:type="dxa"/>
          </w:tcPr>
          <w:p w:rsidR="00DF4A61" w:rsidRPr="00DF4A61" w:rsidRDefault="00DF4A61" w:rsidP="00DF4A61">
            <w:pPr>
              <w:jc w:val="right"/>
              <w:rPr>
                <w:sz w:val="16"/>
                <w:szCs w:val="16"/>
              </w:rPr>
            </w:pPr>
            <w:r w:rsidRPr="00DF4A61">
              <w:rPr>
                <w:sz w:val="16"/>
                <w:szCs w:val="16"/>
              </w:rPr>
              <w:t>61,25</w:t>
            </w:r>
          </w:p>
        </w:tc>
        <w:tc>
          <w:tcPr>
            <w:tcW w:w="992" w:type="dxa"/>
          </w:tcPr>
          <w:p w:rsidR="00DF4A61" w:rsidRPr="00DF4A61" w:rsidRDefault="00DF4A61" w:rsidP="00DF4A61">
            <w:pPr>
              <w:jc w:val="right"/>
              <w:rPr>
                <w:sz w:val="16"/>
                <w:szCs w:val="16"/>
              </w:rPr>
            </w:pPr>
            <w:r w:rsidRPr="00DF4A61">
              <w:rPr>
                <w:sz w:val="16"/>
                <w:szCs w:val="16"/>
              </w:rPr>
              <w:t>-15,64</w:t>
            </w:r>
          </w:p>
        </w:tc>
        <w:tc>
          <w:tcPr>
            <w:tcW w:w="680" w:type="dxa"/>
          </w:tcPr>
          <w:p w:rsidR="00DF4A61" w:rsidRPr="00DF4A61" w:rsidRDefault="00DF4A61" w:rsidP="00DF4A61">
            <w:pPr>
              <w:jc w:val="right"/>
              <w:rPr>
                <w:sz w:val="16"/>
                <w:szCs w:val="16"/>
              </w:rPr>
            </w:pPr>
            <w:r w:rsidRPr="00DF4A61">
              <w:rPr>
                <w:sz w:val="16"/>
                <w:szCs w:val="16"/>
              </w:rPr>
              <w:t>40</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b/>
                <w:sz w:val="18"/>
                <w:szCs w:val="18"/>
              </w:rPr>
            </w:pPr>
            <w:r w:rsidRPr="00C124EB">
              <w:rPr>
                <w:rFonts w:ascii="Times New Roman" w:hAnsi="Times New Roman" w:cs="Times New Roman"/>
                <w:b/>
                <w:sz w:val="18"/>
                <w:szCs w:val="18"/>
              </w:rPr>
              <w:t>04 Национальная экономика</w:t>
            </w:r>
          </w:p>
        </w:tc>
        <w:tc>
          <w:tcPr>
            <w:tcW w:w="1134" w:type="dxa"/>
          </w:tcPr>
          <w:p w:rsidR="00DF4A61" w:rsidRPr="0021192B" w:rsidRDefault="00DF4A61" w:rsidP="00DF4A61">
            <w:pPr>
              <w:jc w:val="right"/>
              <w:rPr>
                <w:b/>
                <w:bCs/>
                <w:color w:val="000000"/>
                <w:sz w:val="16"/>
                <w:szCs w:val="16"/>
              </w:rPr>
            </w:pPr>
            <w:r w:rsidRPr="0021192B">
              <w:rPr>
                <w:b/>
                <w:bCs/>
                <w:color w:val="000000"/>
                <w:sz w:val="16"/>
                <w:szCs w:val="16"/>
              </w:rPr>
              <w:t>19 814,76</w:t>
            </w:r>
          </w:p>
        </w:tc>
        <w:tc>
          <w:tcPr>
            <w:tcW w:w="1276" w:type="dxa"/>
          </w:tcPr>
          <w:p w:rsidR="00DF4A61" w:rsidRPr="0021192B" w:rsidRDefault="00DF4A61" w:rsidP="00DF4A61">
            <w:pPr>
              <w:jc w:val="right"/>
              <w:rPr>
                <w:b/>
                <w:bCs/>
                <w:color w:val="000000"/>
                <w:sz w:val="16"/>
                <w:szCs w:val="16"/>
              </w:rPr>
            </w:pPr>
            <w:r w:rsidRPr="0021192B">
              <w:rPr>
                <w:b/>
                <w:bCs/>
                <w:color w:val="000000"/>
                <w:sz w:val="16"/>
                <w:szCs w:val="16"/>
              </w:rPr>
              <w:t>17 110,50</w:t>
            </w:r>
          </w:p>
        </w:tc>
        <w:tc>
          <w:tcPr>
            <w:tcW w:w="1276" w:type="dxa"/>
          </w:tcPr>
          <w:p w:rsidR="00DF4A61" w:rsidRPr="0021192B" w:rsidRDefault="00DF4A61" w:rsidP="00DF4A61">
            <w:pPr>
              <w:jc w:val="right"/>
              <w:rPr>
                <w:b/>
                <w:bCs/>
                <w:color w:val="000000"/>
                <w:sz w:val="16"/>
                <w:szCs w:val="16"/>
              </w:rPr>
            </w:pPr>
            <w:r w:rsidRPr="0021192B">
              <w:rPr>
                <w:b/>
                <w:bCs/>
                <w:color w:val="000000"/>
                <w:sz w:val="16"/>
                <w:szCs w:val="16"/>
              </w:rPr>
              <w:t>55 731,48</w:t>
            </w:r>
          </w:p>
        </w:tc>
        <w:tc>
          <w:tcPr>
            <w:tcW w:w="992" w:type="dxa"/>
          </w:tcPr>
          <w:p w:rsidR="00DF4A61" w:rsidRPr="0021192B" w:rsidRDefault="00DF4A61" w:rsidP="00DF4A61">
            <w:pPr>
              <w:jc w:val="right"/>
              <w:rPr>
                <w:b/>
                <w:bCs/>
                <w:color w:val="000000"/>
                <w:sz w:val="16"/>
                <w:szCs w:val="16"/>
              </w:rPr>
            </w:pPr>
            <w:r w:rsidRPr="0021192B">
              <w:rPr>
                <w:b/>
                <w:bCs/>
                <w:color w:val="000000"/>
                <w:sz w:val="16"/>
                <w:szCs w:val="16"/>
              </w:rPr>
              <w:t>53 583,50</w:t>
            </w:r>
          </w:p>
        </w:tc>
        <w:tc>
          <w:tcPr>
            <w:tcW w:w="1134" w:type="dxa"/>
          </w:tcPr>
          <w:p w:rsidR="00DF4A61" w:rsidRPr="0021192B" w:rsidRDefault="00DF4A61" w:rsidP="00DF4A61">
            <w:pPr>
              <w:jc w:val="right"/>
              <w:rPr>
                <w:b/>
                <w:sz w:val="16"/>
                <w:szCs w:val="16"/>
              </w:rPr>
            </w:pPr>
            <w:r w:rsidRPr="0021192B">
              <w:rPr>
                <w:b/>
                <w:sz w:val="16"/>
                <w:szCs w:val="16"/>
              </w:rPr>
              <w:t>35 916,72</w:t>
            </w:r>
          </w:p>
        </w:tc>
        <w:tc>
          <w:tcPr>
            <w:tcW w:w="992" w:type="dxa"/>
          </w:tcPr>
          <w:p w:rsidR="00DF4A61" w:rsidRPr="0021192B" w:rsidRDefault="00DF4A61" w:rsidP="00DF4A61">
            <w:pPr>
              <w:jc w:val="right"/>
              <w:rPr>
                <w:b/>
                <w:sz w:val="16"/>
                <w:szCs w:val="16"/>
              </w:rPr>
            </w:pPr>
            <w:r w:rsidRPr="0021192B">
              <w:rPr>
                <w:b/>
                <w:sz w:val="16"/>
                <w:szCs w:val="16"/>
              </w:rPr>
              <w:t>36 473,00</w:t>
            </w:r>
          </w:p>
        </w:tc>
        <w:tc>
          <w:tcPr>
            <w:tcW w:w="680" w:type="dxa"/>
          </w:tcPr>
          <w:p w:rsidR="00DF4A61" w:rsidRPr="0021192B" w:rsidRDefault="00DF4A61" w:rsidP="00DF4A61">
            <w:pPr>
              <w:jc w:val="right"/>
              <w:rPr>
                <w:b/>
                <w:sz w:val="16"/>
                <w:szCs w:val="16"/>
              </w:rPr>
            </w:pPr>
            <w:r w:rsidRPr="0021192B">
              <w:rPr>
                <w:b/>
                <w:sz w:val="16"/>
                <w:szCs w:val="16"/>
              </w:rPr>
              <w:t>96</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sz w:val="18"/>
                <w:szCs w:val="18"/>
              </w:rPr>
            </w:pPr>
            <w:r w:rsidRPr="00C124EB">
              <w:rPr>
                <w:rFonts w:ascii="Times New Roman" w:hAnsi="Times New Roman" w:cs="Times New Roman"/>
                <w:sz w:val="18"/>
                <w:szCs w:val="18"/>
              </w:rPr>
              <w:t>0401 «Общеэкономические вопросы»</w:t>
            </w:r>
          </w:p>
        </w:tc>
        <w:tc>
          <w:tcPr>
            <w:tcW w:w="1134" w:type="dxa"/>
          </w:tcPr>
          <w:p w:rsidR="00DF4A61" w:rsidRPr="00DF4A61" w:rsidRDefault="00DF4A61" w:rsidP="00DF4A61">
            <w:pPr>
              <w:jc w:val="right"/>
              <w:rPr>
                <w:color w:val="000000"/>
                <w:sz w:val="16"/>
                <w:szCs w:val="16"/>
              </w:rPr>
            </w:pPr>
            <w:r w:rsidRPr="00DF4A61">
              <w:rPr>
                <w:color w:val="000000"/>
                <w:sz w:val="16"/>
                <w:szCs w:val="16"/>
              </w:rPr>
              <w:t>133,7</w:t>
            </w:r>
          </w:p>
        </w:tc>
        <w:tc>
          <w:tcPr>
            <w:tcW w:w="1276" w:type="dxa"/>
          </w:tcPr>
          <w:p w:rsidR="00DF4A61" w:rsidRPr="00DF4A61" w:rsidRDefault="00DF4A61" w:rsidP="00DF4A61">
            <w:pPr>
              <w:jc w:val="right"/>
              <w:rPr>
                <w:color w:val="000000"/>
                <w:sz w:val="16"/>
                <w:szCs w:val="16"/>
              </w:rPr>
            </w:pPr>
            <w:r w:rsidRPr="00DF4A61">
              <w:rPr>
                <w:color w:val="000000"/>
                <w:sz w:val="16"/>
                <w:szCs w:val="16"/>
              </w:rPr>
              <w:t>121,56</w:t>
            </w:r>
          </w:p>
        </w:tc>
        <w:tc>
          <w:tcPr>
            <w:tcW w:w="1276" w:type="dxa"/>
          </w:tcPr>
          <w:p w:rsidR="00DF4A61" w:rsidRPr="00DF4A61" w:rsidRDefault="00DF4A61" w:rsidP="00DF4A61">
            <w:pPr>
              <w:jc w:val="right"/>
              <w:rPr>
                <w:color w:val="000000"/>
                <w:sz w:val="16"/>
                <w:szCs w:val="16"/>
              </w:rPr>
            </w:pPr>
            <w:r w:rsidRPr="00DF4A61">
              <w:rPr>
                <w:color w:val="000000"/>
                <w:sz w:val="16"/>
                <w:szCs w:val="16"/>
              </w:rPr>
              <w:t>0,00</w:t>
            </w:r>
          </w:p>
        </w:tc>
        <w:tc>
          <w:tcPr>
            <w:tcW w:w="992" w:type="dxa"/>
          </w:tcPr>
          <w:p w:rsidR="00DF4A61" w:rsidRPr="00DF4A61" w:rsidRDefault="00DF4A61" w:rsidP="00DF4A61">
            <w:pPr>
              <w:jc w:val="right"/>
              <w:rPr>
                <w:color w:val="000000"/>
                <w:sz w:val="16"/>
                <w:szCs w:val="16"/>
              </w:rPr>
            </w:pPr>
            <w:r w:rsidRPr="00DF4A61">
              <w:rPr>
                <w:color w:val="000000"/>
                <w:sz w:val="16"/>
                <w:szCs w:val="16"/>
              </w:rPr>
              <w:t>0,00</w:t>
            </w:r>
          </w:p>
        </w:tc>
        <w:tc>
          <w:tcPr>
            <w:tcW w:w="1134" w:type="dxa"/>
          </w:tcPr>
          <w:p w:rsidR="00DF4A61" w:rsidRPr="00DF4A61" w:rsidRDefault="00DF4A61" w:rsidP="00DF4A61">
            <w:pPr>
              <w:jc w:val="right"/>
              <w:rPr>
                <w:sz w:val="16"/>
                <w:szCs w:val="16"/>
              </w:rPr>
            </w:pPr>
            <w:r w:rsidRPr="00DF4A61">
              <w:rPr>
                <w:sz w:val="16"/>
                <w:szCs w:val="16"/>
              </w:rPr>
              <w:t>-133,70</w:t>
            </w:r>
          </w:p>
        </w:tc>
        <w:tc>
          <w:tcPr>
            <w:tcW w:w="992" w:type="dxa"/>
          </w:tcPr>
          <w:p w:rsidR="00DF4A61" w:rsidRPr="00DF4A61" w:rsidRDefault="00DF4A61" w:rsidP="00DF4A61">
            <w:pPr>
              <w:jc w:val="right"/>
              <w:rPr>
                <w:sz w:val="16"/>
                <w:szCs w:val="16"/>
              </w:rPr>
            </w:pPr>
            <w:r w:rsidRPr="00DF4A61">
              <w:rPr>
                <w:sz w:val="16"/>
                <w:szCs w:val="16"/>
              </w:rPr>
              <w:t>-121,56</w:t>
            </w:r>
          </w:p>
        </w:tc>
        <w:tc>
          <w:tcPr>
            <w:tcW w:w="680" w:type="dxa"/>
          </w:tcPr>
          <w:p w:rsidR="00DF4A61" w:rsidRPr="00DF4A61" w:rsidRDefault="00DF4A61" w:rsidP="00DF4A61">
            <w:pPr>
              <w:jc w:val="right"/>
              <w:rPr>
                <w:sz w:val="16"/>
                <w:szCs w:val="16"/>
              </w:rPr>
            </w:pPr>
            <w:r>
              <w:rPr>
                <w:sz w:val="16"/>
                <w:szCs w:val="16"/>
              </w:rPr>
              <w:t>х</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sz w:val="18"/>
                <w:szCs w:val="18"/>
              </w:rPr>
            </w:pPr>
            <w:r w:rsidRPr="00C124EB">
              <w:rPr>
                <w:rFonts w:ascii="Times New Roman" w:hAnsi="Times New Roman" w:cs="Times New Roman"/>
                <w:sz w:val="18"/>
                <w:szCs w:val="18"/>
              </w:rPr>
              <w:t>0405</w:t>
            </w:r>
          </w:p>
          <w:p w:rsidR="00DF4A61" w:rsidRPr="00C124EB" w:rsidRDefault="00DF4A61" w:rsidP="00DF4A61">
            <w:pPr>
              <w:rPr>
                <w:sz w:val="18"/>
                <w:szCs w:val="18"/>
                <w:lang w:eastAsia="en-US"/>
              </w:rPr>
            </w:pPr>
            <w:r w:rsidRPr="00C124EB">
              <w:rPr>
                <w:sz w:val="18"/>
                <w:szCs w:val="18"/>
                <w:lang w:eastAsia="en-US"/>
              </w:rPr>
              <w:t>«Сельское хозяйство и рыболовство»</w:t>
            </w:r>
          </w:p>
        </w:tc>
        <w:tc>
          <w:tcPr>
            <w:tcW w:w="1134" w:type="dxa"/>
          </w:tcPr>
          <w:p w:rsidR="00DF4A61" w:rsidRPr="00DF4A61" w:rsidRDefault="00DF4A61" w:rsidP="00DF4A61">
            <w:pPr>
              <w:jc w:val="right"/>
              <w:rPr>
                <w:color w:val="000000"/>
                <w:sz w:val="16"/>
                <w:szCs w:val="16"/>
              </w:rPr>
            </w:pPr>
            <w:r w:rsidRPr="00DF4A61">
              <w:rPr>
                <w:color w:val="000000"/>
                <w:sz w:val="16"/>
                <w:szCs w:val="16"/>
              </w:rPr>
              <w:t>1 027,00</w:t>
            </w:r>
          </w:p>
        </w:tc>
        <w:tc>
          <w:tcPr>
            <w:tcW w:w="1276" w:type="dxa"/>
          </w:tcPr>
          <w:p w:rsidR="00DF4A61" w:rsidRPr="00DF4A61" w:rsidRDefault="00DF4A61" w:rsidP="00DF4A61">
            <w:pPr>
              <w:jc w:val="right"/>
              <w:rPr>
                <w:color w:val="000000"/>
                <w:sz w:val="16"/>
                <w:szCs w:val="16"/>
              </w:rPr>
            </w:pPr>
            <w:r w:rsidRPr="00DF4A61">
              <w:rPr>
                <w:color w:val="000000"/>
                <w:sz w:val="16"/>
                <w:szCs w:val="16"/>
              </w:rPr>
              <w:t>1 023,68</w:t>
            </w:r>
          </w:p>
        </w:tc>
        <w:tc>
          <w:tcPr>
            <w:tcW w:w="1276" w:type="dxa"/>
          </w:tcPr>
          <w:p w:rsidR="00DF4A61" w:rsidRPr="00DF4A61" w:rsidRDefault="00DF4A61" w:rsidP="00DF4A61">
            <w:pPr>
              <w:jc w:val="right"/>
              <w:rPr>
                <w:color w:val="000000"/>
                <w:sz w:val="16"/>
                <w:szCs w:val="16"/>
              </w:rPr>
            </w:pPr>
            <w:r w:rsidRPr="00DF4A61">
              <w:rPr>
                <w:color w:val="000000"/>
                <w:sz w:val="16"/>
                <w:szCs w:val="16"/>
                <w:lang w:eastAsia="en-US"/>
              </w:rPr>
              <w:t>1 052,00</w:t>
            </w:r>
          </w:p>
        </w:tc>
        <w:tc>
          <w:tcPr>
            <w:tcW w:w="992" w:type="dxa"/>
          </w:tcPr>
          <w:p w:rsidR="00DF4A61" w:rsidRPr="00DF4A61" w:rsidRDefault="00DF4A61" w:rsidP="00DF4A61">
            <w:pPr>
              <w:jc w:val="right"/>
              <w:rPr>
                <w:color w:val="000000"/>
                <w:sz w:val="16"/>
                <w:szCs w:val="16"/>
              </w:rPr>
            </w:pPr>
            <w:r w:rsidRPr="00DF4A61">
              <w:rPr>
                <w:color w:val="000000"/>
                <w:sz w:val="16"/>
                <w:szCs w:val="16"/>
              </w:rPr>
              <w:t>1 002,97</w:t>
            </w:r>
          </w:p>
        </w:tc>
        <w:tc>
          <w:tcPr>
            <w:tcW w:w="1134" w:type="dxa"/>
          </w:tcPr>
          <w:p w:rsidR="00DF4A61" w:rsidRPr="00DF4A61" w:rsidRDefault="00DF4A61" w:rsidP="00DF4A61">
            <w:pPr>
              <w:jc w:val="right"/>
              <w:rPr>
                <w:sz w:val="16"/>
                <w:szCs w:val="16"/>
              </w:rPr>
            </w:pPr>
            <w:r w:rsidRPr="00DF4A61">
              <w:rPr>
                <w:sz w:val="16"/>
                <w:szCs w:val="16"/>
              </w:rPr>
              <w:t>25,00</w:t>
            </w:r>
          </w:p>
        </w:tc>
        <w:tc>
          <w:tcPr>
            <w:tcW w:w="992" w:type="dxa"/>
          </w:tcPr>
          <w:p w:rsidR="00DF4A61" w:rsidRPr="00DF4A61" w:rsidRDefault="00DF4A61" w:rsidP="00DF4A61">
            <w:pPr>
              <w:jc w:val="right"/>
              <w:rPr>
                <w:sz w:val="16"/>
                <w:szCs w:val="16"/>
              </w:rPr>
            </w:pPr>
            <w:r w:rsidRPr="00DF4A61">
              <w:rPr>
                <w:sz w:val="16"/>
                <w:szCs w:val="16"/>
              </w:rPr>
              <w:t>-20,71</w:t>
            </w:r>
          </w:p>
        </w:tc>
        <w:tc>
          <w:tcPr>
            <w:tcW w:w="680" w:type="dxa"/>
          </w:tcPr>
          <w:p w:rsidR="00DF4A61" w:rsidRPr="00DF4A61" w:rsidRDefault="00DF4A61" w:rsidP="00DF4A61">
            <w:pPr>
              <w:jc w:val="right"/>
              <w:rPr>
                <w:sz w:val="16"/>
                <w:szCs w:val="16"/>
              </w:rPr>
            </w:pPr>
            <w:r w:rsidRPr="00DF4A61">
              <w:rPr>
                <w:sz w:val="16"/>
                <w:szCs w:val="16"/>
              </w:rPr>
              <w:t>95</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sz w:val="18"/>
                <w:szCs w:val="18"/>
              </w:rPr>
            </w:pPr>
            <w:r w:rsidRPr="00C124EB">
              <w:rPr>
                <w:rFonts w:ascii="Times New Roman" w:hAnsi="Times New Roman" w:cs="Times New Roman"/>
                <w:sz w:val="18"/>
                <w:szCs w:val="18"/>
              </w:rPr>
              <w:t>0409</w:t>
            </w:r>
          </w:p>
          <w:p w:rsidR="00DF4A61" w:rsidRPr="00C124EB" w:rsidRDefault="00DF4A61" w:rsidP="00DF4A61">
            <w:pPr>
              <w:rPr>
                <w:sz w:val="18"/>
                <w:szCs w:val="18"/>
                <w:lang w:eastAsia="en-US"/>
              </w:rPr>
            </w:pPr>
            <w:r w:rsidRPr="00C124EB">
              <w:rPr>
                <w:sz w:val="18"/>
                <w:szCs w:val="18"/>
                <w:lang w:eastAsia="en-US"/>
              </w:rPr>
              <w:t>«Дорожное хозяйство (дорожные фонды)</w:t>
            </w:r>
          </w:p>
        </w:tc>
        <w:tc>
          <w:tcPr>
            <w:tcW w:w="1134" w:type="dxa"/>
          </w:tcPr>
          <w:p w:rsidR="00DF4A61" w:rsidRPr="00DF4A61" w:rsidRDefault="00DF4A61" w:rsidP="00DF4A61">
            <w:pPr>
              <w:jc w:val="right"/>
              <w:rPr>
                <w:color w:val="000000"/>
                <w:sz w:val="16"/>
                <w:szCs w:val="16"/>
              </w:rPr>
            </w:pPr>
            <w:r w:rsidRPr="00DF4A61">
              <w:rPr>
                <w:color w:val="000000"/>
                <w:sz w:val="16"/>
                <w:szCs w:val="16"/>
              </w:rPr>
              <w:t>16 686,87</w:t>
            </w:r>
          </w:p>
        </w:tc>
        <w:tc>
          <w:tcPr>
            <w:tcW w:w="1276" w:type="dxa"/>
          </w:tcPr>
          <w:p w:rsidR="00DF4A61" w:rsidRPr="00DF4A61" w:rsidRDefault="00DF4A61" w:rsidP="00DF4A61">
            <w:pPr>
              <w:jc w:val="right"/>
              <w:rPr>
                <w:color w:val="000000"/>
                <w:sz w:val="16"/>
                <w:szCs w:val="16"/>
              </w:rPr>
            </w:pPr>
            <w:r w:rsidRPr="00DF4A61">
              <w:rPr>
                <w:color w:val="000000"/>
                <w:sz w:val="16"/>
                <w:szCs w:val="16"/>
              </w:rPr>
              <w:t>14 008,37</w:t>
            </w:r>
          </w:p>
        </w:tc>
        <w:tc>
          <w:tcPr>
            <w:tcW w:w="1276" w:type="dxa"/>
          </w:tcPr>
          <w:p w:rsidR="00DF4A61" w:rsidRPr="00DF4A61" w:rsidRDefault="00DF4A61" w:rsidP="00DF4A61">
            <w:pPr>
              <w:jc w:val="right"/>
              <w:rPr>
                <w:color w:val="000000"/>
                <w:sz w:val="16"/>
                <w:szCs w:val="16"/>
              </w:rPr>
            </w:pPr>
            <w:r w:rsidRPr="00DF4A61">
              <w:rPr>
                <w:color w:val="000000"/>
                <w:sz w:val="16"/>
                <w:szCs w:val="16"/>
              </w:rPr>
              <w:t>45 067,63</w:t>
            </w:r>
          </w:p>
        </w:tc>
        <w:tc>
          <w:tcPr>
            <w:tcW w:w="992" w:type="dxa"/>
          </w:tcPr>
          <w:p w:rsidR="00DF4A61" w:rsidRPr="00DF4A61" w:rsidRDefault="00DF4A61" w:rsidP="00DF4A61">
            <w:pPr>
              <w:jc w:val="right"/>
              <w:rPr>
                <w:color w:val="000000"/>
                <w:sz w:val="16"/>
                <w:szCs w:val="16"/>
              </w:rPr>
            </w:pPr>
            <w:r w:rsidRPr="00DF4A61">
              <w:rPr>
                <w:color w:val="000000"/>
                <w:sz w:val="16"/>
                <w:szCs w:val="16"/>
              </w:rPr>
              <w:t>43 023,69</w:t>
            </w:r>
          </w:p>
        </w:tc>
        <w:tc>
          <w:tcPr>
            <w:tcW w:w="1134" w:type="dxa"/>
          </w:tcPr>
          <w:p w:rsidR="00DF4A61" w:rsidRPr="00DF4A61" w:rsidRDefault="00DF4A61" w:rsidP="00DF4A61">
            <w:pPr>
              <w:jc w:val="right"/>
              <w:rPr>
                <w:sz w:val="16"/>
                <w:szCs w:val="16"/>
              </w:rPr>
            </w:pPr>
            <w:r w:rsidRPr="00DF4A61">
              <w:rPr>
                <w:sz w:val="16"/>
                <w:szCs w:val="16"/>
              </w:rPr>
              <w:t>28 380,76</w:t>
            </w:r>
          </w:p>
        </w:tc>
        <w:tc>
          <w:tcPr>
            <w:tcW w:w="992" w:type="dxa"/>
          </w:tcPr>
          <w:p w:rsidR="00DF4A61" w:rsidRPr="00DF4A61" w:rsidRDefault="00DF4A61" w:rsidP="00DF4A61">
            <w:pPr>
              <w:jc w:val="right"/>
              <w:rPr>
                <w:sz w:val="16"/>
                <w:szCs w:val="16"/>
              </w:rPr>
            </w:pPr>
            <w:r w:rsidRPr="00DF4A61">
              <w:rPr>
                <w:sz w:val="16"/>
                <w:szCs w:val="16"/>
              </w:rPr>
              <w:t>29 015,32</w:t>
            </w:r>
          </w:p>
        </w:tc>
        <w:tc>
          <w:tcPr>
            <w:tcW w:w="680" w:type="dxa"/>
          </w:tcPr>
          <w:p w:rsidR="00DF4A61" w:rsidRPr="00DF4A61" w:rsidRDefault="00DF4A61" w:rsidP="00DF4A61">
            <w:pPr>
              <w:jc w:val="right"/>
              <w:rPr>
                <w:sz w:val="16"/>
                <w:szCs w:val="16"/>
              </w:rPr>
            </w:pPr>
            <w:r w:rsidRPr="00DF4A61">
              <w:rPr>
                <w:sz w:val="16"/>
                <w:szCs w:val="16"/>
              </w:rPr>
              <w:t>95</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sz w:val="18"/>
                <w:szCs w:val="18"/>
              </w:rPr>
            </w:pPr>
            <w:r w:rsidRPr="00C124EB">
              <w:rPr>
                <w:rFonts w:ascii="Times New Roman" w:hAnsi="Times New Roman" w:cs="Times New Roman"/>
                <w:sz w:val="18"/>
                <w:szCs w:val="18"/>
              </w:rPr>
              <w:lastRenderedPageBreak/>
              <w:t>0412</w:t>
            </w:r>
          </w:p>
          <w:p w:rsidR="00DF4A61" w:rsidRPr="00C124EB" w:rsidRDefault="00DF4A61" w:rsidP="00DF4A61">
            <w:pPr>
              <w:rPr>
                <w:sz w:val="18"/>
                <w:szCs w:val="18"/>
                <w:lang w:eastAsia="en-US"/>
              </w:rPr>
            </w:pPr>
            <w:r w:rsidRPr="00C124EB">
              <w:rPr>
                <w:sz w:val="18"/>
                <w:szCs w:val="18"/>
                <w:lang w:eastAsia="en-US"/>
              </w:rPr>
              <w:t>«Другие вопросы в области национальной экономики»</w:t>
            </w:r>
          </w:p>
        </w:tc>
        <w:tc>
          <w:tcPr>
            <w:tcW w:w="1134" w:type="dxa"/>
          </w:tcPr>
          <w:p w:rsidR="00DF4A61" w:rsidRPr="00DF4A61" w:rsidRDefault="00DF4A61" w:rsidP="00DF4A61">
            <w:pPr>
              <w:jc w:val="right"/>
              <w:rPr>
                <w:color w:val="000000"/>
                <w:sz w:val="16"/>
                <w:szCs w:val="16"/>
              </w:rPr>
            </w:pPr>
            <w:r w:rsidRPr="00DF4A61">
              <w:rPr>
                <w:color w:val="000000"/>
                <w:sz w:val="16"/>
                <w:szCs w:val="16"/>
              </w:rPr>
              <w:t>1 967,18</w:t>
            </w:r>
          </w:p>
        </w:tc>
        <w:tc>
          <w:tcPr>
            <w:tcW w:w="1276" w:type="dxa"/>
          </w:tcPr>
          <w:p w:rsidR="00DF4A61" w:rsidRPr="00DF4A61" w:rsidRDefault="00DF4A61" w:rsidP="00DF4A61">
            <w:pPr>
              <w:jc w:val="right"/>
              <w:rPr>
                <w:color w:val="000000"/>
                <w:sz w:val="16"/>
                <w:szCs w:val="16"/>
              </w:rPr>
            </w:pPr>
            <w:r w:rsidRPr="00DF4A61">
              <w:rPr>
                <w:color w:val="000000"/>
                <w:sz w:val="16"/>
                <w:szCs w:val="16"/>
              </w:rPr>
              <w:t>1 956,88</w:t>
            </w:r>
          </w:p>
        </w:tc>
        <w:tc>
          <w:tcPr>
            <w:tcW w:w="1276" w:type="dxa"/>
          </w:tcPr>
          <w:p w:rsidR="00DF4A61" w:rsidRPr="00DF4A61" w:rsidRDefault="00DF4A61" w:rsidP="00DF4A61">
            <w:pPr>
              <w:jc w:val="right"/>
              <w:rPr>
                <w:color w:val="000000"/>
                <w:sz w:val="16"/>
                <w:szCs w:val="16"/>
              </w:rPr>
            </w:pPr>
            <w:r w:rsidRPr="00DF4A61">
              <w:rPr>
                <w:color w:val="000000"/>
                <w:sz w:val="16"/>
                <w:szCs w:val="16"/>
              </w:rPr>
              <w:t>9 611,85</w:t>
            </w:r>
          </w:p>
        </w:tc>
        <w:tc>
          <w:tcPr>
            <w:tcW w:w="992" w:type="dxa"/>
          </w:tcPr>
          <w:p w:rsidR="00DF4A61" w:rsidRPr="00DF4A61" w:rsidRDefault="00DF4A61" w:rsidP="00DF4A61">
            <w:pPr>
              <w:jc w:val="right"/>
              <w:rPr>
                <w:color w:val="000000"/>
                <w:sz w:val="16"/>
                <w:szCs w:val="16"/>
              </w:rPr>
            </w:pPr>
            <w:r w:rsidRPr="00DF4A61">
              <w:rPr>
                <w:color w:val="000000"/>
                <w:sz w:val="16"/>
                <w:szCs w:val="16"/>
              </w:rPr>
              <w:t>9 556,85</w:t>
            </w:r>
          </w:p>
        </w:tc>
        <w:tc>
          <w:tcPr>
            <w:tcW w:w="1134" w:type="dxa"/>
          </w:tcPr>
          <w:p w:rsidR="00DF4A61" w:rsidRPr="00DF4A61" w:rsidRDefault="00DF4A61" w:rsidP="00DF4A61">
            <w:pPr>
              <w:jc w:val="right"/>
              <w:rPr>
                <w:sz w:val="16"/>
                <w:szCs w:val="16"/>
              </w:rPr>
            </w:pPr>
            <w:r w:rsidRPr="00DF4A61">
              <w:rPr>
                <w:sz w:val="16"/>
                <w:szCs w:val="16"/>
              </w:rPr>
              <w:t>7 644,67</w:t>
            </w:r>
          </w:p>
        </w:tc>
        <w:tc>
          <w:tcPr>
            <w:tcW w:w="992" w:type="dxa"/>
          </w:tcPr>
          <w:p w:rsidR="00DF4A61" w:rsidRPr="00DF4A61" w:rsidRDefault="00DF4A61" w:rsidP="00DF4A61">
            <w:pPr>
              <w:jc w:val="right"/>
              <w:rPr>
                <w:sz w:val="16"/>
                <w:szCs w:val="16"/>
              </w:rPr>
            </w:pPr>
            <w:r w:rsidRPr="00DF4A61">
              <w:rPr>
                <w:sz w:val="16"/>
                <w:szCs w:val="16"/>
              </w:rPr>
              <w:t>7 599,97</w:t>
            </w:r>
          </w:p>
        </w:tc>
        <w:tc>
          <w:tcPr>
            <w:tcW w:w="680" w:type="dxa"/>
          </w:tcPr>
          <w:p w:rsidR="00DF4A61" w:rsidRPr="00DF4A61" w:rsidRDefault="00DF4A61" w:rsidP="00DF4A61">
            <w:pPr>
              <w:jc w:val="right"/>
              <w:rPr>
                <w:sz w:val="16"/>
                <w:szCs w:val="16"/>
              </w:rPr>
            </w:pPr>
            <w:r w:rsidRPr="00DF4A61">
              <w:rPr>
                <w:sz w:val="16"/>
                <w:szCs w:val="16"/>
              </w:rPr>
              <w:t>99</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b/>
                <w:sz w:val="18"/>
                <w:szCs w:val="18"/>
              </w:rPr>
            </w:pPr>
            <w:r w:rsidRPr="00C124EB">
              <w:rPr>
                <w:rFonts w:ascii="Times New Roman" w:hAnsi="Times New Roman" w:cs="Times New Roman"/>
                <w:b/>
                <w:sz w:val="18"/>
                <w:szCs w:val="18"/>
              </w:rPr>
              <w:t>05</w:t>
            </w:r>
          </w:p>
          <w:p w:rsidR="00DF4A61" w:rsidRPr="00C124EB" w:rsidRDefault="00DF4A61" w:rsidP="00DF4A61">
            <w:pPr>
              <w:rPr>
                <w:b/>
                <w:sz w:val="18"/>
                <w:szCs w:val="18"/>
                <w:lang w:eastAsia="en-US"/>
              </w:rPr>
            </w:pPr>
            <w:r w:rsidRPr="00C124EB">
              <w:rPr>
                <w:b/>
                <w:sz w:val="18"/>
                <w:szCs w:val="18"/>
                <w:lang w:eastAsia="en-US"/>
              </w:rPr>
              <w:t>Жилищно-коммунальное хозяйство</w:t>
            </w:r>
          </w:p>
        </w:tc>
        <w:tc>
          <w:tcPr>
            <w:tcW w:w="1134" w:type="dxa"/>
          </w:tcPr>
          <w:p w:rsidR="00DF4A61" w:rsidRPr="003B1092" w:rsidRDefault="00DF4A61" w:rsidP="00DF4A61">
            <w:pPr>
              <w:jc w:val="right"/>
              <w:rPr>
                <w:b/>
                <w:bCs/>
                <w:color w:val="000000"/>
                <w:sz w:val="16"/>
                <w:szCs w:val="16"/>
              </w:rPr>
            </w:pPr>
            <w:r w:rsidRPr="003B1092">
              <w:rPr>
                <w:b/>
                <w:bCs/>
                <w:color w:val="000000"/>
                <w:sz w:val="16"/>
                <w:szCs w:val="16"/>
              </w:rPr>
              <w:t>54 900,00</w:t>
            </w:r>
          </w:p>
        </w:tc>
        <w:tc>
          <w:tcPr>
            <w:tcW w:w="1276" w:type="dxa"/>
          </w:tcPr>
          <w:p w:rsidR="00DF4A61" w:rsidRPr="003B1092" w:rsidRDefault="00DF4A61" w:rsidP="00DF4A61">
            <w:pPr>
              <w:jc w:val="right"/>
              <w:rPr>
                <w:b/>
                <w:bCs/>
                <w:color w:val="000000"/>
                <w:sz w:val="16"/>
                <w:szCs w:val="16"/>
              </w:rPr>
            </w:pPr>
            <w:r w:rsidRPr="003B1092">
              <w:rPr>
                <w:b/>
                <w:bCs/>
                <w:color w:val="000000"/>
                <w:sz w:val="16"/>
                <w:szCs w:val="16"/>
              </w:rPr>
              <w:t>35 054,66</w:t>
            </w:r>
          </w:p>
        </w:tc>
        <w:tc>
          <w:tcPr>
            <w:tcW w:w="1276" w:type="dxa"/>
          </w:tcPr>
          <w:p w:rsidR="00DF4A61" w:rsidRPr="003B1092" w:rsidRDefault="00DF4A61" w:rsidP="00DF4A61">
            <w:pPr>
              <w:jc w:val="right"/>
              <w:rPr>
                <w:b/>
                <w:bCs/>
                <w:color w:val="000000"/>
                <w:sz w:val="16"/>
                <w:szCs w:val="16"/>
              </w:rPr>
            </w:pPr>
            <w:r w:rsidRPr="003B1092">
              <w:rPr>
                <w:b/>
                <w:bCs/>
                <w:color w:val="000000"/>
                <w:sz w:val="16"/>
                <w:szCs w:val="16"/>
                <w:lang w:eastAsia="en-US"/>
              </w:rPr>
              <w:t>36 953,58</w:t>
            </w:r>
          </w:p>
        </w:tc>
        <w:tc>
          <w:tcPr>
            <w:tcW w:w="992" w:type="dxa"/>
          </w:tcPr>
          <w:p w:rsidR="00DF4A61" w:rsidRPr="003B1092" w:rsidRDefault="00DF4A61" w:rsidP="00DF4A61">
            <w:pPr>
              <w:jc w:val="right"/>
              <w:rPr>
                <w:b/>
                <w:bCs/>
                <w:color w:val="000000"/>
                <w:sz w:val="16"/>
                <w:szCs w:val="16"/>
              </w:rPr>
            </w:pPr>
            <w:r w:rsidRPr="003B1092">
              <w:rPr>
                <w:b/>
                <w:bCs/>
                <w:color w:val="000000"/>
                <w:sz w:val="16"/>
                <w:szCs w:val="16"/>
              </w:rPr>
              <w:t>35 975,06</w:t>
            </w:r>
          </w:p>
        </w:tc>
        <w:tc>
          <w:tcPr>
            <w:tcW w:w="1134" w:type="dxa"/>
          </w:tcPr>
          <w:p w:rsidR="00DF4A61" w:rsidRPr="003B1092" w:rsidRDefault="00DF4A61" w:rsidP="00DF4A61">
            <w:pPr>
              <w:jc w:val="right"/>
              <w:rPr>
                <w:b/>
                <w:sz w:val="16"/>
                <w:szCs w:val="16"/>
              </w:rPr>
            </w:pPr>
            <w:r w:rsidRPr="003B1092">
              <w:rPr>
                <w:b/>
                <w:sz w:val="16"/>
                <w:szCs w:val="16"/>
              </w:rPr>
              <w:t>-17 946,42</w:t>
            </w:r>
          </w:p>
        </w:tc>
        <w:tc>
          <w:tcPr>
            <w:tcW w:w="992" w:type="dxa"/>
          </w:tcPr>
          <w:p w:rsidR="00DF4A61" w:rsidRPr="003B1092" w:rsidRDefault="00DF4A61" w:rsidP="00DF4A61">
            <w:pPr>
              <w:jc w:val="right"/>
              <w:rPr>
                <w:b/>
                <w:sz w:val="16"/>
                <w:szCs w:val="16"/>
              </w:rPr>
            </w:pPr>
            <w:r w:rsidRPr="003B1092">
              <w:rPr>
                <w:b/>
                <w:sz w:val="16"/>
                <w:szCs w:val="16"/>
              </w:rPr>
              <w:t>920,40</w:t>
            </w:r>
          </w:p>
        </w:tc>
        <w:tc>
          <w:tcPr>
            <w:tcW w:w="680" w:type="dxa"/>
          </w:tcPr>
          <w:p w:rsidR="00DF4A61" w:rsidRPr="003B1092" w:rsidRDefault="00DF4A61" w:rsidP="00DF4A61">
            <w:pPr>
              <w:jc w:val="right"/>
              <w:rPr>
                <w:b/>
                <w:sz w:val="16"/>
                <w:szCs w:val="16"/>
              </w:rPr>
            </w:pPr>
            <w:r w:rsidRPr="003B1092">
              <w:rPr>
                <w:b/>
                <w:sz w:val="16"/>
                <w:szCs w:val="16"/>
              </w:rPr>
              <w:t>97</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sz w:val="18"/>
                <w:szCs w:val="18"/>
              </w:rPr>
            </w:pPr>
            <w:r w:rsidRPr="00C124EB">
              <w:rPr>
                <w:rFonts w:ascii="Times New Roman" w:hAnsi="Times New Roman" w:cs="Times New Roman"/>
                <w:sz w:val="18"/>
                <w:szCs w:val="18"/>
              </w:rPr>
              <w:t>0501</w:t>
            </w:r>
          </w:p>
          <w:p w:rsidR="00DF4A61" w:rsidRPr="00C124EB" w:rsidRDefault="00DF4A61" w:rsidP="00DF4A61">
            <w:pPr>
              <w:rPr>
                <w:sz w:val="18"/>
                <w:szCs w:val="18"/>
                <w:lang w:eastAsia="en-US"/>
              </w:rPr>
            </w:pPr>
            <w:r w:rsidRPr="00C124EB">
              <w:rPr>
                <w:sz w:val="18"/>
                <w:szCs w:val="18"/>
                <w:lang w:eastAsia="en-US"/>
              </w:rPr>
              <w:t>Жилищное хозяйство</w:t>
            </w:r>
          </w:p>
        </w:tc>
        <w:tc>
          <w:tcPr>
            <w:tcW w:w="1134" w:type="dxa"/>
          </w:tcPr>
          <w:p w:rsidR="00DF4A61" w:rsidRPr="00DF4A61" w:rsidRDefault="00DF4A61" w:rsidP="00DF4A61">
            <w:pPr>
              <w:jc w:val="right"/>
              <w:rPr>
                <w:color w:val="000000"/>
                <w:sz w:val="16"/>
                <w:szCs w:val="16"/>
              </w:rPr>
            </w:pPr>
            <w:r w:rsidRPr="00DF4A61">
              <w:rPr>
                <w:color w:val="000000"/>
                <w:sz w:val="16"/>
                <w:szCs w:val="16"/>
              </w:rPr>
              <w:t>10 640,20</w:t>
            </w:r>
          </w:p>
        </w:tc>
        <w:tc>
          <w:tcPr>
            <w:tcW w:w="1276" w:type="dxa"/>
          </w:tcPr>
          <w:p w:rsidR="00DF4A61" w:rsidRPr="00DF4A61" w:rsidRDefault="00DF4A61" w:rsidP="00DF4A61">
            <w:pPr>
              <w:jc w:val="right"/>
              <w:rPr>
                <w:color w:val="000000"/>
                <w:sz w:val="16"/>
                <w:szCs w:val="16"/>
              </w:rPr>
            </w:pPr>
            <w:r w:rsidRPr="00DF4A61">
              <w:rPr>
                <w:color w:val="000000"/>
                <w:sz w:val="16"/>
                <w:szCs w:val="16"/>
              </w:rPr>
              <w:t>4 825,08</w:t>
            </w:r>
          </w:p>
        </w:tc>
        <w:tc>
          <w:tcPr>
            <w:tcW w:w="1276" w:type="dxa"/>
          </w:tcPr>
          <w:p w:rsidR="00DF4A61" w:rsidRPr="00DF4A61" w:rsidRDefault="00DF4A61" w:rsidP="00DF4A61">
            <w:pPr>
              <w:jc w:val="right"/>
              <w:rPr>
                <w:color w:val="000000"/>
                <w:sz w:val="16"/>
                <w:szCs w:val="16"/>
              </w:rPr>
            </w:pPr>
            <w:r w:rsidRPr="00DF4A61">
              <w:rPr>
                <w:color w:val="000000"/>
                <w:sz w:val="16"/>
                <w:szCs w:val="16"/>
              </w:rPr>
              <w:t>24 324,78</w:t>
            </w:r>
          </w:p>
        </w:tc>
        <w:tc>
          <w:tcPr>
            <w:tcW w:w="992" w:type="dxa"/>
          </w:tcPr>
          <w:p w:rsidR="00DF4A61" w:rsidRPr="00DF4A61" w:rsidRDefault="00DF4A61" w:rsidP="00DF4A61">
            <w:pPr>
              <w:jc w:val="right"/>
              <w:rPr>
                <w:color w:val="000000"/>
                <w:sz w:val="16"/>
                <w:szCs w:val="16"/>
              </w:rPr>
            </w:pPr>
            <w:r w:rsidRPr="00DF4A61">
              <w:rPr>
                <w:color w:val="000000"/>
                <w:sz w:val="16"/>
                <w:szCs w:val="16"/>
              </w:rPr>
              <w:t>23 917,66</w:t>
            </w:r>
          </w:p>
        </w:tc>
        <w:tc>
          <w:tcPr>
            <w:tcW w:w="1134" w:type="dxa"/>
          </w:tcPr>
          <w:p w:rsidR="00DF4A61" w:rsidRPr="00DF4A61" w:rsidRDefault="00DF4A61" w:rsidP="00DF4A61">
            <w:pPr>
              <w:jc w:val="right"/>
              <w:rPr>
                <w:sz w:val="16"/>
                <w:szCs w:val="16"/>
              </w:rPr>
            </w:pPr>
            <w:r w:rsidRPr="00DF4A61">
              <w:rPr>
                <w:sz w:val="16"/>
                <w:szCs w:val="16"/>
              </w:rPr>
              <w:t>13 684,58</w:t>
            </w:r>
          </w:p>
        </w:tc>
        <w:tc>
          <w:tcPr>
            <w:tcW w:w="992" w:type="dxa"/>
          </w:tcPr>
          <w:p w:rsidR="00DF4A61" w:rsidRPr="00DF4A61" w:rsidRDefault="00DF4A61" w:rsidP="00DF4A61">
            <w:pPr>
              <w:jc w:val="right"/>
              <w:rPr>
                <w:sz w:val="16"/>
                <w:szCs w:val="16"/>
              </w:rPr>
            </w:pPr>
            <w:r w:rsidRPr="00DF4A61">
              <w:rPr>
                <w:sz w:val="16"/>
                <w:szCs w:val="16"/>
              </w:rPr>
              <w:t>19 092,58</w:t>
            </w:r>
          </w:p>
        </w:tc>
        <w:tc>
          <w:tcPr>
            <w:tcW w:w="680" w:type="dxa"/>
          </w:tcPr>
          <w:p w:rsidR="00DF4A61" w:rsidRPr="00DF4A61" w:rsidRDefault="00DF4A61" w:rsidP="00DF4A61">
            <w:pPr>
              <w:jc w:val="right"/>
              <w:rPr>
                <w:sz w:val="16"/>
                <w:szCs w:val="16"/>
              </w:rPr>
            </w:pPr>
            <w:r w:rsidRPr="00DF4A61">
              <w:rPr>
                <w:sz w:val="16"/>
                <w:szCs w:val="16"/>
              </w:rPr>
              <w:t>98</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sz w:val="18"/>
                <w:szCs w:val="18"/>
              </w:rPr>
            </w:pPr>
            <w:r w:rsidRPr="00C124EB">
              <w:rPr>
                <w:rFonts w:ascii="Times New Roman" w:hAnsi="Times New Roman" w:cs="Times New Roman"/>
                <w:sz w:val="18"/>
                <w:szCs w:val="18"/>
              </w:rPr>
              <w:t>0502</w:t>
            </w:r>
          </w:p>
          <w:p w:rsidR="00DF4A61" w:rsidRPr="00C124EB" w:rsidRDefault="00DF4A61" w:rsidP="00DF4A61">
            <w:pPr>
              <w:rPr>
                <w:sz w:val="18"/>
                <w:szCs w:val="18"/>
                <w:lang w:eastAsia="en-US"/>
              </w:rPr>
            </w:pPr>
            <w:r w:rsidRPr="00C124EB">
              <w:rPr>
                <w:sz w:val="18"/>
                <w:szCs w:val="18"/>
                <w:lang w:eastAsia="en-US"/>
              </w:rPr>
              <w:t>«коммунальное хозяйство»</w:t>
            </w:r>
          </w:p>
        </w:tc>
        <w:tc>
          <w:tcPr>
            <w:tcW w:w="1134" w:type="dxa"/>
          </w:tcPr>
          <w:p w:rsidR="00DF4A61" w:rsidRPr="00DF4A61" w:rsidRDefault="00DF4A61" w:rsidP="00DF4A61">
            <w:pPr>
              <w:jc w:val="right"/>
              <w:rPr>
                <w:color w:val="000000"/>
                <w:sz w:val="16"/>
                <w:szCs w:val="16"/>
              </w:rPr>
            </w:pPr>
            <w:r w:rsidRPr="00DF4A61">
              <w:rPr>
                <w:color w:val="000000"/>
                <w:sz w:val="16"/>
                <w:szCs w:val="16"/>
              </w:rPr>
              <w:t>40 408,30</w:t>
            </w:r>
          </w:p>
        </w:tc>
        <w:tc>
          <w:tcPr>
            <w:tcW w:w="1276" w:type="dxa"/>
          </w:tcPr>
          <w:p w:rsidR="00DF4A61" w:rsidRPr="00DF4A61" w:rsidRDefault="00DF4A61" w:rsidP="00DF4A61">
            <w:pPr>
              <w:jc w:val="right"/>
              <w:rPr>
                <w:color w:val="000000"/>
                <w:sz w:val="16"/>
                <w:szCs w:val="16"/>
              </w:rPr>
            </w:pPr>
            <w:r w:rsidRPr="00DF4A61">
              <w:rPr>
                <w:color w:val="000000"/>
                <w:sz w:val="16"/>
                <w:szCs w:val="16"/>
              </w:rPr>
              <w:t>26 468,62</w:t>
            </w:r>
          </w:p>
        </w:tc>
        <w:tc>
          <w:tcPr>
            <w:tcW w:w="1276" w:type="dxa"/>
          </w:tcPr>
          <w:p w:rsidR="00DF4A61" w:rsidRPr="00DF4A61" w:rsidRDefault="00DF4A61" w:rsidP="00DF4A61">
            <w:pPr>
              <w:jc w:val="right"/>
              <w:rPr>
                <w:color w:val="000000"/>
                <w:sz w:val="16"/>
                <w:szCs w:val="16"/>
              </w:rPr>
            </w:pPr>
            <w:r w:rsidRPr="00DF4A61">
              <w:rPr>
                <w:color w:val="000000"/>
                <w:sz w:val="16"/>
                <w:szCs w:val="16"/>
              </w:rPr>
              <w:t>8 306,59</w:t>
            </w:r>
          </w:p>
        </w:tc>
        <w:tc>
          <w:tcPr>
            <w:tcW w:w="992" w:type="dxa"/>
          </w:tcPr>
          <w:p w:rsidR="00DF4A61" w:rsidRPr="00DF4A61" w:rsidRDefault="00DF4A61" w:rsidP="00DF4A61">
            <w:pPr>
              <w:jc w:val="right"/>
              <w:rPr>
                <w:color w:val="000000"/>
                <w:sz w:val="16"/>
                <w:szCs w:val="16"/>
              </w:rPr>
            </w:pPr>
            <w:r w:rsidRPr="00DF4A61">
              <w:rPr>
                <w:color w:val="000000"/>
                <w:sz w:val="16"/>
                <w:szCs w:val="16"/>
              </w:rPr>
              <w:t>7 813,19</w:t>
            </w:r>
          </w:p>
        </w:tc>
        <w:tc>
          <w:tcPr>
            <w:tcW w:w="1134" w:type="dxa"/>
          </w:tcPr>
          <w:p w:rsidR="00DF4A61" w:rsidRPr="00DF4A61" w:rsidRDefault="00DF4A61" w:rsidP="00DF4A61">
            <w:pPr>
              <w:jc w:val="right"/>
              <w:rPr>
                <w:sz w:val="16"/>
                <w:szCs w:val="16"/>
              </w:rPr>
            </w:pPr>
            <w:r w:rsidRPr="00DF4A61">
              <w:rPr>
                <w:sz w:val="16"/>
                <w:szCs w:val="16"/>
              </w:rPr>
              <w:t>-32 101,71</w:t>
            </w:r>
          </w:p>
        </w:tc>
        <w:tc>
          <w:tcPr>
            <w:tcW w:w="992" w:type="dxa"/>
          </w:tcPr>
          <w:p w:rsidR="00DF4A61" w:rsidRPr="00DF4A61" w:rsidRDefault="00DF4A61" w:rsidP="00DF4A61">
            <w:pPr>
              <w:jc w:val="right"/>
              <w:rPr>
                <w:sz w:val="16"/>
                <w:szCs w:val="16"/>
              </w:rPr>
            </w:pPr>
            <w:r w:rsidRPr="00DF4A61">
              <w:rPr>
                <w:sz w:val="16"/>
                <w:szCs w:val="16"/>
              </w:rPr>
              <w:t>-18 655,43</w:t>
            </w:r>
          </w:p>
        </w:tc>
        <w:tc>
          <w:tcPr>
            <w:tcW w:w="680" w:type="dxa"/>
          </w:tcPr>
          <w:p w:rsidR="00DF4A61" w:rsidRPr="00DF4A61" w:rsidRDefault="00DF4A61" w:rsidP="00DF4A61">
            <w:pPr>
              <w:jc w:val="right"/>
              <w:rPr>
                <w:sz w:val="16"/>
                <w:szCs w:val="16"/>
              </w:rPr>
            </w:pPr>
            <w:r w:rsidRPr="00DF4A61">
              <w:rPr>
                <w:sz w:val="16"/>
                <w:szCs w:val="16"/>
              </w:rPr>
              <w:t>94</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sz w:val="18"/>
                <w:szCs w:val="18"/>
              </w:rPr>
            </w:pPr>
            <w:r w:rsidRPr="00C124EB">
              <w:rPr>
                <w:rFonts w:ascii="Times New Roman" w:hAnsi="Times New Roman" w:cs="Times New Roman"/>
                <w:sz w:val="18"/>
                <w:szCs w:val="18"/>
              </w:rPr>
              <w:t>0503</w:t>
            </w:r>
          </w:p>
          <w:p w:rsidR="00DF4A61" w:rsidRPr="00C124EB" w:rsidRDefault="00DF4A61" w:rsidP="00DF4A61">
            <w:pPr>
              <w:rPr>
                <w:sz w:val="18"/>
                <w:szCs w:val="18"/>
                <w:lang w:eastAsia="en-US"/>
              </w:rPr>
            </w:pPr>
            <w:r w:rsidRPr="00C124EB">
              <w:rPr>
                <w:sz w:val="18"/>
                <w:szCs w:val="18"/>
                <w:lang w:eastAsia="en-US"/>
              </w:rPr>
              <w:t>«Благоустройство»</w:t>
            </w:r>
          </w:p>
        </w:tc>
        <w:tc>
          <w:tcPr>
            <w:tcW w:w="1134" w:type="dxa"/>
          </w:tcPr>
          <w:p w:rsidR="00DF4A61" w:rsidRPr="00DF4A61" w:rsidRDefault="00DF4A61" w:rsidP="00DF4A61">
            <w:pPr>
              <w:jc w:val="right"/>
              <w:rPr>
                <w:color w:val="000000"/>
                <w:sz w:val="16"/>
                <w:szCs w:val="16"/>
              </w:rPr>
            </w:pPr>
            <w:r w:rsidRPr="00DF4A61">
              <w:rPr>
                <w:color w:val="000000"/>
                <w:sz w:val="16"/>
                <w:szCs w:val="16"/>
              </w:rPr>
              <w:t>3 851,50</w:t>
            </w:r>
          </w:p>
        </w:tc>
        <w:tc>
          <w:tcPr>
            <w:tcW w:w="1276" w:type="dxa"/>
          </w:tcPr>
          <w:p w:rsidR="00DF4A61" w:rsidRPr="00DF4A61" w:rsidRDefault="00DF4A61" w:rsidP="00DF4A61">
            <w:pPr>
              <w:jc w:val="right"/>
              <w:rPr>
                <w:color w:val="000000"/>
                <w:sz w:val="16"/>
                <w:szCs w:val="16"/>
              </w:rPr>
            </w:pPr>
            <w:r w:rsidRPr="00DF4A61">
              <w:rPr>
                <w:color w:val="000000"/>
                <w:sz w:val="16"/>
                <w:szCs w:val="16"/>
              </w:rPr>
              <w:t>3 760,96</w:t>
            </w:r>
          </w:p>
        </w:tc>
        <w:tc>
          <w:tcPr>
            <w:tcW w:w="1276" w:type="dxa"/>
          </w:tcPr>
          <w:p w:rsidR="00DF4A61" w:rsidRPr="00DF4A61" w:rsidRDefault="00DF4A61" w:rsidP="00DF4A61">
            <w:pPr>
              <w:jc w:val="right"/>
              <w:rPr>
                <w:color w:val="000000"/>
                <w:sz w:val="16"/>
                <w:szCs w:val="16"/>
              </w:rPr>
            </w:pPr>
            <w:r w:rsidRPr="00DF4A61">
              <w:rPr>
                <w:color w:val="000000"/>
                <w:sz w:val="16"/>
                <w:szCs w:val="16"/>
              </w:rPr>
              <w:t>4 322,21</w:t>
            </w:r>
          </w:p>
        </w:tc>
        <w:tc>
          <w:tcPr>
            <w:tcW w:w="992" w:type="dxa"/>
          </w:tcPr>
          <w:p w:rsidR="00DF4A61" w:rsidRPr="00DF4A61" w:rsidRDefault="00DF4A61" w:rsidP="00DF4A61">
            <w:pPr>
              <w:jc w:val="right"/>
              <w:rPr>
                <w:color w:val="000000"/>
                <w:sz w:val="16"/>
                <w:szCs w:val="16"/>
              </w:rPr>
            </w:pPr>
            <w:r w:rsidRPr="00DF4A61">
              <w:rPr>
                <w:color w:val="000000"/>
                <w:sz w:val="16"/>
                <w:szCs w:val="16"/>
              </w:rPr>
              <w:t>4 244,20</w:t>
            </w:r>
          </w:p>
        </w:tc>
        <w:tc>
          <w:tcPr>
            <w:tcW w:w="1134" w:type="dxa"/>
          </w:tcPr>
          <w:p w:rsidR="00DF4A61" w:rsidRPr="00DF4A61" w:rsidRDefault="00DF4A61" w:rsidP="00DF4A61">
            <w:pPr>
              <w:jc w:val="right"/>
              <w:rPr>
                <w:sz w:val="16"/>
                <w:szCs w:val="16"/>
              </w:rPr>
            </w:pPr>
            <w:r w:rsidRPr="00DF4A61">
              <w:rPr>
                <w:sz w:val="16"/>
                <w:szCs w:val="16"/>
              </w:rPr>
              <w:t>470,71</w:t>
            </w:r>
          </w:p>
        </w:tc>
        <w:tc>
          <w:tcPr>
            <w:tcW w:w="992" w:type="dxa"/>
          </w:tcPr>
          <w:p w:rsidR="00DF4A61" w:rsidRPr="00DF4A61" w:rsidRDefault="00DF4A61" w:rsidP="00DF4A61">
            <w:pPr>
              <w:jc w:val="right"/>
              <w:rPr>
                <w:sz w:val="16"/>
                <w:szCs w:val="16"/>
              </w:rPr>
            </w:pPr>
            <w:r w:rsidRPr="00DF4A61">
              <w:rPr>
                <w:sz w:val="16"/>
                <w:szCs w:val="16"/>
              </w:rPr>
              <w:t>483,24</w:t>
            </w:r>
          </w:p>
        </w:tc>
        <w:tc>
          <w:tcPr>
            <w:tcW w:w="680" w:type="dxa"/>
          </w:tcPr>
          <w:p w:rsidR="00DF4A61" w:rsidRPr="00DF4A61" w:rsidRDefault="00DF4A61" w:rsidP="00DF4A61">
            <w:pPr>
              <w:jc w:val="right"/>
              <w:rPr>
                <w:sz w:val="16"/>
                <w:szCs w:val="16"/>
              </w:rPr>
            </w:pPr>
            <w:r w:rsidRPr="00DF4A61">
              <w:rPr>
                <w:sz w:val="16"/>
                <w:szCs w:val="16"/>
              </w:rPr>
              <w:t>98</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b/>
                <w:sz w:val="18"/>
                <w:szCs w:val="18"/>
              </w:rPr>
            </w:pPr>
            <w:r w:rsidRPr="00C124EB">
              <w:rPr>
                <w:rFonts w:ascii="Times New Roman" w:hAnsi="Times New Roman" w:cs="Times New Roman"/>
                <w:b/>
                <w:sz w:val="18"/>
                <w:szCs w:val="18"/>
              </w:rPr>
              <w:t>07</w:t>
            </w:r>
          </w:p>
          <w:p w:rsidR="00DF4A61" w:rsidRPr="00C124EB" w:rsidRDefault="00DF4A61" w:rsidP="00DF4A61">
            <w:pPr>
              <w:rPr>
                <w:sz w:val="18"/>
                <w:szCs w:val="18"/>
                <w:lang w:eastAsia="en-US"/>
              </w:rPr>
            </w:pPr>
            <w:r w:rsidRPr="00C124EB">
              <w:rPr>
                <w:b/>
                <w:sz w:val="18"/>
                <w:szCs w:val="18"/>
                <w:lang w:eastAsia="en-US"/>
              </w:rPr>
              <w:t>Образование</w:t>
            </w:r>
          </w:p>
        </w:tc>
        <w:tc>
          <w:tcPr>
            <w:tcW w:w="1134" w:type="dxa"/>
          </w:tcPr>
          <w:p w:rsidR="00DF4A61" w:rsidRPr="003B1092" w:rsidRDefault="00DF4A61" w:rsidP="00DF4A61">
            <w:pPr>
              <w:jc w:val="right"/>
              <w:rPr>
                <w:b/>
                <w:bCs/>
                <w:color w:val="000000"/>
                <w:sz w:val="16"/>
                <w:szCs w:val="16"/>
              </w:rPr>
            </w:pPr>
            <w:r w:rsidRPr="003B1092">
              <w:rPr>
                <w:b/>
                <w:bCs/>
                <w:color w:val="000000"/>
                <w:sz w:val="16"/>
                <w:szCs w:val="16"/>
              </w:rPr>
              <w:t>799 694,47</w:t>
            </w:r>
          </w:p>
        </w:tc>
        <w:tc>
          <w:tcPr>
            <w:tcW w:w="1276" w:type="dxa"/>
          </w:tcPr>
          <w:p w:rsidR="00DF4A61" w:rsidRPr="003B1092" w:rsidRDefault="00DF4A61" w:rsidP="00DF4A61">
            <w:pPr>
              <w:jc w:val="right"/>
              <w:rPr>
                <w:b/>
                <w:bCs/>
                <w:color w:val="000000"/>
                <w:sz w:val="16"/>
                <w:szCs w:val="16"/>
              </w:rPr>
            </w:pPr>
            <w:r w:rsidRPr="003B1092">
              <w:rPr>
                <w:b/>
                <w:bCs/>
                <w:color w:val="000000"/>
                <w:sz w:val="16"/>
                <w:szCs w:val="16"/>
              </w:rPr>
              <w:t>659 281,74</w:t>
            </w:r>
          </w:p>
        </w:tc>
        <w:tc>
          <w:tcPr>
            <w:tcW w:w="1276" w:type="dxa"/>
          </w:tcPr>
          <w:p w:rsidR="00DF4A61" w:rsidRPr="003B1092" w:rsidRDefault="00DF4A61" w:rsidP="00DF4A61">
            <w:pPr>
              <w:jc w:val="right"/>
              <w:rPr>
                <w:b/>
                <w:bCs/>
                <w:color w:val="000000"/>
                <w:sz w:val="16"/>
                <w:szCs w:val="16"/>
              </w:rPr>
            </w:pPr>
            <w:r w:rsidRPr="003B1092">
              <w:rPr>
                <w:b/>
                <w:bCs/>
                <w:color w:val="000000"/>
                <w:sz w:val="16"/>
                <w:szCs w:val="16"/>
                <w:lang w:eastAsia="en-US"/>
              </w:rPr>
              <w:t>817 988,23</w:t>
            </w:r>
          </w:p>
        </w:tc>
        <w:tc>
          <w:tcPr>
            <w:tcW w:w="992" w:type="dxa"/>
          </w:tcPr>
          <w:p w:rsidR="00DF4A61" w:rsidRPr="003B1092" w:rsidRDefault="00DF4A61" w:rsidP="00DF4A61">
            <w:pPr>
              <w:jc w:val="right"/>
              <w:rPr>
                <w:b/>
                <w:bCs/>
                <w:color w:val="000000"/>
                <w:sz w:val="16"/>
                <w:szCs w:val="16"/>
              </w:rPr>
            </w:pPr>
            <w:r w:rsidRPr="003B1092">
              <w:rPr>
                <w:b/>
                <w:bCs/>
                <w:color w:val="000000"/>
                <w:sz w:val="16"/>
                <w:szCs w:val="16"/>
              </w:rPr>
              <w:t>752 668,05</w:t>
            </w:r>
          </w:p>
        </w:tc>
        <w:tc>
          <w:tcPr>
            <w:tcW w:w="1134" w:type="dxa"/>
          </w:tcPr>
          <w:p w:rsidR="00DF4A61" w:rsidRPr="003B1092" w:rsidRDefault="00DF4A61" w:rsidP="00DF4A61">
            <w:pPr>
              <w:jc w:val="right"/>
              <w:rPr>
                <w:b/>
                <w:sz w:val="16"/>
                <w:szCs w:val="16"/>
              </w:rPr>
            </w:pPr>
            <w:r w:rsidRPr="003B1092">
              <w:rPr>
                <w:b/>
                <w:sz w:val="16"/>
                <w:szCs w:val="16"/>
              </w:rPr>
              <w:t>18 293,76</w:t>
            </w:r>
          </w:p>
        </w:tc>
        <w:tc>
          <w:tcPr>
            <w:tcW w:w="992" w:type="dxa"/>
          </w:tcPr>
          <w:p w:rsidR="00DF4A61" w:rsidRPr="003B1092" w:rsidRDefault="00DF4A61" w:rsidP="00DF4A61">
            <w:pPr>
              <w:jc w:val="right"/>
              <w:rPr>
                <w:b/>
                <w:sz w:val="16"/>
                <w:szCs w:val="16"/>
              </w:rPr>
            </w:pPr>
            <w:r w:rsidRPr="003B1092">
              <w:rPr>
                <w:b/>
                <w:sz w:val="16"/>
                <w:szCs w:val="16"/>
              </w:rPr>
              <w:t>93 386,31</w:t>
            </w:r>
          </w:p>
        </w:tc>
        <w:tc>
          <w:tcPr>
            <w:tcW w:w="680" w:type="dxa"/>
          </w:tcPr>
          <w:p w:rsidR="00DF4A61" w:rsidRPr="003B1092" w:rsidRDefault="00DF4A61" w:rsidP="00DF4A61">
            <w:pPr>
              <w:jc w:val="right"/>
              <w:rPr>
                <w:b/>
                <w:sz w:val="16"/>
                <w:szCs w:val="16"/>
              </w:rPr>
            </w:pPr>
            <w:r w:rsidRPr="003B1092">
              <w:rPr>
                <w:b/>
                <w:sz w:val="16"/>
                <w:szCs w:val="16"/>
              </w:rPr>
              <w:t>92</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sz w:val="18"/>
                <w:szCs w:val="18"/>
              </w:rPr>
            </w:pPr>
            <w:r w:rsidRPr="00C124EB">
              <w:rPr>
                <w:rFonts w:ascii="Times New Roman" w:hAnsi="Times New Roman" w:cs="Times New Roman"/>
                <w:sz w:val="18"/>
                <w:szCs w:val="18"/>
              </w:rPr>
              <w:t>0701</w:t>
            </w:r>
          </w:p>
          <w:p w:rsidR="00DF4A61" w:rsidRPr="00C124EB" w:rsidRDefault="00DF4A61" w:rsidP="00DF4A61">
            <w:pPr>
              <w:rPr>
                <w:sz w:val="18"/>
                <w:szCs w:val="18"/>
                <w:lang w:eastAsia="en-US"/>
              </w:rPr>
            </w:pPr>
            <w:r w:rsidRPr="00C124EB">
              <w:rPr>
                <w:sz w:val="18"/>
                <w:szCs w:val="18"/>
                <w:lang w:eastAsia="en-US"/>
              </w:rPr>
              <w:t>«дошкольное образование»</w:t>
            </w:r>
          </w:p>
        </w:tc>
        <w:tc>
          <w:tcPr>
            <w:tcW w:w="1134" w:type="dxa"/>
          </w:tcPr>
          <w:p w:rsidR="00DF4A61" w:rsidRPr="00DF4A61" w:rsidRDefault="00DF4A61" w:rsidP="00DF4A61">
            <w:pPr>
              <w:jc w:val="right"/>
              <w:rPr>
                <w:color w:val="000000"/>
                <w:sz w:val="16"/>
                <w:szCs w:val="16"/>
              </w:rPr>
            </w:pPr>
            <w:r w:rsidRPr="00DF4A61">
              <w:rPr>
                <w:color w:val="000000"/>
                <w:sz w:val="16"/>
                <w:szCs w:val="16"/>
              </w:rPr>
              <w:t>406 365,58</w:t>
            </w:r>
          </w:p>
        </w:tc>
        <w:tc>
          <w:tcPr>
            <w:tcW w:w="1276" w:type="dxa"/>
          </w:tcPr>
          <w:p w:rsidR="00DF4A61" w:rsidRPr="00DF4A61" w:rsidRDefault="00DF4A61" w:rsidP="00DF4A61">
            <w:pPr>
              <w:jc w:val="right"/>
              <w:rPr>
                <w:color w:val="000000"/>
                <w:sz w:val="16"/>
                <w:szCs w:val="16"/>
              </w:rPr>
            </w:pPr>
            <w:r w:rsidRPr="00DF4A61">
              <w:rPr>
                <w:color w:val="000000"/>
                <w:sz w:val="16"/>
                <w:szCs w:val="16"/>
              </w:rPr>
              <w:t>271 306,79</w:t>
            </w:r>
          </w:p>
        </w:tc>
        <w:tc>
          <w:tcPr>
            <w:tcW w:w="1276" w:type="dxa"/>
          </w:tcPr>
          <w:p w:rsidR="00DF4A61" w:rsidRPr="00DF4A61" w:rsidRDefault="00DF4A61" w:rsidP="00DF4A61">
            <w:pPr>
              <w:jc w:val="right"/>
              <w:rPr>
                <w:color w:val="000000"/>
                <w:sz w:val="16"/>
                <w:szCs w:val="16"/>
              </w:rPr>
            </w:pPr>
            <w:r w:rsidRPr="00DF4A61">
              <w:rPr>
                <w:color w:val="000000"/>
                <w:sz w:val="16"/>
                <w:szCs w:val="16"/>
              </w:rPr>
              <w:t>399 498,57</w:t>
            </w:r>
          </w:p>
        </w:tc>
        <w:tc>
          <w:tcPr>
            <w:tcW w:w="992" w:type="dxa"/>
          </w:tcPr>
          <w:p w:rsidR="00DF4A61" w:rsidRPr="00DF4A61" w:rsidRDefault="00DF4A61" w:rsidP="00DF4A61">
            <w:pPr>
              <w:jc w:val="right"/>
              <w:rPr>
                <w:color w:val="000000"/>
                <w:sz w:val="16"/>
                <w:szCs w:val="16"/>
              </w:rPr>
            </w:pPr>
            <w:r w:rsidRPr="00DF4A61">
              <w:rPr>
                <w:color w:val="000000"/>
                <w:sz w:val="16"/>
                <w:szCs w:val="16"/>
              </w:rPr>
              <w:t>343 920,49</w:t>
            </w:r>
          </w:p>
        </w:tc>
        <w:tc>
          <w:tcPr>
            <w:tcW w:w="1134" w:type="dxa"/>
          </w:tcPr>
          <w:p w:rsidR="00DF4A61" w:rsidRPr="00DF4A61" w:rsidRDefault="00DF4A61" w:rsidP="00DF4A61">
            <w:pPr>
              <w:jc w:val="right"/>
              <w:rPr>
                <w:sz w:val="16"/>
                <w:szCs w:val="16"/>
              </w:rPr>
            </w:pPr>
            <w:r w:rsidRPr="00DF4A61">
              <w:rPr>
                <w:sz w:val="16"/>
                <w:szCs w:val="16"/>
              </w:rPr>
              <w:t>-6 867,01</w:t>
            </w:r>
          </w:p>
        </w:tc>
        <w:tc>
          <w:tcPr>
            <w:tcW w:w="992" w:type="dxa"/>
          </w:tcPr>
          <w:p w:rsidR="00DF4A61" w:rsidRPr="00DF4A61" w:rsidRDefault="00DF4A61" w:rsidP="00DF4A61">
            <w:pPr>
              <w:jc w:val="right"/>
              <w:rPr>
                <w:sz w:val="16"/>
                <w:szCs w:val="16"/>
              </w:rPr>
            </w:pPr>
            <w:r w:rsidRPr="00DF4A61">
              <w:rPr>
                <w:sz w:val="16"/>
                <w:szCs w:val="16"/>
              </w:rPr>
              <w:t>72 613,70</w:t>
            </w:r>
          </w:p>
        </w:tc>
        <w:tc>
          <w:tcPr>
            <w:tcW w:w="680" w:type="dxa"/>
          </w:tcPr>
          <w:p w:rsidR="00DF4A61" w:rsidRPr="00DF4A61" w:rsidRDefault="00DF4A61" w:rsidP="00DF4A61">
            <w:pPr>
              <w:jc w:val="right"/>
              <w:rPr>
                <w:sz w:val="16"/>
                <w:szCs w:val="16"/>
              </w:rPr>
            </w:pPr>
            <w:r w:rsidRPr="00DF4A61">
              <w:rPr>
                <w:sz w:val="16"/>
                <w:szCs w:val="16"/>
              </w:rPr>
              <w:t>86</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sz w:val="18"/>
                <w:szCs w:val="18"/>
              </w:rPr>
            </w:pPr>
            <w:r w:rsidRPr="00C124EB">
              <w:rPr>
                <w:rFonts w:ascii="Times New Roman" w:hAnsi="Times New Roman" w:cs="Times New Roman"/>
                <w:sz w:val="18"/>
                <w:szCs w:val="18"/>
              </w:rPr>
              <w:t>0702</w:t>
            </w:r>
          </w:p>
          <w:p w:rsidR="00DF4A61" w:rsidRPr="00C124EB" w:rsidRDefault="00DF4A61" w:rsidP="00DF4A61">
            <w:pPr>
              <w:rPr>
                <w:sz w:val="18"/>
                <w:szCs w:val="18"/>
                <w:lang w:eastAsia="en-US"/>
              </w:rPr>
            </w:pPr>
            <w:r w:rsidRPr="00C124EB">
              <w:rPr>
                <w:sz w:val="18"/>
                <w:szCs w:val="18"/>
                <w:lang w:eastAsia="en-US"/>
              </w:rPr>
              <w:t>«общее образование»</w:t>
            </w:r>
          </w:p>
        </w:tc>
        <w:tc>
          <w:tcPr>
            <w:tcW w:w="1134" w:type="dxa"/>
          </w:tcPr>
          <w:p w:rsidR="00DF4A61" w:rsidRPr="00DF4A61" w:rsidRDefault="00DF4A61" w:rsidP="00DF4A61">
            <w:pPr>
              <w:jc w:val="right"/>
              <w:rPr>
                <w:color w:val="000000"/>
                <w:sz w:val="16"/>
                <w:szCs w:val="16"/>
              </w:rPr>
            </w:pPr>
            <w:r w:rsidRPr="00DF4A61">
              <w:rPr>
                <w:color w:val="000000"/>
                <w:sz w:val="16"/>
                <w:szCs w:val="16"/>
              </w:rPr>
              <w:t>311 003,08</w:t>
            </w:r>
          </w:p>
        </w:tc>
        <w:tc>
          <w:tcPr>
            <w:tcW w:w="1276" w:type="dxa"/>
          </w:tcPr>
          <w:p w:rsidR="00DF4A61" w:rsidRPr="00DF4A61" w:rsidRDefault="00DF4A61" w:rsidP="00DF4A61">
            <w:pPr>
              <w:jc w:val="right"/>
              <w:rPr>
                <w:color w:val="000000"/>
                <w:sz w:val="16"/>
                <w:szCs w:val="16"/>
              </w:rPr>
            </w:pPr>
            <w:r w:rsidRPr="00DF4A61">
              <w:rPr>
                <w:color w:val="000000"/>
                <w:sz w:val="16"/>
                <w:szCs w:val="16"/>
              </w:rPr>
              <w:t>306 526,11</w:t>
            </w:r>
          </w:p>
        </w:tc>
        <w:tc>
          <w:tcPr>
            <w:tcW w:w="1276" w:type="dxa"/>
          </w:tcPr>
          <w:p w:rsidR="00DF4A61" w:rsidRPr="00DF4A61" w:rsidRDefault="00DF4A61" w:rsidP="00DF4A61">
            <w:pPr>
              <w:jc w:val="right"/>
              <w:rPr>
                <w:color w:val="000000"/>
                <w:sz w:val="16"/>
                <w:szCs w:val="16"/>
              </w:rPr>
            </w:pPr>
            <w:r w:rsidRPr="00DF4A61">
              <w:rPr>
                <w:color w:val="000000"/>
                <w:sz w:val="16"/>
                <w:szCs w:val="16"/>
                <w:lang w:eastAsia="en-US"/>
              </w:rPr>
              <w:t>330 388,53</w:t>
            </w:r>
          </w:p>
        </w:tc>
        <w:tc>
          <w:tcPr>
            <w:tcW w:w="992" w:type="dxa"/>
          </w:tcPr>
          <w:p w:rsidR="00DF4A61" w:rsidRPr="00DF4A61" w:rsidRDefault="00DF4A61" w:rsidP="00DF4A61">
            <w:pPr>
              <w:jc w:val="right"/>
              <w:rPr>
                <w:color w:val="000000"/>
                <w:sz w:val="16"/>
                <w:szCs w:val="16"/>
              </w:rPr>
            </w:pPr>
            <w:r w:rsidRPr="00DF4A61">
              <w:rPr>
                <w:color w:val="000000"/>
                <w:sz w:val="16"/>
                <w:szCs w:val="16"/>
              </w:rPr>
              <w:t>321 613,78</w:t>
            </w:r>
          </w:p>
        </w:tc>
        <w:tc>
          <w:tcPr>
            <w:tcW w:w="1134" w:type="dxa"/>
          </w:tcPr>
          <w:p w:rsidR="00DF4A61" w:rsidRPr="00DF4A61" w:rsidRDefault="00DF4A61" w:rsidP="00DF4A61">
            <w:pPr>
              <w:jc w:val="right"/>
              <w:rPr>
                <w:sz w:val="16"/>
                <w:szCs w:val="16"/>
              </w:rPr>
            </w:pPr>
            <w:r w:rsidRPr="00DF4A61">
              <w:rPr>
                <w:sz w:val="16"/>
                <w:szCs w:val="16"/>
              </w:rPr>
              <w:t>19 385,45</w:t>
            </w:r>
          </w:p>
        </w:tc>
        <w:tc>
          <w:tcPr>
            <w:tcW w:w="992" w:type="dxa"/>
          </w:tcPr>
          <w:p w:rsidR="00DF4A61" w:rsidRPr="00DF4A61" w:rsidRDefault="00DF4A61" w:rsidP="00DF4A61">
            <w:pPr>
              <w:jc w:val="right"/>
              <w:rPr>
                <w:sz w:val="16"/>
                <w:szCs w:val="16"/>
              </w:rPr>
            </w:pPr>
            <w:r w:rsidRPr="00DF4A61">
              <w:rPr>
                <w:sz w:val="16"/>
                <w:szCs w:val="16"/>
              </w:rPr>
              <w:t>15 087,67</w:t>
            </w:r>
          </w:p>
        </w:tc>
        <w:tc>
          <w:tcPr>
            <w:tcW w:w="680" w:type="dxa"/>
          </w:tcPr>
          <w:p w:rsidR="00DF4A61" w:rsidRPr="00DF4A61" w:rsidRDefault="00DF4A61" w:rsidP="00DF4A61">
            <w:pPr>
              <w:jc w:val="right"/>
              <w:rPr>
                <w:sz w:val="16"/>
                <w:szCs w:val="16"/>
              </w:rPr>
            </w:pPr>
            <w:r w:rsidRPr="00DF4A61">
              <w:rPr>
                <w:sz w:val="16"/>
                <w:szCs w:val="16"/>
              </w:rPr>
              <w:t>97</w:t>
            </w:r>
          </w:p>
        </w:tc>
      </w:tr>
      <w:tr w:rsidR="00DF4A61" w:rsidRPr="00C124EB" w:rsidTr="00DF4A61">
        <w:trPr>
          <w:trHeight w:val="467"/>
        </w:trPr>
        <w:tc>
          <w:tcPr>
            <w:tcW w:w="2694" w:type="dxa"/>
          </w:tcPr>
          <w:p w:rsidR="00DF4A61" w:rsidRPr="00275613" w:rsidRDefault="00DF4A61" w:rsidP="00DF4A61">
            <w:pPr>
              <w:pStyle w:val="ab"/>
              <w:rPr>
                <w:rFonts w:ascii="Times New Roman" w:hAnsi="Times New Roman" w:cs="Times New Roman"/>
                <w:sz w:val="18"/>
                <w:szCs w:val="18"/>
              </w:rPr>
            </w:pPr>
            <w:r w:rsidRPr="00275613">
              <w:rPr>
                <w:rFonts w:ascii="Times New Roman" w:hAnsi="Times New Roman" w:cs="Times New Roman"/>
                <w:sz w:val="18"/>
                <w:szCs w:val="18"/>
              </w:rPr>
              <w:t>0703</w:t>
            </w:r>
          </w:p>
          <w:p w:rsidR="00DF4A61" w:rsidRPr="00275613" w:rsidRDefault="00DF4A61" w:rsidP="00DF4A61">
            <w:pPr>
              <w:rPr>
                <w:lang w:eastAsia="en-US"/>
              </w:rPr>
            </w:pPr>
            <w:r w:rsidRPr="00275613">
              <w:rPr>
                <w:lang w:eastAsia="en-US"/>
              </w:rPr>
              <w:t>«дополнительное образование детей»</w:t>
            </w:r>
          </w:p>
        </w:tc>
        <w:tc>
          <w:tcPr>
            <w:tcW w:w="1134" w:type="dxa"/>
          </w:tcPr>
          <w:p w:rsidR="00DF4A61" w:rsidRPr="00DF4A61" w:rsidRDefault="00DF4A61" w:rsidP="00DF4A61">
            <w:pPr>
              <w:jc w:val="right"/>
              <w:rPr>
                <w:color w:val="000000"/>
                <w:sz w:val="16"/>
                <w:szCs w:val="16"/>
              </w:rPr>
            </w:pPr>
            <w:r w:rsidRPr="00DF4A61">
              <w:rPr>
                <w:color w:val="000000"/>
                <w:sz w:val="16"/>
                <w:szCs w:val="16"/>
              </w:rPr>
              <w:t>49 544,83</w:t>
            </w:r>
          </w:p>
        </w:tc>
        <w:tc>
          <w:tcPr>
            <w:tcW w:w="1276" w:type="dxa"/>
          </w:tcPr>
          <w:p w:rsidR="00DF4A61" w:rsidRPr="00DF4A61" w:rsidRDefault="00DF4A61" w:rsidP="00DF4A61">
            <w:pPr>
              <w:jc w:val="right"/>
              <w:rPr>
                <w:color w:val="000000"/>
                <w:sz w:val="16"/>
                <w:szCs w:val="16"/>
              </w:rPr>
            </w:pPr>
            <w:r w:rsidRPr="00DF4A61">
              <w:rPr>
                <w:color w:val="000000"/>
                <w:sz w:val="16"/>
                <w:szCs w:val="16"/>
              </w:rPr>
              <w:t>48 901,96</w:t>
            </w:r>
          </w:p>
        </w:tc>
        <w:tc>
          <w:tcPr>
            <w:tcW w:w="1276" w:type="dxa"/>
          </w:tcPr>
          <w:p w:rsidR="00DF4A61" w:rsidRPr="00DF4A61" w:rsidRDefault="00DF4A61" w:rsidP="00DF4A61">
            <w:pPr>
              <w:jc w:val="right"/>
              <w:rPr>
                <w:color w:val="000000"/>
                <w:sz w:val="16"/>
                <w:szCs w:val="16"/>
              </w:rPr>
            </w:pPr>
            <w:r w:rsidRPr="00DF4A61">
              <w:rPr>
                <w:color w:val="000000"/>
                <w:sz w:val="16"/>
                <w:szCs w:val="16"/>
              </w:rPr>
              <w:t>56 617,12</w:t>
            </w:r>
          </w:p>
        </w:tc>
        <w:tc>
          <w:tcPr>
            <w:tcW w:w="992" w:type="dxa"/>
          </w:tcPr>
          <w:p w:rsidR="00DF4A61" w:rsidRPr="00DF4A61" w:rsidRDefault="00DF4A61" w:rsidP="00DF4A61">
            <w:pPr>
              <w:jc w:val="right"/>
              <w:rPr>
                <w:color w:val="000000"/>
                <w:sz w:val="16"/>
                <w:szCs w:val="16"/>
              </w:rPr>
            </w:pPr>
            <w:r w:rsidRPr="00DF4A61">
              <w:rPr>
                <w:color w:val="000000"/>
                <w:sz w:val="16"/>
                <w:szCs w:val="16"/>
              </w:rPr>
              <w:t>56 178,11</w:t>
            </w:r>
          </w:p>
        </w:tc>
        <w:tc>
          <w:tcPr>
            <w:tcW w:w="1134" w:type="dxa"/>
          </w:tcPr>
          <w:p w:rsidR="00DF4A61" w:rsidRPr="00DF4A61" w:rsidRDefault="00DF4A61" w:rsidP="00DF4A61">
            <w:pPr>
              <w:jc w:val="right"/>
              <w:rPr>
                <w:sz w:val="16"/>
                <w:szCs w:val="16"/>
              </w:rPr>
            </w:pPr>
            <w:r w:rsidRPr="00DF4A61">
              <w:rPr>
                <w:sz w:val="16"/>
                <w:szCs w:val="16"/>
              </w:rPr>
              <w:t>7 072,29</w:t>
            </w:r>
          </w:p>
        </w:tc>
        <w:tc>
          <w:tcPr>
            <w:tcW w:w="992" w:type="dxa"/>
          </w:tcPr>
          <w:p w:rsidR="00DF4A61" w:rsidRPr="00DF4A61" w:rsidRDefault="00DF4A61" w:rsidP="00DF4A61">
            <w:pPr>
              <w:jc w:val="right"/>
              <w:rPr>
                <w:sz w:val="16"/>
                <w:szCs w:val="16"/>
              </w:rPr>
            </w:pPr>
            <w:r w:rsidRPr="00DF4A61">
              <w:rPr>
                <w:sz w:val="16"/>
                <w:szCs w:val="16"/>
              </w:rPr>
              <w:t>7 276,15</w:t>
            </w:r>
          </w:p>
        </w:tc>
        <w:tc>
          <w:tcPr>
            <w:tcW w:w="680" w:type="dxa"/>
          </w:tcPr>
          <w:p w:rsidR="00DF4A61" w:rsidRPr="00DF4A61" w:rsidRDefault="00DF4A61" w:rsidP="00DF4A61">
            <w:pPr>
              <w:jc w:val="right"/>
              <w:rPr>
                <w:sz w:val="16"/>
                <w:szCs w:val="16"/>
              </w:rPr>
            </w:pPr>
            <w:r w:rsidRPr="00DF4A61">
              <w:rPr>
                <w:sz w:val="16"/>
                <w:szCs w:val="16"/>
              </w:rPr>
              <w:t>99</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sz w:val="18"/>
                <w:szCs w:val="18"/>
              </w:rPr>
            </w:pPr>
            <w:r w:rsidRPr="00C124EB">
              <w:rPr>
                <w:rFonts w:ascii="Times New Roman" w:hAnsi="Times New Roman" w:cs="Times New Roman"/>
                <w:sz w:val="18"/>
                <w:szCs w:val="18"/>
              </w:rPr>
              <w:t>0707</w:t>
            </w:r>
          </w:p>
          <w:p w:rsidR="00DF4A61" w:rsidRPr="00C124EB" w:rsidRDefault="00DF4A61" w:rsidP="00DF4A61">
            <w:pPr>
              <w:rPr>
                <w:sz w:val="18"/>
                <w:szCs w:val="18"/>
                <w:lang w:eastAsia="en-US"/>
              </w:rPr>
            </w:pPr>
            <w:r w:rsidRPr="00C124EB">
              <w:rPr>
                <w:sz w:val="18"/>
                <w:szCs w:val="18"/>
                <w:lang w:eastAsia="en-US"/>
              </w:rPr>
              <w:t>«молодежная политика и оздоровление детей»</w:t>
            </w:r>
          </w:p>
        </w:tc>
        <w:tc>
          <w:tcPr>
            <w:tcW w:w="1134" w:type="dxa"/>
          </w:tcPr>
          <w:p w:rsidR="00DF4A61" w:rsidRPr="00DF4A61" w:rsidRDefault="00DF4A61" w:rsidP="00DF4A61">
            <w:pPr>
              <w:jc w:val="right"/>
              <w:rPr>
                <w:color w:val="000000"/>
                <w:sz w:val="16"/>
                <w:szCs w:val="16"/>
              </w:rPr>
            </w:pPr>
            <w:r w:rsidRPr="00DF4A61">
              <w:rPr>
                <w:color w:val="000000"/>
                <w:sz w:val="16"/>
                <w:szCs w:val="16"/>
              </w:rPr>
              <w:t>563,72</w:t>
            </w:r>
          </w:p>
        </w:tc>
        <w:tc>
          <w:tcPr>
            <w:tcW w:w="1276" w:type="dxa"/>
          </w:tcPr>
          <w:p w:rsidR="00DF4A61" w:rsidRPr="00DF4A61" w:rsidRDefault="00DF4A61" w:rsidP="00DF4A61">
            <w:pPr>
              <w:jc w:val="right"/>
              <w:rPr>
                <w:color w:val="000000"/>
                <w:sz w:val="16"/>
                <w:szCs w:val="16"/>
              </w:rPr>
            </w:pPr>
            <w:r w:rsidRPr="00DF4A61">
              <w:rPr>
                <w:color w:val="000000"/>
                <w:sz w:val="16"/>
                <w:szCs w:val="16"/>
              </w:rPr>
              <w:t>559,98</w:t>
            </w:r>
          </w:p>
        </w:tc>
        <w:tc>
          <w:tcPr>
            <w:tcW w:w="1276" w:type="dxa"/>
          </w:tcPr>
          <w:p w:rsidR="00DF4A61" w:rsidRPr="00DF4A61" w:rsidRDefault="00DF4A61" w:rsidP="00DF4A61">
            <w:pPr>
              <w:jc w:val="right"/>
              <w:rPr>
                <w:color w:val="000000"/>
                <w:sz w:val="16"/>
                <w:szCs w:val="16"/>
              </w:rPr>
            </w:pPr>
            <w:r w:rsidRPr="00DF4A61">
              <w:rPr>
                <w:color w:val="000000"/>
                <w:sz w:val="16"/>
                <w:szCs w:val="16"/>
                <w:lang w:eastAsia="en-US"/>
              </w:rPr>
              <w:t>829,20</w:t>
            </w:r>
          </w:p>
        </w:tc>
        <w:tc>
          <w:tcPr>
            <w:tcW w:w="992" w:type="dxa"/>
          </w:tcPr>
          <w:p w:rsidR="00DF4A61" w:rsidRPr="00DF4A61" w:rsidRDefault="00DF4A61" w:rsidP="00DF4A61">
            <w:pPr>
              <w:jc w:val="right"/>
              <w:rPr>
                <w:color w:val="000000"/>
                <w:sz w:val="16"/>
                <w:szCs w:val="16"/>
              </w:rPr>
            </w:pPr>
            <w:r w:rsidRPr="00DF4A61">
              <w:rPr>
                <w:color w:val="000000"/>
                <w:sz w:val="16"/>
                <w:szCs w:val="16"/>
              </w:rPr>
              <w:t>827,11</w:t>
            </w:r>
          </w:p>
        </w:tc>
        <w:tc>
          <w:tcPr>
            <w:tcW w:w="1134" w:type="dxa"/>
          </w:tcPr>
          <w:p w:rsidR="00DF4A61" w:rsidRPr="00DF4A61" w:rsidRDefault="00DF4A61" w:rsidP="00DF4A61">
            <w:pPr>
              <w:jc w:val="right"/>
              <w:rPr>
                <w:sz w:val="16"/>
                <w:szCs w:val="16"/>
              </w:rPr>
            </w:pPr>
            <w:r w:rsidRPr="00DF4A61">
              <w:rPr>
                <w:sz w:val="16"/>
                <w:szCs w:val="16"/>
              </w:rPr>
              <w:t>265,48</w:t>
            </w:r>
          </w:p>
        </w:tc>
        <w:tc>
          <w:tcPr>
            <w:tcW w:w="992" w:type="dxa"/>
          </w:tcPr>
          <w:p w:rsidR="00DF4A61" w:rsidRPr="00DF4A61" w:rsidRDefault="00DF4A61" w:rsidP="00DF4A61">
            <w:pPr>
              <w:jc w:val="right"/>
              <w:rPr>
                <w:sz w:val="16"/>
                <w:szCs w:val="16"/>
              </w:rPr>
            </w:pPr>
            <w:r w:rsidRPr="00DF4A61">
              <w:rPr>
                <w:sz w:val="16"/>
                <w:szCs w:val="16"/>
              </w:rPr>
              <w:t>267,13</w:t>
            </w:r>
          </w:p>
        </w:tc>
        <w:tc>
          <w:tcPr>
            <w:tcW w:w="680" w:type="dxa"/>
          </w:tcPr>
          <w:p w:rsidR="00DF4A61" w:rsidRPr="00DF4A61" w:rsidRDefault="00DF4A61" w:rsidP="00DF4A61">
            <w:pPr>
              <w:jc w:val="right"/>
              <w:rPr>
                <w:sz w:val="16"/>
                <w:szCs w:val="16"/>
              </w:rPr>
            </w:pPr>
            <w:r w:rsidRPr="00DF4A61">
              <w:rPr>
                <w:sz w:val="16"/>
                <w:szCs w:val="16"/>
              </w:rPr>
              <w:t>100</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sz w:val="18"/>
                <w:szCs w:val="18"/>
              </w:rPr>
            </w:pPr>
            <w:r w:rsidRPr="00C124EB">
              <w:rPr>
                <w:rFonts w:ascii="Times New Roman" w:hAnsi="Times New Roman" w:cs="Times New Roman"/>
                <w:sz w:val="18"/>
                <w:szCs w:val="18"/>
              </w:rPr>
              <w:t>0709</w:t>
            </w:r>
          </w:p>
          <w:p w:rsidR="00DF4A61" w:rsidRPr="00C124EB" w:rsidRDefault="00DF4A61" w:rsidP="00DF4A61">
            <w:pPr>
              <w:rPr>
                <w:sz w:val="18"/>
                <w:szCs w:val="18"/>
                <w:lang w:eastAsia="en-US"/>
              </w:rPr>
            </w:pPr>
            <w:r w:rsidRPr="00C124EB">
              <w:rPr>
                <w:sz w:val="18"/>
                <w:szCs w:val="18"/>
                <w:lang w:eastAsia="en-US"/>
              </w:rPr>
              <w:t>«другие вопросы в области образования»</w:t>
            </w:r>
          </w:p>
        </w:tc>
        <w:tc>
          <w:tcPr>
            <w:tcW w:w="1134" w:type="dxa"/>
          </w:tcPr>
          <w:p w:rsidR="00DF4A61" w:rsidRPr="00DF4A61" w:rsidRDefault="00DF4A61" w:rsidP="00DF4A61">
            <w:pPr>
              <w:jc w:val="right"/>
              <w:rPr>
                <w:color w:val="000000"/>
                <w:sz w:val="16"/>
                <w:szCs w:val="16"/>
              </w:rPr>
            </w:pPr>
            <w:r w:rsidRPr="00DF4A61">
              <w:rPr>
                <w:color w:val="000000"/>
                <w:sz w:val="16"/>
                <w:szCs w:val="16"/>
              </w:rPr>
              <w:t>32 217,26</w:t>
            </w:r>
          </w:p>
        </w:tc>
        <w:tc>
          <w:tcPr>
            <w:tcW w:w="1276" w:type="dxa"/>
          </w:tcPr>
          <w:p w:rsidR="00DF4A61" w:rsidRPr="00DF4A61" w:rsidRDefault="00DF4A61" w:rsidP="00DF4A61">
            <w:pPr>
              <w:jc w:val="right"/>
              <w:rPr>
                <w:color w:val="000000"/>
                <w:sz w:val="16"/>
                <w:szCs w:val="16"/>
              </w:rPr>
            </w:pPr>
            <w:r w:rsidRPr="00DF4A61">
              <w:rPr>
                <w:color w:val="000000"/>
                <w:sz w:val="16"/>
                <w:szCs w:val="16"/>
              </w:rPr>
              <w:t>31 986,89</w:t>
            </w:r>
          </w:p>
        </w:tc>
        <w:tc>
          <w:tcPr>
            <w:tcW w:w="1276" w:type="dxa"/>
          </w:tcPr>
          <w:p w:rsidR="00DF4A61" w:rsidRPr="00DF4A61" w:rsidRDefault="00DF4A61" w:rsidP="00DF4A61">
            <w:pPr>
              <w:jc w:val="right"/>
              <w:rPr>
                <w:color w:val="000000"/>
                <w:sz w:val="16"/>
                <w:szCs w:val="16"/>
              </w:rPr>
            </w:pPr>
            <w:r w:rsidRPr="00DF4A61">
              <w:rPr>
                <w:color w:val="000000"/>
                <w:sz w:val="16"/>
                <w:szCs w:val="16"/>
              </w:rPr>
              <w:t>30 654,81</w:t>
            </w:r>
          </w:p>
        </w:tc>
        <w:tc>
          <w:tcPr>
            <w:tcW w:w="992" w:type="dxa"/>
          </w:tcPr>
          <w:p w:rsidR="00DF4A61" w:rsidRPr="00DF4A61" w:rsidRDefault="00DF4A61" w:rsidP="00DF4A61">
            <w:pPr>
              <w:jc w:val="right"/>
              <w:rPr>
                <w:color w:val="000000"/>
                <w:sz w:val="16"/>
                <w:szCs w:val="16"/>
              </w:rPr>
            </w:pPr>
            <w:r w:rsidRPr="00DF4A61">
              <w:rPr>
                <w:color w:val="000000"/>
                <w:sz w:val="16"/>
                <w:szCs w:val="16"/>
              </w:rPr>
              <w:t>30 128,56</w:t>
            </w:r>
          </w:p>
        </w:tc>
        <w:tc>
          <w:tcPr>
            <w:tcW w:w="1134" w:type="dxa"/>
          </w:tcPr>
          <w:p w:rsidR="00DF4A61" w:rsidRPr="00DF4A61" w:rsidRDefault="00DF4A61" w:rsidP="00DF4A61">
            <w:pPr>
              <w:jc w:val="right"/>
              <w:rPr>
                <w:sz w:val="16"/>
                <w:szCs w:val="16"/>
              </w:rPr>
            </w:pPr>
            <w:r w:rsidRPr="00DF4A61">
              <w:rPr>
                <w:sz w:val="16"/>
                <w:szCs w:val="16"/>
              </w:rPr>
              <w:t>-1 562,45</w:t>
            </w:r>
          </w:p>
        </w:tc>
        <w:tc>
          <w:tcPr>
            <w:tcW w:w="992" w:type="dxa"/>
          </w:tcPr>
          <w:p w:rsidR="00DF4A61" w:rsidRPr="00DF4A61" w:rsidRDefault="00DF4A61" w:rsidP="00DF4A61">
            <w:pPr>
              <w:jc w:val="right"/>
              <w:rPr>
                <w:sz w:val="16"/>
                <w:szCs w:val="16"/>
              </w:rPr>
            </w:pPr>
            <w:r w:rsidRPr="00DF4A61">
              <w:rPr>
                <w:sz w:val="16"/>
                <w:szCs w:val="16"/>
              </w:rPr>
              <w:t>-1 858,33</w:t>
            </w:r>
          </w:p>
        </w:tc>
        <w:tc>
          <w:tcPr>
            <w:tcW w:w="680" w:type="dxa"/>
          </w:tcPr>
          <w:p w:rsidR="00DF4A61" w:rsidRPr="00DF4A61" w:rsidRDefault="00DF4A61" w:rsidP="00DF4A61">
            <w:pPr>
              <w:jc w:val="right"/>
              <w:rPr>
                <w:sz w:val="16"/>
                <w:szCs w:val="16"/>
              </w:rPr>
            </w:pPr>
            <w:r w:rsidRPr="00DF4A61">
              <w:rPr>
                <w:sz w:val="16"/>
                <w:szCs w:val="16"/>
              </w:rPr>
              <w:t>98</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b/>
                <w:sz w:val="18"/>
                <w:szCs w:val="18"/>
              </w:rPr>
            </w:pPr>
            <w:r w:rsidRPr="00C124EB">
              <w:rPr>
                <w:rFonts w:ascii="Times New Roman" w:hAnsi="Times New Roman" w:cs="Times New Roman"/>
                <w:b/>
                <w:sz w:val="18"/>
                <w:szCs w:val="18"/>
              </w:rPr>
              <w:t>08</w:t>
            </w:r>
          </w:p>
          <w:p w:rsidR="00DF4A61" w:rsidRPr="00C124EB" w:rsidRDefault="00DF4A61" w:rsidP="00DF4A61">
            <w:pPr>
              <w:rPr>
                <w:sz w:val="18"/>
                <w:szCs w:val="18"/>
                <w:lang w:eastAsia="en-US"/>
              </w:rPr>
            </w:pPr>
            <w:r w:rsidRPr="00C124EB">
              <w:rPr>
                <w:b/>
                <w:sz w:val="18"/>
                <w:szCs w:val="18"/>
                <w:lang w:eastAsia="en-US"/>
              </w:rPr>
              <w:t>«культура и кинематография»</w:t>
            </w:r>
          </w:p>
        </w:tc>
        <w:tc>
          <w:tcPr>
            <w:tcW w:w="1134" w:type="dxa"/>
          </w:tcPr>
          <w:p w:rsidR="00DF4A61" w:rsidRPr="003B1092" w:rsidRDefault="00DF4A61" w:rsidP="00DF4A61">
            <w:pPr>
              <w:jc w:val="right"/>
              <w:rPr>
                <w:b/>
                <w:bCs/>
                <w:color w:val="000000"/>
                <w:sz w:val="16"/>
                <w:szCs w:val="16"/>
              </w:rPr>
            </w:pPr>
            <w:r w:rsidRPr="003B1092">
              <w:rPr>
                <w:b/>
                <w:bCs/>
                <w:color w:val="000000"/>
                <w:sz w:val="16"/>
                <w:szCs w:val="16"/>
              </w:rPr>
              <w:t>89 431,78</w:t>
            </w:r>
          </w:p>
        </w:tc>
        <w:tc>
          <w:tcPr>
            <w:tcW w:w="1276" w:type="dxa"/>
          </w:tcPr>
          <w:p w:rsidR="00DF4A61" w:rsidRPr="003B1092" w:rsidRDefault="00DF4A61" w:rsidP="00DF4A61">
            <w:pPr>
              <w:jc w:val="right"/>
              <w:rPr>
                <w:b/>
                <w:bCs/>
                <w:color w:val="000000"/>
                <w:sz w:val="16"/>
                <w:szCs w:val="16"/>
              </w:rPr>
            </w:pPr>
            <w:r w:rsidRPr="003B1092">
              <w:rPr>
                <w:b/>
                <w:bCs/>
                <w:color w:val="000000"/>
                <w:sz w:val="16"/>
                <w:szCs w:val="16"/>
              </w:rPr>
              <w:t>72 943,37</w:t>
            </w:r>
          </w:p>
        </w:tc>
        <w:tc>
          <w:tcPr>
            <w:tcW w:w="1276" w:type="dxa"/>
          </w:tcPr>
          <w:p w:rsidR="00DF4A61" w:rsidRPr="003B1092" w:rsidRDefault="00DF4A61" w:rsidP="00DF4A61">
            <w:pPr>
              <w:jc w:val="right"/>
              <w:rPr>
                <w:b/>
                <w:bCs/>
                <w:color w:val="000000"/>
                <w:sz w:val="16"/>
                <w:szCs w:val="16"/>
              </w:rPr>
            </w:pPr>
            <w:r w:rsidRPr="003B1092">
              <w:rPr>
                <w:b/>
                <w:bCs/>
                <w:color w:val="000000"/>
                <w:sz w:val="16"/>
                <w:szCs w:val="16"/>
                <w:lang w:eastAsia="en-US"/>
              </w:rPr>
              <w:t>82 339,33</w:t>
            </w:r>
          </w:p>
        </w:tc>
        <w:tc>
          <w:tcPr>
            <w:tcW w:w="992" w:type="dxa"/>
          </w:tcPr>
          <w:p w:rsidR="00DF4A61" w:rsidRPr="003B1092" w:rsidRDefault="00DF4A61" w:rsidP="00DF4A61">
            <w:pPr>
              <w:jc w:val="right"/>
              <w:rPr>
                <w:b/>
                <w:bCs/>
                <w:color w:val="000000"/>
                <w:sz w:val="16"/>
                <w:szCs w:val="16"/>
              </w:rPr>
            </w:pPr>
            <w:r w:rsidRPr="003B1092">
              <w:rPr>
                <w:b/>
                <w:bCs/>
                <w:color w:val="000000"/>
                <w:sz w:val="16"/>
                <w:szCs w:val="16"/>
              </w:rPr>
              <w:t>80 224,81</w:t>
            </w:r>
          </w:p>
        </w:tc>
        <w:tc>
          <w:tcPr>
            <w:tcW w:w="1134" w:type="dxa"/>
          </w:tcPr>
          <w:p w:rsidR="00DF4A61" w:rsidRPr="003B1092" w:rsidRDefault="00DF4A61" w:rsidP="00DF4A61">
            <w:pPr>
              <w:jc w:val="right"/>
              <w:rPr>
                <w:b/>
                <w:sz w:val="16"/>
                <w:szCs w:val="16"/>
              </w:rPr>
            </w:pPr>
            <w:r w:rsidRPr="003B1092">
              <w:rPr>
                <w:b/>
                <w:sz w:val="16"/>
                <w:szCs w:val="16"/>
              </w:rPr>
              <w:t>-7 092,45</w:t>
            </w:r>
          </w:p>
        </w:tc>
        <w:tc>
          <w:tcPr>
            <w:tcW w:w="992" w:type="dxa"/>
          </w:tcPr>
          <w:p w:rsidR="00DF4A61" w:rsidRPr="003B1092" w:rsidRDefault="00DF4A61" w:rsidP="00DF4A61">
            <w:pPr>
              <w:jc w:val="right"/>
              <w:rPr>
                <w:b/>
                <w:sz w:val="16"/>
                <w:szCs w:val="16"/>
              </w:rPr>
            </w:pPr>
            <w:r w:rsidRPr="003B1092">
              <w:rPr>
                <w:b/>
                <w:sz w:val="16"/>
                <w:szCs w:val="16"/>
              </w:rPr>
              <w:t>7 281,44</w:t>
            </w:r>
          </w:p>
        </w:tc>
        <w:tc>
          <w:tcPr>
            <w:tcW w:w="680" w:type="dxa"/>
          </w:tcPr>
          <w:p w:rsidR="00DF4A61" w:rsidRPr="003B1092" w:rsidRDefault="00DF4A61" w:rsidP="00DF4A61">
            <w:pPr>
              <w:jc w:val="right"/>
              <w:rPr>
                <w:b/>
                <w:sz w:val="16"/>
                <w:szCs w:val="16"/>
              </w:rPr>
            </w:pPr>
            <w:r w:rsidRPr="003B1092">
              <w:rPr>
                <w:b/>
                <w:sz w:val="16"/>
                <w:szCs w:val="16"/>
              </w:rPr>
              <w:t>97</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sz w:val="18"/>
                <w:szCs w:val="18"/>
              </w:rPr>
            </w:pPr>
            <w:r w:rsidRPr="00C124EB">
              <w:rPr>
                <w:rFonts w:ascii="Times New Roman" w:hAnsi="Times New Roman" w:cs="Times New Roman"/>
                <w:sz w:val="18"/>
                <w:szCs w:val="18"/>
              </w:rPr>
              <w:t>0801</w:t>
            </w:r>
          </w:p>
          <w:p w:rsidR="00DF4A61" w:rsidRPr="00C124EB" w:rsidRDefault="00DF4A61" w:rsidP="00DF4A61">
            <w:pPr>
              <w:rPr>
                <w:sz w:val="18"/>
                <w:szCs w:val="18"/>
                <w:lang w:eastAsia="en-US"/>
              </w:rPr>
            </w:pPr>
            <w:r w:rsidRPr="00C124EB">
              <w:rPr>
                <w:sz w:val="18"/>
                <w:szCs w:val="18"/>
                <w:lang w:eastAsia="en-US"/>
              </w:rPr>
              <w:t>«культура»</w:t>
            </w:r>
          </w:p>
        </w:tc>
        <w:tc>
          <w:tcPr>
            <w:tcW w:w="1134" w:type="dxa"/>
          </w:tcPr>
          <w:p w:rsidR="00DF4A61" w:rsidRPr="00DF4A61" w:rsidRDefault="00DF4A61" w:rsidP="00DF4A61">
            <w:pPr>
              <w:jc w:val="right"/>
              <w:rPr>
                <w:color w:val="000000"/>
                <w:sz w:val="16"/>
                <w:szCs w:val="16"/>
              </w:rPr>
            </w:pPr>
            <w:r w:rsidRPr="00DF4A61">
              <w:rPr>
                <w:color w:val="000000"/>
                <w:sz w:val="16"/>
                <w:szCs w:val="16"/>
              </w:rPr>
              <w:t>87 123,56</w:t>
            </w:r>
          </w:p>
        </w:tc>
        <w:tc>
          <w:tcPr>
            <w:tcW w:w="1276" w:type="dxa"/>
          </w:tcPr>
          <w:p w:rsidR="00DF4A61" w:rsidRPr="00DF4A61" w:rsidRDefault="00DF4A61" w:rsidP="00DF4A61">
            <w:pPr>
              <w:jc w:val="right"/>
              <w:rPr>
                <w:color w:val="000000"/>
                <w:sz w:val="16"/>
                <w:szCs w:val="16"/>
              </w:rPr>
            </w:pPr>
            <w:r w:rsidRPr="00DF4A61">
              <w:rPr>
                <w:color w:val="000000"/>
                <w:sz w:val="16"/>
                <w:szCs w:val="16"/>
              </w:rPr>
              <w:t>70 669,30</w:t>
            </w:r>
          </w:p>
        </w:tc>
        <w:tc>
          <w:tcPr>
            <w:tcW w:w="1276" w:type="dxa"/>
          </w:tcPr>
          <w:p w:rsidR="00DF4A61" w:rsidRPr="00DF4A61" w:rsidRDefault="00DF4A61" w:rsidP="00DF4A61">
            <w:pPr>
              <w:jc w:val="right"/>
              <w:rPr>
                <w:color w:val="000000"/>
                <w:sz w:val="16"/>
                <w:szCs w:val="16"/>
              </w:rPr>
            </w:pPr>
            <w:r w:rsidRPr="00DF4A61">
              <w:rPr>
                <w:color w:val="000000"/>
                <w:sz w:val="16"/>
                <w:szCs w:val="16"/>
              </w:rPr>
              <w:t>82 339,33</w:t>
            </w:r>
          </w:p>
        </w:tc>
        <w:tc>
          <w:tcPr>
            <w:tcW w:w="992" w:type="dxa"/>
          </w:tcPr>
          <w:p w:rsidR="00DF4A61" w:rsidRPr="00DF4A61" w:rsidRDefault="00DF4A61" w:rsidP="00DF4A61">
            <w:pPr>
              <w:jc w:val="right"/>
              <w:rPr>
                <w:color w:val="000000"/>
                <w:sz w:val="16"/>
                <w:szCs w:val="16"/>
              </w:rPr>
            </w:pPr>
            <w:r w:rsidRPr="00DF4A61">
              <w:rPr>
                <w:color w:val="000000"/>
                <w:sz w:val="16"/>
                <w:szCs w:val="16"/>
              </w:rPr>
              <w:t>80 224,81</w:t>
            </w:r>
          </w:p>
        </w:tc>
        <w:tc>
          <w:tcPr>
            <w:tcW w:w="1134" w:type="dxa"/>
          </w:tcPr>
          <w:p w:rsidR="00DF4A61" w:rsidRPr="00DF4A61" w:rsidRDefault="00DF4A61" w:rsidP="00DF4A61">
            <w:pPr>
              <w:jc w:val="right"/>
              <w:rPr>
                <w:sz w:val="16"/>
                <w:szCs w:val="16"/>
              </w:rPr>
            </w:pPr>
            <w:r w:rsidRPr="00DF4A61">
              <w:rPr>
                <w:sz w:val="16"/>
                <w:szCs w:val="16"/>
              </w:rPr>
              <w:t>-4 784,23</w:t>
            </w:r>
          </w:p>
        </w:tc>
        <w:tc>
          <w:tcPr>
            <w:tcW w:w="992" w:type="dxa"/>
          </w:tcPr>
          <w:p w:rsidR="00DF4A61" w:rsidRPr="00DF4A61" w:rsidRDefault="00DF4A61" w:rsidP="00DF4A61">
            <w:pPr>
              <w:jc w:val="right"/>
              <w:rPr>
                <w:sz w:val="16"/>
                <w:szCs w:val="16"/>
              </w:rPr>
            </w:pPr>
            <w:r w:rsidRPr="00DF4A61">
              <w:rPr>
                <w:sz w:val="16"/>
                <w:szCs w:val="16"/>
              </w:rPr>
              <w:t>9 555,51</w:t>
            </w:r>
          </w:p>
        </w:tc>
        <w:tc>
          <w:tcPr>
            <w:tcW w:w="680" w:type="dxa"/>
          </w:tcPr>
          <w:p w:rsidR="00DF4A61" w:rsidRPr="00DF4A61" w:rsidRDefault="00DF4A61" w:rsidP="00DF4A61">
            <w:pPr>
              <w:jc w:val="right"/>
              <w:rPr>
                <w:sz w:val="16"/>
                <w:szCs w:val="16"/>
              </w:rPr>
            </w:pPr>
            <w:r w:rsidRPr="00DF4A61">
              <w:rPr>
                <w:sz w:val="16"/>
                <w:szCs w:val="16"/>
              </w:rPr>
              <w:t>97</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sz w:val="18"/>
                <w:szCs w:val="18"/>
              </w:rPr>
            </w:pPr>
            <w:r w:rsidRPr="00C124EB">
              <w:rPr>
                <w:rFonts w:ascii="Times New Roman" w:hAnsi="Times New Roman" w:cs="Times New Roman"/>
                <w:sz w:val="18"/>
                <w:szCs w:val="18"/>
              </w:rPr>
              <w:t>0804</w:t>
            </w:r>
          </w:p>
          <w:p w:rsidR="00DF4A61" w:rsidRPr="00C124EB" w:rsidRDefault="00DF4A61" w:rsidP="00DF4A61">
            <w:pPr>
              <w:rPr>
                <w:sz w:val="18"/>
                <w:szCs w:val="18"/>
                <w:lang w:eastAsia="en-US"/>
              </w:rPr>
            </w:pPr>
            <w:r w:rsidRPr="00C124EB">
              <w:rPr>
                <w:sz w:val="18"/>
                <w:szCs w:val="18"/>
                <w:lang w:eastAsia="en-US"/>
              </w:rPr>
              <w:t>«другие вопросы в области культуры, кинематографии</w:t>
            </w:r>
          </w:p>
        </w:tc>
        <w:tc>
          <w:tcPr>
            <w:tcW w:w="1134" w:type="dxa"/>
          </w:tcPr>
          <w:p w:rsidR="00DF4A61" w:rsidRPr="00DF4A61" w:rsidRDefault="00DF4A61" w:rsidP="00DF4A61">
            <w:pPr>
              <w:jc w:val="right"/>
              <w:rPr>
                <w:color w:val="000000"/>
                <w:sz w:val="16"/>
                <w:szCs w:val="16"/>
              </w:rPr>
            </w:pPr>
            <w:r w:rsidRPr="00DF4A61">
              <w:rPr>
                <w:color w:val="000000"/>
                <w:sz w:val="16"/>
                <w:szCs w:val="16"/>
              </w:rPr>
              <w:t>2 308,23</w:t>
            </w:r>
          </w:p>
        </w:tc>
        <w:tc>
          <w:tcPr>
            <w:tcW w:w="1276" w:type="dxa"/>
          </w:tcPr>
          <w:p w:rsidR="00DF4A61" w:rsidRPr="00DF4A61" w:rsidRDefault="00DF4A61" w:rsidP="00DF4A61">
            <w:pPr>
              <w:jc w:val="right"/>
              <w:rPr>
                <w:color w:val="000000"/>
                <w:sz w:val="16"/>
                <w:szCs w:val="16"/>
              </w:rPr>
            </w:pPr>
            <w:r w:rsidRPr="00DF4A61">
              <w:rPr>
                <w:color w:val="000000"/>
                <w:sz w:val="16"/>
                <w:szCs w:val="16"/>
              </w:rPr>
              <w:t>2 274,07</w:t>
            </w:r>
          </w:p>
        </w:tc>
        <w:tc>
          <w:tcPr>
            <w:tcW w:w="1276" w:type="dxa"/>
          </w:tcPr>
          <w:p w:rsidR="00DF4A61" w:rsidRPr="00DF4A61" w:rsidRDefault="00DF4A61" w:rsidP="00DF4A61">
            <w:pPr>
              <w:jc w:val="right"/>
              <w:rPr>
                <w:color w:val="000000"/>
                <w:sz w:val="16"/>
                <w:szCs w:val="16"/>
              </w:rPr>
            </w:pPr>
            <w:r w:rsidRPr="00DF4A61">
              <w:rPr>
                <w:color w:val="000000"/>
                <w:sz w:val="16"/>
                <w:szCs w:val="16"/>
                <w:lang w:eastAsia="en-US"/>
              </w:rPr>
              <w:t>0,00</w:t>
            </w:r>
          </w:p>
        </w:tc>
        <w:tc>
          <w:tcPr>
            <w:tcW w:w="992" w:type="dxa"/>
          </w:tcPr>
          <w:p w:rsidR="00DF4A61" w:rsidRPr="00DF4A61" w:rsidRDefault="00DF4A61" w:rsidP="00DF4A61">
            <w:pPr>
              <w:jc w:val="right"/>
              <w:rPr>
                <w:color w:val="000000"/>
                <w:sz w:val="16"/>
                <w:szCs w:val="16"/>
              </w:rPr>
            </w:pPr>
            <w:r w:rsidRPr="00DF4A61">
              <w:rPr>
                <w:color w:val="000000"/>
                <w:sz w:val="16"/>
                <w:szCs w:val="16"/>
              </w:rPr>
              <w:t>0,00</w:t>
            </w:r>
          </w:p>
        </w:tc>
        <w:tc>
          <w:tcPr>
            <w:tcW w:w="1134" w:type="dxa"/>
          </w:tcPr>
          <w:p w:rsidR="00DF4A61" w:rsidRPr="00DF4A61" w:rsidRDefault="00DF4A61" w:rsidP="00DF4A61">
            <w:pPr>
              <w:jc w:val="right"/>
              <w:rPr>
                <w:sz w:val="16"/>
                <w:szCs w:val="16"/>
              </w:rPr>
            </w:pPr>
            <w:r w:rsidRPr="00DF4A61">
              <w:rPr>
                <w:sz w:val="16"/>
                <w:szCs w:val="16"/>
              </w:rPr>
              <w:t>-2 308,23</w:t>
            </w:r>
          </w:p>
        </w:tc>
        <w:tc>
          <w:tcPr>
            <w:tcW w:w="992" w:type="dxa"/>
          </w:tcPr>
          <w:p w:rsidR="00DF4A61" w:rsidRPr="00DF4A61" w:rsidRDefault="00DF4A61" w:rsidP="00DF4A61">
            <w:pPr>
              <w:jc w:val="right"/>
              <w:rPr>
                <w:sz w:val="16"/>
                <w:szCs w:val="16"/>
              </w:rPr>
            </w:pPr>
            <w:r w:rsidRPr="00DF4A61">
              <w:rPr>
                <w:sz w:val="16"/>
                <w:szCs w:val="16"/>
              </w:rPr>
              <w:t>-2 274,07</w:t>
            </w:r>
          </w:p>
        </w:tc>
        <w:tc>
          <w:tcPr>
            <w:tcW w:w="680" w:type="dxa"/>
          </w:tcPr>
          <w:p w:rsidR="00DF4A61" w:rsidRPr="00DF4A61" w:rsidRDefault="00DF4A61" w:rsidP="00DF4A61">
            <w:pPr>
              <w:jc w:val="right"/>
              <w:rPr>
                <w:sz w:val="16"/>
                <w:szCs w:val="16"/>
              </w:rPr>
            </w:pPr>
            <w:r>
              <w:rPr>
                <w:sz w:val="16"/>
                <w:szCs w:val="16"/>
              </w:rPr>
              <w:t>х</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b/>
                <w:sz w:val="18"/>
                <w:szCs w:val="18"/>
              </w:rPr>
            </w:pPr>
            <w:r w:rsidRPr="00C124EB">
              <w:rPr>
                <w:rFonts w:ascii="Times New Roman" w:hAnsi="Times New Roman" w:cs="Times New Roman"/>
                <w:b/>
                <w:sz w:val="18"/>
                <w:szCs w:val="18"/>
              </w:rPr>
              <w:t>09</w:t>
            </w:r>
          </w:p>
          <w:p w:rsidR="00DF4A61" w:rsidRPr="00C124EB" w:rsidRDefault="00DF4A61" w:rsidP="00DF4A61">
            <w:pPr>
              <w:rPr>
                <w:b/>
                <w:sz w:val="18"/>
                <w:szCs w:val="18"/>
                <w:lang w:eastAsia="en-US"/>
              </w:rPr>
            </w:pPr>
            <w:r w:rsidRPr="00C124EB">
              <w:rPr>
                <w:b/>
                <w:sz w:val="18"/>
                <w:szCs w:val="18"/>
                <w:lang w:eastAsia="en-US"/>
              </w:rPr>
              <w:t>здравоохранение</w:t>
            </w:r>
          </w:p>
        </w:tc>
        <w:tc>
          <w:tcPr>
            <w:tcW w:w="1134" w:type="dxa"/>
          </w:tcPr>
          <w:p w:rsidR="00DF4A61" w:rsidRPr="003B1092" w:rsidRDefault="00DF4A61" w:rsidP="00DF4A61">
            <w:pPr>
              <w:jc w:val="right"/>
              <w:rPr>
                <w:b/>
                <w:bCs/>
                <w:color w:val="000000"/>
                <w:sz w:val="16"/>
                <w:szCs w:val="16"/>
              </w:rPr>
            </w:pPr>
            <w:r w:rsidRPr="003B1092">
              <w:rPr>
                <w:b/>
                <w:bCs/>
                <w:color w:val="000000"/>
                <w:sz w:val="16"/>
                <w:szCs w:val="16"/>
              </w:rPr>
              <w:t>289,8</w:t>
            </w:r>
          </w:p>
        </w:tc>
        <w:tc>
          <w:tcPr>
            <w:tcW w:w="1276" w:type="dxa"/>
          </w:tcPr>
          <w:p w:rsidR="00DF4A61" w:rsidRPr="003B1092" w:rsidRDefault="00DF4A61" w:rsidP="00DF4A61">
            <w:pPr>
              <w:jc w:val="right"/>
              <w:rPr>
                <w:b/>
                <w:bCs/>
                <w:color w:val="000000"/>
                <w:sz w:val="16"/>
                <w:szCs w:val="16"/>
              </w:rPr>
            </w:pPr>
            <w:r w:rsidRPr="003B1092">
              <w:rPr>
                <w:b/>
                <w:bCs/>
                <w:color w:val="000000"/>
                <w:sz w:val="16"/>
                <w:szCs w:val="16"/>
              </w:rPr>
              <w:t>289,8</w:t>
            </w:r>
          </w:p>
        </w:tc>
        <w:tc>
          <w:tcPr>
            <w:tcW w:w="1276" w:type="dxa"/>
          </w:tcPr>
          <w:p w:rsidR="00DF4A61" w:rsidRPr="003B1092" w:rsidRDefault="00DF4A61" w:rsidP="00DF4A61">
            <w:pPr>
              <w:jc w:val="right"/>
              <w:rPr>
                <w:b/>
                <w:bCs/>
                <w:color w:val="000000"/>
                <w:sz w:val="16"/>
                <w:szCs w:val="16"/>
              </w:rPr>
            </w:pPr>
            <w:r w:rsidRPr="003B1092">
              <w:rPr>
                <w:b/>
                <w:bCs/>
                <w:color w:val="000000"/>
                <w:sz w:val="16"/>
                <w:szCs w:val="16"/>
              </w:rPr>
              <w:t>289,80</w:t>
            </w:r>
          </w:p>
        </w:tc>
        <w:tc>
          <w:tcPr>
            <w:tcW w:w="992" w:type="dxa"/>
          </w:tcPr>
          <w:p w:rsidR="00DF4A61" w:rsidRPr="003B1092" w:rsidRDefault="00DF4A61" w:rsidP="00DF4A61">
            <w:pPr>
              <w:jc w:val="right"/>
              <w:rPr>
                <w:b/>
                <w:bCs/>
                <w:color w:val="000000"/>
                <w:sz w:val="16"/>
                <w:szCs w:val="16"/>
              </w:rPr>
            </w:pPr>
            <w:r w:rsidRPr="003B1092">
              <w:rPr>
                <w:b/>
                <w:bCs/>
                <w:color w:val="000000"/>
                <w:sz w:val="16"/>
                <w:szCs w:val="16"/>
              </w:rPr>
              <w:t>289,80</w:t>
            </w:r>
          </w:p>
        </w:tc>
        <w:tc>
          <w:tcPr>
            <w:tcW w:w="1134" w:type="dxa"/>
          </w:tcPr>
          <w:p w:rsidR="00DF4A61" w:rsidRPr="003B1092" w:rsidRDefault="00DF4A61" w:rsidP="00DF4A61">
            <w:pPr>
              <w:jc w:val="right"/>
              <w:rPr>
                <w:b/>
                <w:sz w:val="16"/>
                <w:szCs w:val="16"/>
              </w:rPr>
            </w:pPr>
            <w:r w:rsidRPr="003B1092">
              <w:rPr>
                <w:b/>
                <w:sz w:val="16"/>
                <w:szCs w:val="16"/>
              </w:rPr>
              <w:t>0,00</w:t>
            </w:r>
          </w:p>
        </w:tc>
        <w:tc>
          <w:tcPr>
            <w:tcW w:w="992" w:type="dxa"/>
          </w:tcPr>
          <w:p w:rsidR="00DF4A61" w:rsidRPr="003B1092" w:rsidRDefault="00DF4A61" w:rsidP="00DF4A61">
            <w:pPr>
              <w:jc w:val="right"/>
              <w:rPr>
                <w:b/>
                <w:sz w:val="16"/>
                <w:szCs w:val="16"/>
              </w:rPr>
            </w:pPr>
            <w:r w:rsidRPr="003B1092">
              <w:rPr>
                <w:b/>
                <w:sz w:val="16"/>
                <w:szCs w:val="16"/>
              </w:rPr>
              <w:t>0,00</w:t>
            </w:r>
          </w:p>
        </w:tc>
        <w:tc>
          <w:tcPr>
            <w:tcW w:w="680" w:type="dxa"/>
          </w:tcPr>
          <w:p w:rsidR="00DF4A61" w:rsidRPr="003B1092" w:rsidRDefault="00DF4A61" w:rsidP="00DF4A61">
            <w:pPr>
              <w:jc w:val="right"/>
              <w:rPr>
                <w:b/>
                <w:sz w:val="16"/>
                <w:szCs w:val="16"/>
              </w:rPr>
            </w:pPr>
            <w:r w:rsidRPr="003B1092">
              <w:rPr>
                <w:b/>
                <w:sz w:val="16"/>
                <w:szCs w:val="16"/>
              </w:rPr>
              <w:t>100</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sz w:val="18"/>
                <w:szCs w:val="18"/>
              </w:rPr>
            </w:pPr>
            <w:r w:rsidRPr="00C124EB">
              <w:rPr>
                <w:rFonts w:ascii="Times New Roman" w:hAnsi="Times New Roman" w:cs="Times New Roman"/>
                <w:sz w:val="18"/>
                <w:szCs w:val="18"/>
              </w:rPr>
              <w:t>0902</w:t>
            </w:r>
          </w:p>
          <w:p w:rsidR="00DF4A61" w:rsidRPr="00C124EB" w:rsidRDefault="00DF4A61" w:rsidP="00DF4A61">
            <w:pPr>
              <w:rPr>
                <w:sz w:val="18"/>
                <w:szCs w:val="18"/>
                <w:lang w:eastAsia="en-US"/>
              </w:rPr>
            </w:pPr>
            <w:r w:rsidRPr="00C124EB">
              <w:rPr>
                <w:sz w:val="18"/>
                <w:szCs w:val="18"/>
                <w:lang w:eastAsia="en-US"/>
              </w:rPr>
              <w:t>«амбулаторная помощь»</w:t>
            </w:r>
          </w:p>
        </w:tc>
        <w:tc>
          <w:tcPr>
            <w:tcW w:w="1134" w:type="dxa"/>
          </w:tcPr>
          <w:p w:rsidR="00DF4A61" w:rsidRPr="00DF4A61" w:rsidRDefault="00DF4A61" w:rsidP="00DF4A61">
            <w:pPr>
              <w:jc w:val="right"/>
              <w:rPr>
                <w:color w:val="000000"/>
                <w:sz w:val="16"/>
                <w:szCs w:val="16"/>
              </w:rPr>
            </w:pPr>
            <w:r w:rsidRPr="00DF4A61">
              <w:rPr>
                <w:color w:val="000000"/>
                <w:sz w:val="16"/>
                <w:szCs w:val="16"/>
              </w:rPr>
              <w:t>289,8</w:t>
            </w:r>
          </w:p>
        </w:tc>
        <w:tc>
          <w:tcPr>
            <w:tcW w:w="1276" w:type="dxa"/>
          </w:tcPr>
          <w:p w:rsidR="00DF4A61" w:rsidRPr="00DF4A61" w:rsidRDefault="00DF4A61" w:rsidP="00DF4A61">
            <w:pPr>
              <w:jc w:val="right"/>
              <w:rPr>
                <w:color w:val="000000"/>
                <w:sz w:val="16"/>
                <w:szCs w:val="16"/>
              </w:rPr>
            </w:pPr>
            <w:r w:rsidRPr="00DF4A61">
              <w:rPr>
                <w:color w:val="000000"/>
                <w:sz w:val="16"/>
                <w:szCs w:val="16"/>
              </w:rPr>
              <w:t>289,8</w:t>
            </w:r>
          </w:p>
        </w:tc>
        <w:tc>
          <w:tcPr>
            <w:tcW w:w="1276" w:type="dxa"/>
          </w:tcPr>
          <w:p w:rsidR="00DF4A61" w:rsidRPr="00DF4A61" w:rsidRDefault="00DF4A61" w:rsidP="00DF4A61">
            <w:pPr>
              <w:jc w:val="right"/>
              <w:rPr>
                <w:color w:val="000000"/>
                <w:sz w:val="16"/>
                <w:szCs w:val="16"/>
              </w:rPr>
            </w:pPr>
            <w:r w:rsidRPr="00DF4A61">
              <w:rPr>
                <w:color w:val="000000"/>
                <w:sz w:val="16"/>
                <w:szCs w:val="16"/>
                <w:lang w:eastAsia="en-US"/>
              </w:rPr>
              <w:t>289,80</w:t>
            </w:r>
          </w:p>
        </w:tc>
        <w:tc>
          <w:tcPr>
            <w:tcW w:w="992" w:type="dxa"/>
          </w:tcPr>
          <w:p w:rsidR="00DF4A61" w:rsidRPr="00DF4A61" w:rsidRDefault="00DF4A61" w:rsidP="00DF4A61">
            <w:pPr>
              <w:jc w:val="right"/>
              <w:rPr>
                <w:color w:val="000000"/>
                <w:sz w:val="16"/>
                <w:szCs w:val="16"/>
              </w:rPr>
            </w:pPr>
            <w:r w:rsidRPr="00DF4A61">
              <w:rPr>
                <w:color w:val="000000"/>
                <w:sz w:val="16"/>
                <w:szCs w:val="16"/>
              </w:rPr>
              <w:t>289,80</w:t>
            </w:r>
          </w:p>
        </w:tc>
        <w:tc>
          <w:tcPr>
            <w:tcW w:w="1134" w:type="dxa"/>
          </w:tcPr>
          <w:p w:rsidR="00DF4A61" w:rsidRPr="00DF4A61" w:rsidRDefault="00DF4A61" w:rsidP="00DF4A61">
            <w:pPr>
              <w:jc w:val="right"/>
              <w:rPr>
                <w:sz w:val="16"/>
                <w:szCs w:val="16"/>
              </w:rPr>
            </w:pPr>
            <w:r w:rsidRPr="00DF4A61">
              <w:rPr>
                <w:sz w:val="16"/>
                <w:szCs w:val="16"/>
              </w:rPr>
              <w:t>0,00</w:t>
            </w:r>
          </w:p>
        </w:tc>
        <w:tc>
          <w:tcPr>
            <w:tcW w:w="992" w:type="dxa"/>
          </w:tcPr>
          <w:p w:rsidR="00DF4A61" w:rsidRPr="00DF4A61" w:rsidRDefault="00DF4A61" w:rsidP="00DF4A61">
            <w:pPr>
              <w:jc w:val="right"/>
              <w:rPr>
                <w:sz w:val="16"/>
                <w:szCs w:val="16"/>
              </w:rPr>
            </w:pPr>
            <w:r w:rsidRPr="00DF4A61">
              <w:rPr>
                <w:sz w:val="16"/>
                <w:szCs w:val="16"/>
              </w:rPr>
              <w:t>0,00</w:t>
            </w:r>
          </w:p>
        </w:tc>
        <w:tc>
          <w:tcPr>
            <w:tcW w:w="680" w:type="dxa"/>
          </w:tcPr>
          <w:p w:rsidR="00DF4A61" w:rsidRPr="00DF4A61" w:rsidRDefault="00DF4A61" w:rsidP="00DF4A61">
            <w:pPr>
              <w:jc w:val="right"/>
              <w:rPr>
                <w:sz w:val="16"/>
                <w:szCs w:val="16"/>
              </w:rPr>
            </w:pPr>
            <w:r w:rsidRPr="00DF4A61">
              <w:rPr>
                <w:sz w:val="16"/>
                <w:szCs w:val="16"/>
              </w:rPr>
              <w:t>100</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b/>
                <w:sz w:val="18"/>
                <w:szCs w:val="18"/>
              </w:rPr>
            </w:pPr>
            <w:r w:rsidRPr="00C124EB">
              <w:rPr>
                <w:rFonts w:ascii="Times New Roman" w:hAnsi="Times New Roman" w:cs="Times New Roman"/>
                <w:b/>
                <w:sz w:val="18"/>
                <w:szCs w:val="18"/>
              </w:rPr>
              <w:t>10</w:t>
            </w:r>
          </w:p>
          <w:p w:rsidR="00DF4A61" w:rsidRPr="00C124EB" w:rsidRDefault="00DF4A61" w:rsidP="00DF4A61">
            <w:pPr>
              <w:rPr>
                <w:sz w:val="18"/>
                <w:szCs w:val="18"/>
                <w:lang w:eastAsia="en-US"/>
              </w:rPr>
            </w:pPr>
            <w:r w:rsidRPr="00C124EB">
              <w:rPr>
                <w:b/>
                <w:sz w:val="18"/>
                <w:szCs w:val="18"/>
                <w:lang w:eastAsia="en-US"/>
              </w:rPr>
              <w:t>Социальная политика</w:t>
            </w:r>
          </w:p>
        </w:tc>
        <w:tc>
          <w:tcPr>
            <w:tcW w:w="1134" w:type="dxa"/>
          </w:tcPr>
          <w:p w:rsidR="00DF4A61" w:rsidRPr="00DF4A61" w:rsidRDefault="00DF4A61" w:rsidP="00DF4A61">
            <w:pPr>
              <w:jc w:val="right"/>
              <w:rPr>
                <w:b/>
                <w:bCs/>
                <w:color w:val="000000"/>
                <w:sz w:val="16"/>
                <w:szCs w:val="16"/>
              </w:rPr>
            </w:pPr>
            <w:r w:rsidRPr="00DF4A61">
              <w:rPr>
                <w:b/>
                <w:bCs/>
                <w:color w:val="000000"/>
                <w:sz w:val="16"/>
                <w:szCs w:val="16"/>
              </w:rPr>
              <w:t>47 535,23</w:t>
            </w:r>
          </w:p>
        </w:tc>
        <w:tc>
          <w:tcPr>
            <w:tcW w:w="1276" w:type="dxa"/>
          </w:tcPr>
          <w:p w:rsidR="00DF4A61" w:rsidRPr="00DF4A61" w:rsidRDefault="00DF4A61" w:rsidP="00DF4A61">
            <w:pPr>
              <w:jc w:val="right"/>
              <w:rPr>
                <w:b/>
                <w:bCs/>
                <w:color w:val="000000"/>
                <w:sz w:val="16"/>
                <w:szCs w:val="16"/>
              </w:rPr>
            </w:pPr>
            <w:r w:rsidRPr="00DF4A61">
              <w:rPr>
                <w:b/>
                <w:bCs/>
                <w:color w:val="000000"/>
                <w:sz w:val="16"/>
                <w:szCs w:val="16"/>
              </w:rPr>
              <w:t>45 664,97</w:t>
            </w:r>
          </w:p>
        </w:tc>
        <w:tc>
          <w:tcPr>
            <w:tcW w:w="1276" w:type="dxa"/>
          </w:tcPr>
          <w:p w:rsidR="00DF4A61" w:rsidRPr="00DF4A61" w:rsidRDefault="00DF4A61" w:rsidP="00DF4A61">
            <w:pPr>
              <w:jc w:val="right"/>
              <w:rPr>
                <w:b/>
                <w:bCs/>
                <w:color w:val="000000"/>
                <w:sz w:val="16"/>
                <w:szCs w:val="16"/>
              </w:rPr>
            </w:pPr>
            <w:r w:rsidRPr="00DF4A61">
              <w:rPr>
                <w:b/>
                <w:bCs/>
                <w:color w:val="000000"/>
                <w:sz w:val="16"/>
                <w:szCs w:val="16"/>
              </w:rPr>
              <w:t>54 360,03</w:t>
            </w:r>
          </w:p>
        </w:tc>
        <w:tc>
          <w:tcPr>
            <w:tcW w:w="992" w:type="dxa"/>
          </w:tcPr>
          <w:p w:rsidR="00DF4A61" w:rsidRPr="00DF4A61" w:rsidRDefault="00DF4A61" w:rsidP="00DF4A61">
            <w:pPr>
              <w:jc w:val="right"/>
              <w:rPr>
                <w:b/>
                <w:bCs/>
                <w:color w:val="000000"/>
                <w:sz w:val="16"/>
                <w:szCs w:val="16"/>
              </w:rPr>
            </w:pPr>
            <w:r w:rsidRPr="00DF4A61">
              <w:rPr>
                <w:b/>
                <w:bCs/>
                <w:color w:val="000000"/>
                <w:sz w:val="16"/>
                <w:szCs w:val="16"/>
              </w:rPr>
              <w:t>48 048,40</w:t>
            </w:r>
          </w:p>
        </w:tc>
        <w:tc>
          <w:tcPr>
            <w:tcW w:w="1134" w:type="dxa"/>
          </w:tcPr>
          <w:p w:rsidR="00DF4A61" w:rsidRPr="003B1092" w:rsidRDefault="00DF4A61" w:rsidP="00DF4A61">
            <w:pPr>
              <w:jc w:val="right"/>
              <w:rPr>
                <w:b/>
                <w:sz w:val="16"/>
                <w:szCs w:val="16"/>
              </w:rPr>
            </w:pPr>
            <w:r w:rsidRPr="003B1092">
              <w:rPr>
                <w:b/>
                <w:sz w:val="16"/>
                <w:szCs w:val="16"/>
              </w:rPr>
              <w:t>6 824,80</w:t>
            </w:r>
          </w:p>
        </w:tc>
        <w:tc>
          <w:tcPr>
            <w:tcW w:w="992" w:type="dxa"/>
          </w:tcPr>
          <w:p w:rsidR="00DF4A61" w:rsidRPr="003B1092" w:rsidRDefault="00DF4A61" w:rsidP="00DF4A61">
            <w:pPr>
              <w:jc w:val="right"/>
              <w:rPr>
                <w:b/>
                <w:sz w:val="16"/>
                <w:szCs w:val="16"/>
              </w:rPr>
            </w:pPr>
            <w:r w:rsidRPr="003B1092">
              <w:rPr>
                <w:b/>
                <w:sz w:val="16"/>
                <w:szCs w:val="16"/>
              </w:rPr>
              <w:t>2 383,43</w:t>
            </w:r>
          </w:p>
        </w:tc>
        <w:tc>
          <w:tcPr>
            <w:tcW w:w="680" w:type="dxa"/>
          </w:tcPr>
          <w:p w:rsidR="00DF4A61" w:rsidRPr="003B1092" w:rsidRDefault="00DF4A61" w:rsidP="00DF4A61">
            <w:pPr>
              <w:jc w:val="right"/>
              <w:rPr>
                <w:b/>
                <w:sz w:val="16"/>
                <w:szCs w:val="16"/>
              </w:rPr>
            </w:pPr>
            <w:r w:rsidRPr="003B1092">
              <w:rPr>
                <w:b/>
                <w:sz w:val="16"/>
                <w:szCs w:val="16"/>
              </w:rPr>
              <w:t>88</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sz w:val="18"/>
                <w:szCs w:val="18"/>
              </w:rPr>
            </w:pPr>
            <w:r w:rsidRPr="00C124EB">
              <w:rPr>
                <w:rFonts w:ascii="Times New Roman" w:hAnsi="Times New Roman" w:cs="Times New Roman"/>
                <w:sz w:val="18"/>
                <w:szCs w:val="18"/>
              </w:rPr>
              <w:t>1001</w:t>
            </w:r>
          </w:p>
          <w:p w:rsidR="00DF4A61" w:rsidRPr="00C124EB" w:rsidRDefault="00DF4A61" w:rsidP="00DF4A61">
            <w:pPr>
              <w:rPr>
                <w:sz w:val="18"/>
                <w:szCs w:val="18"/>
                <w:lang w:eastAsia="en-US"/>
              </w:rPr>
            </w:pPr>
            <w:r w:rsidRPr="00C124EB">
              <w:rPr>
                <w:sz w:val="18"/>
                <w:szCs w:val="18"/>
                <w:lang w:eastAsia="en-US"/>
              </w:rPr>
              <w:t>«пенсионное обеспечение»</w:t>
            </w:r>
          </w:p>
        </w:tc>
        <w:tc>
          <w:tcPr>
            <w:tcW w:w="1134" w:type="dxa"/>
          </w:tcPr>
          <w:p w:rsidR="00DF4A61" w:rsidRPr="00DF4A61" w:rsidRDefault="00DF4A61" w:rsidP="00DF4A61">
            <w:pPr>
              <w:jc w:val="right"/>
              <w:rPr>
                <w:color w:val="000000"/>
                <w:sz w:val="16"/>
                <w:szCs w:val="16"/>
              </w:rPr>
            </w:pPr>
            <w:r w:rsidRPr="00DF4A61">
              <w:rPr>
                <w:color w:val="000000"/>
                <w:sz w:val="16"/>
                <w:szCs w:val="16"/>
              </w:rPr>
              <w:t>5 089,40</w:t>
            </w:r>
          </w:p>
        </w:tc>
        <w:tc>
          <w:tcPr>
            <w:tcW w:w="1276" w:type="dxa"/>
          </w:tcPr>
          <w:p w:rsidR="00DF4A61" w:rsidRPr="00DF4A61" w:rsidRDefault="00DF4A61" w:rsidP="00DF4A61">
            <w:pPr>
              <w:jc w:val="right"/>
              <w:rPr>
                <w:color w:val="000000"/>
                <w:sz w:val="16"/>
                <w:szCs w:val="16"/>
              </w:rPr>
            </w:pPr>
            <w:r w:rsidRPr="00DF4A61">
              <w:rPr>
                <w:color w:val="000000"/>
                <w:sz w:val="16"/>
                <w:szCs w:val="16"/>
              </w:rPr>
              <w:t>5 088,72</w:t>
            </w:r>
          </w:p>
        </w:tc>
        <w:tc>
          <w:tcPr>
            <w:tcW w:w="1276" w:type="dxa"/>
          </w:tcPr>
          <w:p w:rsidR="00DF4A61" w:rsidRPr="00DF4A61" w:rsidRDefault="00DF4A61" w:rsidP="00DF4A61">
            <w:pPr>
              <w:jc w:val="right"/>
              <w:rPr>
                <w:color w:val="000000"/>
                <w:sz w:val="16"/>
                <w:szCs w:val="16"/>
              </w:rPr>
            </w:pPr>
            <w:r w:rsidRPr="00DF4A61">
              <w:rPr>
                <w:color w:val="000000"/>
                <w:sz w:val="16"/>
                <w:szCs w:val="16"/>
                <w:lang w:eastAsia="en-US"/>
              </w:rPr>
              <w:t>5 237,20</w:t>
            </w:r>
          </w:p>
        </w:tc>
        <w:tc>
          <w:tcPr>
            <w:tcW w:w="992" w:type="dxa"/>
          </w:tcPr>
          <w:p w:rsidR="00DF4A61" w:rsidRPr="00DF4A61" w:rsidRDefault="00DF4A61" w:rsidP="00DF4A61">
            <w:pPr>
              <w:jc w:val="right"/>
              <w:rPr>
                <w:color w:val="000000"/>
                <w:sz w:val="16"/>
                <w:szCs w:val="16"/>
              </w:rPr>
            </w:pPr>
            <w:r w:rsidRPr="00DF4A61">
              <w:rPr>
                <w:color w:val="000000"/>
                <w:sz w:val="16"/>
                <w:szCs w:val="16"/>
              </w:rPr>
              <w:t>5 193,89</w:t>
            </w:r>
          </w:p>
        </w:tc>
        <w:tc>
          <w:tcPr>
            <w:tcW w:w="1134" w:type="dxa"/>
          </w:tcPr>
          <w:p w:rsidR="00DF4A61" w:rsidRPr="00DF4A61" w:rsidRDefault="00DF4A61" w:rsidP="00DF4A61">
            <w:pPr>
              <w:jc w:val="right"/>
              <w:rPr>
                <w:sz w:val="16"/>
                <w:szCs w:val="16"/>
              </w:rPr>
            </w:pPr>
            <w:r w:rsidRPr="00DF4A61">
              <w:rPr>
                <w:sz w:val="16"/>
                <w:szCs w:val="16"/>
              </w:rPr>
              <w:t>147,80</w:t>
            </w:r>
          </w:p>
        </w:tc>
        <w:tc>
          <w:tcPr>
            <w:tcW w:w="992" w:type="dxa"/>
          </w:tcPr>
          <w:p w:rsidR="00DF4A61" w:rsidRPr="00DF4A61" w:rsidRDefault="00DF4A61" w:rsidP="00DF4A61">
            <w:pPr>
              <w:jc w:val="right"/>
              <w:rPr>
                <w:sz w:val="16"/>
                <w:szCs w:val="16"/>
              </w:rPr>
            </w:pPr>
            <w:r w:rsidRPr="00DF4A61">
              <w:rPr>
                <w:sz w:val="16"/>
                <w:szCs w:val="16"/>
              </w:rPr>
              <w:t>105,17</w:t>
            </w:r>
          </w:p>
        </w:tc>
        <w:tc>
          <w:tcPr>
            <w:tcW w:w="680" w:type="dxa"/>
          </w:tcPr>
          <w:p w:rsidR="00DF4A61" w:rsidRPr="00DF4A61" w:rsidRDefault="00DF4A61" w:rsidP="00DF4A61">
            <w:pPr>
              <w:jc w:val="right"/>
              <w:rPr>
                <w:sz w:val="16"/>
                <w:szCs w:val="16"/>
              </w:rPr>
            </w:pPr>
            <w:r w:rsidRPr="00DF4A61">
              <w:rPr>
                <w:sz w:val="16"/>
                <w:szCs w:val="16"/>
              </w:rPr>
              <w:t>99</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sz w:val="18"/>
                <w:szCs w:val="18"/>
              </w:rPr>
            </w:pPr>
            <w:r w:rsidRPr="00C124EB">
              <w:rPr>
                <w:rFonts w:ascii="Times New Roman" w:hAnsi="Times New Roman" w:cs="Times New Roman"/>
                <w:sz w:val="18"/>
                <w:szCs w:val="18"/>
              </w:rPr>
              <w:t>1003</w:t>
            </w:r>
          </w:p>
          <w:p w:rsidR="00DF4A61" w:rsidRPr="00C124EB" w:rsidRDefault="00DF4A61" w:rsidP="00DF4A61">
            <w:pPr>
              <w:rPr>
                <w:sz w:val="18"/>
                <w:szCs w:val="18"/>
                <w:lang w:eastAsia="en-US"/>
              </w:rPr>
            </w:pPr>
            <w:r w:rsidRPr="00C124EB">
              <w:rPr>
                <w:sz w:val="18"/>
                <w:szCs w:val="18"/>
                <w:lang w:eastAsia="en-US"/>
              </w:rPr>
              <w:t>«социальное обеспечение населения»</w:t>
            </w:r>
          </w:p>
        </w:tc>
        <w:tc>
          <w:tcPr>
            <w:tcW w:w="1134" w:type="dxa"/>
          </w:tcPr>
          <w:p w:rsidR="00DF4A61" w:rsidRPr="00DF4A61" w:rsidRDefault="00DF4A61" w:rsidP="00DF4A61">
            <w:pPr>
              <w:jc w:val="right"/>
              <w:rPr>
                <w:color w:val="000000"/>
                <w:sz w:val="16"/>
                <w:szCs w:val="16"/>
              </w:rPr>
            </w:pPr>
            <w:r w:rsidRPr="00DF4A61">
              <w:rPr>
                <w:color w:val="000000"/>
                <w:sz w:val="16"/>
                <w:szCs w:val="16"/>
              </w:rPr>
              <w:t>14 627,88</w:t>
            </w:r>
          </w:p>
        </w:tc>
        <w:tc>
          <w:tcPr>
            <w:tcW w:w="1276" w:type="dxa"/>
          </w:tcPr>
          <w:p w:rsidR="00DF4A61" w:rsidRPr="00DF4A61" w:rsidRDefault="00DF4A61" w:rsidP="00DF4A61">
            <w:pPr>
              <w:jc w:val="right"/>
              <w:rPr>
                <w:color w:val="000000"/>
                <w:sz w:val="16"/>
                <w:szCs w:val="16"/>
              </w:rPr>
            </w:pPr>
            <w:r w:rsidRPr="00DF4A61">
              <w:rPr>
                <w:color w:val="000000"/>
                <w:sz w:val="16"/>
                <w:szCs w:val="16"/>
              </w:rPr>
              <w:t>13 231,00</w:t>
            </w:r>
          </w:p>
        </w:tc>
        <w:tc>
          <w:tcPr>
            <w:tcW w:w="1276" w:type="dxa"/>
          </w:tcPr>
          <w:p w:rsidR="00DF4A61" w:rsidRPr="00DF4A61" w:rsidRDefault="00DF4A61" w:rsidP="00DF4A61">
            <w:pPr>
              <w:jc w:val="right"/>
              <w:rPr>
                <w:color w:val="000000"/>
                <w:sz w:val="16"/>
                <w:szCs w:val="16"/>
              </w:rPr>
            </w:pPr>
            <w:r w:rsidRPr="00DF4A61">
              <w:rPr>
                <w:color w:val="000000"/>
                <w:sz w:val="16"/>
                <w:szCs w:val="16"/>
              </w:rPr>
              <w:t>17 001,78</w:t>
            </w:r>
          </w:p>
        </w:tc>
        <w:tc>
          <w:tcPr>
            <w:tcW w:w="992" w:type="dxa"/>
          </w:tcPr>
          <w:p w:rsidR="00DF4A61" w:rsidRPr="00DF4A61" w:rsidRDefault="00DF4A61" w:rsidP="00DF4A61">
            <w:pPr>
              <w:jc w:val="right"/>
              <w:rPr>
                <w:color w:val="000000"/>
                <w:sz w:val="16"/>
                <w:szCs w:val="16"/>
              </w:rPr>
            </w:pPr>
            <w:r w:rsidRPr="00DF4A61">
              <w:rPr>
                <w:color w:val="000000"/>
                <w:sz w:val="16"/>
                <w:szCs w:val="16"/>
              </w:rPr>
              <w:t>15 328,76</w:t>
            </w:r>
          </w:p>
        </w:tc>
        <w:tc>
          <w:tcPr>
            <w:tcW w:w="1134" w:type="dxa"/>
          </w:tcPr>
          <w:p w:rsidR="00DF4A61" w:rsidRPr="00DF4A61" w:rsidRDefault="00DF4A61" w:rsidP="00DF4A61">
            <w:pPr>
              <w:jc w:val="right"/>
              <w:rPr>
                <w:sz w:val="16"/>
                <w:szCs w:val="16"/>
              </w:rPr>
            </w:pPr>
            <w:r w:rsidRPr="00DF4A61">
              <w:rPr>
                <w:sz w:val="16"/>
                <w:szCs w:val="16"/>
              </w:rPr>
              <w:t>2 373,90</w:t>
            </w:r>
          </w:p>
        </w:tc>
        <w:tc>
          <w:tcPr>
            <w:tcW w:w="992" w:type="dxa"/>
          </w:tcPr>
          <w:p w:rsidR="00DF4A61" w:rsidRPr="00DF4A61" w:rsidRDefault="00DF4A61" w:rsidP="00DF4A61">
            <w:pPr>
              <w:jc w:val="right"/>
              <w:rPr>
                <w:sz w:val="16"/>
                <w:szCs w:val="16"/>
              </w:rPr>
            </w:pPr>
            <w:r w:rsidRPr="00DF4A61">
              <w:rPr>
                <w:sz w:val="16"/>
                <w:szCs w:val="16"/>
              </w:rPr>
              <w:t>2 097,76</w:t>
            </w:r>
          </w:p>
        </w:tc>
        <w:tc>
          <w:tcPr>
            <w:tcW w:w="680" w:type="dxa"/>
          </w:tcPr>
          <w:p w:rsidR="00DF4A61" w:rsidRPr="00DF4A61" w:rsidRDefault="00DF4A61" w:rsidP="00DF4A61">
            <w:pPr>
              <w:jc w:val="right"/>
              <w:rPr>
                <w:sz w:val="16"/>
                <w:szCs w:val="16"/>
              </w:rPr>
            </w:pPr>
            <w:r w:rsidRPr="00DF4A61">
              <w:rPr>
                <w:sz w:val="16"/>
                <w:szCs w:val="16"/>
              </w:rPr>
              <w:t>90</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sz w:val="18"/>
                <w:szCs w:val="18"/>
              </w:rPr>
            </w:pPr>
            <w:r w:rsidRPr="00C124EB">
              <w:rPr>
                <w:rFonts w:ascii="Times New Roman" w:hAnsi="Times New Roman" w:cs="Times New Roman"/>
                <w:sz w:val="18"/>
                <w:szCs w:val="18"/>
              </w:rPr>
              <w:t>1004</w:t>
            </w:r>
          </w:p>
          <w:p w:rsidR="00DF4A61" w:rsidRPr="00C124EB" w:rsidRDefault="00DF4A61" w:rsidP="00DF4A61">
            <w:pPr>
              <w:rPr>
                <w:sz w:val="18"/>
                <w:szCs w:val="18"/>
                <w:lang w:eastAsia="en-US"/>
              </w:rPr>
            </w:pPr>
            <w:r w:rsidRPr="00C124EB">
              <w:rPr>
                <w:sz w:val="18"/>
                <w:szCs w:val="18"/>
                <w:lang w:eastAsia="en-US"/>
              </w:rPr>
              <w:t>«охрана семьи и детства»</w:t>
            </w:r>
          </w:p>
        </w:tc>
        <w:tc>
          <w:tcPr>
            <w:tcW w:w="1134" w:type="dxa"/>
          </w:tcPr>
          <w:p w:rsidR="00DF4A61" w:rsidRPr="00DF4A61" w:rsidRDefault="00DF4A61" w:rsidP="00DF4A61">
            <w:pPr>
              <w:jc w:val="right"/>
              <w:rPr>
                <w:color w:val="000000"/>
                <w:sz w:val="16"/>
                <w:szCs w:val="16"/>
              </w:rPr>
            </w:pPr>
            <w:r w:rsidRPr="00DF4A61">
              <w:rPr>
                <w:color w:val="000000"/>
                <w:sz w:val="16"/>
                <w:szCs w:val="16"/>
              </w:rPr>
              <w:t>26 924,96</w:t>
            </w:r>
          </w:p>
        </w:tc>
        <w:tc>
          <w:tcPr>
            <w:tcW w:w="1276" w:type="dxa"/>
          </w:tcPr>
          <w:p w:rsidR="00DF4A61" w:rsidRPr="00DF4A61" w:rsidRDefault="00DF4A61" w:rsidP="00DF4A61">
            <w:pPr>
              <w:jc w:val="right"/>
              <w:rPr>
                <w:color w:val="000000"/>
                <w:sz w:val="16"/>
                <w:szCs w:val="16"/>
              </w:rPr>
            </w:pPr>
            <w:r w:rsidRPr="00DF4A61">
              <w:rPr>
                <w:color w:val="000000"/>
                <w:sz w:val="16"/>
                <w:szCs w:val="16"/>
              </w:rPr>
              <w:t>26 506,49</w:t>
            </w:r>
          </w:p>
        </w:tc>
        <w:tc>
          <w:tcPr>
            <w:tcW w:w="1276" w:type="dxa"/>
          </w:tcPr>
          <w:p w:rsidR="00DF4A61" w:rsidRPr="00DF4A61" w:rsidRDefault="00DF4A61" w:rsidP="00DF4A61">
            <w:pPr>
              <w:jc w:val="right"/>
              <w:rPr>
                <w:color w:val="000000"/>
                <w:sz w:val="16"/>
                <w:szCs w:val="16"/>
              </w:rPr>
            </w:pPr>
            <w:r w:rsidRPr="00DF4A61">
              <w:rPr>
                <w:color w:val="000000"/>
                <w:sz w:val="16"/>
                <w:szCs w:val="16"/>
                <w:lang w:eastAsia="en-US"/>
              </w:rPr>
              <w:t>30 416,05</w:t>
            </w:r>
          </w:p>
        </w:tc>
        <w:tc>
          <w:tcPr>
            <w:tcW w:w="992" w:type="dxa"/>
          </w:tcPr>
          <w:p w:rsidR="00DF4A61" w:rsidRPr="00DF4A61" w:rsidRDefault="00DF4A61" w:rsidP="00DF4A61">
            <w:pPr>
              <w:jc w:val="right"/>
              <w:rPr>
                <w:color w:val="000000"/>
                <w:sz w:val="16"/>
                <w:szCs w:val="16"/>
              </w:rPr>
            </w:pPr>
            <w:r w:rsidRPr="00DF4A61">
              <w:rPr>
                <w:color w:val="000000"/>
                <w:sz w:val="16"/>
                <w:szCs w:val="16"/>
              </w:rPr>
              <w:t>25 820,75</w:t>
            </w:r>
          </w:p>
        </w:tc>
        <w:tc>
          <w:tcPr>
            <w:tcW w:w="1134" w:type="dxa"/>
          </w:tcPr>
          <w:p w:rsidR="00DF4A61" w:rsidRPr="00DF4A61" w:rsidRDefault="00DF4A61" w:rsidP="00DF4A61">
            <w:pPr>
              <w:jc w:val="right"/>
              <w:rPr>
                <w:sz w:val="16"/>
                <w:szCs w:val="16"/>
              </w:rPr>
            </w:pPr>
            <w:r w:rsidRPr="00DF4A61">
              <w:rPr>
                <w:sz w:val="16"/>
                <w:szCs w:val="16"/>
              </w:rPr>
              <w:t>3 491,09</w:t>
            </w:r>
          </w:p>
        </w:tc>
        <w:tc>
          <w:tcPr>
            <w:tcW w:w="992" w:type="dxa"/>
          </w:tcPr>
          <w:p w:rsidR="00DF4A61" w:rsidRPr="00DF4A61" w:rsidRDefault="00DF4A61" w:rsidP="00DF4A61">
            <w:pPr>
              <w:jc w:val="right"/>
              <w:rPr>
                <w:sz w:val="16"/>
                <w:szCs w:val="16"/>
              </w:rPr>
            </w:pPr>
            <w:r w:rsidRPr="00DF4A61">
              <w:rPr>
                <w:sz w:val="16"/>
                <w:szCs w:val="16"/>
              </w:rPr>
              <w:t>-685,74</w:t>
            </w:r>
          </w:p>
        </w:tc>
        <w:tc>
          <w:tcPr>
            <w:tcW w:w="680" w:type="dxa"/>
          </w:tcPr>
          <w:p w:rsidR="00DF4A61" w:rsidRPr="00DF4A61" w:rsidRDefault="00DF4A61" w:rsidP="00DF4A61">
            <w:pPr>
              <w:jc w:val="right"/>
              <w:rPr>
                <w:sz w:val="16"/>
                <w:szCs w:val="16"/>
              </w:rPr>
            </w:pPr>
            <w:r w:rsidRPr="00DF4A61">
              <w:rPr>
                <w:sz w:val="16"/>
                <w:szCs w:val="16"/>
              </w:rPr>
              <w:t>85</w:t>
            </w:r>
          </w:p>
        </w:tc>
      </w:tr>
      <w:tr w:rsidR="00DF4A61" w:rsidRPr="00C124EB" w:rsidTr="00DF4A61">
        <w:trPr>
          <w:trHeight w:val="467"/>
        </w:trPr>
        <w:tc>
          <w:tcPr>
            <w:tcW w:w="2694" w:type="dxa"/>
          </w:tcPr>
          <w:p w:rsidR="00DF4A61" w:rsidRPr="004024AF" w:rsidRDefault="00DF4A61" w:rsidP="00DF4A61">
            <w:pPr>
              <w:pStyle w:val="ab"/>
              <w:rPr>
                <w:rFonts w:ascii="Times New Roman" w:hAnsi="Times New Roman" w:cs="Times New Roman"/>
                <w:sz w:val="18"/>
                <w:szCs w:val="18"/>
              </w:rPr>
            </w:pPr>
            <w:r w:rsidRPr="004024AF">
              <w:rPr>
                <w:rFonts w:ascii="Times New Roman" w:hAnsi="Times New Roman" w:cs="Times New Roman"/>
                <w:sz w:val="18"/>
                <w:szCs w:val="18"/>
              </w:rPr>
              <w:t>1006</w:t>
            </w:r>
          </w:p>
          <w:p w:rsidR="00DF4A61" w:rsidRPr="004024AF" w:rsidRDefault="00DF4A61" w:rsidP="00DF4A61">
            <w:pPr>
              <w:rPr>
                <w:lang w:eastAsia="en-US"/>
              </w:rPr>
            </w:pPr>
            <w:r w:rsidRPr="004024AF">
              <w:rPr>
                <w:lang w:eastAsia="en-US"/>
              </w:rPr>
              <w:t>«другие вопросы в области социальной политики»</w:t>
            </w:r>
          </w:p>
        </w:tc>
        <w:tc>
          <w:tcPr>
            <w:tcW w:w="1134" w:type="dxa"/>
          </w:tcPr>
          <w:p w:rsidR="00DF4A61" w:rsidRPr="00DF4A61" w:rsidRDefault="00DF4A61" w:rsidP="00DF4A61">
            <w:pPr>
              <w:jc w:val="right"/>
              <w:rPr>
                <w:color w:val="000000"/>
                <w:sz w:val="16"/>
                <w:szCs w:val="16"/>
              </w:rPr>
            </w:pPr>
            <w:r w:rsidRPr="00DF4A61">
              <w:rPr>
                <w:color w:val="000000"/>
                <w:sz w:val="16"/>
                <w:szCs w:val="16"/>
              </w:rPr>
              <w:t>893</w:t>
            </w:r>
          </w:p>
        </w:tc>
        <w:tc>
          <w:tcPr>
            <w:tcW w:w="1276" w:type="dxa"/>
          </w:tcPr>
          <w:p w:rsidR="00DF4A61" w:rsidRPr="00DF4A61" w:rsidRDefault="00DF4A61" w:rsidP="00DF4A61">
            <w:pPr>
              <w:jc w:val="right"/>
              <w:rPr>
                <w:color w:val="000000"/>
                <w:sz w:val="16"/>
                <w:szCs w:val="16"/>
              </w:rPr>
            </w:pPr>
            <w:r w:rsidRPr="00DF4A61">
              <w:rPr>
                <w:color w:val="000000"/>
                <w:sz w:val="16"/>
                <w:szCs w:val="16"/>
              </w:rPr>
              <w:t>838,76</w:t>
            </w:r>
          </w:p>
        </w:tc>
        <w:tc>
          <w:tcPr>
            <w:tcW w:w="1276" w:type="dxa"/>
          </w:tcPr>
          <w:p w:rsidR="00DF4A61" w:rsidRPr="00DF4A61" w:rsidRDefault="00DF4A61" w:rsidP="00DF4A61">
            <w:pPr>
              <w:jc w:val="right"/>
              <w:rPr>
                <w:color w:val="000000"/>
                <w:sz w:val="16"/>
                <w:szCs w:val="16"/>
              </w:rPr>
            </w:pPr>
            <w:r w:rsidRPr="00DF4A61">
              <w:rPr>
                <w:color w:val="000000"/>
                <w:sz w:val="16"/>
                <w:szCs w:val="16"/>
              </w:rPr>
              <w:t>1 705,00</w:t>
            </w:r>
          </w:p>
        </w:tc>
        <w:tc>
          <w:tcPr>
            <w:tcW w:w="992" w:type="dxa"/>
          </w:tcPr>
          <w:p w:rsidR="00DF4A61" w:rsidRPr="00DF4A61" w:rsidRDefault="00DF4A61" w:rsidP="00DF4A61">
            <w:pPr>
              <w:jc w:val="right"/>
              <w:rPr>
                <w:color w:val="000000"/>
                <w:sz w:val="16"/>
                <w:szCs w:val="16"/>
              </w:rPr>
            </w:pPr>
            <w:r w:rsidRPr="00DF4A61">
              <w:rPr>
                <w:color w:val="000000"/>
                <w:sz w:val="16"/>
                <w:szCs w:val="16"/>
              </w:rPr>
              <w:t>1 705,00</w:t>
            </w:r>
          </w:p>
        </w:tc>
        <w:tc>
          <w:tcPr>
            <w:tcW w:w="1134" w:type="dxa"/>
          </w:tcPr>
          <w:p w:rsidR="00DF4A61" w:rsidRPr="00DF4A61" w:rsidRDefault="00DF4A61" w:rsidP="00DF4A61">
            <w:pPr>
              <w:jc w:val="right"/>
              <w:rPr>
                <w:sz w:val="16"/>
                <w:szCs w:val="16"/>
              </w:rPr>
            </w:pPr>
            <w:r w:rsidRPr="00DF4A61">
              <w:rPr>
                <w:sz w:val="16"/>
                <w:szCs w:val="16"/>
              </w:rPr>
              <w:t>812,00</w:t>
            </w:r>
          </w:p>
        </w:tc>
        <w:tc>
          <w:tcPr>
            <w:tcW w:w="992" w:type="dxa"/>
          </w:tcPr>
          <w:p w:rsidR="00DF4A61" w:rsidRPr="00DF4A61" w:rsidRDefault="00DF4A61" w:rsidP="00DF4A61">
            <w:pPr>
              <w:jc w:val="right"/>
              <w:rPr>
                <w:sz w:val="16"/>
                <w:szCs w:val="16"/>
              </w:rPr>
            </w:pPr>
            <w:r w:rsidRPr="00DF4A61">
              <w:rPr>
                <w:sz w:val="16"/>
                <w:szCs w:val="16"/>
              </w:rPr>
              <w:t>866,24</w:t>
            </w:r>
          </w:p>
        </w:tc>
        <w:tc>
          <w:tcPr>
            <w:tcW w:w="680" w:type="dxa"/>
          </w:tcPr>
          <w:p w:rsidR="00DF4A61" w:rsidRPr="00DF4A61" w:rsidRDefault="00DF4A61" w:rsidP="00DF4A61">
            <w:pPr>
              <w:jc w:val="right"/>
              <w:rPr>
                <w:sz w:val="16"/>
                <w:szCs w:val="16"/>
              </w:rPr>
            </w:pPr>
            <w:r w:rsidRPr="00DF4A61">
              <w:rPr>
                <w:sz w:val="16"/>
                <w:szCs w:val="16"/>
              </w:rPr>
              <w:t>100</w:t>
            </w:r>
          </w:p>
        </w:tc>
      </w:tr>
      <w:tr w:rsidR="00DF4A61" w:rsidRPr="00C124EB" w:rsidTr="00DF4A61">
        <w:trPr>
          <w:trHeight w:val="467"/>
        </w:trPr>
        <w:tc>
          <w:tcPr>
            <w:tcW w:w="2694" w:type="dxa"/>
          </w:tcPr>
          <w:p w:rsidR="00DF4A61" w:rsidRPr="004024AF" w:rsidRDefault="00DF4A61" w:rsidP="00DF4A61">
            <w:pPr>
              <w:pStyle w:val="ab"/>
              <w:rPr>
                <w:rFonts w:ascii="Times New Roman" w:hAnsi="Times New Roman" w:cs="Times New Roman"/>
                <w:b/>
                <w:sz w:val="18"/>
                <w:szCs w:val="18"/>
              </w:rPr>
            </w:pPr>
            <w:r w:rsidRPr="004024AF">
              <w:rPr>
                <w:rFonts w:ascii="Times New Roman" w:hAnsi="Times New Roman" w:cs="Times New Roman"/>
                <w:b/>
                <w:sz w:val="18"/>
                <w:szCs w:val="18"/>
              </w:rPr>
              <w:t>11</w:t>
            </w:r>
          </w:p>
          <w:p w:rsidR="00DF4A61" w:rsidRPr="004024AF" w:rsidRDefault="00DF4A61" w:rsidP="00DF4A61">
            <w:pPr>
              <w:pStyle w:val="ab"/>
              <w:rPr>
                <w:rFonts w:ascii="Times New Roman" w:hAnsi="Times New Roman" w:cs="Times New Roman"/>
                <w:b/>
                <w:sz w:val="18"/>
                <w:szCs w:val="18"/>
              </w:rPr>
            </w:pPr>
            <w:r w:rsidRPr="004024AF">
              <w:rPr>
                <w:rFonts w:ascii="Times New Roman" w:hAnsi="Times New Roman" w:cs="Times New Roman"/>
                <w:b/>
                <w:sz w:val="18"/>
                <w:szCs w:val="18"/>
              </w:rPr>
              <w:t>Физическая культура и спорт</w:t>
            </w:r>
          </w:p>
        </w:tc>
        <w:tc>
          <w:tcPr>
            <w:tcW w:w="1134" w:type="dxa"/>
          </w:tcPr>
          <w:p w:rsidR="00DF4A61" w:rsidRPr="00DF4A61" w:rsidRDefault="00DF4A61" w:rsidP="00DF4A61">
            <w:pPr>
              <w:jc w:val="right"/>
              <w:rPr>
                <w:b/>
                <w:bCs/>
                <w:color w:val="000000"/>
                <w:sz w:val="16"/>
                <w:szCs w:val="16"/>
              </w:rPr>
            </w:pPr>
            <w:r w:rsidRPr="00DF4A61">
              <w:rPr>
                <w:b/>
                <w:bCs/>
                <w:color w:val="000000"/>
                <w:sz w:val="16"/>
                <w:szCs w:val="16"/>
              </w:rPr>
              <w:t>42 973,16</w:t>
            </w:r>
          </w:p>
        </w:tc>
        <w:tc>
          <w:tcPr>
            <w:tcW w:w="1276" w:type="dxa"/>
          </w:tcPr>
          <w:p w:rsidR="00DF4A61" w:rsidRPr="00DF4A61" w:rsidRDefault="00DF4A61" w:rsidP="00DF4A61">
            <w:pPr>
              <w:jc w:val="right"/>
              <w:rPr>
                <w:b/>
                <w:bCs/>
                <w:color w:val="000000"/>
                <w:sz w:val="16"/>
                <w:szCs w:val="16"/>
              </w:rPr>
            </w:pPr>
            <w:r w:rsidRPr="00DF4A61">
              <w:rPr>
                <w:b/>
                <w:bCs/>
                <w:color w:val="000000"/>
                <w:sz w:val="16"/>
                <w:szCs w:val="16"/>
              </w:rPr>
              <w:t>42 803,49</w:t>
            </w:r>
          </w:p>
        </w:tc>
        <w:tc>
          <w:tcPr>
            <w:tcW w:w="1276" w:type="dxa"/>
          </w:tcPr>
          <w:p w:rsidR="00DF4A61" w:rsidRPr="00DF4A61" w:rsidRDefault="00DF4A61" w:rsidP="00DF4A61">
            <w:pPr>
              <w:jc w:val="right"/>
              <w:rPr>
                <w:b/>
                <w:bCs/>
                <w:color w:val="000000"/>
                <w:sz w:val="16"/>
                <w:szCs w:val="16"/>
              </w:rPr>
            </w:pPr>
            <w:r w:rsidRPr="00DF4A61">
              <w:rPr>
                <w:b/>
                <w:bCs/>
                <w:color w:val="000000"/>
                <w:sz w:val="16"/>
                <w:szCs w:val="16"/>
                <w:lang w:eastAsia="en-US"/>
              </w:rPr>
              <w:t>45 046,96</w:t>
            </w:r>
          </w:p>
        </w:tc>
        <w:tc>
          <w:tcPr>
            <w:tcW w:w="992" w:type="dxa"/>
          </w:tcPr>
          <w:p w:rsidR="00DF4A61" w:rsidRPr="00DF4A61" w:rsidRDefault="00DF4A61" w:rsidP="00DF4A61">
            <w:pPr>
              <w:jc w:val="right"/>
              <w:rPr>
                <w:b/>
                <w:bCs/>
                <w:color w:val="000000"/>
                <w:sz w:val="16"/>
                <w:szCs w:val="16"/>
              </w:rPr>
            </w:pPr>
            <w:r w:rsidRPr="00DF4A61">
              <w:rPr>
                <w:b/>
                <w:bCs/>
                <w:color w:val="000000"/>
                <w:sz w:val="16"/>
                <w:szCs w:val="16"/>
              </w:rPr>
              <w:t>44 786,91</w:t>
            </w:r>
          </w:p>
        </w:tc>
        <w:tc>
          <w:tcPr>
            <w:tcW w:w="1134" w:type="dxa"/>
          </w:tcPr>
          <w:p w:rsidR="00DF4A61" w:rsidRPr="003B1092" w:rsidRDefault="00DF4A61" w:rsidP="00DF4A61">
            <w:pPr>
              <w:jc w:val="right"/>
              <w:rPr>
                <w:b/>
                <w:sz w:val="16"/>
                <w:szCs w:val="16"/>
              </w:rPr>
            </w:pPr>
            <w:r w:rsidRPr="003B1092">
              <w:rPr>
                <w:b/>
                <w:sz w:val="16"/>
                <w:szCs w:val="16"/>
              </w:rPr>
              <w:t>2 073,80</w:t>
            </w:r>
          </w:p>
        </w:tc>
        <w:tc>
          <w:tcPr>
            <w:tcW w:w="992" w:type="dxa"/>
          </w:tcPr>
          <w:p w:rsidR="00DF4A61" w:rsidRPr="003B1092" w:rsidRDefault="00DF4A61" w:rsidP="00DF4A61">
            <w:pPr>
              <w:jc w:val="right"/>
              <w:rPr>
                <w:b/>
                <w:sz w:val="16"/>
                <w:szCs w:val="16"/>
              </w:rPr>
            </w:pPr>
            <w:r w:rsidRPr="003B1092">
              <w:rPr>
                <w:b/>
                <w:sz w:val="16"/>
                <w:szCs w:val="16"/>
              </w:rPr>
              <w:t>1 983,42</w:t>
            </w:r>
          </w:p>
        </w:tc>
        <w:tc>
          <w:tcPr>
            <w:tcW w:w="680" w:type="dxa"/>
          </w:tcPr>
          <w:p w:rsidR="00DF4A61" w:rsidRPr="003B1092" w:rsidRDefault="00DF4A61" w:rsidP="00DF4A61">
            <w:pPr>
              <w:jc w:val="right"/>
              <w:rPr>
                <w:b/>
                <w:sz w:val="16"/>
                <w:szCs w:val="16"/>
              </w:rPr>
            </w:pPr>
            <w:r w:rsidRPr="003B1092">
              <w:rPr>
                <w:b/>
                <w:sz w:val="16"/>
                <w:szCs w:val="16"/>
              </w:rPr>
              <w:t>99</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sz w:val="18"/>
                <w:szCs w:val="18"/>
              </w:rPr>
            </w:pPr>
            <w:r w:rsidRPr="00C124EB">
              <w:rPr>
                <w:rFonts w:ascii="Times New Roman" w:hAnsi="Times New Roman" w:cs="Times New Roman"/>
                <w:sz w:val="18"/>
                <w:szCs w:val="18"/>
              </w:rPr>
              <w:t>1101</w:t>
            </w:r>
          </w:p>
          <w:p w:rsidR="00DF4A61" w:rsidRPr="00C124EB" w:rsidRDefault="00DF4A61" w:rsidP="00DF4A61">
            <w:pPr>
              <w:rPr>
                <w:sz w:val="18"/>
                <w:szCs w:val="18"/>
                <w:lang w:eastAsia="en-US"/>
              </w:rPr>
            </w:pPr>
            <w:r w:rsidRPr="00C124EB">
              <w:rPr>
                <w:sz w:val="18"/>
                <w:szCs w:val="18"/>
                <w:lang w:eastAsia="en-US"/>
              </w:rPr>
              <w:t>Физическая культура</w:t>
            </w:r>
          </w:p>
        </w:tc>
        <w:tc>
          <w:tcPr>
            <w:tcW w:w="1134" w:type="dxa"/>
          </w:tcPr>
          <w:p w:rsidR="00DF4A61" w:rsidRPr="00DF4A61" w:rsidRDefault="00DF4A61" w:rsidP="00DF4A61">
            <w:pPr>
              <w:jc w:val="right"/>
              <w:rPr>
                <w:color w:val="000000"/>
                <w:sz w:val="16"/>
                <w:szCs w:val="16"/>
              </w:rPr>
            </w:pPr>
            <w:r w:rsidRPr="00DF4A61">
              <w:rPr>
                <w:color w:val="000000"/>
                <w:sz w:val="16"/>
                <w:szCs w:val="16"/>
              </w:rPr>
              <w:t>25 667,81</w:t>
            </w:r>
          </w:p>
        </w:tc>
        <w:tc>
          <w:tcPr>
            <w:tcW w:w="1276" w:type="dxa"/>
          </w:tcPr>
          <w:p w:rsidR="00DF4A61" w:rsidRPr="00DF4A61" w:rsidRDefault="00DF4A61" w:rsidP="00DF4A61">
            <w:pPr>
              <w:jc w:val="right"/>
              <w:rPr>
                <w:color w:val="000000"/>
                <w:sz w:val="16"/>
                <w:szCs w:val="16"/>
              </w:rPr>
            </w:pPr>
            <w:r w:rsidRPr="00DF4A61">
              <w:rPr>
                <w:color w:val="000000"/>
                <w:sz w:val="16"/>
                <w:szCs w:val="16"/>
              </w:rPr>
              <w:t>25 667,81</w:t>
            </w:r>
          </w:p>
        </w:tc>
        <w:tc>
          <w:tcPr>
            <w:tcW w:w="1276" w:type="dxa"/>
          </w:tcPr>
          <w:p w:rsidR="00DF4A61" w:rsidRPr="00DF4A61" w:rsidRDefault="00DF4A61" w:rsidP="00DF4A61">
            <w:pPr>
              <w:jc w:val="right"/>
              <w:rPr>
                <w:color w:val="000000"/>
                <w:sz w:val="16"/>
                <w:szCs w:val="16"/>
              </w:rPr>
            </w:pPr>
            <w:r w:rsidRPr="00DF4A61">
              <w:rPr>
                <w:color w:val="000000"/>
                <w:sz w:val="16"/>
                <w:szCs w:val="16"/>
              </w:rPr>
              <w:t>26 211,11</w:t>
            </w:r>
          </w:p>
        </w:tc>
        <w:tc>
          <w:tcPr>
            <w:tcW w:w="992" w:type="dxa"/>
          </w:tcPr>
          <w:p w:rsidR="00DF4A61" w:rsidRPr="00DF4A61" w:rsidRDefault="00DF4A61" w:rsidP="00DF4A61">
            <w:pPr>
              <w:jc w:val="right"/>
              <w:rPr>
                <w:color w:val="000000"/>
                <w:sz w:val="16"/>
                <w:szCs w:val="16"/>
              </w:rPr>
            </w:pPr>
            <w:r w:rsidRPr="00DF4A61">
              <w:rPr>
                <w:color w:val="000000"/>
                <w:sz w:val="16"/>
                <w:szCs w:val="16"/>
              </w:rPr>
              <w:t>26 211,11</w:t>
            </w:r>
          </w:p>
        </w:tc>
        <w:tc>
          <w:tcPr>
            <w:tcW w:w="1134" w:type="dxa"/>
          </w:tcPr>
          <w:p w:rsidR="00DF4A61" w:rsidRPr="00DF4A61" w:rsidRDefault="00DF4A61" w:rsidP="00DF4A61">
            <w:pPr>
              <w:jc w:val="right"/>
              <w:rPr>
                <w:sz w:val="16"/>
                <w:szCs w:val="16"/>
              </w:rPr>
            </w:pPr>
            <w:r w:rsidRPr="00DF4A61">
              <w:rPr>
                <w:sz w:val="16"/>
                <w:szCs w:val="16"/>
              </w:rPr>
              <w:t>543,30</w:t>
            </w:r>
          </w:p>
        </w:tc>
        <w:tc>
          <w:tcPr>
            <w:tcW w:w="992" w:type="dxa"/>
          </w:tcPr>
          <w:p w:rsidR="00DF4A61" w:rsidRPr="00DF4A61" w:rsidRDefault="00DF4A61" w:rsidP="00DF4A61">
            <w:pPr>
              <w:jc w:val="right"/>
              <w:rPr>
                <w:sz w:val="16"/>
                <w:szCs w:val="16"/>
              </w:rPr>
            </w:pPr>
            <w:r w:rsidRPr="00DF4A61">
              <w:rPr>
                <w:sz w:val="16"/>
                <w:szCs w:val="16"/>
              </w:rPr>
              <w:t>543,30</w:t>
            </w:r>
          </w:p>
        </w:tc>
        <w:tc>
          <w:tcPr>
            <w:tcW w:w="680" w:type="dxa"/>
          </w:tcPr>
          <w:p w:rsidR="00DF4A61" w:rsidRPr="00DF4A61" w:rsidRDefault="00DF4A61" w:rsidP="00DF4A61">
            <w:pPr>
              <w:jc w:val="right"/>
              <w:rPr>
                <w:sz w:val="16"/>
                <w:szCs w:val="16"/>
              </w:rPr>
            </w:pPr>
            <w:r w:rsidRPr="00DF4A61">
              <w:rPr>
                <w:sz w:val="16"/>
                <w:szCs w:val="16"/>
              </w:rPr>
              <w:t>100</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sz w:val="18"/>
                <w:szCs w:val="18"/>
              </w:rPr>
            </w:pPr>
            <w:r w:rsidRPr="00C124EB">
              <w:rPr>
                <w:rFonts w:ascii="Times New Roman" w:hAnsi="Times New Roman" w:cs="Times New Roman"/>
                <w:sz w:val="18"/>
                <w:szCs w:val="18"/>
              </w:rPr>
              <w:t>1102</w:t>
            </w:r>
          </w:p>
          <w:p w:rsidR="00DF4A61" w:rsidRPr="00C124EB" w:rsidRDefault="00DF4A61" w:rsidP="00DF4A61">
            <w:pPr>
              <w:rPr>
                <w:sz w:val="18"/>
                <w:szCs w:val="18"/>
                <w:lang w:eastAsia="en-US"/>
              </w:rPr>
            </w:pPr>
            <w:r w:rsidRPr="00C124EB">
              <w:rPr>
                <w:sz w:val="18"/>
                <w:szCs w:val="18"/>
                <w:lang w:eastAsia="en-US"/>
              </w:rPr>
              <w:t>«Массовый спорт</w:t>
            </w:r>
          </w:p>
        </w:tc>
        <w:tc>
          <w:tcPr>
            <w:tcW w:w="1134" w:type="dxa"/>
          </w:tcPr>
          <w:p w:rsidR="00DF4A61" w:rsidRPr="00DF4A61" w:rsidRDefault="00DF4A61" w:rsidP="00DF4A61">
            <w:pPr>
              <w:jc w:val="right"/>
              <w:rPr>
                <w:color w:val="000000"/>
                <w:sz w:val="16"/>
                <w:szCs w:val="16"/>
              </w:rPr>
            </w:pPr>
            <w:r w:rsidRPr="00DF4A61">
              <w:rPr>
                <w:color w:val="000000"/>
                <w:sz w:val="16"/>
                <w:szCs w:val="16"/>
              </w:rPr>
              <w:t>8 388,14</w:t>
            </w:r>
          </w:p>
        </w:tc>
        <w:tc>
          <w:tcPr>
            <w:tcW w:w="1276" w:type="dxa"/>
          </w:tcPr>
          <w:p w:rsidR="00DF4A61" w:rsidRPr="00DF4A61" w:rsidRDefault="00DF4A61" w:rsidP="00DF4A61">
            <w:pPr>
              <w:jc w:val="right"/>
              <w:rPr>
                <w:color w:val="000000"/>
                <w:sz w:val="16"/>
                <w:szCs w:val="16"/>
              </w:rPr>
            </w:pPr>
            <w:r w:rsidRPr="00DF4A61">
              <w:rPr>
                <w:color w:val="000000"/>
                <w:sz w:val="16"/>
                <w:szCs w:val="16"/>
              </w:rPr>
              <w:t>8 363,35</w:t>
            </w:r>
          </w:p>
        </w:tc>
        <w:tc>
          <w:tcPr>
            <w:tcW w:w="1276" w:type="dxa"/>
          </w:tcPr>
          <w:p w:rsidR="00DF4A61" w:rsidRPr="00DF4A61" w:rsidRDefault="00DF4A61" w:rsidP="00DF4A61">
            <w:pPr>
              <w:jc w:val="right"/>
              <w:rPr>
                <w:color w:val="000000"/>
                <w:sz w:val="16"/>
                <w:szCs w:val="16"/>
              </w:rPr>
            </w:pPr>
            <w:r w:rsidRPr="00DF4A61">
              <w:rPr>
                <w:color w:val="000000"/>
                <w:sz w:val="16"/>
                <w:szCs w:val="16"/>
                <w:lang w:eastAsia="en-US"/>
              </w:rPr>
              <w:t>166,02</w:t>
            </w:r>
          </w:p>
        </w:tc>
        <w:tc>
          <w:tcPr>
            <w:tcW w:w="992" w:type="dxa"/>
          </w:tcPr>
          <w:p w:rsidR="00DF4A61" w:rsidRPr="00DF4A61" w:rsidRDefault="00DF4A61" w:rsidP="00DF4A61">
            <w:pPr>
              <w:jc w:val="right"/>
              <w:rPr>
                <w:color w:val="000000"/>
                <w:sz w:val="16"/>
                <w:szCs w:val="16"/>
              </w:rPr>
            </w:pPr>
            <w:r w:rsidRPr="00DF4A61">
              <w:rPr>
                <w:color w:val="000000"/>
                <w:sz w:val="16"/>
                <w:szCs w:val="16"/>
              </w:rPr>
              <w:t>64,87</w:t>
            </w:r>
          </w:p>
        </w:tc>
        <w:tc>
          <w:tcPr>
            <w:tcW w:w="1134" w:type="dxa"/>
          </w:tcPr>
          <w:p w:rsidR="00DF4A61" w:rsidRPr="00DF4A61" w:rsidRDefault="00DF4A61" w:rsidP="00DF4A61">
            <w:pPr>
              <w:jc w:val="right"/>
              <w:rPr>
                <w:sz w:val="16"/>
                <w:szCs w:val="16"/>
              </w:rPr>
            </w:pPr>
            <w:r w:rsidRPr="00DF4A61">
              <w:rPr>
                <w:sz w:val="16"/>
                <w:szCs w:val="16"/>
              </w:rPr>
              <w:t>-8 222,12</w:t>
            </w:r>
          </w:p>
        </w:tc>
        <w:tc>
          <w:tcPr>
            <w:tcW w:w="992" w:type="dxa"/>
          </w:tcPr>
          <w:p w:rsidR="00DF4A61" w:rsidRPr="00DF4A61" w:rsidRDefault="00DF4A61" w:rsidP="00DF4A61">
            <w:pPr>
              <w:jc w:val="right"/>
              <w:rPr>
                <w:sz w:val="16"/>
                <w:szCs w:val="16"/>
              </w:rPr>
            </w:pPr>
            <w:r w:rsidRPr="00DF4A61">
              <w:rPr>
                <w:sz w:val="16"/>
                <w:szCs w:val="16"/>
              </w:rPr>
              <w:t>-8 298,48</w:t>
            </w:r>
          </w:p>
        </w:tc>
        <w:tc>
          <w:tcPr>
            <w:tcW w:w="680" w:type="dxa"/>
          </w:tcPr>
          <w:p w:rsidR="00DF4A61" w:rsidRPr="00DF4A61" w:rsidRDefault="00DF4A61" w:rsidP="00DF4A61">
            <w:pPr>
              <w:jc w:val="right"/>
              <w:rPr>
                <w:sz w:val="16"/>
                <w:szCs w:val="16"/>
              </w:rPr>
            </w:pPr>
            <w:r w:rsidRPr="00DF4A61">
              <w:rPr>
                <w:sz w:val="16"/>
                <w:szCs w:val="16"/>
              </w:rPr>
              <w:t>39</w:t>
            </w:r>
          </w:p>
        </w:tc>
      </w:tr>
      <w:tr w:rsidR="00DF4A61" w:rsidRPr="00C124EB" w:rsidTr="00DF4A61">
        <w:trPr>
          <w:trHeight w:val="467"/>
        </w:trPr>
        <w:tc>
          <w:tcPr>
            <w:tcW w:w="2694" w:type="dxa"/>
          </w:tcPr>
          <w:p w:rsidR="00DF4A61" w:rsidRPr="004024AF" w:rsidRDefault="00DF4A61" w:rsidP="00DF4A61">
            <w:pPr>
              <w:pStyle w:val="ab"/>
              <w:rPr>
                <w:rFonts w:ascii="Times New Roman" w:hAnsi="Times New Roman" w:cs="Times New Roman"/>
                <w:sz w:val="18"/>
                <w:szCs w:val="18"/>
              </w:rPr>
            </w:pPr>
            <w:r w:rsidRPr="004024AF">
              <w:rPr>
                <w:rFonts w:ascii="Times New Roman" w:hAnsi="Times New Roman" w:cs="Times New Roman"/>
                <w:sz w:val="18"/>
                <w:szCs w:val="18"/>
              </w:rPr>
              <w:t>1103</w:t>
            </w:r>
          </w:p>
          <w:p w:rsidR="00DF4A61" w:rsidRPr="004024AF" w:rsidRDefault="00DF4A61" w:rsidP="00DF4A61">
            <w:pPr>
              <w:rPr>
                <w:lang w:eastAsia="en-US"/>
              </w:rPr>
            </w:pPr>
            <w:r w:rsidRPr="004024AF">
              <w:rPr>
                <w:lang w:eastAsia="en-US"/>
              </w:rPr>
              <w:t>«Спорт высших достижений</w:t>
            </w:r>
            <w:r>
              <w:rPr>
                <w:lang w:eastAsia="en-US"/>
              </w:rPr>
              <w:t>»</w:t>
            </w:r>
          </w:p>
        </w:tc>
        <w:tc>
          <w:tcPr>
            <w:tcW w:w="1134" w:type="dxa"/>
          </w:tcPr>
          <w:p w:rsidR="00DF4A61" w:rsidRPr="00DF4A61" w:rsidRDefault="00DF4A61" w:rsidP="00DF4A61">
            <w:pPr>
              <w:jc w:val="right"/>
              <w:rPr>
                <w:color w:val="000000"/>
                <w:sz w:val="16"/>
                <w:szCs w:val="16"/>
              </w:rPr>
            </w:pPr>
            <w:r w:rsidRPr="00DF4A61">
              <w:rPr>
                <w:color w:val="000000"/>
                <w:sz w:val="16"/>
                <w:szCs w:val="16"/>
              </w:rPr>
              <w:t>8 917,22</w:t>
            </w:r>
          </w:p>
        </w:tc>
        <w:tc>
          <w:tcPr>
            <w:tcW w:w="1276" w:type="dxa"/>
          </w:tcPr>
          <w:p w:rsidR="00DF4A61" w:rsidRPr="00DF4A61" w:rsidRDefault="00DF4A61" w:rsidP="00DF4A61">
            <w:pPr>
              <w:jc w:val="right"/>
              <w:rPr>
                <w:color w:val="000000"/>
                <w:sz w:val="16"/>
                <w:szCs w:val="16"/>
              </w:rPr>
            </w:pPr>
            <w:r w:rsidRPr="00DF4A61">
              <w:rPr>
                <w:color w:val="000000"/>
                <w:sz w:val="16"/>
                <w:szCs w:val="16"/>
              </w:rPr>
              <w:t>8 772,33</w:t>
            </w:r>
          </w:p>
        </w:tc>
        <w:tc>
          <w:tcPr>
            <w:tcW w:w="1276" w:type="dxa"/>
          </w:tcPr>
          <w:p w:rsidR="00DF4A61" w:rsidRPr="00DF4A61" w:rsidRDefault="00DF4A61" w:rsidP="00DF4A61">
            <w:pPr>
              <w:jc w:val="right"/>
              <w:rPr>
                <w:color w:val="000000"/>
                <w:sz w:val="16"/>
                <w:szCs w:val="16"/>
              </w:rPr>
            </w:pPr>
            <w:r w:rsidRPr="00DF4A61">
              <w:rPr>
                <w:color w:val="000000"/>
                <w:sz w:val="16"/>
                <w:szCs w:val="16"/>
              </w:rPr>
              <w:t>18 669,83</w:t>
            </w:r>
          </w:p>
        </w:tc>
        <w:tc>
          <w:tcPr>
            <w:tcW w:w="992" w:type="dxa"/>
          </w:tcPr>
          <w:p w:rsidR="00DF4A61" w:rsidRPr="00DF4A61" w:rsidRDefault="00DF4A61" w:rsidP="00DF4A61">
            <w:pPr>
              <w:jc w:val="right"/>
              <w:rPr>
                <w:color w:val="000000"/>
                <w:sz w:val="16"/>
                <w:szCs w:val="16"/>
              </w:rPr>
            </w:pPr>
            <w:r w:rsidRPr="00DF4A61">
              <w:rPr>
                <w:color w:val="000000"/>
                <w:sz w:val="16"/>
                <w:szCs w:val="16"/>
              </w:rPr>
              <w:t>18 510,93</w:t>
            </w:r>
          </w:p>
        </w:tc>
        <w:tc>
          <w:tcPr>
            <w:tcW w:w="1134" w:type="dxa"/>
          </w:tcPr>
          <w:p w:rsidR="00DF4A61" w:rsidRPr="00DF4A61" w:rsidRDefault="00DF4A61" w:rsidP="00DF4A61">
            <w:pPr>
              <w:jc w:val="right"/>
              <w:rPr>
                <w:sz w:val="16"/>
                <w:szCs w:val="16"/>
              </w:rPr>
            </w:pPr>
            <w:r w:rsidRPr="00DF4A61">
              <w:rPr>
                <w:sz w:val="16"/>
                <w:szCs w:val="16"/>
              </w:rPr>
              <w:t>9 752,61</w:t>
            </w:r>
          </w:p>
        </w:tc>
        <w:tc>
          <w:tcPr>
            <w:tcW w:w="992" w:type="dxa"/>
          </w:tcPr>
          <w:p w:rsidR="00DF4A61" w:rsidRPr="00DF4A61" w:rsidRDefault="00DF4A61" w:rsidP="00DF4A61">
            <w:pPr>
              <w:jc w:val="right"/>
              <w:rPr>
                <w:sz w:val="16"/>
                <w:szCs w:val="16"/>
              </w:rPr>
            </w:pPr>
            <w:r w:rsidRPr="00DF4A61">
              <w:rPr>
                <w:sz w:val="16"/>
                <w:szCs w:val="16"/>
              </w:rPr>
              <w:t>9 738,60</w:t>
            </w:r>
          </w:p>
        </w:tc>
        <w:tc>
          <w:tcPr>
            <w:tcW w:w="680" w:type="dxa"/>
          </w:tcPr>
          <w:p w:rsidR="00DF4A61" w:rsidRPr="00DF4A61" w:rsidRDefault="00DF4A61" w:rsidP="00DF4A61">
            <w:pPr>
              <w:jc w:val="right"/>
              <w:rPr>
                <w:sz w:val="16"/>
                <w:szCs w:val="16"/>
              </w:rPr>
            </w:pPr>
            <w:r w:rsidRPr="00DF4A61">
              <w:rPr>
                <w:sz w:val="16"/>
                <w:szCs w:val="16"/>
              </w:rPr>
              <w:t>99</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b/>
                <w:sz w:val="18"/>
                <w:szCs w:val="18"/>
              </w:rPr>
            </w:pPr>
            <w:r w:rsidRPr="00C124EB">
              <w:rPr>
                <w:rFonts w:ascii="Times New Roman" w:hAnsi="Times New Roman" w:cs="Times New Roman"/>
                <w:b/>
                <w:sz w:val="18"/>
                <w:szCs w:val="18"/>
              </w:rPr>
              <w:t>12</w:t>
            </w:r>
          </w:p>
          <w:p w:rsidR="00DF4A61" w:rsidRPr="00C124EB" w:rsidRDefault="00DF4A61" w:rsidP="00DF4A61">
            <w:pPr>
              <w:pStyle w:val="ab"/>
              <w:rPr>
                <w:rFonts w:ascii="Times New Roman" w:hAnsi="Times New Roman" w:cs="Times New Roman"/>
                <w:b/>
                <w:sz w:val="18"/>
                <w:szCs w:val="18"/>
              </w:rPr>
            </w:pPr>
            <w:r w:rsidRPr="00C124EB">
              <w:rPr>
                <w:rFonts w:ascii="Times New Roman" w:hAnsi="Times New Roman" w:cs="Times New Roman"/>
                <w:b/>
                <w:sz w:val="18"/>
                <w:szCs w:val="18"/>
              </w:rPr>
              <w:t>Средства массовой информации</w:t>
            </w:r>
          </w:p>
        </w:tc>
        <w:tc>
          <w:tcPr>
            <w:tcW w:w="1134" w:type="dxa"/>
          </w:tcPr>
          <w:p w:rsidR="00DF4A61" w:rsidRPr="00DF4A61" w:rsidRDefault="00DF4A61" w:rsidP="00DF4A61">
            <w:pPr>
              <w:jc w:val="right"/>
              <w:rPr>
                <w:b/>
                <w:bCs/>
                <w:color w:val="000000"/>
                <w:sz w:val="16"/>
                <w:szCs w:val="16"/>
              </w:rPr>
            </w:pPr>
            <w:r w:rsidRPr="00DF4A61">
              <w:rPr>
                <w:b/>
                <w:bCs/>
                <w:color w:val="000000"/>
                <w:sz w:val="16"/>
                <w:szCs w:val="16"/>
              </w:rPr>
              <w:t>1 287,30</w:t>
            </w:r>
          </w:p>
        </w:tc>
        <w:tc>
          <w:tcPr>
            <w:tcW w:w="1276" w:type="dxa"/>
          </w:tcPr>
          <w:p w:rsidR="00DF4A61" w:rsidRPr="00DF4A61" w:rsidRDefault="00DF4A61" w:rsidP="00DF4A61">
            <w:pPr>
              <w:jc w:val="right"/>
              <w:rPr>
                <w:b/>
                <w:bCs/>
                <w:color w:val="000000"/>
                <w:sz w:val="16"/>
                <w:szCs w:val="16"/>
              </w:rPr>
            </w:pPr>
            <w:r w:rsidRPr="00DF4A61">
              <w:rPr>
                <w:b/>
                <w:bCs/>
                <w:color w:val="000000"/>
                <w:sz w:val="16"/>
                <w:szCs w:val="16"/>
              </w:rPr>
              <w:t>1 287,30</w:t>
            </w:r>
          </w:p>
        </w:tc>
        <w:tc>
          <w:tcPr>
            <w:tcW w:w="1276" w:type="dxa"/>
          </w:tcPr>
          <w:p w:rsidR="00DF4A61" w:rsidRPr="00DF4A61" w:rsidRDefault="00DF4A61" w:rsidP="00DF4A61">
            <w:pPr>
              <w:jc w:val="right"/>
              <w:rPr>
                <w:b/>
                <w:bCs/>
                <w:color w:val="000000"/>
                <w:sz w:val="16"/>
                <w:szCs w:val="16"/>
              </w:rPr>
            </w:pPr>
            <w:r w:rsidRPr="00DF4A61">
              <w:rPr>
                <w:b/>
                <w:bCs/>
                <w:color w:val="000000"/>
                <w:sz w:val="16"/>
                <w:szCs w:val="16"/>
                <w:lang w:eastAsia="en-US"/>
              </w:rPr>
              <w:t>1 503,20</w:t>
            </w:r>
          </w:p>
        </w:tc>
        <w:tc>
          <w:tcPr>
            <w:tcW w:w="992" w:type="dxa"/>
          </w:tcPr>
          <w:p w:rsidR="00DF4A61" w:rsidRPr="00DF4A61" w:rsidRDefault="00DF4A61" w:rsidP="00DF4A61">
            <w:pPr>
              <w:jc w:val="right"/>
              <w:rPr>
                <w:b/>
                <w:bCs/>
                <w:color w:val="000000"/>
                <w:sz w:val="16"/>
                <w:szCs w:val="16"/>
              </w:rPr>
            </w:pPr>
            <w:r w:rsidRPr="00DF4A61">
              <w:rPr>
                <w:b/>
                <w:bCs/>
                <w:color w:val="000000"/>
                <w:sz w:val="16"/>
                <w:szCs w:val="16"/>
              </w:rPr>
              <w:t>1 503,20</w:t>
            </w:r>
          </w:p>
        </w:tc>
        <w:tc>
          <w:tcPr>
            <w:tcW w:w="1134" w:type="dxa"/>
          </w:tcPr>
          <w:p w:rsidR="00DF4A61" w:rsidRPr="003B1092" w:rsidRDefault="00DF4A61" w:rsidP="00DF4A61">
            <w:pPr>
              <w:jc w:val="right"/>
              <w:rPr>
                <w:b/>
                <w:sz w:val="16"/>
                <w:szCs w:val="16"/>
              </w:rPr>
            </w:pPr>
            <w:r w:rsidRPr="003B1092">
              <w:rPr>
                <w:b/>
                <w:sz w:val="16"/>
                <w:szCs w:val="16"/>
              </w:rPr>
              <w:t>215,90</w:t>
            </w:r>
          </w:p>
        </w:tc>
        <w:tc>
          <w:tcPr>
            <w:tcW w:w="992" w:type="dxa"/>
          </w:tcPr>
          <w:p w:rsidR="00DF4A61" w:rsidRPr="003B1092" w:rsidRDefault="00DF4A61" w:rsidP="00DF4A61">
            <w:pPr>
              <w:jc w:val="right"/>
              <w:rPr>
                <w:b/>
                <w:sz w:val="16"/>
                <w:szCs w:val="16"/>
              </w:rPr>
            </w:pPr>
            <w:r w:rsidRPr="003B1092">
              <w:rPr>
                <w:b/>
                <w:sz w:val="16"/>
                <w:szCs w:val="16"/>
              </w:rPr>
              <w:t>215,90</w:t>
            </w:r>
          </w:p>
        </w:tc>
        <w:tc>
          <w:tcPr>
            <w:tcW w:w="680" w:type="dxa"/>
          </w:tcPr>
          <w:p w:rsidR="00DF4A61" w:rsidRPr="003B1092" w:rsidRDefault="00DF4A61" w:rsidP="00DF4A61">
            <w:pPr>
              <w:jc w:val="right"/>
              <w:rPr>
                <w:b/>
                <w:sz w:val="16"/>
                <w:szCs w:val="16"/>
              </w:rPr>
            </w:pPr>
            <w:r w:rsidRPr="003B1092">
              <w:rPr>
                <w:b/>
                <w:sz w:val="16"/>
                <w:szCs w:val="16"/>
              </w:rPr>
              <w:t>100</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sz w:val="18"/>
                <w:szCs w:val="18"/>
              </w:rPr>
            </w:pPr>
            <w:r w:rsidRPr="00C124EB">
              <w:rPr>
                <w:rFonts w:ascii="Times New Roman" w:hAnsi="Times New Roman" w:cs="Times New Roman"/>
                <w:sz w:val="18"/>
                <w:szCs w:val="18"/>
              </w:rPr>
              <w:lastRenderedPageBreak/>
              <w:t>1202</w:t>
            </w:r>
          </w:p>
          <w:p w:rsidR="00DF4A61" w:rsidRPr="00C124EB" w:rsidRDefault="00DF4A61" w:rsidP="00DF4A61">
            <w:pPr>
              <w:rPr>
                <w:sz w:val="18"/>
                <w:szCs w:val="18"/>
                <w:lang w:eastAsia="en-US"/>
              </w:rPr>
            </w:pPr>
            <w:r w:rsidRPr="00C124EB">
              <w:rPr>
                <w:sz w:val="18"/>
                <w:szCs w:val="18"/>
                <w:lang w:eastAsia="en-US"/>
              </w:rPr>
              <w:t>«Периодическая печать и издательства»</w:t>
            </w:r>
          </w:p>
        </w:tc>
        <w:tc>
          <w:tcPr>
            <w:tcW w:w="1134" w:type="dxa"/>
          </w:tcPr>
          <w:p w:rsidR="00DF4A61" w:rsidRPr="00DF4A61" w:rsidRDefault="00DF4A61" w:rsidP="00DF4A61">
            <w:pPr>
              <w:jc w:val="right"/>
              <w:rPr>
                <w:color w:val="000000"/>
                <w:sz w:val="16"/>
                <w:szCs w:val="16"/>
              </w:rPr>
            </w:pPr>
            <w:r w:rsidRPr="00DF4A61">
              <w:rPr>
                <w:color w:val="000000"/>
                <w:sz w:val="16"/>
                <w:szCs w:val="16"/>
              </w:rPr>
              <w:t>1 287,30</w:t>
            </w:r>
          </w:p>
        </w:tc>
        <w:tc>
          <w:tcPr>
            <w:tcW w:w="1276" w:type="dxa"/>
          </w:tcPr>
          <w:p w:rsidR="00DF4A61" w:rsidRPr="00DF4A61" w:rsidRDefault="00DF4A61" w:rsidP="00DF4A61">
            <w:pPr>
              <w:jc w:val="right"/>
              <w:rPr>
                <w:color w:val="000000"/>
                <w:sz w:val="16"/>
                <w:szCs w:val="16"/>
              </w:rPr>
            </w:pPr>
            <w:r w:rsidRPr="00DF4A61">
              <w:rPr>
                <w:color w:val="000000"/>
                <w:sz w:val="16"/>
                <w:szCs w:val="16"/>
              </w:rPr>
              <w:t>1 287,30</w:t>
            </w:r>
          </w:p>
        </w:tc>
        <w:tc>
          <w:tcPr>
            <w:tcW w:w="1276" w:type="dxa"/>
          </w:tcPr>
          <w:p w:rsidR="00DF4A61" w:rsidRPr="00DF4A61" w:rsidRDefault="00DF4A61" w:rsidP="00DF4A61">
            <w:pPr>
              <w:jc w:val="right"/>
              <w:rPr>
                <w:color w:val="000000"/>
                <w:sz w:val="16"/>
                <w:szCs w:val="16"/>
              </w:rPr>
            </w:pPr>
            <w:r w:rsidRPr="00DF4A61">
              <w:rPr>
                <w:color w:val="000000"/>
                <w:sz w:val="16"/>
                <w:szCs w:val="16"/>
              </w:rPr>
              <w:t>1 503,20</w:t>
            </w:r>
          </w:p>
        </w:tc>
        <w:tc>
          <w:tcPr>
            <w:tcW w:w="992" w:type="dxa"/>
          </w:tcPr>
          <w:p w:rsidR="00DF4A61" w:rsidRPr="00DF4A61" w:rsidRDefault="00DF4A61" w:rsidP="00DF4A61">
            <w:pPr>
              <w:jc w:val="right"/>
              <w:rPr>
                <w:color w:val="000000"/>
                <w:sz w:val="16"/>
                <w:szCs w:val="16"/>
              </w:rPr>
            </w:pPr>
            <w:r w:rsidRPr="00DF4A61">
              <w:rPr>
                <w:color w:val="000000"/>
                <w:sz w:val="16"/>
                <w:szCs w:val="16"/>
              </w:rPr>
              <w:t>1 503,20</w:t>
            </w:r>
          </w:p>
        </w:tc>
        <w:tc>
          <w:tcPr>
            <w:tcW w:w="1134" w:type="dxa"/>
          </w:tcPr>
          <w:p w:rsidR="00DF4A61" w:rsidRPr="00DF4A61" w:rsidRDefault="00DF4A61" w:rsidP="00DF4A61">
            <w:pPr>
              <w:jc w:val="right"/>
              <w:rPr>
                <w:sz w:val="16"/>
                <w:szCs w:val="16"/>
              </w:rPr>
            </w:pPr>
            <w:r w:rsidRPr="00DF4A61">
              <w:rPr>
                <w:sz w:val="16"/>
                <w:szCs w:val="16"/>
              </w:rPr>
              <w:t>215,90</w:t>
            </w:r>
          </w:p>
        </w:tc>
        <w:tc>
          <w:tcPr>
            <w:tcW w:w="992" w:type="dxa"/>
          </w:tcPr>
          <w:p w:rsidR="00DF4A61" w:rsidRPr="00DF4A61" w:rsidRDefault="00DF4A61" w:rsidP="00DF4A61">
            <w:pPr>
              <w:jc w:val="right"/>
              <w:rPr>
                <w:sz w:val="16"/>
                <w:szCs w:val="16"/>
              </w:rPr>
            </w:pPr>
            <w:r w:rsidRPr="00DF4A61">
              <w:rPr>
                <w:sz w:val="16"/>
                <w:szCs w:val="16"/>
              </w:rPr>
              <w:t>215,90</w:t>
            </w:r>
          </w:p>
        </w:tc>
        <w:tc>
          <w:tcPr>
            <w:tcW w:w="680" w:type="dxa"/>
          </w:tcPr>
          <w:p w:rsidR="00DF4A61" w:rsidRPr="00DF4A61" w:rsidRDefault="00DF4A61" w:rsidP="00DF4A61">
            <w:pPr>
              <w:jc w:val="right"/>
              <w:rPr>
                <w:sz w:val="16"/>
                <w:szCs w:val="16"/>
              </w:rPr>
            </w:pPr>
            <w:r w:rsidRPr="00DF4A61">
              <w:rPr>
                <w:sz w:val="16"/>
                <w:szCs w:val="16"/>
              </w:rPr>
              <w:t>100</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b/>
                <w:sz w:val="18"/>
                <w:szCs w:val="18"/>
              </w:rPr>
            </w:pPr>
            <w:r w:rsidRPr="00C124EB">
              <w:rPr>
                <w:rFonts w:ascii="Times New Roman" w:hAnsi="Times New Roman" w:cs="Times New Roman"/>
                <w:b/>
                <w:sz w:val="18"/>
                <w:szCs w:val="18"/>
              </w:rPr>
              <w:t>13 Обслуживание государственного и муниципального долга</w:t>
            </w:r>
          </w:p>
        </w:tc>
        <w:tc>
          <w:tcPr>
            <w:tcW w:w="1134" w:type="dxa"/>
          </w:tcPr>
          <w:p w:rsidR="00DF4A61" w:rsidRPr="00DF4A61" w:rsidRDefault="00DF4A61" w:rsidP="00DF4A61">
            <w:pPr>
              <w:jc w:val="right"/>
              <w:rPr>
                <w:b/>
                <w:bCs/>
                <w:color w:val="000000"/>
                <w:sz w:val="16"/>
                <w:szCs w:val="16"/>
              </w:rPr>
            </w:pPr>
            <w:r w:rsidRPr="00DF4A61">
              <w:rPr>
                <w:b/>
                <w:bCs/>
                <w:color w:val="000000"/>
                <w:sz w:val="16"/>
                <w:szCs w:val="16"/>
              </w:rPr>
              <w:t>12 280,80</w:t>
            </w:r>
          </w:p>
        </w:tc>
        <w:tc>
          <w:tcPr>
            <w:tcW w:w="1276" w:type="dxa"/>
          </w:tcPr>
          <w:p w:rsidR="00DF4A61" w:rsidRPr="00DF4A61" w:rsidRDefault="00DF4A61" w:rsidP="00DF4A61">
            <w:pPr>
              <w:jc w:val="right"/>
              <w:rPr>
                <w:b/>
                <w:bCs/>
                <w:color w:val="000000"/>
                <w:sz w:val="16"/>
                <w:szCs w:val="16"/>
              </w:rPr>
            </w:pPr>
            <w:r w:rsidRPr="00DF4A61">
              <w:rPr>
                <w:b/>
                <w:bCs/>
                <w:color w:val="000000"/>
                <w:sz w:val="16"/>
                <w:szCs w:val="16"/>
              </w:rPr>
              <w:t>11 968,09</w:t>
            </w:r>
          </w:p>
        </w:tc>
        <w:tc>
          <w:tcPr>
            <w:tcW w:w="1276" w:type="dxa"/>
          </w:tcPr>
          <w:p w:rsidR="00DF4A61" w:rsidRPr="00DF4A61" w:rsidRDefault="00DF4A61" w:rsidP="00DF4A61">
            <w:pPr>
              <w:jc w:val="right"/>
              <w:rPr>
                <w:b/>
                <w:bCs/>
                <w:color w:val="000000"/>
                <w:sz w:val="16"/>
                <w:szCs w:val="16"/>
              </w:rPr>
            </w:pPr>
            <w:r w:rsidRPr="00DF4A61">
              <w:rPr>
                <w:b/>
                <w:bCs/>
                <w:color w:val="000000"/>
                <w:sz w:val="16"/>
                <w:szCs w:val="16"/>
                <w:lang w:eastAsia="en-US"/>
              </w:rPr>
              <w:t>14 200,00</w:t>
            </w:r>
          </w:p>
        </w:tc>
        <w:tc>
          <w:tcPr>
            <w:tcW w:w="992" w:type="dxa"/>
          </w:tcPr>
          <w:p w:rsidR="00DF4A61" w:rsidRPr="00DF4A61" w:rsidRDefault="00DF4A61" w:rsidP="00DF4A61">
            <w:pPr>
              <w:jc w:val="right"/>
              <w:rPr>
                <w:b/>
                <w:bCs/>
                <w:color w:val="000000"/>
                <w:sz w:val="16"/>
                <w:szCs w:val="16"/>
              </w:rPr>
            </w:pPr>
            <w:r w:rsidRPr="00DF4A61">
              <w:rPr>
                <w:b/>
                <w:bCs/>
                <w:color w:val="000000"/>
                <w:sz w:val="16"/>
                <w:szCs w:val="16"/>
              </w:rPr>
              <w:t>12 506,88</w:t>
            </w:r>
          </w:p>
        </w:tc>
        <w:tc>
          <w:tcPr>
            <w:tcW w:w="1134" w:type="dxa"/>
          </w:tcPr>
          <w:p w:rsidR="00DF4A61" w:rsidRPr="003B1092" w:rsidRDefault="00DF4A61" w:rsidP="00DF4A61">
            <w:pPr>
              <w:jc w:val="right"/>
              <w:rPr>
                <w:b/>
                <w:sz w:val="16"/>
                <w:szCs w:val="16"/>
              </w:rPr>
            </w:pPr>
            <w:r w:rsidRPr="003B1092">
              <w:rPr>
                <w:b/>
                <w:sz w:val="16"/>
                <w:szCs w:val="16"/>
              </w:rPr>
              <w:t>1 919,20</w:t>
            </w:r>
          </w:p>
        </w:tc>
        <w:tc>
          <w:tcPr>
            <w:tcW w:w="992" w:type="dxa"/>
          </w:tcPr>
          <w:p w:rsidR="00DF4A61" w:rsidRPr="003B1092" w:rsidRDefault="00DF4A61" w:rsidP="00DF4A61">
            <w:pPr>
              <w:jc w:val="right"/>
              <w:rPr>
                <w:b/>
                <w:sz w:val="16"/>
                <w:szCs w:val="16"/>
              </w:rPr>
            </w:pPr>
            <w:r w:rsidRPr="003B1092">
              <w:rPr>
                <w:b/>
                <w:sz w:val="16"/>
                <w:szCs w:val="16"/>
              </w:rPr>
              <w:t>538,79</w:t>
            </w:r>
          </w:p>
        </w:tc>
        <w:tc>
          <w:tcPr>
            <w:tcW w:w="680" w:type="dxa"/>
          </w:tcPr>
          <w:p w:rsidR="00DF4A61" w:rsidRPr="003B1092" w:rsidRDefault="00DF4A61" w:rsidP="00DF4A61">
            <w:pPr>
              <w:jc w:val="right"/>
              <w:rPr>
                <w:b/>
                <w:sz w:val="16"/>
                <w:szCs w:val="16"/>
              </w:rPr>
            </w:pPr>
            <w:r w:rsidRPr="003B1092">
              <w:rPr>
                <w:b/>
                <w:sz w:val="16"/>
                <w:szCs w:val="16"/>
              </w:rPr>
              <w:t>88</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sz w:val="18"/>
                <w:szCs w:val="18"/>
              </w:rPr>
            </w:pPr>
            <w:r w:rsidRPr="00C124EB">
              <w:rPr>
                <w:rFonts w:ascii="Times New Roman" w:hAnsi="Times New Roman" w:cs="Times New Roman"/>
                <w:sz w:val="18"/>
                <w:szCs w:val="18"/>
              </w:rPr>
              <w:t>1301</w:t>
            </w:r>
          </w:p>
          <w:p w:rsidR="00DF4A61" w:rsidRPr="00C124EB" w:rsidRDefault="00DF4A61" w:rsidP="00DF4A61">
            <w:pPr>
              <w:rPr>
                <w:sz w:val="18"/>
                <w:szCs w:val="18"/>
                <w:lang w:eastAsia="en-US"/>
              </w:rPr>
            </w:pPr>
            <w:r w:rsidRPr="00C124EB">
              <w:rPr>
                <w:sz w:val="18"/>
                <w:szCs w:val="18"/>
                <w:lang w:eastAsia="en-US"/>
              </w:rPr>
              <w:t>«Обслуживание муниципального долга»</w:t>
            </w:r>
          </w:p>
        </w:tc>
        <w:tc>
          <w:tcPr>
            <w:tcW w:w="1134" w:type="dxa"/>
          </w:tcPr>
          <w:p w:rsidR="00DF4A61" w:rsidRPr="00DF4A61" w:rsidRDefault="00DF4A61" w:rsidP="00DF4A61">
            <w:pPr>
              <w:jc w:val="right"/>
              <w:rPr>
                <w:color w:val="000000"/>
                <w:sz w:val="16"/>
                <w:szCs w:val="16"/>
              </w:rPr>
            </w:pPr>
            <w:r w:rsidRPr="00DF4A61">
              <w:rPr>
                <w:color w:val="000000"/>
                <w:sz w:val="16"/>
                <w:szCs w:val="16"/>
              </w:rPr>
              <w:t>12 280,80</w:t>
            </w:r>
          </w:p>
        </w:tc>
        <w:tc>
          <w:tcPr>
            <w:tcW w:w="1276" w:type="dxa"/>
          </w:tcPr>
          <w:p w:rsidR="00DF4A61" w:rsidRPr="00DF4A61" w:rsidRDefault="00DF4A61" w:rsidP="00DF4A61">
            <w:pPr>
              <w:jc w:val="right"/>
              <w:rPr>
                <w:color w:val="000000"/>
                <w:sz w:val="16"/>
                <w:szCs w:val="16"/>
              </w:rPr>
            </w:pPr>
            <w:r w:rsidRPr="00DF4A61">
              <w:rPr>
                <w:color w:val="000000"/>
                <w:sz w:val="16"/>
                <w:szCs w:val="16"/>
              </w:rPr>
              <w:t>11 968,09</w:t>
            </w:r>
          </w:p>
        </w:tc>
        <w:tc>
          <w:tcPr>
            <w:tcW w:w="1276" w:type="dxa"/>
          </w:tcPr>
          <w:p w:rsidR="00DF4A61" w:rsidRPr="00DF4A61" w:rsidRDefault="00DF4A61" w:rsidP="00DF4A61">
            <w:pPr>
              <w:jc w:val="right"/>
              <w:rPr>
                <w:color w:val="000000"/>
                <w:sz w:val="16"/>
                <w:szCs w:val="16"/>
              </w:rPr>
            </w:pPr>
            <w:r w:rsidRPr="00DF4A61">
              <w:rPr>
                <w:color w:val="000000"/>
                <w:sz w:val="16"/>
                <w:szCs w:val="16"/>
              </w:rPr>
              <w:t>14 200,00</w:t>
            </w:r>
          </w:p>
        </w:tc>
        <w:tc>
          <w:tcPr>
            <w:tcW w:w="992" w:type="dxa"/>
          </w:tcPr>
          <w:p w:rsidR="00DF4A61" w:rsidRPr="00DF4A61" w:rsidRDefault="00DF4A61" w:rsidP="00DF4A61">
            <w:pPr>
              <w:jc w:val="right"/>
              <w:rPr>
                <w:color w:val="000000"/>
                <w:sz w:val="16"/>
                <w:szCs w:val="16"/>
              </w:rPr>
            </w:pPr>
            <w:r w:rsidRPr="00DF4A61">
              <w:rPr>
                <w:color w:val="000000"/>
                <w:sz w:val="16"/>
                <w:szCs w:val="16"/>
              </w:rPr>
              <w:t>12 506,88</w:t>
            </w:r>
          </w:p>
        </w:tc>
        <w:tc>
          <w:tcPr>
            <w:tcW w:w="1134" w:type="dxa"/>
          </w:tcPr>
          <w:p w:rsidR="00DF4A61" w:rsidRPr="00DF4A61" w:rsidRDefault="00DF4A61" w:rsidP="00DF4A61">
            <w:pPr>
              <w:jc w:val="right"/>
              <w:rPr>
                <w:sz w:val="16"/>
                <w:szCs w:val="16"/>
              </w:rPr>
            </w:pPr>
            <w:r w:rsidRPr="00DF4A61">
              <w:rPr>
                <w:sz w:val="16"/>
                <w:szCs w:val="16"/>
              </w:rPr>
              <w:t>1 919,20</w:t>
            </w:r>
          </w:p>
        </w:tc>
        <w:tc>
          <w:tcPr>
            <w:tcW w:w="992" w:type="dxa"/>
          </w:tcPr>
          <w:p w:rsidR="00DF4A61" w:rsidRPr="00DF4A61" w:rsidRDefault="00DF4A61" w:rsidP="00DF4A61">
            <w:pPr>
              <w:jc w:val="right"/>
              <w:rPr>
                <w:sz w:val="16"/>
                <w:szCs w:val="16"/>
              </w:rPr>
            </w:pPr>
            <w:r w:rsidRPr="00DF4A61">
              <w:rPr>
                <w:sz w:val="16"/>
                <w:szCs w:val="16"/>
              </w:rPr>
              <w:t>538,79</w:t>
            </w:r>
          </w:p>
        </w:tc>
        <w:tc>
          <w:tcPr>
            <w:tcW w:w="680" w:type="dxa"/>
          </w:tcPr>
          <w:p w:rsidR="00DF4A61" w:rsidRPr="00DF4A61" w:rsidRDefault="00DF4A61" w:rsidP="00DF4A61">
            <w:pPr>
              <w:jc w:val="right"/>
              <w:rPr>
                <w:sz w:val="16"/>
                <w:szCs w:val="16"/>
              </w:rPr>
            </w:pPr>
            <w:r w:rsidRPr="00DF4A61">
              <w:rPr>
                <w:sz w:val="16"/>
                <w:szCs w:val="16"/>
              </w:rPr>
              <w:t>88</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b/>
                <w:sz w:val="18"/>
                <w:szCs w:val="18"/>
              </w:rPr>
            </w:pPr>
            <w:r w:rsidRPr="00C124EB">
              <w:rPr>
                <w:rFonts w:ascii="Times New Roman" w:hAnsi="Times New Roman" w:cs="Times New Roman"/>
                <w:b/>
                <w:sz w:val="18"/>
                <w:szCs w:val="18"/>
              </w:rPr>
              <w:t>14 Межбюджетные трансферты общего характера бюджетам субъектов РФ и муниципальных образований</w:t>
            </w:r>
          </w:p>
        </w:tc>
        <w:tc>
          <w:tcPr>
            <w:tcW w:w="1134" w:type="dxa"/>
          </w:tcPr>
          <w:p w:rsidR="00DF4A61" w:rsidRPr="00DF4A61" w:rsidRDefault="00DF4A61" w:rsidP="00DF4A61">
            <w:pPr>
              <w:jc w:val="right"/>
              <w:rPr>
                <w:b/>
                <w:bCs/>
                <w:color w:val="000000"/>
                <w:sz w:val="16"/>
                <w:szCs w:val="16"/>
              </w:rPr>
            </w:pPr>
            <w:r w:rsidRPr="00DF4A61">
              <w:rPr>
                <w:b/>
                <w:bCs/>
                <w:color w:val="000000"/>
                <w:sz w:val="16"/>
                <w:szCs w:val="16"/>
              </w:rPr>
              <w:t>11 519,41</w:t>
            </w:r>
          </w:p>
        </w:tc>
        <w:tc>
          <w:tcPr>
            <w:tcW w:w="1276" w:type="dxa"/>
          </w:tcPr>
          <w:p w:rsidR="00DF4A61" w:rsidRPr="00DF4A61" w:rsidRDefault="00DF4A61" w:rsidP="00DF4A61">
            <w:pPr>
              <w:jc w:val="right"/>
              <w:rPr>
                <w:b/>
                <w:bCs/>
                <w:color w:val="000000"/>
                <w:sz w:val="16"/>
                <w:szCs w:val="16"/>
              </w:rPr>
            </w:pPr>
            <w:r w:rsidRPr="00DF4A61">
              <w:rPr>
                <w:b/>
                <w:bCs/>
                <w:color w:val="000000"/>
                <w:sz w:val="16"/>
                <w:szCs w:val="16"/>
              </w:rPr>
              <w:t>11 341,09</w:t>
            </w:r>
          </w:p>
        </w:tc>
        <w:tc>
          <w:tcPr>
            <w:tcW w:w="1276" w:type="dxa"/>
          </w:tcPr>
          <w:p w:rsidR="00DF4A61" w:rsidRPr="00DF4A61" w:rsidRDefault="00DF4A61" w:rsidP="00DF4A61">
            <w:pPr>
              <w:jc w:val="right"/>
              <w:rPr>
                <w:b/>
                <w:bCs/>
                <w:color w:val="000000"/>
                <w:sz w:val="16"/>
                <w:szCs w:val="16"/>
              </w:rPr>
            </w:pPr>
            <w:r w:rsidRPr="00DF4A61">
              <w:rPr>
                <w:b/>
                <w:bCs/>
                <w:color w:val="000000"/>
                <w:sz w:val="16"/>
                <w:szCs w:val="16"/>
                <w:lang w:eastAsia="en-US"/>
              </w:rPr>
              <w:t>11 118,50</w:t>
            </w:r>
          </w:p>
        </w:tc>
        <w:tc>
          <w:tcPr>
            <w:tcW w:w="992" w:type="dxa"/>
          </w:tcPr>
          <w:p w:rsidR="00DF4A61" w:rsidRPr="00DF4A61" w:rsidRDefault="00DF4A61" w:rsidP="00DF4A61">
            <w:pPr>
              <w:jc w:val="right"/>
              <w:rPr>
                <w:b/>
                <w:bCs/>
                <w:color w:val="000000"/>
                <w:sz w:val="16"/>
                <w:szCs w:val="16"/>
              </w:rPr>
            </w:pPr>
            <w:r w:rsidRPr="00DF4A61">
              <w:rPr>
                <w:b/>
                <w:bCs/>
                <w:color w:val="000000"/>
                <w:sz w:val="16"/>
                <w:szCs w:val="16"/>
              </w:rPr>
              <w:t>11 093,83</w:t>
            </w:r>
          </w:p>
        </w:tc>
        <w:tc>
          <w:tcPr>
            <w:tcW w:w="1134" w:type="dxa"/>
          </w:tcPr>
          <w:p w:rsidR="00DF4A61" w:rsidRPr="003B1092" w:rsidRDefault="00DF4A61" w:rsidP="00DF4A61">
            <w:pPr>
              <w:jc w:val="right"/>
              <w:rPr>
                <w:b/>
                <w:sz w:val="16"/>
                <w:szCs w:val="16"/>
              </w:rPr>
            </w:pPr>
            <w:r w:rsidRPr="003B1092">
              <w:rPr>
                <w:b/>
                <w:sz w:val="16"/>
                <w:szCs w:val="16"/>
              </w:rPr>
              <w:t>-400,91</w:t>
            </w:r>
          </w:p>
        </w:tc>
        <w:tc>
          <w:tcPr>
            <w:tcW w:w="992" w:type="dxa"/>
          </w:tcPr>
          <w:p w:rsidR="00DF4A61" w:rsidRPr="003B1092" w:rsidRDefault="00DF4A61" w:rsidP="00DF4A61">
            <w:pPr>
              <w:jc w:val="right"/>
              <w:rPr>
                <w:b/>
                <w:sz w:val="16"/>
                <w:szCs w:val="16"/>
              </w:rPr>
            </w:pPr>
            <w:r w:rsidRPr="003B1092">
              <w:rPr>
                <w:b/>
                <w:sz w:val="16"/>
                <w:szCs w:val="16"/>
              </w:rPr>
              <w:t>-247,26</w:t>
            </w:r>
          </w:p>
        </w:tc>
        <w:tc>
          <w:tcPr>
            <w:tcW w:w="680" w:type="dxa"/>
          </w:tcPr>
          <w:p w:rsidR="00DF4A61" w:rsidRPr="003B1092" w:rsidRDefault="00DF4A61" w:rsidP="00DF4A61">
            <w:pPr>
              <w:jc w:val="right"/>
              <w:rPr>
                <w:b/>
                <w:sz w:val="16"/>
                <w:szCs w:val="16"/>
              </w:rPr>
            </w:pPr>
            <w:r w:rsidRPr="003B1092">
              <w:rPr>
                <w:b/>
                <w:sz w:val="16"/>
                <w:szCs w:val="16"/>
              </w:rPr>
              <w:t>100</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sz w:val="18"/>
                <w:szCs w:val="18"/>
              </w:rPr>
            </w:pPr>
            <w:r w:rsidRPr="00C124EB">
              <w:rPr>
                <w:rFonts w:ascii="Times New Roman" w:hAnsi="Times New Roman" w:cs="Times New Roman"/>
                <w:sz w:val="18"/>
                <w:szCs w:val="18"/>
              </w:rPr>
              <w:t>1401</w:t>
            </w:r>
          </w:p>
          <w:p w:rsidR="00DF4A61" w:rsidRPr="00C124EB" w:rsidRDefault="00DF4A61" w:rsidP="00DF4A61">
            <w:pPr>
              <w:rPr>
                <w:sz w:val="18"/>
                <w:szCs w:val="18"/>
                <w:lang w:eastAsia="en-US"/>
              </w:rPr>
            </w:pPr>
            <w:r w:rsidRPr="00C124EB">
              <w:rPr>
                <w:sz w:val="18"/>
                <w:szCs w:val="18"/>
                <w:lang w:eastAsia="en-US"/>
              </w:rPr>
              <w:t>«дотации на выравнивание бюджетной обеспеченности субъектов РФ и муниципальных образований»</w:t>
            </w:r>
          </w:p>
        </w:tc>
        <w:tc>
          <w:tcPr>
            <w:tcW w:w="1134" w:type="dxa"/>
          </w:tcPr>
          <w:p w:rsidR="00DF4A61" w:rsidRPr="00DF4A61" w:rsidRDefault="00DF4A61" w:rsidP="00DF4A61">
            <w:pPr>
              <w:jc w:val="right"/>
              <w:rPr>
                <w:color w:val="000000"/>
                <w:sz w:val="16"/>
                <w:szCs w:val="16"/>
              </w:rPr>
            </w:pPr>
            <w:r w:rsidRPr="00DF4A61">
              <w:rPr>
                <w:color w:val="000000"/>
                <w:sz w:val="16"/>
                <w:szCs w:val="16"/>
              </w:rPr>
              <w:t>7 013,00</w:t>
            </w:r>
          </w:p>
        </w:tc>
        <w:tc>
          <w:tcPr>
            <w:tcW w:w="1276" w:type="dxa"/>
          </w:tcPr>
          <w:p w:rsidR="00DF4A61" w:rsidRPr="00DF4A61" w:rsidRDefault="00DF4A61" w:rsidP="00DF4A61">
            <w:pPr>
              <w:jc w:val="right"/>
              <w:rPr>
                <w:color w:val="000000"/>
                <w:sz w:val="16"/>
                <w:szCs w:val="16"/>
              </w:rPr>
            </w:pPr>
            <w:r w:rsidRPr="00DF4A61">
              <w:rPr>
                <w:color w:val="000000"/>
                <w:sz w:val="16"/>
                <w:szCs w:val="16"/>
              </w:rPr>
              <w:t>7 013,00</w:t>
            </w:r>
          </w:p>
        </w:tc>
        <w:tc>
          <w:tcPr>
            <w:tcW w:w="1276" w:type="dxa"/>
          </w:tcPr>
          <w:p w:rsidR="00DF4A61" w:rsidRPr="00DF4A61" w:rsidRDefault="00DF4A61" w:rsidP="00DF4A61">
            <w:pPr>
              <w:jc w:val="right"/>
              <w:rPr>
                <w:color w:val="000000"/>
                <w:sz w:val="16"/>
                <w:szCs w:val="16"/>
              </w:rPr>
            </w:pPr>
            <w:r w:rsidRPr="00DF4A61">
              <w:rPr>
                <w:color w:val="000000"/>
                <w:sz w:val="16"/>
                <w:szCs w:val="16"/>
              </w:rPr>
              <w:t>4 405,00</w:t>
            </w:r>
          </w:p>
        </w:tc>
        <w:tc>
          <w:tcPr>
            <w:tcW w:w="992" w:type="dxa"/>
          </w:tcPr>
          <w:p w:rsidR="00DF4A61" w:rsidRPr="00DF4A61" w:rsidRDefault="00DF4A61" w:rsidP="00DF4A61">
            <w:pPr>
              <w:jc w:val="right"/>
              <w:rPr>
                <w:color w:val="000000"/>
                <w:sz w:val="16"/>
                <w:szCs w:val="16"/>
              </w:rPr>
            </w:pPr>
            <w:r w:rsidRPr="00DF4A61">
              <w:rPr>
                <w:color w:val="000000"/>
                <w:sz w:val="16"/>
                <w:szCs w:val="16"/>
              </w:rPr>
              <w:t>4 405,00</w:t>
            </w:r>
          </w:p>
        </w:tc>
        <w:tc>
          <w:tcPr>
            <w:tcW w:w="1134" w:type="dxa"/>
          </w:tcPr>
          <w:p w:rsidR="00DF4A61" w:rsidRPr="00DF4A61" w:rsidRDefault="00DF4A61" w:rsidP="00DF4A61">
            <w:pPr>
              <w:jc w:val="right"/>
              <w:rPr>
                <w:sz w:val="16"/>
                <w:szCs w:val="16"/>
              </w:rPr>
            </w:pPr>
            <w:r w:rsidRPr="00DF4A61">
              <w:rPr>
                <w:sz w:val="16"/>
                <w:szCs w:val="16"/>
              </w:rPr>
              <w:t>-2 608,00</w:t>
            </w:r>
          </w:p>
        </w:tc>
        <w:tc>
          <w:tcPr>
            <w:tcW w:w="992" w:type="dxa"/>
          </w:tcPr>
          <w:p w:rsidR="00DF4A61" w:rsidRPr="00DF4A61" w:rsidRDefault="00DF4A61" w:rsidP="00DF4A61">
            <w:pPr>
              <w:jc w:val="right"/>
              <w:rPr>
                <w:sz w:val="16"/>
                <w:szCs w:val="16"/>
              </w:rPr>
            </w:pPr>
            <w:r w:rsidRPr="00DF4A61">
              <w:rPr>
                <w:sz w:val="16"/>
                <w:szCs w:val="16"/>
              </w:rPr>
              <w:t>-2 608,00</w:t>
            </w:r>
          </w:p>
        </w:tc>
        <w:tc>
          <w:tcPr>
            <w:tcW w:w="680" w:type="dxa"/>
          </w:tcPr>
          <w:p w:rsidR="00DF4A61" w:rsidRPr="00DF4A61" w:rsidRDefault="00DF4A61" w:rsidP="00DF4A61">
            <w:pPr>
              <w:jc w:val="right"/>
              <w:rPr>
                <w:sz w:val="16"/>
                <w:szCs w:val="16"/>
              </w:rPr>
            </w:pPr>
            <w:r w:rsidRPr="00DF4A61">
              <w:rPr>
                <w:sz w:val="16"/>
                <w:szCs w:val="16"/>
              </w:rPr>
              <w:t>100</w:t>
            </w:r>
          </w:p>
        </w:tc>
      </w:tr>
      <w:tr w:rsidR="00DF4A61" w:rsidRPr="00C124EB" w:rsidTr="00DF4A61">
        <w:trPr>
          <w:trHeight w:val="467"/>
        </w:trPr>
        <w:tc>
          <w:tcPr>
            <w:tcW w:w="2694" w:type="dxa"/>
          </w:tcPr>
          <w:p w:rsidR="00DF4A61" w:rsidRPr="00C124EB" w:rsidRDefault="00DF4A61" w:rsidP="00DF4A61">
            <w:pPr>
              <w:pStyle w:val="ab"/>
              <w:rPr>
                <w:rFonts w:ascii="Times New Roman" w:hAnsi="Times New Roman" w:cs="Times New Roman"/>
                <w:sz w:val="18"/>
                <w:szCs w:val="18"/>
              </w:rPr>
            </w:pPr>
            <w:r w:rsidRPr="00C124EB">
              <w:rPr>
                <w:rFonts w:ascii="Times New Roman" w:hAnsi="Times New Roman" w:cs="Times New Roman"/>
                <w:sz w:val="18"/>
                <w:szCs w:val="18"/>
              </w:rPr>
              <w:t>1403</w:t>
            </w:r>
          </w:p>
          <w:p w:rsidR="00DF4A61" w:rsidRPr="00C124EB" w:rsidRDefault="00DF4A61" w:rsidP="00DF4A61">
            <w:pPr>
              <w:rPr>
                <w:sz w:val="18"/>
                <w:szCs w:val="18"/>
                <w:lang w:eastAsia="en-US"/>
              </w:rPr>
            </w:pPr>
            <w:r w:rsidRPr="00C124EB">
              <w:rPr>
                <w:sz w:val="18"/>
                <w:szCs w:val="18"/>
                <w:lang w:eastAsia="en-US"/>
              </w:rPr>
              <w:t>«прочие межбюджетные трансферты общего характера»</w:t>
            </w:r>
          </w:p>
        </w:tc>
        <w:tc>
          <w:tcPr>
            <w:tcW w:w="1134" w:type="dxa"/>
          </w:tcPr>
          <w:p w:rsidR="00DF4A61" w:rsidRPr="00DF4A61" w:rsidRDefault="00DF4A61" w:rsidP="00DF4A61">
            <w:pPr>
              <w:jc w:val="right"/>
              <w:rPr>
                <w:color w:val="000000"/>
                <w:sz w:val="16"/>
                <w:szCs w:val="16"/>
              </w:rPr>
            </w:pPr>
            <w:r w:rsidRPr="00DF4A61">
              <w:rPr>
                <w:color w:val="000000"/>
                <w:sz w:val="16"/>
                <w:szCs w:val="16"/>
              </w:rPr>
              <w:t>4 506,41</w:t>
            </w:r>
          </w:p>
        </w:tc>
        <w:tc>
          <w:tcPr>
            <w:tcW w:w="1276" w:type="dxa"/>
          </w:tcPr>
          <w:p w:rsidR="00DF4A61" w:rsidRPr="00DF4A61" w:rsidRDefault="00DF4A61" w:rsidP="00DF4A61">
            <w:pPr>
              <w:jc w:val="right"/>
              <w:rPr>
                <w:color w:val="000000"/>
                <w:sz w:val="16"/>
                <w:szCs w:val="16"/>
              </w:rPr>
            </w:pPr>
            <w:r w:rsidRPr="00DF4A61">
              <w:rPr>
                <w:color w:val="000000"/>
                <w:sz w:val="16"/>
                <w:szCs w:val="16"/>
              </w:rPr>
              <w:t>4 328,09</w:t>
            </w:r>
          </w:p>
        </w:tc>
        <w:tc>
          <w:tcPr>
            <w:tcW w:w="1276" w:type="dxa"/>
          </w:tcPr>
          <w:p w:rsidR="00DF4A61" w:rsidRPr="00DF4A61" w:rsidRDefault="00DF4A61" w:rsidP="00DF4A61">
            <w:pPr>
              <w:jc w:val="right"/>
              <w:rPr>
                <w:color w:val="000000"/>
                <w:sz w:val="16"/>
                <w:szCs w:val="16"/>
              </w:rPr>
            </w:pPr>
            <w:r w:rsidRPr="00DF4A61">
              <w:rPr>
                <w:color w:val="000000"/>
                <w:sz w:val="16"/>
                <w:szCs w:val="16"/>
                <w:lang w:eastAsia="en-US"/>
              </w:rPr>
              <w:t>6 713,50</w:t>
            </w:r>
          </w:p>
        </w:tc>
        <w:tc>
          <w:tcPr>
            <w:tcW w:w="992" w:type="dxa"/>
          </w:tcPr>
          <w:p w:rsidR="00DF4A61" w:rsidRPr="00DF4A61" w:rsidRDefault="00DF4A61" w:rsidP="00DF4A61">
            <w:pPr>
              <w:jc w:val="right"/>
              <w:rPr>
                <w:color w:val="000000"/>
                <w:sz w:val="16"/>
                <w:szCs w:val="16"/>
              </w:rPr>
            </w:pPr>
            <w:r w:rsidRPr="00DF4A61">
              <w:rPr>
                <w:color w:val="000000"/>
                <w:sz w:val="16"/>
                <w:szCs w:val="16"/>
              </w:rPr>
              <w:t>6 688,83</w:t>
            </w:r>
          </w:p>
        </w:tc>
        <w:tc>
          <w:tcPr>
            <w:tcW w:w="1134" w:type="dxa"/>
          </w:tcPr>
          <w:p w:rsidR="00DF4A61" w:rsidRPr="00DF4A61" w:rsidRDefault="00DF4A61" w:rsidP="00DF4A61">
            <w:pPr>
              <w:jc w:val="right"/>
              <w:rPr>
                <w:sz w:val="16"/>
                <w:szCs w:val="16"/>
              </w:rPr>
            </w:pPr>
            <w:r w:rsidRPr="00DF4A61">
              <w:rPr>
                <w:sz w:val="16"/>
                <w:szCs w:val="16"/>
              </w:rPr>
              <w:t>2 207,09</w:t>
            </w:r>
          </w:p>
        </w:tc>
        <w:tc>
          <w:tcPr>
            <w:tcW w:w="992" w:type="dxa"/>
          </w:tcPr>
          <w:p w:rsidR="00DF4A61" w:rsidRPr="00DF4A61" w:rsidRDefault="00DF4A61" w:rsidP="00DF4A61">
            <w:pPr>
              <w:jc w:val="right"/>
              <w:rPr>
                <w:sz w:val="16"/>
                <w:szCs w:val="16"/>
              </w:rPr>
            </w:pPr>
            <w:r w:rsidRPr="00DF4A61">
              <w:rPr>
                <w:sz w:val="16"/>
                <w:szCs w:val="16"/>
              </w:rPr>
              <w:t>2 360,74</w:t>
            </w:r>
          </w:p>
        </w:tc>
        <w:tc>
          <w:tcPr>
            <w:tcW w:w="680" w:type="dxa"/>
          </w:tcPr>
          <w:p w:rsidR="00DF4A61" w:rsidRPr="00DF4A61" w:rsidRDefault="00DF4A61" w:rsidP="00DF4A61">
            <w:pPr>
              <w:jc w:val="right"/>
              <w:rPr>
                <w:sz w:val="16"/>
                <w:szCs w:val="16"/>
              </w:rPr>
            </w:pPr>
            <w:r w:rsidRPr="00DF4A61">
              <w:rPr>
                <w:sz w:val="16"/>
                <w:szCs w:val="16"/>
              </w:rPr>
              <w:t>100</w:t>
            </w:r>
          </w:p>
        </w:tc>
      </w:tr>
      <w:tr w:rsidR="00DF4A61" w:rsidRPr="00C124EB" w:rsidTr="00DF4A61">
        <w:trPr>
          <w:trHeight w:val="310"/>
        </w:trPr>
        <w:tc>
          <w:tcPr>
            <w:tcW w:w="2694" w:type="dxa"/>
          </w:tcPr>
          <w:p w:rsidR="00DF4A61" w:rsidRPr="005C50B8" w:rsidRDefault="00DF4A61" w:rsidP="00DF4A61">
            <w:pPr>
              <w:pStyle w:val="ab"/>
              <w:jc w:val="right"/>
              <w:rPr>
                <w:rFonts w:ascii="Times New Roman" w:hAnsi="Times New Roman" w:cs="Times New Roman"/>
                <w:b/>
                <w:sz w:val="18"/>
                <w:szCs w:val="18"/>
              </w:rPr>
            </w:pPr>
            <w:r w:rsidRPr="005C50B8">
              <w:rPr>
                <w:rFonts w:ascii="Times New Roman" w:hAnsi="Times New Roman" w:cs="Times New Roman"/>
                <w:b/>
                <w:sz w:val="18"/>
                <w:szCs w:val="18"/>
              </w:rPr>
              <w:t>Расходы всего</w:t>
            </w:r>
          </w:p>
        </w:tc>
        <w:tc>
          <w:tcPr>
            <w:tcW w:w="1134" w:type="dxa"/>
          </w:tcPr>
          <w:p w:rsidR="00DF4A61" w:rsidRPr="00DF4A61" w:rsidRDefault="00DF4A61" w:rsidP="00DF4A61">
            <w:pPr>
              <w:jc w:val="right"/>
              <w:rPr>
                <w:b/>
                <w:bCs/>
                <w:color w:val="000000"/>
                <w:sz w:val="16"/>
                <w:szCs w:val="16"/>
              </w:rPr>
            </w:pPr>
            <w:r w:rsidRPr="00DF4A61">
              <w:rPr>
                <w:b/>
                <w:bCs/>
                <w:color w:val="000000"/>
                <w:sz w:val="16"/>
                <w:szCs w:val="16"/>
              </w:rPr>
              <w:t>1 151 853,88</w:t>
            </w:r>
          </w:p>
        </w:tc>
        <w:tc>
          <w:tcPr>
            <w:tcW w:w="1276" w:type="dxa"/>
          </w:tcPr>
          <w:p w:rsidR="00DF4A61" w:rsidRPr="00DF4A61" w:rsidRDefault="00DF4A61" w:rsidP="00DF4A61">
            <w:pPr>
              <w:jc w:val="right"/>
              <w:rPr>
                <w:b/>
                <w:bCs/>
                <w:color w:val="000000"/>
                <w:sz w:val="16"/>
                <w:szCs w:val="16"/>
              </w:rPr>
            </w:pPr>
            <w:r w:rsidRPr="00DF4A61">
              <w:rPr>
                <w:b/>
                <w:bCs/>
                <w:color w:val="000000"/>
                <w:sz w:val="16"/>
                <w:szCs w:val="16"/>
              </w:rPr>
              <w:t>966 099,01</w:t>
            </w:r>
          </w:p>
        </w:tc>
        <w:tc>
          <w:tcPr>
            <w:tcW w:w="1276" w:type="dxa"/>
          </w:tcPr>
          <w:p w:rsidR="00DF4A61" w:rsidRPr="00DF4A61" w:rsidRDefault="00DF4A61" w:rsidP="00ED47E7">
            <w:pPr>
              <w:jc w:val="right"/>
              <w:rPr>
                <w:b/>
                <w:bCs/>
                <w:color w:val="000000"/>
                <w:sz w:val="16"/>
                <w:szCs w:val="16"/>
              </w:rPr>
            </w:pPr>
            <w:r w:rsidRPr="00DF4A61">
              <w:rPr>
                <w:b/>
                <w:bCs/>
                <w:color w:val="000000"/>
                <w:sz w:val="16"/>
                <w:szCs w:val="16"/>
              </w:rPr>
              <w:t>1 201 077,5</w:t>
            </w:r>
            <w:r w:rsidR="00ED47E7">
              <w:rPr>
                <w:b/>
                <w:bCs/>
                <w:color w:val="000000"/>
                <w:sz w:val="16"/>
                <w:szCs w:val="16"/>
              </w:rPr>
              <w:t>5</w:t>
            </w:r>
          </w:p>
        </w:tc>
        <w:tc>
          <w:tcPr>
            <w:tcW w:w="992" w:type="dxa"/>
          </w:tcPr>
          <w:p w:rsidR="00DF4A61" w:rsidRPr="00DF4A61" w:rsidRDefault="00DF4A61" w:rsidP="004F78F9">
            <w:pPr>
              <w:ind w:left="-113"/>
              <w:jc w:val="right"/>
              <w:rPr>
                <w:b/>
                <w:bCs/>
                <w:color w:val="000000"/>
                <w:sz w:val="16"/>
                <w:szCs w:val="16"/>
              </w:rPr>
            </w:pPr>
            <w:r w:rsidRPr="00DF4A61">
              <w:rPr>
                <w:b/>
                <w:bCs/>
                <w:color w:val="000000"/>
                <w:sz w:val="16"/>
                <w:szCs w:val="16"/>
              </w:rPr>
              <w:t>1 113 200,0</w:t>
            </w:r>
            <w:r w:rsidR="004F78F9">
              <w:rPr>
                <w:b/>
                <w:bCs/>
                <w:color w:val="000000"/>
                <w:sz w:val="16"/>
                <w:szCs w:val="16"/>
              </w:rPr>
              <w:t>4</w:t>
            </w:r>
          </w:p>
        </w:tc>
        <w:tc>
          <w:tcPr>
            <w:tcW w:w="1134" w:type="dxa"/>
          </w:tcPr>
          <w:p w:rsidR="00DF4A61" w:rsidRPr="003B1092" w:rsidRDefault="00DF4A61" w:rsidP="00DF4A61">
            <w:pPr>
              <w:jc w:val="right"/>
              <w:rPr>
                <w:b/>
                <w:sz w:val="16"/>
                <w:szCs w:val="16"/>
              </w:rPr>
            </w:pPr>
            <w:r w:rsidRPr="003B1092">
              <w:rPr>
                <w:b/>
                <w:sz w:val="16"/>
                <w:szCs w:val="16"/>
              </w:rPr>
              <w:t>49 223,68</w:t>
            </w:r>
          </w:p>
        </w:tc>
        <w:tc>
          <w:tcPr>
            <w:tcW w:w="992" w:type="dxa"/>
          </w:tcPr>
          <w:p w:rsidR="00DF4A61" w:rsidRPr="003B1092" w:rsidRDefault="00DF4A61" w:rsidP="00DF4A61">
            <w:pPr>
              <w:jc w:val="right"/>
              <w:rPr>
                <w:b/>
                <w:sz w:val="16"/>
                <w:szCs w:val="16"/>
              </w:rPr>
            </w:pPr>
            <w:r w:rsidRPr="003B1092">
              <w:rPr>
                <w:b/>
                <w:sz w:val="16"/>
                <w:szCs w:val="16"/>
              </w:rPr>
              <w:t>147 101,02</w:t>
            </w:r>
          </w:p>
        </w:tc>
        <w:tc>
          <w:tcPr>
            <w:tcW w:w="680" w:type="dxa"/>
          </w:tcPr>
          <w:p w:rsidR="00DF4A61" w:rsidRPr="003B1092" w:rsidRDefault="00DF4A61" w:rsidP="00DF4A61">
            <w:pPr>
              <w:jc w:val="right"/>
              <w:rPr>
                <w:b/>
                <w:sz w:val="16"/>
                <w:szCs w:val="16"/>
              </w:rPr>
            </w:pPr>
            <w:r w:rsidRPr="003B1092">
              <w:rPr>
                <w:b/>
                <w:sz w:val="16"/>
                <w:szCs w:val="16"/>
              </w:rPr>
              <w:t>93</w:t>
            </w:r>
          </w:p>
        </w:tc>
      </w:tr>
    </w:tbl>
    <w:p w:rsidR="005C50B8" w:rsidRDefault="005C50B8" w:rsidP="00F40E1E">
      <w:pPr>
        <w:ind w:firstLine="708"/>
        <w:jc w:val="both"/>
        <w:rPr>
          <w:sz w:val="28"/>
          <w:szCs w:val="28"/>
        </w:rPr>
      </w:pPr>
    </w:p>
    <w:p w:rsidR="00153422" w:rsidRPr="00507846" w:rsidRDefault="002D3802" w:rsidP="00F40E1E">
      <w:pPr>
        <w:ind w:firstLine="708"/>
        <w:jc w:val="both"/>
        <w:rPr>
          <w:sz w:val="28"/>
          <w:szCs w:val="28"/>
        </w:rPr>
      </w:pPr>
      <w:r w:rsidRPr="002F5C80">
        <w:rPr>
          <w:sz w:val="28"/>
          <w:szCs w:val="28"/>
        </w:rPr>
        <w:t>В сравнении с 20</w:t>
      </w:r>
      <w:r w:rsidR="005C5580">
        <w:rPr>
          <w:sz w:val="28"/>
          <w:szCs w:val="28"/>
        </w:rPr>
        <w:t>19</w:t>
      </w:r>
      <w:r w:rsidRPr="002F5C80">
        <w:rPr>
          <w:sz w:val="28"/>
          <w:szCs w:val="28"/>
        </w:rPr>
        <w:t xml:space="preserve"> годом в 20</w:t>
      </w:r>
      <w:r w:rsidR="007C0EEB">
        <w:rPr>
          <w:sz w:val="28"/>
          <w:szCs w:val="28"/>
        </w:rPr>
        <w:t>20</w:t>
      </w:r>
      <w:r w:rsidRPr="002F5C80">
        <w:rPr>
          <w:sz w:val="28"/>
          <w:szCs w:val="28"/>
        </w:rPr>
        <w:t xml:space="preserve"> году </w:t>
      </w:r>
      <w:r w:rsidR="00153422" w:rsidRPr="002F5C80">
        <w:rPr>
          <w:sz w:val="28"/>
          <w:szCs w:val="28"/>
        </w:rPr>
        <w:t>уточненные бюджетные назначения</w:t>
      </w:r>
      <w:r w:rsidR="00C22A7D" w:rsidRPr="002F5C80">
        <w:rPr>
          <w:sz w:val="28"/>
          <w:szCs w:val="28"/>
        </w:rPr>
        <w:t xml:space="preserve"> </w:t>
      </w:r>
      <w:r w:rsidR="00153422" w:rsidRPr="002F5C80">
        <w:rPr>
          <w:sz w:val="28"/>
          <w:szCs w:val="28"/>
        </w:rPr>
        <w:t xml:space="preserve">по </w:t>
      </w:r>
      <w:r w:rsidR="00C22A7D" w:rsidRPr="002F5C80">
        <w:rPr>
          <w:sz w:val="28"/>
          <w:szCs w:val="28"/>
        </w:rPr>
        <w:t>р</w:t>
      </w:r>
      <w:r w:rsidR="00CD0B5B" w:rsidRPr="002F5C80">
        <w:rPr>
          <w:sz w:val="28"/>
          <w:szCs w:val="28"/>
        </w:rPr>
        <w:t>асход</w:t>
      </w:r>
      <w:r w:rsidR="00153422" w:rsidRPr="002F5C80">
        <w:rPr>
          <w:sz w:val="28"/>
          <w:szCs w:val="28"/>
        </w:rPr>
        <w:t xml:space="preserve">ам </w:t>
      </w:r>
      <w:r w:rsidR="005679A0">
        <w:rPr>
          <w:sz w:val="28"/>
          <w:szCs w:val="28"/>
        </w:rPr>
        <w:t>увеличились</w:t>
      </w:r>
      <w:r w:rsidR="00153422" w:rsidRPr="002F5C80">
        <w:rPr>
          <w:sz w:val="28"/>
          <w:szCs w:val="28"/>
        </w:rPr>
        <w:t xml:space="preserve"> на </w:t>
      </w:r>
      <w:r w:rsidR="008A37BD">
        <w:rPr>
          <w:sz w:val="28"/>
          <w:szCs w:val="28"/>
        </w:rPr>
        <w:t>49 223,68</w:t>
      </w:r>
      <w:r w:rsidR="00CD0B5B" w:rsidRPr="002F5C80">
        <w:rPr>
          <w:sz w:val="28"/>
          <w:szCs w:val="28"/>
        </w:rPr>
        <w:t xml:space="preserve"> тыс. руб. или</w:t>
      </w:r>
      <w:r w:rsidR="00C22A7D" w:rsidRPr="002F5C80">
        <w:rPr>
          <w:sz w:val="28"/>
          <w:szCs w:val="28"/>
        </w:rPr>
        <w:t xml:space="preserve"> на </w:t>
      </w:r>
      <w:r w:rsidR="008A37BD">
        <w:rPr>
          <w:sz w:val="28"/>
          <w:szCs w:val="28"/>
        </w:rPr>
        <w:t>4</w:t>
      </w:r>
      <w:r w:rsidR="00F40E1E" w:rsidRPr="002F5C80">
        <w:rPr>
          <w:sz w:val="28"/>
          <w:szCs w:val="28"/>
        </w:rPr>
        <w:t>%</w:t>
      </w:r>
      <w:r w:rsidR="00153422" w:rsidRPr="002F5C80">
        <w:rPr>
          <w:sz w:val="28"/>
          <w:szCs w:val="28"/>
        </w:rPr>
        <w:t>.</w:t>
      </w:r>
      <w:r w:rsidR="00C22A7D" w:rsidRPr="002F5C80">
        <w:rPr>
          <w:sz w:val="28"/>
          <w:szCs w:val="28"/>
        </w:rPr>
        <w:t xml:space="preserve"> </w:t>
      </w:r>
      <w:r w:rsidR="00E919F3" w:rsidRPr="00507846">
        <w:rPr>
          <w:sz w:val="28"/>
          <w:szCs w:val="28"/>
        </w:rPr>
        <w:t xml:space="preserve">В разрезе разделов </w:t>
      </w:r>
      <w:r w:rsidR="007135F4" w:rsidRPr="00507846">
        <w:rPr>
          <w:sz w:val="28"/>
          <w:szCs w:val="28"/>
        </w:rPr>
        <w:t>увеличение</w:t>
      </w:r>
      <w:r w:rsidR="00E919F3" w:rsidRPr="00507846">
        <w:rPr>
          <w:sz w:val="28"/>
          <w:szCs w:val="28"/>
        </w:rPr>
        <w:t xml:space="preserve"> расходов произошло по </w:t>
      </w:r>
      <w:r w:rsidR="008A37BD">
        <w:rPr>
          <w:sz w:val="28"/>
          <w:szCs w:val="28"/>
        </w:rPr>
        <w:t>8</w:t>
      </w:r>
      <w:r w:rsidR="00E919F3" w:rsidRPr="00507846">
        <w:rPr>
          <w:sz w:val="28"/>
          <w:szCs w:val="28"/>
        </w:rPr>
        <w:t xml:space="preserve"> разделам, </w:t>
      </w:r>
      <w:r w:rsidR="007135F4" w:rsidRPr="00507846">
        <w:rPr>
          <w:sz w:val="28"/>
          <w:szCs w:val="28"/>
        </w:rPr>
        <w:t>сниж</w:t>
      </w:r>
      <w:r w:rsidR="00E919F3" w:rsidRPr="00507846">
        <w:rPr>
          <w:sz w:val="28"/>
          <w:szCs w:val="28"/>
        </w:rPr>
        <w:t xml:space="preserve">ение </w:t>
      </w:r>
      <w:r w:rsidR="00153422" w:rsidRPr="00507846">
        <w:rPr>
          <w:sz w:val="28"/>
          <w:szCs w:val="28"/>
        </w:rPr>
        <w:t xml:space="preserve">по </w:t>
      </w:r>
      <w:r w:rsidR="008A37BD">
        <w:rPr>
          <w:sz w:val="28"/>
          <w:szCs w:val="28"/>
        </w:rPr>
        <w:t>3</w:t>
      </w:r>
      <w:r w:rsidR="00CF1504" w:rsidRPr="00507846">
        <w:rPr>
          <w:sz w:val="28"/>
          <w:szCs w:val="28"/>
        </w:rPr>
        <w:t xml:space="preserve"> </w:t>
      </w:r>
      <w:r w:rsidR="00E919F3" w:rsidRPr="00507846">
        <w:rPr>
          <w:sz w:val="28"/>
          <w:szCs w:val="28"/>
        </w:rPr>
        <w:t>разделам</w:t>
      </w:r>
      <w:r w:rsidR="00362D47" w:rsidRPr="00507846">
        <w:rPr>
          <w:sz w:val="28"/>
          <w:szCs w:val="28"/>
        </w:rPr>
        <w:t xml:space="preserve">. </w:t>
      </w:r>
    </w:p>
    <w:p w:rsidR="006616F7" w:rsidRPr="005073C2" w:rsidRDefault="000E435A" w:rsidP="005073C2">
      <w:pPr>
        <w:ind w:firstLine="708"/>
        <w:jc w:val="both"/>
        <w:rPr>
          <w:bCs/>
          <w:color w:val="000000"/>
          <w:sz w:val="28"/>
          <w:szCs w:val="28"/>
        </w:rPr>
      </w:pPr>
      <w:r w:rsidRPr="005679A0">
        <w:rPr>
          <w:sz w:val="28"/>
          <w:szCs w:val="28"/>
        </w:rPr>
        <w:t>С</w:t>
      </w:r>
      <w:r w:rsidR="00555A8B" w:rsidRPr="005679A0">
        <w:rPr>
          <w:sz w:val="28"/>
          <w:szCs w:val="28"/>
        </w:rPr>
        <w:t>нижение уточненных бюджетных назначений</w:t>
      </w:r>
      <w:r w:rsidR="00362D47" w:rsidRPr="005679A0">
        <w:rPr>
          <w:sz w:val="28"/>
          <w:szCs w:val="28"/>
        </w:rPr>
        <w:t xml:space="preserve"> произошло по разде</w:t>
      </w:r>
      <w:r w:rsidR="00691978" w:rsidRPr="005679A0">
        <w:rPr>
          <w:sz w:val="28"/>
          <w:szCs w:val="28"/>
        </w:rPr>
        <w:t>лам</w:t>
      </w:r>
      <w:r w:rsidR="005679A0" w:rsidRPr="005679A0">
        <w:rPr>
          <w:sz w:val="28"/>
          <w:szCs w:val="28"/>
        </w:rPr>
        <w:t xml:space="preserve"> «Жилищно-коммунальное хозяйство»,</w:t>
      </w:r>
      <w:r w:rsidR="00F467EB" w:rsidRPr="005679A0">
        <w:rPr>
          <w:sz w:val="28"/>
          <w:szCs w:val="28"/>
        </w:rPr>
        <w:t xml:space="preserve"> </w:t>
      </w:r>
      <w:r w:rsidR="005679A0" w:rsidRPr="005679A0">
        <w:rPr>
          <w:sz w:val="28"/>
          <w:szCs w:val="28"/>
        </w:rPr>
        <w:t xml:space="preserve">«Культура и кинематография», </w:t>
      </w:r>
      <w:r w:rsidR="00982D6B" w:rsidRPr="005679A0">
        <w:rPr>
          <w:sz w:val="28"/>
          <w:szCs w:val="28"/>
        </w:rPr>
        <w:t>«</w:t>
      </w:r>
      <w:r w:rsidR="00982D6B" w:rsidRPr="005679A0">
        <w:rPr>
          <w:sz w:val="28"/>
          <w:szCs w:val="28"/>
          <w:lang w:eastAsia="en-US"/>
        </w:rPr>
        <w:t>Социальная политика»</w:t>
      </w:r>
      <w:r w:rsidR="009C66A0" w:rsidRPr="005679A0">
        <w:rPr>
          <w:sz w:val="28"/>
          <w:szCs w:val="28"/>
          <w:lang w:eastAsia="en-US"/>
        </w:rPr>
        <w:t>,</w:t>
      </w:r>
      <w:r w:rsidR="00982D6B" w:rsidRPr="005679A0">
        <w:rPr>
          <w:sz w:val="28"/>
          <w:szCs w:val="28"/>
        </w:rPr>
        <w:t xml:space="preserve"> </w:t>
      </w:r>
      <w:r w:rsidR="005679A0" w:rsidRPr="005679A0">
        <w:rPr>
          <w:sz w:val="28"/>
          <w:szCs w:val="28"/>
        </w:rPr>
        <w:t>«</w:t>
      </w:r>
      <w:r w:rsidR="008A37BD">
        <w:rPr>
          <w:sz w:val="28"/>
          <w:szCs w:val="28"/>
        </w:rPr>
        <w:t>Межбюджетные трансферты»</w:t>
      </w:r>
      <w:r w:rsidR="005E6AF5" w:rsidRPr="005679A0">
        <w:rPr>
          <w:sz w:val="28"/>
          <w:szCs w:val="28"/>
        </w:rPr>
        <w:t>.</w:t>
      </w:r>
      <w:r w:rsidR="00B12C94">
        <w:rPr>
          <w:sz w:val="28"/>
          <w:szCs w:val="28"/>
        </w:rPr>
        <w:t xml:space="preserve"> </w:t>
      </w:r>
      <w:r w:rsidR="00362D47" w:rsidRPr="007F3B56">
        <w:rPr>
          <w:sz w:val="28"/>
          <w:szCs w:val="28"/>
        </w:rPr>
        <w:t>В 20</w:t>
      </w:r>
      <w:r w:rsidR="008A37BD">
        <w:rPr>
          <w:sz w:val="28"/>
          <w:szCs w:val="28"/>
        </w:rPr>
        <w:t>20</w:t>
      </w:r>
      <w:r w:rsidR="00362D47" w:rsidRPr="007F3B56">
        <w:rPr>
          <w:sz w:val="28"/>
          <w:szCs w:val="28"/>
        </w:rPr>
        <w:t xml:space="preserve"> году по отчету и по результатам внешней проверки расходы бюджета Сортавальского муниципального района исполнены в </w:t>
      </w:r>
      <w:r w:rsidR="00362D47" w:rsidRPr="000647A0">
        <w:rPr>
          <w:sz w:val="28"/>
          <w:szCs w:val="28"/>
        </w:rPr>
        <w:t xml:space="preserve">сумме </w:t>
      </w:r>
      <w:r w:rsidR="005073C2">
        <w:rPr>
          <w:bCs/>
          <w:color w:val="000000"/>
          <w:sz w:val="28"/>
          <w:szCs w:val="28"/>
        </w:rPr>
        <w:t>1 113 200,04</w:t>
      </w:r>
      <w:r w:rsidR="00555A8B" w:rsidRPr="000647A0">
        <w:rPr>
          <w:bCs/>
          <w:sz w:val="28"/>
          <w:szCs w:val="28"/>
        </w:rPr>
        <w:t xml:space="preserve"> </w:t>
      </w:r>
      <w:r w:rsidR="00362D47" w:rsidRPr="000647A0">
        <w:rPr>
          <w:sz w:val="28"/>
          <w:szCs w:val="28"/>
        </w:rPr>
        <w:t xml:space="preserve">тыс. </w:t>
      </w:r>
      <w:r w:rsidR="00362D47" w:rsidRPr="00B12C94">
        <w:rPr>
          <w:sz w:val="28"/>
          <w:szCs w:val="28"/>
        </w:rPr>
        <w:t xml:space="preserve">руб., что на </w:t>
      </w:r>
      <w:r w:rsidR="005073C2">
        <w:rPr>
          <w:bCs/>
          <w:color w:val="000000"/>
          <w:sz w:val="28"/>
          <w:szCs w:val="28"/>
        </w:rPr>
        <w:t>147 101,02</w:t>
      </w:r>
      <w:r w:rsidR="009C66A0" w:rsidRPr="00B12C94">
        <w:rPr>
          <w:sz w:val="28"/>
          <w:szCs w:val="28"/>
        </w:rPr>
        <w:t xml:space="preserve"> </w:t>
      </w:r>
      <w:r w:rsidR="00555A8B" w:rsidRPr="00B12C94">
        <w:rPr>
          <w:sz w:val="28"/>
          <w:szCs w:val="28"/>
        </w:rPr>
        <w:t>тыс. руб.</w:t>
      </w:r>
      <w:r w:rsidR="00362D47" w:rsidRPr="00B12C94">
        <w:rPr>
          <w:sz w:val="28"/>
          <w:szCs w:val="28"/>
        </w:rPr>
        <w:t xml:space="preserve"> или на </w:t>
      </w:r>
      <w:r w:rsidR="005073C2">
        <w:rPr>
          <w:sz w:val="28"/>
          <w:szCs w:val="28"/>
        </w:rPr>
        <w:t>15</w:t>
      </w:r>
      <w:r w:rsidR="00362D47" w:rsidRPr="00B12C94">
        <w:rPr>
          <w:sz w:val="28"/>
          <w:szCs w:val="28"/>
        </w:rPr>
        <w:t xml:space="preserve">% </w:t>
      </w:r>
      <w:r w:rsidR="005073C2">
        <w:rPr>
          <w:sz w:val="28"/>
          <w:szCs w:val="28"/>
        </w:rPr>
        <w:t>боль</w:t>
      </w:r>
      <w:r w:rsidR="00982D6B" w:rsidRPr="00B12C94">
        <w:rPr>
          <w:sz w:val="28"/>
          <w:szCs w:val="28"/>
        </w:rPr>
        <w:t>ше</w:t>
      </w:r>
      <w:r w:rsidR="00362D47" w:rsidRPr="00B12C94">
        <w:rPr>
          <w:sz w:val="28"/>
          <w:szCs w:val="28"/>
        </w:rPr>
        <w:t xml:space="preserve"> произведенных расходов за 201</w:t>
      </w:r>
      <w:r w:rsidR="005073C2">
        <w:rPr>
          <w:sz w:val="28"/>
          <w:szCs w:val="28"/>
        </w:rPr>
        <w:t>9</w:t>
      </w:r>
      <w:r w:rsidR="00362D47" w:rsidRPr="00B12C94">
        <w:rPr>
          <w:sz w:val="28"/>
          <w:szCs w:val="28"/>
        </w:rPr>
        <w:t xml:space="preserve"> год.</w:t>
      </w:r>
    </w:p>
    <w:p w:rsidR="000647A0" w:rsidRPr="005679A0" w:rsidRDefault="006616F7" w:rsidP="000647A0">
      <w:pPr>
        <w:ind w:firstLine="708"/>
        <w:jc w:val="both"/>
        <w:rPr>
          <w:sz w:val="28"/>
          <w:szCs w:val="28"/>
        </w:rPr>
      </w:pPr>
      <w:r w:rsidRPr="00036047">
        <w:rPr>
          <w:sz w:val="28"/>
          <w:szCs w:val="28"/>
        </w:rPr>
        <w:t>Относительно 201</w:t>
      </w:r>
      <w:r w:rsidR="005073C2">
        <w:rPr>
          <w:sz w:val="28"/>
          <w:szCs w:val="28"/>
        </w:rPr>
        <w:t>9</w:t>
      </w:r>
      <w:r w:rsidRPr="00036047">
        <w:rPr>
          <w:sz w:val="28"/>
          <w:szCs w:val="28"/>
        </w:rPr>
        <w:t xml:space="preserve"> года уменьшились </w:t>
      </w:r>
      <w:r w:rsidR="00555A8B" w:rsidRPr="00036047">
        <w:rPr>
          <w:sz w:val="28"/>
          <w:szCs w:val="28"/>
        </w:rPr>
        <w:t>расходы по разделам</w:t>
      </w:r>
      <w:r w:rsidRPr="00036047">
        <w:rPr>
          <w:sz w:val="28"/>
          <w:szCs w:val="28"/>
        </w:rPr>
        <w:t xml:space="preserve">: </w:t>
      </w:r>
      <w:r w:rsidR="000647A0" w:rsidRPr="005679A0">
        <w:rPr>
          <w:sz w:val="28"/>
          <w:szCs w:val="28"/>
        </w:rPr>
        <w:t>«</w:t>
      </w:r>
      <w:r w:rsidR="005073C2">
        <w:rPr>
          <w:sz w:val="28"/>
          <w:szCs w:val="28"/>
        </w:rPr>
        <w:t>Национальная безопасность и правоохранительная деятельность</w:t>
      </w:r>
      <w:r w:rsidR="000647A0" w:rsidRPr="005679A0">
        <w:rPr>
          <w:sz w:val="28"/>
          <w:szCs w:val="28"/>
        </w:rPr>
        <w:t>»</w:t>
      </w:r>
      <w:r w:rsidR="000647A0" w:rsidRPr="000647A0">
        <w:rPr>
          <w:sz w:val="28"/>
          <w:szCs w:val="28"/>
        </w:rPr>
        <w:t xml:space="preserve"> </w:t>
      </w:r>
      <w:r w:rsidR="000647A0" w:rsidRPr="00036047">
        <w:rPr>
          <w:sz w:val="28"/>
          <w:szCs w:val="28"/>
        </w:rPr>
        <w:t xml:space="preserve">(на </w:t>
      </w:r>
      <w:r w:rsidR="005073C2">
        <w:rPr>
          <w:sz w:val="28"/>
          <w:szCs w:val="28"/>
        </w:rPr>
        <w:t>23%) и «</w:t>
      </w:r>
      <w:r w:rsidR="005073C2" w:rsidRPr="00B67B55">
        <w:rPr>
          <w:sz w:val="28"/>
          <w:szCs w:val="28"/>
        </w:rPr>
        <w:t xml:space="preserve">Межбюджетные трансферты общего характера бюджетам субъектов РФ и муниципальных образований </w:t>
      </w:r>
      <w:r w:rsidR="005073C2">
        <w:rPr>
          <w:sz w:val="28"/>
          <w:szCs w:val="28"/>
        </w:rPr>
        <w:t>(</w:t>
      </w:r>
      <w:r w:rsidR="005073C2" w:rsidRPr="00B67B55">
        <w:rPr>
          <w:sz w:val="28"/>
          <w:szCs w:val="28"/>
        </w:rPr>
        <w:t xml:space="preserve">на </w:t>
      </w:r>
      <w:r w:rsidR="005073C2">
        <w:rPr>
          <w:sz w:val="28"/>
          <w:szCs w:val="28"/>
        </w:rPr>
        <w:t>2</w:t>
      </w:r>
      <w:r w:rsidR="005073C2" w:rsidRPr="00B67B55">
        <w:rPr>
          <w:sz w:val="28"/>
          <w:szCs w:val="28"/>
        </w:rPr>
        <w:t>%</w:t>
      </w:r>
      <w:r w:rsidR="005073C2">
        <w:rPr>
          <w:sz w:val="28"/>
          <w:szCs w:val="28"/>
        </w:rPr>
        <w:t>)</w:t>
      </w:r>
      <w:r w:rsidR="000647A0" w:rsidRPr="005679A0">
        <w:rPr>
          <w:sz w:val="28"/>
          <w:szCs w:val="28"/>
        </w:rPr>
        <w:t>.</w:t>
      </w:r>
    </w:p>
    <w:p w:rsidR="00DF4CCE" w:rsidRPr="00FB5ACE" w:rsidRDefault="00B90E85" w:rsidP="00495A0F">
      <w:pPr>
        <w:ind w:firstLine="709"/>
        <w:jc w:val="both"/>
        <w:rPr>
          <w:sz w:val="28"/>
          <w:szCs w:val="28"/>
        </w:rPr>
      </w:pPr>
      <w:r w:rsidRPr="00B67B55">
        <w:rPr>
          <w:sz w:val="28"/>
          <w:szCs w:val="28"/>
        </w:rPr>
        <w:t>В сравнении с 201</w:t>
      </w:r>
      <w:r w:rsidR="005073C2">
        <w:rPr>
          <w:sz w:val="28"/>
          <w:szCs w:val="28"/>
        </w:rPr>
        <w:t>9</w:t>
      </w:r>
      <w:r w:rsidR="007B423D">
        <w:rPr>
          <w:sz w:val="28"/>
          <w:szCs w:val="28"/>
        </w:rPr>
        <w:t xml:space="preserve"> годом</w:t>
      </w:r>
      <w:r w:rsidRPr="00B67B55">
        <w:rPr>
          <w:sz w:val="28"/>
          <w:szCs w:val="28"/>
        </w:rPr>
        <w:t xml:space="preserve"> наблюдается наибольшее увеличение расходов по разделам</w:t>
      </w:r>
      <w:r w:rsidR="00B67B55" w:rsidRPr="00B67B55">
        <w:rPr>
          <w:sz w:val="28"/>
          <w:szCs w:val="28"/>
        </w:rPr>
        <w:t xml:space="preserve">, </w:t>
      </w:r>
      <w:r w:rsidR="00EE17EA">
        <w:rPr>
          <w:sz w:val="28"/>
          <w:szCs w:val="28"/>
        </w:rPr>
        <w:t>«</w:t>
      </w:r>
      <w:r w:rsidR="00EE17EA" w:rsidRPr="00AF2268">
        <w:rPr>
          <w:sz w:val="28"/>
          <w:szCs w:val="28"/>
        </w:rPr>
        <w:t>Национальная экономика</w:t>
      </w:r>
      <w:r w:rsidR="00EE17EA">
        <w:rPr>
          <w:sz w:val="28"/>
          <w:szCs w:val="28"/>
        </w:rPr>
        <w:t xml:space="preserve">» (в 3 раза), </w:t>
      </w:r>
      <w:r w:rsidR="00EE17EA" w:rsidRPr="00B67B55">
        <w:rPr>
          <w:sz w:val="28"/>
          <w:szCs w:val="28"/>
        </w:rPr>
        <w:t xml:space="preserve">«Образование» </w:t>
      </w:r>
      <w:r w:rsidR="00EE17EA">
        <w:rPr>
          <w:sz w:val="28"/>
          <w:szCs w:val="28"/>
        </w:rPr>
        <w:t>(</w:t>
      </w:r>
      <w:r w:rsidR="00EE17EA" w:rsidRPr="00B67B55">
        <w:rPr>
          <w:sz w:val="28"/>
          <w:szCs w:val="28"/>
        </w:rPr>
        <w:t>на 14%</w:t>
      </w:r>
      <w:r w:rsidR="00EE17EA">
        <w:rPr>
          <w:sz w:val="28"/>
          <w:szCs w:val="28"/>
        </w:rPr>
        <w:t>)</w:t>
      </w:r>
      <w:r w:rsidR="00EE17EA" w:rsidRPr="00B67B55">
        <w:rPr>
          <w:sz w:val="28"/>
          <w:szCs w:val="28"/>
        </w:rPr>
        <w:t xml:space="preserve">, </w:t>
      </w:r>
      <w:r w:rsidR="00B67B55" w:rsidRPr="00B67B55">
        <w:rPr>
          <w:sz w:val="28"/>
          <w:szCs w:val="28"/>
        </w:rPr>
        <w:t xml:space="preserve">«Физическая культура и спорт» (на </w:t>
      </w:r>
      <w:r w:rsidR="005073C2">
        <w:rPr>
          <w:sz w:val="28"/>
          <w:szCs w:val="28"/>
        </w:rPr>
        <w:t>5</w:t>
      </w:r>
      <w:r w:rsidR="00B67B55" w:rsidRPr="00B67B55">
        <w:rPr>
          <w:sz w:val="28"/>
          <w:szCs w:val="28"/>
        </w:rPr>
        <w:t>%),</w:t>
      </w:r>
      <w:r w:rsidRPr="00B67B55">
        <w:rPr>
          <w:sz w:val="28"/>
          <w:szCs w:val="28"/>
        </w:rPr>
        <w:t xml:space="preserve"> </w:t>
      </w:r>
      <w:r w:rsidR="005073C2" w:rsidRPr="00AF2268">
        <w:rPr>
          <w:sz w:val="28"/>
          <w:szCs w:val="28"/>
        </w:rPr>
        <w:t>«Общегосударственные вопросы»</w:t>
      </w:r>
      <w:r w:rsidR="005073C2">
        <w:rPr>
          <w:sz w:val="28"/>
          <w:szCs w:val="28"/>
        </w:rPr>
        <w:t xml:space="preserve"> на 6%</w:t>
      </w:r>
      <w:r w:rsidR="00EE17EA">
        <w:rPr>
          <w:sz w:val="28"/>
          <w:szCs w:val="28"/>
        </w:rPr>
        <w:t>, Социальная политика (на 5%)</w:t>
      </w:r>
      <w:r w:rsidR="00B67B55">
        <w:rPr>
          <w:sz w:val="28"/>
          <w:szCs w:val="28"/>
        </w:rPr>
        <w:t xml:space="preserve">. </w:t>
      </w:r>
    </w:p>
    <w:p w:rsidR="00F91B00" w:rsidRPr="005E7D4A" w:rsidRDefault="00B90E85" w:rsidP="007F4FA8">
      <w:pPr>
        <w:ind w:firstLine="709"/>
        <w:jc w:val="both"/>
        <w:rPr>
          <w:sz w:val="28"/>
          <w:szCs w:val="28"/>
        </w:rPr>
      </w:pPr>
      <w:r w:rsidRPr="00B67B55">
        <w:rPr>
          <w:sz w:val="28"/>
          <w:szCs w:val="28"/>
        </w:rPr>
        <w:t xml:space="preserve">Согласно </w:t>
      </w:r>
      <w:r w:rsidR="002D1F3F" w:rsidRPr="00B67B55">
        <w:rPr>
          <w:sz w:val="28"/>
          <w:szCs w:val="28"/>
        </w:rPr>
        <w:t xml:space="preserve">данных </w:t>
      </w:r>
      <w:r w:rsidRPr="00B67B55">
        <w:rPr>
          <w:sz w:val="28"/>
          <w:szCs w:val="28"/>
        </w:rPr>
        <w:t>Отчет</w:t>
      </w:r>
      <w:r w:rsidR="002D1F3F" w:rsidRPr="00B67B55">
        <w:rPr>
          <w:sz w:val="28"/>
          <w:szCs w:val="28"/>
        </w:rPr>
        <w:t xml:space="preserve">а </w:t>
      </w:r>
      <w:r w:rsidRPr="00B67B55">
        <w:rPr>
          <w:sz w:val="28"/>
          <w:szCs w:val="28"/>
        </w:rPr>
        <w:t>об исполнении бюджета за 20</w:t>
      </w:r>
      <w:r w:rsidR="00BD0EF8">
        <w:rPr>
          <w:sz w:val="28"/>
          <w:szCs w:val="28"/>
        </w:rPr>
        <w:t>20</w:t>
      </w:r>
      <w:r w:rsidRPr="00B67B55">
        <w:rPr>
          <w:sz w:val="28"/>
          <w:szCs w:val="28"/>
        </w:rPr>
        <w:t xml:space="preserve"> год расходы исполнены в сумме </w:t>
      </w:r>
      <w:r w:rsidR="00BD0EF8">
        <w:rPr>
          <w:bCs/>
          <w:color w:val="000000"/>
          <w:sz w:val="28"/>
          <w:szCs w:val="28"/>
        </w:rPr>
        <w:t>1 113 200,04</w:t>
      </w:r>
      <w:r w:rsidR="00B67B55" w:rsidRPr="00B67B55">
        <w:rPr>
          <w:bCs/>
          <w:color w:val="000000"/>
          <w:sz w:val="28"/>
          <w:szCs w:val="28"/>
        </w:rPr>
        <w:t xml:space="preserve"> </w:t>
      </w:r>
      <w:r w:rsidRPr="00B67B55">
        <w:rPr>
          <w:sz w:val="28"/>
          <w:szCs w:val="28"/>
        </w:rPr>
        <w:t xml:space="preserve">тыс. руб. или </w:t>
      </w:r>
      <w:r w:rsidR="00BD0EF8">
        <w:rPr>
          <w:sz w:val="28"/>
          <w:szCs w:val="28"/>
        </w:rPr>
        <w:t>93</w:t>
      </w:r>
      <w:r w:rsidRPr="00B67B55">
        <w:rPr>
          <w:sz w:val="28"/>
          <w:szCs w:val="28"/>
        </w:rPr>
        <w:t xml:space="preserve"> % от </w:t>
      </w:r>
      <w:r w:rsidR="00E839A8" w:rsidRPr="00B67B55">
        <w:rPr>
          <w:sz w:val="28"/>
          <w:szCs w:val="28"/>
        </w:rPr>
        <w:t>уточненных бюджетных назначений</w:t>
      </w:r>
      <w:r w:rsidR="0049276D" w:rsidRPr="00B67B55">
        <w:rPr>
          <w:sz w:val="28"/>
          <w:szCs w:val="28"/>
        </w:rPr>
        <w:t xml:space="preserve"> (</w:t>
      </w:r>
      <w:r w:rsidR="00EF0DA8" w:rsidRPr="00B67B55">
        <w:rPr>
          <w:sz w:val="28"/>
          <w:szCs w:val="28"/>
        </w:rPr>
        <w:t>в 201</w:t>
      </w:r>
      <w:r w:rsidR="00BD0EF8">
        <w:rPr>
          <w:sz w:val="28"/>
          <w:szCs w:val="28"/>
        </w:rPr>
        <w:t>9</w:t>
      </w:r>
      <w:r w:rsidR="00EF0DA8" w:rsidRPr="00B67B55">
        <w:rPr>
          <w:sz w:val="28"/>
          <w:szCs w:val="28"/>
        </w:rPr>
        <w:t xml:space="preserve"> году – </w:t>
      </w:r>
      <w:r w:rsidR="00BD0EF8">
        <w:rPr>
          <w:sz w:val="28"/>
          <w:szCs w:val="28"/>
        </w:rPr>
        <w:t>84</w:t>
      </w:r>
      <w:r w:rsidR="00EF0DA8" w:rsidRPr="00B67B55">
        <w:rPr>
          <w:sz w:val="28"/>
          <w:szCs w:val="28"/>
        </w:rPr>
        <w:t>%).</w:t>
      </w:r>
      <w:r w:rsidR="00F91B00" w:rsidRPr="00FB5ACE">
        <w:rPr>
          <w:sz w:val="28"/>
          <w:szCs w:val="28"/>
        </w:rPr>
        <w:t xml:space="preserve"> </w:t>
      </w:r>
      <w:r w:rsidR="009E5706" w:rsidRPr="00CE7E69">
        <w:rPr>
          <w:sz w:val="28"/>
          <w:szCs w:val="28"/>
        </w:rPr>
        <w:t>Основную долю исполненных расходов бюджета Сортавальского муниципального района в 20</w:t>
      </w:r>
      <w:r w:rsidR="00BD0EF8">
        <w:rPr>
          <w:sz w:val="28"/>
          <w:szCs w:val="28"/>
        </w:rPr>
        <w:t>20</w:t>
      </w:r>
      <w:r w:rsidR="009E5706" w:rsidRPr="00CE7E69">
        <w:rPr>
          <w:sz w:val="28"/>
          <w:szCs w:val="28"/>
        </w:rPr>
        <w:t xml:space="preserve"> году составили расходы </w:t>
      </w:r>
      <w:r w:rsidR="00240726" w:rsidRPr="00CE7E69">
        <w:rPr>
          <w:sz w:val="28"/>
          <w:szCs w:val="28"/>
        </w:rPr>
        <w:t>по разделу «</w:t>
      </w:r>
      <w:r w:rsidR="00240726" w:rsidRPr="00AF2268">
        <w:rPr>
          <w:sz w:val="28"/>
          <w:szCs w:val="28"/>
        </w:rPr>
        <w:t>Образование»</w:t>
      </w:r>
      <w:r w:rsidR="009E5706" w:rsidRPr="00AF2268">
        <w:rPr>
          <w:sz w:val="28"/>
          <w:szCs w:val="28"/>
        </w:rPr>
        <w:t xml:space="preserve">– </w:t>
      </w:r>
      <w:r w:rsidR="005F3849">
        <w:rPr>
          <w:sz w:val="28"/>
          <w:szCs w:val="28"/>
        </w:rPr>
        <w:t>68</w:t>
      </w:r>
      <w:r w:rsidR="009E5706" w:rsidRPr="00AF2268">
        <w:rPr>
          <w:sz w:val="28"/>
          <w:szCs w:val="28"/>
        </w:rPr>
        <w:t xml:space="preserve"> процент</w:t>
      </w:r>
      <w:r w:rsidR="00ED5D20" w:rsidRPr="00AF2268">
        <w:rPr>
          <w:sz w:val="28"/>
          <w:szCs w:val="28"/>
        </w:rPr>
        <w:t>ов</w:t>
      </w:r>
      <w:r w:rsidR="009E5706" w:rsidRPr="00AF2268">
        <w:rPr>
          <w:sz w:val="28"/>
          <w:szCs w:val="28"/>
        </w:rPr>
        <w:t>,</w:t>
      </w:r>
      <w:r w:rsidR="0098296E" w:rsidRPr="00AF2268">
        <w:rPr>
          <w:sz w:val="28"/>
          <w:szCs w:val="28"/>
        </w:rPr>
        <w:t xml:space="preserve"> </w:t>
      </w:r>
      <w:r w:rsidR="00CE7E69" w:rsidRPr="00AF2268">
        <w:rPr>
          <w:sz w:val="28"/>
          <w:szCs w:val="28"/>
        </w:rPr>
        <w:t>«Жилищно-коммунальное хозяйство»</w:t>
      </w:r>
      <w:r w:rsidR="006B36F0" w:rsidRPr="00AF2268">
        <w:rPr>
          <w:sz w:val="28"/>
          <w:szCs w:val="28"/>
        </w:rPr>
        <w:t xml:space="preserve"> – </w:t>
      </w:r>
      <w:r w:rsidR="009861B7">
        <w:rPr>
          <w:sz w:val="28"/>
          <w:szCs w:val="28"/>
        </w:rPr>
        <w:t>3</w:t>
      </w:r>
      <w:r w:rsidR="006B36F0" w:rsidRPr="00AF2268">
        <w:rPr>
          <w:sz w:val="28"/>
          <w:szCs w:val="28"/>
        </w:rPr>
        <w:t xml:space="preserve">%, </w:t>
      </w:r>
      <w:r w:rsidR="00240726" w:rsidRPr="00AF2268">
        <w:rPr>
          <w:sz w:val="28"/>
          <w:szCs w:val="28"/>
        </w:rPr>
        <w:t>«О</w:t>
      </w:r>
      <w:r w:rsidR="006B36F0" w:rsidRPr="00AF2268">
        <w:rPr>
          <w:sz w:val="28"/>
          <w:szCs w:val="28"/>
        </w:rPr>
        <w:t>бщегосударственные вопросы</w:t>
      </w:r>
      <w:r w:rsidR="00240726" w:rsidRPr="00AF2268">
        <w:rPr>
          <w:sz w:val="28"/>
          <w:szCs w:val="28"/>
        </w:rPr>
        <w:t>»</w:t>
      </w:r>
      <w:r w:rsidR="006B36F0" w:rsidRPr="00AF2268">
        <w:rPr>
          <w:sz w:val="28"/>
          <w:szCs w:val="28"/>
        </w:rPr>
        <w:t xml:space="preserve"> – </w:t>
      </w:r>
      <w:r w:rsidR="009861B7">
        <w:rPr>
          <w:sz w:val="28"/>
          <w:szCs w:val="28"/>
        </w:rPr>
        <w:t>6</w:t>
      </w:r>
      <w:r w:rsidR="006B36F0" w:rsidRPr="00AF2268">
        <w:rPr>
          <w:sz w:val="28"/>
          <w:szCs w:val="28"/>
        </w:rPr>
        <w:t>%</w:t>
      </w:r>
      <w:r w:rsidR="00F86D1C" w:rsidRPr="00AF2268">
        <w:rPr>
          <w:sz w:val="28"/>
          <w:szCs w:val="28"/>
        </w:rPr>
        <w:t>,</w:t>
      </w:r>
      <w:r w:rsidR="006B36F0" w:rsidRPr="00AF2268">
        <w:rPr>
          <w:sz w:val="28"/>
          <w:szCs w:val="28"/>
        </w:rPr>
        <w:t xml:space="preserve"> </w:t>
      </w:r>
      <w:r w:rsidR="00240726" w:rsidRPr="00AF2268">
        <w:rPr>
          <w:sz w:val="28"/>
          <w:szCs w:val="28"/>
        </w:rPr>
        <w:t>«К</w:t>
      </w:r>
      <w:r w:rsidR="0033313A" w:rsidRPr="00AF2268">
        <w:rPr>
          <w:sz w:val="28"/>
          <w:szCs w:val="28"/>
        </w:rPr>
        <w:t>ультур</w:t>
      </w:r>
      <w:r w:rsidR="00240726" w:rsidRPr="00AF2268">
        <w:rPr>
          <w:sz w:val="28"/>
          <w:szCs w:val="28"/>
        </w:rPr>
        <w:t>а</w:t>
      </w:r>
      <w:r w:rsidR="0033313A" w:rsidRPr="00AF2268">
        <w:rPr>
          <w:sz w:val="28"/>
          <w:szCs w:val="28"/>
        </w:rPr>
        <w:t xml:space="preserve"> и кинематографи</w:t>
      </w:r>
      <w:r w:rsidR="00240726" w:rsidRPr="00AF2268">
        <w:rPr>
          <w:sz w:val="28"/>
          <w:szCs w:val="28"/>
        </w:rPr>
        <w:t xml:space="preserve">я» </w:t>
      </w:r>
      <w:r w:rsidR="0033313A" w:rsidRPr="00AF2268">
        <w:rPr>
          <w:sz w:val="28"/>
          <w:szCs w:val="28"/>
        </w:rPr>
        <w:t xml:space="preserve">- </w:t>
      </w:r>
      <w:r w:rsidR="009861B7">
        <w:rPr>
          <w:sz w:val="28"/>
          <w:szCs w:val="28"/>
        </w:rPr>
        <w:t>7</w:t>
      </w:r>
      <w:r w:rsidR="00203771" w:rsidRPr="00AF2268">
        <w:rPr>
          <w:sz w:val="28"/>
          <w:szCs w:val="28"/>
        </w:rPr>
        <w:t>%</w:t>
      </w:r>
      <w:r w:rsidR="009E5706" w:rsidRPr="00AF2268">
        <w:rPr>
          <w:sz w:val="28"/>
          <w:szCs w:val="28"/>
        </w:rPr>
        <w:t xml:space="preserve">, </w:t>
      </w:r>
      <w:r w:rsidR="00E43D4C" w:rsidRPr="00AF2268">
        <w:rPr>
          <w:sz w:val="28"/>
          <w:szCs w:val="28"/>
        </w:rPr>
        <w:t xml:space="preserve">«Социальная политика» - </w:t>
      </w:r>
      <w:r w:rsidR="005F3849">
        <w:rPr>
          <w:sz w:val="28"/>
          <w:szCs w:val="28"/>
        </w:rPr>
        <w:t>5</w:t>
      </w:r>
      <w:r w:rsidR="00E43D4C" w:rsidRPr="00AF2268">
        <w:rPr>
          <w:sz w:val="28"/>
          <w:szCs w:val="28"/>
        </w:rPr>
        <w:t>%</w:t>
      </w:r>
      <w:r w:rsidR="002E4464" w:rsidRPr="00AF2268">
        <w:rPr>
          <w:sz w:val="28"/>
          <w:szCs w:val="28"/>
        </w:rPr>
        <w:t xml:space="preserve">, </w:t>
      </w:r>
      <w:r w:rsidR="005E7D4A" w:rsidRPr="00AF2268">
        <w:rPr>
          <w:sz w:val="28"/>
          <w:szCs w:val="28"/>
        </w:rPr>
        <w:t xml:space="preserve">«Национальная экономика» - </w:t>
      </w:r>
      <w:r w:rsidR="009861B7">
        <w:rPr>
          <w:sz w:val="28"/>
          <w:szCs w:val="28"/>
        </w:rPr>
        <w:t>6</w:t>
      </w:r>
      <w:r w:rsidR="005E7D4A" w:rsidRPr="00AF2268">
        <w:rPr>
          <w:sz w:val="28"/>
          <w:szCs w:val="28"/>
        </w:rPr>
        <w:t>%</w:t>
      </w:r>
      <w:r w:rsidR="005E7D4A">
        <w:rPr>
          <w:sz w:val="28"/>
          <w:szCs w:val="28"/>
        </w:rPr>
        <w:t xml:space="preserve">, </w:t>
      </w:r>
      <w:r w:rsidR="006530D2" w:rsidRPr="00AF2268">
        <w:rPr>
          <w:sz w:val="28"/>
          <w:szCs w:val="28"/>
        </w:rPr>
        <w:t xml:space="preserve">«Физическая культура и спорт» - </w:t>
      </w:r>
      <w:r w:rsidR="009861B7">
        <w:rPr>
          <w:sz w:val="28"/>
          <w:szCs w:val="28"/>
        </w:rPr>
        <w:t>4</w:t>
      </w:r>
      <w:r w:rsidR="006530D2" w:rsidRPr="00AF2268">
        <w:rPr>
          <w:sz w:val="28"/>
          <w:szCs w:val="28"/>
        </w:rPr>
        <w:t>%</w:t>
      </w:r>
      <w:r w:rsidR="00AF2268" w:rsidRPr="00AF2268">
        <w:rPr>
          <w:sz w:val="28"/>
          <w:szCs w:val="28"/>
        </w:rPr>
        <w:t>,</w:t>
      </w:r>
      <w:r w:rsidR="006B36F0" w:rsidRPr="00AF2268">
        <w:rPr>
          <w:sz w:val="28"/>
          <w:szCs w:val="28"/>
        </w:rPr>
        <w:t xml:space="preserve"> </w:t>
      </w:r>
      <w:r w:rsidR="00D651F9" w:rsidRPr="005E7D4A">
        <w:rPr>
          <w:sz w:val="28"/>
          <w:szCs w:val="28"/>
        </w:rPr>
        <w:t>«О</w:t>
      </w:r>
      <w:r w:rsidR="006B36F0" w:rsidRPr="005E7D4A">
        <w:rPr>
          <w:sz w:val="28"/>
          <w:szCs w:val="28"/>
        </w:rPr>
        <w:t>бслуживание муниципального долга</w:t>
      </w:r>
      <w:r w:rsidR="00D651F9" w:rsidRPr="005E7D4A">
        <w:rPr>
          <w:sz w:val="28"/>
          <w:szCs w:val="28"/>
        </w:rPr>
        <w:t>»</w:t>
      </w:r>
      <w:r w:rsidR="005E7D4A" w:rsidRPr="005E7D4A">
        <w:rPr>
          <w:sz w:val="28"/>
          <w:szCs w:val="28"/>
        </w:rPr>
        <w:t xml:space="preserve"> -</w:t>
      </w:r>
      <w:r w:rsidR="006B36F0" w:rsidRPr="005E7D4A">
        <w:rPr>
          <w:sz w:val="28"/>
          <w:szCs w:val="28"/>
        </w:rPr>
        <w:t xml:space="preserve"> </w:t>
      </w:r>
      <w:r w:rsidR="005E7D4A" w:rsidRPr="005E7D4A">
        <w:rPr>
          <w:sz w:val="28"/>
          <w:szCs w:val="28"/>
        </w:rPr>
        <w:t>1%,</w:t>
      </w:r>
      <w:r w:rsidR="00F91B00" w:rsidRPr="005E7D4A">
        <w:rPr>
          <w:sz w:val="28"/>
          <w:szCs w:val="28"/>
        </w:rPr>
        <w:t xml:space="preserve"> </w:t>
      </w:r>
      <w:r w:rsidR="005F3849" w:rsidRPr="005E7D4A">
        <w:rPr>
          <w:sz w:val="28"/>
          <w:szCs w:val="28"/>
        </w:rPr>
        <w:t>«Межбюджетные трансферты»</w:t>
      </w:r>
      <w:r w:rsidR="005F3849">
        <w:rPr>
          <w:sz w:val="28"/>
          <w:szCs w:val="28"/>
        </w:rPr>
        <w:t xml:space="preserve"> -1% </w:t>
      </w:r>
      <w:r w:rsidR="006B36F0" w:rsidRPr="005E7D4A">
        <w:rPr>
          <w:sz w:val="28"/>
          <w:szCs w:val="28"/>
        </w:rPr>
        <w:t>и</w:t>
      </w:r>
      <w:r w:rsidR="00A30B65" w:rsidRPr="005E7D4A">
        <w:rPr>
          <w:sz w:val="28"/>
          <w:szCs w:val="28"/>
        </w:rPr>
        <w:t xml:space="preserve"> менее </w:t>
      </w:r>
      <w:r w:rsidR="00A30B65" w:rsidRPr="005E7D4A">
        <w:rPr>
          <w:sz w:val="28"/>
          <w:szCs w:val="28"/>
        </w:rPr>
        <w:lastRenderedPageBreak/>
        <w:t>одного процента</w:t>
      </w:r>
      <w:r w:rsidR="006B36F0" w:rsidRPr="005E7D4A">
        <w:rPr>
          <w:sz w:val="28"/>
          <w:szCs w:val="28"/>
        </w:rPr>
        <w:t xml:space="preserve"> по разделам:</w:t>
      </w:r>
      <w:r w:rsidR="005E7D4A" w:rsidRPr="005E7D4A">
        <w:rPr>
          <w:sz w:val="28"/>
          <w:szCs w:val="28"/>
        </w:rPr>
        <w:t xml:space="preserve"> </w:t>
      </w:r>
      <w:r w:rsidR="00AF4E16" w:rsidRPr="005E7D4A">
        <w:rPr>
          <w:sz w:val="28"/>
          <w:szCs w:val="28"/>
        </w:rPr>
        <w:t>«Н</w:t>
      </w:r>
      <w:r w:rsidR="00A30B65" w:rsidRPr="005E7D4A">
        <w:rPr>
          <w:sz w:val="28"/>
          <w:szCs w:val="28"/>
        </w:rPr>
        <w:t>ациональн</w:t>
      </w:r>
      <w:r w:rsidR="00AF4E16" w:rsidRPr="005E7D4A">
        <w:rPr>
          <w:sz w:val="28"/>
          <w:szCs w:val="28"/>
        </w:rPr>
        <w:t xml:space="preserve">ая оборона», </w:t>
      </w:r>
      <w:r w:rsidR="006F087F" w:rsidRPr="005E7D4A">
        <w:rPr>
          <w:sz w:val="28"/>
          <w:szCs w:val="28"/>
        </w:rPr>
        <w:t>«</w:t>
      </w:r>
      <w:r w:rsidR="00F91B00" w:rsidRPr="005E7D4A">
        <w:rPr>
          <w:sz w:val="28"/>
          <w:szCs w:val="28"/>
        </w:rPr>
        <w:t>Средства массовой информации</w:t>
      </w:r>
      <w:r w:rsidR="006F087F" w:rsidRPr="005E7D4A">
        <w:rPr>
          <w:sz w:val="28"/>
          <w:szCs w:val="28"/>
        </w:rPr>
        <w:t>»</w:t>
      </w:r>
      <w:r w:rsidR="00F91B00" w:rsidRPr="005E7D4A">
        <w:rPr>
          <w:sz w:val="28"/>
          <w:szCs w:val="28"/>
        </w:rPr>
        <w:t xml:space="preserve">, </w:t>
      </w:r>
      <w:r w:rsidR="006F087F" w:rsidRPr="005E7D4A">
        <w:rPr>
          <w:sz w:val="28"/>
          <w:szCs w:val="28"/>
        </w:rPr>
        <w:t>«З</w:t>
      </w:r>
      <w:r w:rsidR="00F91B00" w:rsidRPr="005E7D4A">
        <w:rPr>
          <w:sz w:val="28"/>
          <w:szCs w:val="28"/>
        </w:rPr>
        <w:t>дравоохранение</w:t>
      </w:r>
      <w:r w:rsidR="006530D2" w:rsidRPr="005E7D4A">
        <w:rPr>
          <w:sz w:val="28"/>
          <w:szCs w:val="28"/>
        </w:rPr>
        <w:t>»</w:t>
      </w:r>
      <w:r w:rsidR="006F087F" w:rsidRPr="005E7D4A">
        <w:rPr>
          <w:sz w:val="28"/>
          <w:szCs w:val="28"/>
        </w:rPr>
        <w:t>.</w:t>
      </w:r>
    </w:p>
    <w:p w:rsidR="009E5706" w:rsidRPr="00DC1CF3" w:rsidRDefault="009E5706" w:rsidP="007F4FA8">
      <w:pPr>
        <w:ind w:firstLine="708"/>
        <w:jc w:val="both"/>
        <w:rPr>
          <w:sz w:val="28"/>
          <w:szCs w:val="28"/>
        </w:rPr>
      </w:pPr>
      <w:r w:rsidRPr="00DC1CF3">
        <w:rPr>
          <w:sz w:val="28"/>
          <w:szCs w:val="28"/>
        </w:rPr>
        <w:t>Анализ исполнения бюджетных ассигнований по разделам и подразделам классификации расходов бюджетов Российской Федерации на 20</w:t>
      </w:r>
      <w:r w:rsidR="009861B7">
        <w:rPr>
          <w:sz w:val="28"/>
          <w:szCs w:val="28"/>
        </w:rPr>
        <w:t>20</w:t>
      </w:r>
      <w:r w:rsidRPr="00DC1CF3">
        <w:rPr>
          <w:sz w:val="28"/>
          <w:szCs w:val="28"/>
        </w:rPr>
        <w:t xml:space="preserve"> год свидетельствует о том, что при исполнении бюджетных ассигнований по </w:t>
      </w:r>
      <w:r w:rsidR="005F3849">
        <w:rPr>
          <w:sz w:val="28"/>
          <w:szCs w:val="28"/>
        </w:rPr>
        <w:t>девяти</w:t>
      </w:r>
      <w:r w:rsidRPr="00DC1CF3">
        <w:rPr>
          <w:sz w:val="28"/>
          <w:szCs w:val="28"/>
        </w:rPr>
        <w:t xml:space="preserve"> разделам процент исполнения к показателю сводной бюджетной росписи сложился 90,0 процентов</w:t>
      </w:r>
      <w:r w:rsidR="00296148" w:rsidRPr="00DC1CF3">
        <w:rPr>
          <w:sz w:val="28"/>
          <w:szCs w:val="28"/>
        </w:rPr>
        <w:t xml:space="preserve"> и выше</w:t>
      </w:r>
      <w:r w:rsidRPr="00DC1CF3">
        <w:rPr>
          <w:sz w:val="28"/>
          <w:szCs w:val="28"/>
        </w:rPr>
        <w:t>.</w:t>
      </w:r>
    </w:p>
    <w:p w:rsidR="004D704D" w:rsidRDefault="009E5706" w:rsidP="007F4FA8">
      <w:pPr>
        <w:ind w:firstLine="708"/>
        <w:jc w:val="both"/>
        <w:rPr>
          <w:sz w:val="28"/>
          <w:szCs w:val="28"/>
        </w:rPr>
      </w:pPr>
      <w:r w:rsidRPr="00DC1CF3">
        <w:rPr>
          <w:sz w:val="28"/>
          <w:szCs w:val="28"/>
        </w:rPr>
        <w:t>Меньше 90 процентов исполнени</w:t>
      </w:r>
      <w:r w:rsidR="00E210CE" w:rsidRPr="00DC1CF3">
        <w:rPr>
          <w:sz w:val="28"/>
          <w:szCs w:val="28"/>
        </w:rPr>
        <w:t>е</w:t>
      </w:r>
      <w:r w:rsidRPr="00DC1CF3">
        <w:rPr>
          <w:sz w:val="28"/>
          <w:szCs w:val="28"/>
        </w:rPr>
        <w:t xml:space="preserve"> составило по разделам</w:t>
      </w:r>
      <w:r w:rsidR="006E1CDD" w:rsidRPr="00DC1CF3">
        <w:rPr>
          <w:sz w:val="28"/>
          <w:szCs w:val="28"/>
        </w:rPr>
        <w:t xml:space="preserve">: </w:t>
      </w:r>
      <w:r w:rsidR="009861B7">
        <w:rPr>
          <w:sz w:val="28"/>
          <w:szCs w:val="28"/>
        </w:rPr>
        <w:t xml:space="preserve">«Общегосударственные расходы» - 89%, </w:t>
      </w:r>
      <w:r w:rsidR="00EA5710">
        <w:rPr>
          <w:sz w:val="28"/>
          <w:szCs w:val="28"/>
        </w:rPr>
        <w:t xml:space="preserve">«Национальная безопасность и правоохранительная деятельность» - 40%, </w:t>
      </w:r>
      <w:r w:rsidR="009861B7">
        <w:rPr>
          <w:sz w:val="28"/>
          <w:szCs w:val="28"/>
        </w:rPr>
        <w:t>«Социальная политика» - 88%, «Обслуживание государственного и муниципального долга»</w:t>
      </w:r>
      <w:r w:rsidR="004D704D" w:rsidRPr="00DC1CF3">
        <w:rPr>
          <w:sz w:val="28"/>
          <w:szCs w:val="28"/>
        </w:rPr>
        <w:t xml:space="preserve"> </w:t>
      </w:r>
      <w:r w:rsidR="001014A4" w:rsidRPr="00DC1CF3">
        <w:rPr>
          <w:sz w:val="28"/>
          <w:szCs w:val="28"/>
        </w:rPr>
        <w:t>(</w:t>
      </w:r>
      <w:r w:rsidR="009861B7">
        <w:rPr>
          <w:sz w:val="28"/>
          <w:szCs w:val="28"/>
        </w:rPr>
        <w:t>88</w:t>
      </w:r>
      <w:r w:rsidR="001014A4" w:rsidRPr="00DC1CF3">
        <w:rPr>
          <w:sz w:val="28"/>
          <w:szCs w:val="28"/>
        </w:rPr>
        <w:t>%).</w:t>
      </w:r>
    </w:p>
    <w:p w:rsidR="00EA5710" w:rsidRDefault="00EA5710" w:rsidP="00EA5710">
      <w:pPr>
        <w:ind w:firstLine="708"/>
        <w:jc w:val="both"/>
        <w:rPr>
          <w:sz w:val="28"/>
          <w:szCs w:val="28"/>
          <w:lang w:eastAsia="en-US"/>
        </w:rPr>
      </w:pPr>
      <w:r w:rsidRPr="00EA5710">
        <w:rPr>
          <w:sz w:val="28"/>
          <w:szCs w:val="28"/>
        </w:rPr>
        <w:t xml:space="preserve">Согласно пояснениям, отраженным в «Сведениях об исполнении бюджета» (ф.0503164) по разделу «Общегосударственные расходы» расходы не исполнены по подразделу </w:t>
      </w:r>
      <w:r w:rsidRPr="00EA5710">
        <w:rPr>
          <w:sz w:val="28"/>
          <w:szCs w:val="28"/>
          <w:lang w:eastAsia="en-US"/>
        </w:rPr>
        <w:t>«Осуществление полномочий исполнительно-распорядительными органами местного самоуправления СМР»</w:t>
      </w:r>
      <w:r w:rsidRPr="00EA5710">
        <w:rPr>
          <w:sz w:val="28"/>
          <w:szCs w:val="28"/>
        </w:rPr>
        <w:t xml:space="preserve"> (исполнение 81%)</w:t>
      </w:r>
      <w:r w:rsidRPr="00EA5710">
        <w:rPr>
          <w:sz w:val="28"/>
          <w:szCs w:val="28"/>
          <w:lang w:eastAsia="en-US"/>
        </w:rPr>
        <w:t xml:space="preserve"> по причинам</w:t>
      </w:r>
      <w:r>
        <w:rPr>
          <w:sz w:val="28"/>
          <w:szCs w:val="28"/>
          <w:lang w:eastAsia="en-US"/>
        </w:rPr>
        <w:t>:</w:t>
      </w:r>
      <w:r w:rsidRPr="00EA5710">
        <w:rPr>
          <w:sz w:val="28"/>
          <w:szCs w:val="28"/>
          <w:lang w:eastAsia="en-US"/>
        </w:rPr>
        <w:t xml:space="preserve"> экономии при проведении конкурсных процедур, экономии по взносам на капитальный ремонт объектов казны в связи с передачей их в государственную собственность, а также наличия кредиторской задолженности на конец отчетного периода.</w:t>
      </w:r>
    </w:p>
    <w:p w:rsidR="00C17EBB" w:rsidRPr="00C17EBB" w:rsidRDefault="00EA5710" w:rsidP="00EA5710">
      <w:pPr>
        <w:ind w:firstLine="708"/>
        <w:jc w:val="both"/>
        <w:rPr>
          <w:sz w:val="28"/>
          <w:szCs w:val="28"/>
          <w:lang w:eastAsia="en-US"/>
        </w:rPr>
      </w:pPr>
      <w:r w:rsidRPr="00C17EBB">
        <w:rPr>
          <w:sz w:val="28"/>
          <w:szCs w:val="28"/>
        </w:rPr>
        <w:t xml:space="preserve">Согласно пояснениям, отраженным в «Сведениях об исполнении бюджета» (ф.0503164) по разделу «Национальная безопасность и правоохранительная деятельность» расходы не исполнены по подразделу </w:t>
      </w:r>
      <w:r w:rsidRPr="00C17EBB">
        <w:rPr>
          <w:sz w:val="28"/>
          <w:szCs w:val="28"/>
          <w:lang w:eastAsia="en-US"/>
        </w:rPr>
        <w:t>«</w:t>
      </w:r>
      <w:r w:rsidR="00C17EBB" w:rsidRPr="00C17EBB">
        <w:rPr>
          <w:sz w:val="28"/>
          <w:szCs w:val="28"/>
          <w:lang w:eastAsia="en-US"/>
        </w:rPr>
        <w:t>Защита населения и территории от чрезвычайных ситуаций природного и техногенного характера, гражданская оборона</w:t>
      </w:r>
      <w:r w:rsidRPr="00C17EBB">
        <w:rPr>
          <w:sz w:val="28"/>
          <w:szCs w:val="28"/>
          <w:lang w:eastAsia="en-US"/>
        </w:rPr>
        <w:t>»</w:t>
      </w:r>
      <w:r w:rsidRPr="00C17EBB">
        <w:rPr>
          <w:sz w:val="28"/>
          <w:szCs w:val="28"/>
        </w:rPr>
        <w:t xml:space="preserve"> (исполнение </w:t>
      </w:r>
      <w:r w:rsidR="00C17EBB" w:rsidRPr="00C17EBB">
        <w:rPr>
          <w:sz w:val="28"/>
          <w:szCs w:val="28"/>
        </w:rPr>
        <w:t>40</w:t>
      </w:r>
      <w:r w:rsidRPr="00C17EBB">
        <w:rPr>
          <w:sz w:val="28"/>
          <w:szCs w:val="28"/>
        </w:rPr>
        <w:t>%)</w:t>
      </w:r>
      <w:r w:rsidRPr="00C17EBB">
        <w:rPr>
          <w:sz w:val="28"/>
          <w:szCs w:val="28"/>
          <w:lang w:eastAsia="en-US"/>
        </w:rPr>
        <w:t xml:space="preserve"> по причинам того, что средства были предусмотрены на </w:t>
      </w:r>
      <w:r w:rsidR="00C17EBB" w:rsidRPr="00C17EBB">
        <w:rPr>
          <w:sz w:val="28"/>
          <w:szCs w:val="28"/>
          <w:lang w:eastAsia="en-US"/>
        </w:rPr>
        <w:t>установку мачты и антенны для аппаратуры связи в УКВ диапазоне, выполнение монтажных работ по прокладке высокочастотного кабеля в сумме 76,0 тыс. руб. (в соответствии со сметой). Так как при составлении сметы не был учтен профиль крыши, то при запросе коммерческих предложений стоимость данных работ оказалась значительно выше (355,0 тыс. руб.)</w:t>
      </w:r>
      <w:r w:rsidR="00C17EBB">
        <w:rPr>
          <w:sz w:val="28"/>
          <w:szCs w:val="28"/>
          <w:lang w:eastAsia="en-US"/>
        </w:rPr>
        <w:t>, бюджетных ассигнований недостаточно</w:t>
      </w:r>
      <w:r w:rsidR="00C17EBB" w:rsidRPr="00C17EBB">
        <w:rPr>
          <w:sz w:val="28"/>
          <w:szCs w:val="28"/>
          <w:lang w:eastAsia="en-US"/>
        </w:rPr>
        <w:t>. Работы планируется провести в 2021 году.</w:t>
      </w:r>
    </w:p>
    <w:p w:rsidR="007261E1" w:rsidRPr="009B6AF0" w:rsidRDefault="007261E1" w:rsidP="007261E1">
      <w:pPr>
        <w:ind w:firstLine="708"/>
        <w:jc w:val="both"/>
        <w:rPr>
          <w:sz w:val="28"/>
          <w:szCs w:val="28"/>
          <w:lang w:eastAsia="en-US"/>
        </w:rPr>
      </w:pPr>
      <w:r w:rsidRPr="009B6AF0">
        <w:rPr>
          <w:sz w:val="28"/>
          <w:szCs w:val="28"/>
        </w:rPr>
        <w:t>Согласно пояснениям, отраженным в «Сведениях об исполнении бюджета» (ф.0503164) по разделу «</w:t>
      </w:r>
      <w:r w:rsidR="00371E3E" w:rsidRPr="009B6AF0">
        <w:rPr>
          <w:sz w:val="28"/>
          <w:szCs w:val="28"/>
        </w:rPr>
        <w:t>Социальная политика</w:t>
      </w:r>
      <w:r w:rsidRPr="009B6AF0">
        <w:rPr>
          <w:sz w:val="28"/>
          <w:szCs w:val="28"/>
        </w:rPr>
        <w:t xml:space="preserve">» расходы не исполнены по подразделу </w:t>
      </w:r>
      <w:r w:rsidRPr="009B6AF0">
        <w:rPr>
          <w:sz w:val="28"/>
          <w:szCs w:val="28"/>
          <w:lang w:eastAsia="en-US"/>
        </w:rPr>
        <w:t>«</w:t>
      </w:r>
      <w:r w:rsidR="001967E1" w:rsidRPr="009B6AF0">
        <w:rPr>
          <w:sz w:val="28"/>
          <w:szCs w:val="28"/>
          <w:lang w:eastAsia="en-US"/>
        </w:rPr>
        <w:t>О</w:t>
      </w:r>
      <w:r w:rsidR="00371E3E" w:rsidRPr="009B6AF0">
        <w:rPr>
          <w:sz w:val="28"/>
          <w:szCs w:val="28"/>
          <w:lang w:eastAsia="en-US"/>
        </w:rPr>
        <w:t>храна семьи и детства</w:t>
      </w:r>
      <w:r w:rsidRPr="009B6AF0">
        <w:rPr>
          <w:sz w:val="28"/>
          <w:szCs w:val="28"/>
          <w:lang w:eastAsia="en-US"/>
        </w:rPr>
        <w:t>»</w:t>
      </w:r>
      <w:r w:rsidRPr="009B6AF0">
        <w:rPr>
          <w:sz w:val="28"/>
          <w:szCs w:val="28"/>
        </w:rPr>
        <w:t xml:space="preserve"> (исполнение </w:t>
      </w:r>
      <w:r w:rsidR="00371E3E" w:rsidRPr="009B6AF0">
        <w:rPr>
          <w:sz w:val="28"/>
          <w:szCs w:val="28"/>
        </w:rPr>
        <w:t>85</w:t>
      </w:r>
      <w:r w:rsidRPr="009B6AF0">
        <w:rPr>
          <w:sz w:val="28"/>
          <w:szCs w:val="28"/>
        </w:rPr>
        <w:t>%)</w:t>
      </w:r>
      <w:r w:rsidRPr="009B6AF0">
        <w:rPr>
          <w:sz w:val="28"/>
          <w:szCs w:val="28"/>
          <w:lang w:eastAsia="en-US"/>
        </w:rPr>
        <w:t xml:space="preserve"> по причинам того,</w:t>
      </w:r>
      <w:r w:rsidR="00371E3E" w:rsidRPr="009B6AF0">
        <w:rPr>
          <w:sz w:val="28"/>
          <w:szCs w:val="28"/>
          <w:lang w:eastAsia="en-US"/>
        </w:rPr>
        <w:t xml:space="preserve"> </w:t>
      </w:r>
      <w:r w:rsidRPr="009B6AF0">
        <w:rPr>
          <w:sz w:val="28"/>
          <w:szCs w:val="28"/>
          <w:lang w:eastAsia="en-US"/>
        </w:rPr>
        <w:t xml:space="preserve">что </w:t>
      </w:r>
      <w:r w:rsidR="001967E1" w:rsidRPr="009B6AF0">
        <w:rPr>
          <w:sz w:val="28"/>
          <w:szCs w:val="28"/>
          <w:lang w:eastAsia="en-US"/>
        </w:rPr>
        <w:t xml:space="preserve">не использованы средства, </w:t>
      </w:r>
      <w:r w:rsidRPr="009B6AF0">
        <w:rPr>
          <w:sz w:val="28"/>
          <w:szCs w:val="28"/>
          <w:lang w:eastAsia="en-US"/>
        </w:rPr>
        <w:t>предусмотрен</w:t>
      </w:r>
      <w:r w:rsidR="001967E1" w:rsidRPr="009B6AF0">
        <w:rPr>
          <w:sz w:val="28"/>
          <w:szCs w:val="28"/>
          <w:lang w:eastAsia="en-US"/>
        </w:rPr>
        <w:t>ные</w:t>
      </w:r>
      <w:r w:rsidRPr="009B6AF0">
        <w:rPr>
          <w:sz w:val="28"/>
          <w:szCs w:val="28"/>
          <w:lang w:eastAsia="en-US"/>
        </w:rPr>
        <w:t xml:space="preserve"> на </w:t>
      </w:r>
      <w:r w:rsidR="001967E1" w:rsidRPr="009B6AF0">
        <w:rPr>
          <w:sz w:val="28"/>
          <w:szCs w:val="28"/>
          <w:lang w:eastAsia="en-US"/>
        </w:rPr>
        <w:t>выплату компенсации платы, взымаемой с родителей, законных представителей за присмотр и уход за детьми, осваивающими образовательные программы дошкольного образования, в связи с низкой посещаемостью в 2020 году детьми образовательных организаций (закрытие дошкольных учреждений с конца марта до июня)</w:t>
      </w:r>
      <w:r w:rsidR="00371E3E" w:rsidRPr="009B6AF0">
        <w:rPr>
          <w:sz w:val="28"/>
          <w:szCs w:val="28"/>
          <w:lang w:eastAsia="en-US"/>
        </w:rPr>
        <w:t>.</w:t>
      </w:r>
    </w:p>
    <w:p w:rsidR="00F6479F" w:rsidRPr="009B6AF0" w:rsidRDefault="00BE6EB6" w:rsidP="00A408D7">
      <w:pPr>
        <w:ind w:firstLine="708"/>
        <w:jc w:val="both"/>
        <w:rPr>
          <w:sz w:val="28"/>
          <w:szCs w:val="28"/>
        </w:rPr>
      </w:pPr>
      <w:r w:rsidRPr="009B6AF0">
        <w:rPr>
          <w:sz w:val="28"/>
          <w:szCs w:val="28"/>
        </w:rPr>
        <w:t>Согласно пояснениям, отраженным в «Сведениях об исполнении бюджета» (ф.0503164) по разделу «</w:t>
      </w:r>
      <w:r w:rsidR="009B6AF0" w:rsidRPr="009B6AF0">
        <w:rPr>
          <w:sz w:val="28"/>
          <w:szCs w:val="28"/>
        </w:rPr>
        <w:t>Обслуживание государственного и муниципального долга</w:t>
      </w:r>
      <w:r w:rsidRPr="009B6AF0">
        <w:rPr>
          <w:sz w:val="28"/>
          <w:szCs w:val="28"/>
        </w:rPr>
        <w:t xml:space="preserve">» по подразделу </w:t>
      </w:r>
      <w:r w:rsidRPr="009B6AF0">
        <w:rPr>
          <w:sz w:val="28"/>
          <w:szCs w:val="28"/>
          <w:lang w:eastAsia="en-US"/>
        </w:rPr>
        <w:t>«</w:t>
      </w:r>
      <w:r w:rsidR="009B6AF0" w:rsidRPr="009B6AF0">
        <w:rPr>
          <w:sz w:val="28"/>
          <w:szCs w:val="28"/>
          <w:lang w:eastAsia="en-US"/>
        </w:rPr>
        <w:t>Обслуживание муниципального долга</w:t>
      </w:r>
      <w:r w:rsidRPr="009B6AF0">
        <w:rPr>
          <w:sz w:val="28"/>
          <w:szCs w:val="28"/>
          <w:lang w:eastAsia="en-US"/>
        </w:rPr>
        <w:t>»</w:t>
      </w:r>
      <w:r w:rsidR="009B6AF0" w:rsidRPr="009B6AF0">
        <w:rPr>
          <w:sz w:val="28"/>
          <w:szCs w:val="28"/>
        </w:rPr>
        <w:t xml:space="preserve"> бюджетные назначения не исполнены в связи с тем, что фактическое привлечение кредитных средств произведено позднее даты заключения </w:t>
      </w:r>
      <w:r w:rsidR="009B6AF0" w:rsidRPr="009B6AF0">
        <w:rPr>
          <w:sz w:val="28"/>
          <w:szCs w:val="28"/>
        </w:rPr>
        <w:lastRenderedPageBreak/>
        <w:t xml:space="preserve">контрактов, в связи с чем денежные обязательства </w:t>
      </w:r>
      <w:r w:rsidR="009B6AF0">
        <w:rPr>
          <w:sz w:val="28"/>
          <w:szCs w:val="28"/>
        </w:rPr>
        <w:t>в полном объеме в 2020 году п</w:t>
      </w:r>
      <w:r w:rsidR="009B6AF0" w:rsidRPr="009B6AF0">
        <w:rPr>
          <w:sz w:val="28"/>
          <w:szCs w:val="28"/>
        </w:rPr>
        <w:t>рин</w:t>
      </w:r>
      <w:r w:rsidR="009B6AF0">
        <w:rPr>
          <w:sz w:val="28"/>
          <w:szCs w:val="28"/>
        </w:rPr>
        <w:t>яты не были</w:t>
      </w:r>
      <w:r w:rsidR="009B6AF0" w:rsidRPr="009B6AF0">
        <w:rPr>
          <w:sz w:val="28"/>
          <w:szCs w:val="28"/>
        </w:rPr>
        <w:t xml:space="preserve">. По данным Отчета о бюджетных обязательствах (ф.0503128) по подразделу </w:t>
      </w:r>
      <w:r w:rsidR="009B6AF0" w:rsidRPr="009B6AF0">
        <w:rPr>
          <w:sz w:val="28"/>
          <w:szCs w:val="28"/>
          <w:lang w:eastAsia="en-US"/>
        </w:rPr>
        <w:t xml:space="preserve">«Обслуживание муниципального долга» бюджетные обязательства </w:t>
      </w:r>
      <w:r w:rsidR="009B6AF0">
        <w:rPr>
          <w:sz w:val="28"/>
          <w:szCs w:val="28"/>
          <w:lang w:eastAsia="en-US"/>
        </w:rPr>
        <w:t xml:space="preserve">по подразделу </w:t>
      </w:r>
      <w:r w:rsidR="009B6AF0" w:rsidRPr="009B6AF0">
        <w:rPr>
          <w:sz w:val="28"/>
          <w:szCs w:val="28"/>
          <w:lang w:eastAsia="en-US"/>
        </w:rPr>
        <w:t>Обслуживание муниципального долга»</w:t>
      </w:r>
      <w:r w:rsidR="009B6AF0">
        <w:rPr>
          <w:sz w:val="28"/>
          <w:szCs w:val="28"/>
          <w:lang w:eastAsia="en-US"/>
        </w:rPr>
        <w:t xml:space="preserve"> </w:t>
      </w:r>
      <w:r w:rsidR="009B6AF0" w:rsidRPr="009B6AF0">
        <w:rPr>
          <w:sz w:val="28"/>
          <w:szCs w:val="28"/>
          <w:lang w:eastAsia="en-US"/>
        </w:rPr>
        <w:t>приняты на сумму 14 193,9 тыс. руб.</w:t>
      </w:r>
      <w:r w:rsidR="009B6AF0">
        <w:rPr>
          <w:sz w:val="28"/>
          <w:szCs w:val="28"/>
          <w:lang w:eastAsia="en-US"/>
        </w:rPr>
        <w:t xml:space="preserve"> или 100% от бюджетных ассигнований по подразделу.</w:t>
      </w:r>
    </w:p>
    <w:p w:rsidR="00ED47E7" w:rsidRPr="000E4BB4" w:rsidRDefault="00ED47E7" w:rsidP="007F4FA8">
      <w:pPr>
        <w:ind w:firstLine="708"/>
        <w:jc w:val="both"/>
        <w:rPr>
          <w:sz w:val="28"/>
          <w:szCs w:val="28"/>
        </w:rPr>
      </w:pPr>
    </w:p>
    <w:p w:rsidR="00A10824" w:rsidRPr="002F1DE4" w:rsidRDefault="005E384D" w:rsidP="003702FB">
      <w:pPr>
        <w:pStyle w:val="ac"/>
        <w:numPr>
          <w:ilvl w:val="1"/>
          <w:numId w:val="6"/>
        </w:numPr>
        <w:rPr>
          <w:b/>
          <w:sz w:val="28"/>
          <w:szCs w:val="28"/>
        </w:rPr>
      </w:pPr>
      <w:r w:rsidRPr="002F1DE4">
        <w:rPr>
          <w:b/>
          <w:sz w:val="28"/>
          <w:szCs w:val="28"/>
        </w:rPr>
        <w:t>Ведомственная структура расходов</w:t>
      </w:r>
    </w:p>
    <w:p w:rsidR="00520DFD" w:rsidRPr="002F1DE4" w:rsidRDefault="00520DFD" w:rsidP="005E384D">
      <w:pPr>
        <w:jc w:val="center"/>
        <w:rPr>
          <w:sz w:val="28"/>
          <w:szCs w:val="28"/>
        </w:rPr>
      </w:pPr>
    </w:p>
    <w:p w:rsidR="005E384D" w:rsidRDefault="00AA1EE9" w:rsidP="007F4FA8">
      <w:pPr>
        <w:ind w:firstLine="709"/>
        <w:jc w:val="both"/>
        <w:rPr>
          <w:sz w:val="28"/>
          <w:szCs w:val="28"/>
        </w:rPr>
      </w:pPr>
      <w:r w:rsidRPr="00FF3A7F">
        <w:rPr>
          <w:sz w:val="28"/>
          <w:szCs w:val="28"/>
        </w:rPr>
        <w:t>В П</w:t>
      </w:r>
      <w:r w:rsidR="005E384D" w:rsidRPr="00FF3A7F">
        <w:rPr>
          <w:sz w:val="28"/>
          <w:szCs w:val="28"/>
        </w:rPr>
        <w:t xml:space="preserve">риложении 6 «Распределение бюджетных ассигнований по разделам, подразделам, целевым статьям и </w:t>
      </w:r>
      <w:r w:rsidR="005E384D" w:rsidRPr="00316545">
        <w:rPr>
          <w:sz w:val="28"/>
          <w:szCs w:val="28"/>
        </w:rPr>
        <w:t>видам расходов классификации расходов бюджета в ведомственной структуре расходов бюджета Сортавальского муниципального района на 20</w:t>
      </w:r>
      <w:r w:rsidR="00D42EF4">
        <w:rPr>
          <w:sz w:val="28"/>
          <w:szCs w:val="28"/>
        </w:rPr>
        <w:t>20</w:t>
      </w:r>
      <w:r w:rsidR="005E384D" w:rsidRPr="00316545">
        <w:rPr>
          <w:sz w:val="28"/>
          <w:szCs w:val="28"/>
        </w:rPr>
        <w:t xml:space="preserve"> год» к Решению о бюджете Сортавальского муниципального района на 20</w:t>
      </w:r>
      <w:r w:rsidR="00D42EF4">
        <w:rPr>
          <w:sz w:val="28"/>
          <w:szCs w:val="28"/>
        </w:rPr>
        <w:t>20</w:t>
      </w:r>
      <w:r w:rsidR="005E384D" w:rsidRPr="00316545">
        <w:rPr>
          <w:sz w:val="28"/>
          <w:szCs w:val="28"/>
        </w:rPr>
        <w:t xml:space="preserve"> год бюджетные ассигнования распределены по </w:t>
      </w:r>
      <w:r w:rsidR="00A566C9" w:rsidRPr="00A566C9">
        <w:rPr>
          <w:sz w:val="28"/>
          <w:szCs w:val="28"/>
        </w:rPr>
        <w:t>пя</w:t>
      </w:r>
      <w:r w:rsidR="00467E01" w:rsidRPr="00A566C9">
        <w:rPr>
          <w:sz w:val="28"/>
          <w:szCs w:val="28"/>
        </w:rPr>
        <w:t>т</w:t>
      </w:r>
      <w:r w:rsidR="0027413B" w:rsidRPr="00A566C9">
        <w:rPr>
          <w:sz w:val="28"/>
          <w:szCs w:val="28"/>
        </w:rPr>
        <w:t>и</w:t>
      </w:r>
      <w:r w:rsidR="005E384D" w:rsidRPr="00316545">
        <w:rPr>
          <w:sz w:val="28"/>
          <w:szCs w:val="28"/>
        </w:rPr>
        <w:t xml:space="preserve"> главным распорядителям средств бюджета.</w:t>
      </w:r>
      <w:r w:rsidR="00483BF4">
        <w:rPr>
          <w:sz w:val="28"/>
          <w:szCs w:val="28"/>
        </w:rPr>
        <w:t xml:space="preserve"> Исполнение бюджетных назначений бюджета Сортавальского муниципального района в разрезе ГРБС представлено </w:t>
      </w:r>
      <w:r w:rsidR="00483BF4" w:rsidRPr="00AA1EE9">
        <w:rPr>
          <w:sz w:val="28"/>
          <w:szCs w:val="28"/>
        </w:rPr>
        <w:t>в Таблице №</w:t>
      </w:r>
      <w:r w:rsidRPr="00AA1EE9">
        <w:rPr>
          <w:sz w:val="28"/>
          <w:szCs w:val="28"/>
        </w:rPr>
        <w:t>6</w:t>
      </w:r>
      <w:r w:rsidR="00483BF4" w:rsidRPr="00AA1EE9">
        <w:rPr>
          <w:sz w:val="28"/>
          <w:szCs w:val="28"/>
        </w:rPr>
        <w:t>.</w:t>
      </w:r>
    </w:p>
    <w:p w:rsidR="005C50B8" w:rsidRPr="00A009DA" w:rsidRDefault="00AA1EE9" w:rsidP="00483BF4">
      <w:pPr>
        <w:ind w:firstLine="708"/>
        <w:jc w:val="right"/>
        <w:rPr>
          <w:sz w:val="28"/>
          <w:szCs w:val="28"/>
        </w:rPr>
      </w:pPr>
      <w:r w:rsidRPr="00A009DA">
        <w:rPr>
          <w:sz w:val="28"/>
          <w:szCs w:val="28"/>
        </w:rPr>
        <w:t>Таблица №6</w:t>
      </w:r>
      <w:r w:rsidR="0030527C" w:rsidRPr="00A009DA">
        <w:rPr>
          <w:sz w:val="28"/>
          <w:szCs w:val="28"/>
        </w:rPr>
        <w:t>,</w:t>
      </w:r>
    </w:p>
    <w:p w:rsidR="004719DD" w:rsidRPr="00A009DA" w:rsidRDefault="004719DD" w:rsidP="00483BF4">
      <w:pPr>
        <w:ind w:firstLine="708"/>
        <w:jc w:val="right"/>
      </w:pPr>
      <w:r w:rsidRPr="00A009DA">
        <w:t>(</w:t>
      </w:r>
      <w:r w:rsidR="003B4F85">
        <w:t>тыс.</w:t>
      </w:r>
      <w:r w:rsidRPr="00A009DA">
        <w:t>руб.)</w:t>
      </w:r>
    </w:p>
    <w:tbl>
      <w:tblPr>
        <w:tblW w:w="9238" w:type="dxa"/>
        <w:tblInd w:w="113" w:type="dxa"/>
        <w:tblLayout w:type="fixed"/>
        <w:tblLook w:val="04A0" w:firstRow="1" w:lastRow="0" w:firstColumn="1" w:lastColumn="0" w:noHBand="0" w:noVBand="1"/>
      </w:tblPr>
      <w:tblGrid>
        <w:gridCol w:w="3256"/>
        <w:gridCol w:w="1588"/>
        <w:gridCol w:w="1417"/>
        <w:gridCol w:w="1701"/>
        <w:gridCol w:w="1276"/>
      </w:tblGrid>
      <w:tr w:rsidR="00772709" w:rsidRPr="00483BF4" w:rsidTr="003465F5">
        <w:trPr>
          <w:trHeight w:val="987"/>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2709" w:rsidRPr="00483BF4" w:rsidRDefault="00772709" w:rsidP="00483BF4">
            <w:pPr>
              <w:jc w:val="center"/>
              <w:rPr>
                <w:b/>
              </w:rPr>
            </w:pPr>
            <w:r w:rsidRPr="001450D9">
              <w:rPr>
                <w:b/>
              </w:rPr>
              <w:t>Наименование ГРБС</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772709" w:rsidRPr="00483BF4" w:rsidRDefault="00772709" w:rsidP="00483BF4">
            <w:pPr>
              <w:jc w:val="center"/>
              <w:rPr>
                <w:b/>
              </w:rPr>
            </w:pPr>
            <w:r w:rsidRPr="00483BF4">
              <w:rPr>
                <w:b/>
              </w:rPr>
              <w:t>Утвержденные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72709" w:rsidRPr="00483BF4" w:rsidRDefault="00772709" w:rsidP="00483BF4">
            <w:pPr>
              <w:jc w:val="center"/>
              <w:rPr>
                <w:b/>
              </w:rPr>
            </w:pPr>
            <w:r w:rsidRPr="00483BF4">
              <w:rPr>
                <w:b/>
              </w:rPr>
              <w:t>Исполнено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72709" w:rsidRPr="00483BF4" w:rsidRDefault="00772709" w:rsidP="00483BF4">
            <w:pPr>
              <w:jc w:val="center"/>
              <w:rPr>
                <w:b/>
              </w:rPr>
            </w:pPr>
            <w:r w:rsidRPr="00483BF4">
              <w:rPr>
                <w:b/>
              </w:rPr>
              <w:t>Неисполненные назначения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72709" w:rsidRDefault="001450D9" w:rsidP="001450D9">
            <w:pPr>
              <w:rPr>
                <w:b/>
                <w:color w:val="000000"/>
              </w:rPr>
            </w:pPr>
            <w:r>
              <w:rPr>
                <w:b/>
                <w:color w:val="000000"/>
              </w:rPr>
              <w:t>Исполнено,</w:t>
            </w:r>
            <w:r w:rsidR="009648F0">
              <w:rPr>
                <w:b/>
                <w:color w:val="000000"/>
              </w:rPr>
              <w:t xml:space="preserve"> </w:t>
            </w:r>
            <w:r>
              <w:rPr>
                <w:b/>
                <w:color w:val="000000"/>
              </w:rPr>
              <w:t>%</w:t>
            </w:r>
          </w:p>
          <w:p w:rsidR="001450D9" w:rsidRPr="00483BF4" w:rsidRDefault="001450D9" w:rsidP="001450D9">
            <w:pPr>
              <w:rPr>
                <w:b/>
                <w:color w:val="000000"/>
              </w:rPr>
            </w:pPr>
          </w:p>
        </w:tc>
      </w:tr>
      <w:tr w:rsidR="009B3606" w:rsidRPr="00483BF4" w:rsidTr="003465F5">
        <w:trPr>
          <w:trHeight w:val="523"/>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9B3606" w:rsidRPr="00CA65D0" w:rsidRDefault="009B3606" w:rsidP="009B3606">
            <w:r w:rsidRPr="00CA65D0">
              <w:t>Администрация Сортавальского муниципального района</w:t>
            </w:r>
          </w:p>
        </w:tc>
        <w:tc>
          <w:tcPr>
            <w:tcW w:w="1588" w:type="dxa"/>
            <w:tcBorders>
              <w:top w:val="nil"/>
              <w:left w:val="nil"/>
              <w:bottom w:val="single" w:sz="4" w:space="0" w:color="auto"/>
              <w:right w:val="single" w:sz="4" w:space="0" w:color="auto"/>
            </w:tcBorders>
            <w:shd w:val="clear" w:color="auto" w:fill="auto"/>
            <w:noWrap/>
            <w:vAlign w:val="bottom"/>
            <w:hideMark/>
          </w:tcPr>
          <w:p w:rsidR="009B3606" w:rsidRPr="009B3606" w:rsidRDefault="009B3606" w:rsidP="009B3606">
            <w:pPr>
              <w:jc w:val="right"/>
              <w:rPr>
                <w:sz w:val="16"/>
                <w:szCs w:val="16"/>
              </w:rPr>
            </w:pPr>
            <w:r w:rsidRPr="009B3606">
              <w:rPr>
                <w:sz w:val="16"/>
                <w:szCs w:val="16"/>
              </w:rPr>
              <w:t>244 551,90</w:t>
            </w:r>
          </w:p>
        </w:tc>
        <w:tc>
          <w:tcPr>
            <w:tcW w:w="1417" w:type="dxa"/>
            <w:tcBorders>
              <w:top w:val="nil"/>
              <w:left w:val="nil"/>
              <w:bottom w:val="single" w:sz="4" w:space="0" w:color="auto"/>
              <w:right w:val="single" w:sz="4" w:space="0" w:color="auto"/>
            </w:tcBorders>
            <w:shd w:val="clear" w:color="auto" w:fill="auto"/>
            <w:noWrap/>
            <w:vAlign w:val="bottom"/>
            <w:hideMark/>
          </w:tcPr>
          <w:p w:rsidR="009B3606" w:rsidRPr="009B3606" w:rsidRDefault="009B3606" w:rsidP="009B3606">
            <w:pPr>
              <w:jc w:val="right"/>
              <w:rPr>
                <w:sz w:val="16"/>
                <w:szCs w:val="16"/>
              </w:rPr>
            </w:pPr>
            <w:r w:rsidRPr="009B3606">
              <w:rPr>
                <w:sz w:val="16"/>
                <w:szCs w:val="16"/>
              </w:rPr>
              <w:t>193 091,46</w:t>
            </w:r>
          </w:p>
        </w:tc>
        <w:tc>
          <w:tcPr>
            <w:tcW w:w="1701" w:type="dxa"/>
            <w:tcBorders>
              <w:top w:val="nil"/>
              <w:left w:val="nil"/>
              <w:bottom w:val="single" w:sz="4" w:space="0" w:color="auto"/>
              <w:right w:val="single" w:sz="4" w:space="0" w:color="auto"/>
            </w:tcBorders>
            <w:shd w:val="clear" w:color="auto" w:fill="auto"/>
            <w:noWrap/>
            <w:vAlign w:val="bottom"/>
            <w:hideMark/>
          </w:tcPr>
          <w:p w:rsidR="009B3606" w:rsidRPr="009B3606" w:rsidRDefault="009B3606" w:rsidP="009B3606">
            <w:pPr>
              <w:jc w:val="right"/>
              <w:rPr>
                <w:sz w:val="16"/>
                <w:szCs w:val="16"/>
              </w:rPr>
            </w:pPr>
            <w:r w:rsidRPr="009B3606">
              <w:rPr>
                <w:sz w:val="16"/>
                <w:szCs w:val="16"/>
              </w:rPr>
              <w:t>-51 460,44</w:t>
            </w:r>
          </w:p>
        </w:tc>
        <w:tc>
          <w:tcPr>
            <w:tcW w:w="1276" w:type="dxa"/>
            <w:tcBorders>
              <w:top w:val="nil"/>
              <w:left w:val="nil"/>
              <w:bottom w:val="single" w:sz="4" w:space="0" w:color="auto"/>
              <w:right w:val="single" w:sz="4" w:space="0" w:color="auto"/>
            </w:tcBorders>
            <w:shd w:val="clear" w:color="auto" w:fill="auto"/>
            <w:noWrap/>
            <w:vAlign w:val="bottom"/>
          </w:tcPr>
          <w:p w:rsidR="009B3606" w:rsidRPr="009B3606" w:rsidRDefault="009B3606" w:rsidP="009B3606">
            <w:pPr>
              <w:jc w:val="right"/>
              <w:rPr>
                <w:sz w:val="16"/>
                <w:szCs w:val="16"/>
              </w:rPr>
            </w:pPr>
            <w:r w:rsidRPr="009B3606">
              <w:rPr>
                <w:sz w:val="16"/>
                <w:szCs w:val="16"/>
              </w:rPr>
              <w:t>79</w:t>
            </w:r>
          </w:p>
        </w:tc>
      </w:tr>
      <w:tr w:rsidR="009B3606" w:rsidRPr="00483BF4" w:rsidTr="003465F5">
        <w:trPr>
          <w:trHeight w:val="348"/>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9B3606" w:rsidRPr="00CA65D0" w:rsidRDefault="009B3606" w:rsidP="009B3606">
            <w:r w:rsidRPr="00CA65D0">
              <w:t>Сортавальское финансовое управление</w:t>
            </w:r>
          </w:p>
        </w:tc>
        <w:tc>
          <w:tcPr>
            <w:tcW w:w="1588" w:type="dxa"/>
            <w:tcBorders>
              <w:top w:val="nil"/>
              <w:left w:val="nil"/>
              <w:bottom w:val="single" w:sz="4" w:space="0" w:color="auto"/>
              <w:right w:val="single" w:sz="4" w:space="0" w:color="auto"/>
            </w:tcBorders>
            <w:shd w:val="clear" w:color="auto" w:fill="auto"/>
            <w:noWrap/>
            <w:vAlign w:val="bottom"/>
            <w:hideMark/>
          </w:tcPr>
          <w:p w:rsidR="009B3606" w:rsidRPr="009B3606" w:rsidRDefault="009B3606" w:rsidP="009B3606">
            <w:pPr>
              <w:jc w:val="right"/>
              <w:rPr>
                <w:sz w:val="16"/>
                <w:szCs w:val="16"/>
              </w:rPr>
            </w:pPr>
            <w:r w:rsidRPr="009B3606">
              <w:rPr>
                <w:sz w:val="16"/>
                <w:szCs w:val="16"/>
              </w:rPr>
              <w:t>120 562,78</w:t>
            </w:r>
          </w:p>
        </w:tc>
        <w:tc>
          <w:tcPr>
            <w:tcW w:w="1417" w:type="dxa"/>
            <w:tcBorders>
              <w:top w:val="nil"/>
              <w:left w:val="nil"/>
              <w:bottom w:val="single" w:sz="4" w:space="0" w:color="auto"/>
              <w:right w:val="single" w:sz="4" w:space="0" w:color="auto"/>
            </w:tcBorders>
            <w:shd w:val="clear" w:color="auto" w:fill="auto"/>
            <w:noWrap/>
            <w:vAlign w:val="bottom"/>
            <w:hideMark/>
          </w:tcPr>
          <w:p w:rsidR="009B3606" w:rsidRPr="009B3606" w:rsidRDefault="009B3606" w:rsidP="009B3606">
            <w:pPr>
              <w:jc w:val="right"/>
              <w:rPr>
                <w:sz w:val="16"/>
                <w:szCs w:val="16"/>
              </w:rPr>
            </w:pPr>
            <w:r w:rsidRPr="009B3606">
              <w:rPr>
                <w:sz w:val="16"/>
                <w:szCs w:val="16"/>
              </w:rPr>
              <w:t>110 923,05</w:t>
            </w:r>
          </w:p>
        </w:tc>
        <w:tc>
          <w:tcPr>
            <w:tcW w:w="1701" w:type="dxa"/>
            <w:tcBorders>
              <w:top w:val="nil"/>
              <w:left w:val="nil"/>
              <w:bottom w:val="single" w:sz="4" w:space="0" w:color="auto"/>
              <w:right w:val="single" w:sz="4" w:space="0" w:color="auto"/>
            </w:tcBorders>
            <w:shd w:val="clear" w:color="auto" w:fill="auto"/>
            <w:noWrap/>
            <w:vAlign w:val="bottom"/>
            <w:hideMark/>
          </w:tcPr>
          <w:p w:rsidR="009B3606" w:rsidRPr="009B3606" w:rsidRDefault="009B3606" w:rsidP="009B3606">
            <w:pPr>
              <w:jc w:val="right"/>
              <w:rPr>
                <w:sz w:val="16"/>
                <w:szCs w:val="16"/>
              </w:rPr>
            </w:pPr>
            <w:r w:rsidRPr="009B3606">
              <w:rPr>
                <w:sz w:val="16"/>
                <w:szCs w:val="16"/>
              </w:rPr>
              <w:t>-9 639,73</w:t>
            </w:r>
          </w:p>
        </w:tc>
        <w:tc>
          <w:tcPr>
            <w:tcW w:w="1276" w:type="dxa"/>
            <w:tcBorders>
              <w:top w:val="nil"/>
              <w:left w:val="nil"/>
              <w:bottom w:val="single" w:sz="4" w:space="0" w:color="auto"/>
              <w:right w:val="single" w:sz="4" w:space="0" w:color="auto"/>
            </w:tcBorders>
            <w:shd w:val="clear" w:color="auto" w:fill="auto"/>
            <w:noWrap/>
            <w:vAlign w:val="bottom"/>
          </w:tcPr>
          <w:p w:rsidR="009B3606" w:rsidRPr="009B3606" w:rsidRDefault="009B3606" w:rsidP="009B3606">
            <w:pPr>
              <w:jc w:val="right"/>
              <w:rPr>
                <w:sz w:val="16"/>
                <w:szCs w:val="16"/>
              </w:rPr>
            </w:pPr>
            <w:r w:rsidRPr="009B3606">
              <w:rPr>
                <w:sz w:val="16"/>
                <w:szCs w:val="16"/>
              </w:rPr>
              <w:t>92</w:t>
            </w:r>
          </w:p>
        </w:tc>
      </w:tr>
      <w:tr w:rsidR="009B3606" w:rsidRPr="00483BF4" w:rsidTr="003465F5">
        <w:trPr>
          <w:trHeight w:val="7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9B3606" w:rsidRPr="00CA65D0" w:rsidRDefault="009B3606" w:rsidP="009B3606">
            <w:r w:rsidRPr="00CA65D0">
              <w:t>Районный комитет образования</w:t>
            </w:r>
          </w:p>
        </w:tc>
        <w:tc>
          <w:tcPr>
            <w:tcW w:w="1588" w:type="dxa"/>
            <w:tcBorders>
              <w:top w:val="nil"/>
              <w:left w:val="nil"/>
              <w:bottom w:val="single" w:sz="4" w:space="0" w:color="auto"/>
              <w:right w:val="single" w:sz="4" w:space="0" w:color="auto"/>
            </w:tcBorders>
            <w:shd w:val="clear" w:color="auto" w:fill="auto"/>
            <w:noWrap/>
            <w:vAlign w:val="bottom"/>
            <w:hideMark/>
          </w:tcPr>
          <w:p w:rsidR="009B3606" w:rsidRPr="009B3606" w:rsidRDefault="009B3606" w:rsidP="009B3606">
            <w:pPr>
              <w:jc w:val="right"/>
              <w:rPr>
                <w:sz w:val="16"/>
                <w:szCs w:val="16"/>
              </w:rPr>
            </w:pPr>
            <w:r w:rsidRPr="009B3606">
              <w:rPr>
                <w:sz w:val="16"/>
                <w:szCs w:val="16"/>
              </w:rPr>
              <w:t>697 921,19</w:t>
            </w:r>
          </w:p>
        </w:tc>
        <w:tc>
          <w:tcPr>
            <w:tcW w:w="1417" w:type="dxa"/>
            <w:tcBorders>
              <w:top w:val="nil"/>
              <w:left w:val="nil"/>
              <w:bottom w:val="single" w:sz="4" w:space="0" w:color="auto"/>
              <w:right w:val="single" w:sz="4" w:space="0" w:color="auto"/>
            </w:tcBorders>
            <w:shd w:val="clear" w:color="auto" w:fill="auto"/>
            <w:noWrap/>
            <w:vAlign w:val="bottom"/>
            <w:hideMark/>
          </w:tcPr>
          <w:p w:rsidR="009B3606" w:rsidRPr="009B3606" w:rsidRDefault="009B3606" w:rsidP="009B3606">
            <w:pPr>
              <w:jc w:val="right"/>
              <w:rPr>
                <w:sz w:val="16"/>
                <w:szCs w:val="16"/>
              </w:rPr>
            </w:pPr>
            <w:r w:rsidRPr="009B3606">
              <w:rPr>
                <w:sz w:val="16"/>
                <w:szCs w:val="16"/>
              </w:rPr>
              <w:t>672 491,80</w:t>
            </w:r>
          </w:p>
        </w:tc>
        <w:tc>
          <w:tcPr>
            <w:tcW w:w="1701" w:type="dxa"/>
            <w:tcBorders>
              <w:top w:val="nil"/>
              <w:left w:val="nil"/>
              <w:bottom w:val="single" w:sz="4" w:space="0" w:color="auto"/>
              <w:right w:val="single" w:sz="4" w:space="0" w:color="auto"/>
            </w:tcBorders>
            <w:shd w:val="clear" w:color="auto" w:fill="auto"/>
            <w:noWrap/>
            <w:vAlign w:val="bottom"/>
            <w:hideMark/>
          </w:tcPr>
          <w:p w:rsidR="009B3606" w:rsidRPr="009B3606" w:rsidRDefault="009B3606" w:rsidP="009B3606">
            <w:pPr>
              <w:jc w:val="right"/>
              <w:rPr>
                <w:sz w:val="16"/>
                <w:szCs w:val="16"/>
              </w:rPr>
            </w:pPr>
            <w:r w:rsidRPr="009B3606">
              <w:rPr>
                <w:sz w:val="16"/>
                <w:szCs w:val="16"/>
              </w:rPr>
              <w:t>-25 429,39</w:t>
            </w:r>
          </w:p>
        </w:tc>
        <w:tc>
          <w:tcPr>
            <w:tcW w:w="1276" w:type="dxa"/>
            <w:tcBorders>
              <w:top w:val="nil"/>
              <w:left w:val="nil"/>
              <w:bottom w:val="single" w:sz="4" w:space="0" w:color="auto"/>
              <w:right w:val="single" w:sz="4" w:space="0" w:color="auto"/>
            </w:tcBorders>
            <w:shd w:val="clear" w:color="auto" w:fill="auto"/>
            <w:noWrap/>
            <w:vAlign w:val="bottom"/>
          </w:tcPr>
          <w:p w:rsidR="009B3606" w:rsidRPr="009B3606" w:rsidRDefault="009B3606" w:rsidP="009B3606">
            <w:pPr>
              <w:jc w:val="right"/>
              <w:rPr>
                <w:sz w:val="16"/>
                <w:szCs w:val="16"/>
              </w:rPr>
            </w:pPr>
            <w:r w:rsidRPr="009B3606">
              <w:rPr>
                <w:sz w:val="16"/>
                <w:szCs w:val="16"/>
              </w:rPr>
              <w:t>96</w:t>
            </w:r>
          </w:p>
        </w:tc>
      </w:tr>
      <w:tr w:rsidR="009B3606" w:rsidRPr="00483BF4" w:rsidTr="003465F5">
        <w:trPr>
          <w:trHeight w:val="7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9B3606" w:rsidRPr="00CA65D0" w:rsidRDefault="009B3606" w:rsidP="009B3606">
            <w:r w:rsidRPr="00CA65D0">
              <w:t>Контрольно-счетный комитет Сортавальского муниципального района</w:t>
            </w:r>
          </w:p>
        </w:tc>
        <w:tc>
          <w:tcPr>
            <w:tcW w:w="1588" w:type="dxa"/>
            <w:tcBorders>
              <w:top w:val="nil"/>
              <w:left w:val="nil"/>
              <w:bottom w:val="single" w:sz="4" w:space="0" w:color="auto"/>
              <w:right w:val="single" w:sz="4" w:space="0" w:color="auto"/>
            </w:tcBorders>
            <w:shd w:val="clear" w:color="auto" w:fill="auto"/>
            <w:noWrap/>
            <w:vAlign w:val="bottom"/>
            <w:hideMark/>
          </w:tcPr>
          <w:p w:rsidR="009B3606" w:rsidRPr="009B3606" w:rsidRDefault="009B3606" w:rsidP="009B3606">
            <w:pPr>
              <w:jc w:val="right"/>
              <w:rPr>
                <w:sz w:val="16"/>
                <w:szCs w:val="16"/>
              </w:rPr>
            </w:pPr>
            <w:r w:rsidRPr="009B3606">
              <w:rPr>
                <w:sz w:val="16"/>
                <w:szCs w:val="16"/>
              </w:rPr>
              <w:t>2 201,39</w:t>
            </w:r>
          </w:p>
        </w:tc>
        <w:tc>
          <w:tcPr>
            <w:tcW w:w="1417" w:type="dxa"/>
            <w:tcBorders>
              <w:top w:val="nil"/>
              <w:left w:val="nil"/>
              <w:bottom w:val="single" w:sz="4" w:space="0" w:color="auto"/>
              <w:right w:val="single" w:sz="4" w:space="0" w:color="auto"/>
            </w:tcBorders>
            <w:shd w:val="clear" w:color="auto" w:fill="auto"/>
            <w:noWrap/>
            <w:vAlign w:val="bottom"/>
            <w:hideMark/>
          </w:tcPr>
          <w:p w:rsidR="009B3606" w:rsidRPr="009B3606" w:rsidRDefault="009B3606" w:rsidP="009B3606">
            <w:pPr>
              <w:jc w:val="right"/>
              <w:rPr>
                <w:sz w:val="16"/>
                <w:szCs w:val="16"/>
              </w:rPr>
            </w:pPr>
            <w:r w:rsidRPr="009B3606">
              <w:rPr>
                <w:sz w:val="16"/>
                <w:szCs w:val="16"/>
              </w:rPr>
              <w:t>2 048,75</w:t>
            </w:r>
          </w:p>
        </w:tc>
        <w:tc>
          <w:tcPr>
            <w:tcW w:w="1701" w:type="dxa"/>
            <w:tcBorders>
              <w:top w:val="nil"/>
              <w:left w:val="nil"/>
              <w:bottom w:val="single" w:sz="4" w:space="0" w:color="auto"/>
              <w:right w:val="single" w:sz="4" w:space="0" w:color="auto"/>
            </w:tcBorders>
            <w:shd w:val="clear" w:color="auto" w:fill="auto"/>
            <w:noWrap/>
            <w:vAlign w:val="bottom"/>
            <w:hideMark/>
          </w:tcPr>
          <w:p w:rsidR="009B3606" w:rsidRPr="009B3606" w:rsidRDefault="009B3606" w:rsidP="009B3606">
            <w:pPr>
              <w:jc w:val="right"/>
              <w:rPr>
                <w:sz w:val="16"/>
                <w:szCs w:val="16"/>
              </w:rPr>
            </w:pPr>
            <w:r w:rsidRPr="009B3606">
              <w:rPr>
                <w:sz w:val="16"/>
                <w:szCs w:val="16"/>
              </w:rPr>
              <w:t>-152,64</w:t>
            </w:r>
          </w:p>
        </w:tc>
        <w:tc>
          <w:tcPr>
            <w:tcW w:w="1276" w:type="dxa"/>
            <w:tcBorders>
              <w:top w:val="nil"/>
              <w:left w:val="nil"/>
              <w:bottom w:val="single" w:sz="4" w:space="0" w:color="auto"/>
              <w:right w:val="single" w:sz="4" w:space="0" w:color="auto"/>
            </w:tcBorders>
            <w:shd w:val="clear" w:color="auto" w:fill="auto"/>
            <w:noWrap/>
            <w:vAlign w:val="bottom"/>
          </w:tcPr>
          <w:p w:rsidR="009B3606" w:rsidRPr="009B3606" w:rsidRDefault="009B3606" w:rsidP="009B3606">
            <w:pPr>
              <w:jc w:val="right"/>
              <w:rPr>
                <w:sz w:val="16"/>
                <w:szCs w:val="16"/>
              </w:rPr>
            </w:pPr>
            <w:r w:rsidRPr="009B3606">
              <w:rPr>
                <w:sz w:val="16"/>
                <w:szCs w:val="16"/>
              </w:rPr>
              <w:t>93</w:t>
            </w:r>
          </w:p>
        </w:tc>
      </w:tr>
      <w:tr w:rsidR="009B3606" w:rsidRPr="00483BF4" w:rsidTr="003465F5">
        <w:trPr>
          <w:trHeight w:val="348"/>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9B3606" w:rsidRPr="00CA65D0" w:rsidRDefault="009B3606" w:rsidP="009B3606">
            <w:r w:rsidRPr="00CA65D0">
              <w:t>Отдел культуры и спорта</w:t>
            </w:r>
          </w:p>
        </w:tc>
        <w:tc>
          <w:tcPr>
            <w:tcW w:w="1588" w:type="dxa"/>
            <w:tcBorders>
              <w:top w:val="nil"/>
              <w:left w:val="nil"/>
              <w:bottom w:val="single" w:sz="4" w:space="0" w:color="auto"/>
              <w:right w:val="single" w:sz="4" w:space="0" w:color="auto"/>
            </w:tcBorders>
            <w:shd w:val="clear" w:color="auto" w:fill="auto"/>
            <w:noWrap/>
            <w:vAlign w:val="bottom"/>
            <w:hideMark/>
          </w:tcPr>
          <w:p w:rsidR="009B3606" w:rsidRPr="009B3606" w:rsidRDefault="009B3606" w:rsidP="009B3606">
            <w:pPr>
              <w:jc w:val="right"/>
              <w:rPr>
                <w:sz w:val="16"/>
                <w:szCs w:val="16"/>
              </w:rPr>
            </w:pPr>
            <w:r w:rsidRPr="009B3606">
              <w:rPr>
                <w:sz w:val="16"/>
                <w:szCs w:val="16"/>
              </w:rPr>
              <w:t>135 840,29</w:t>
            </w:r>
          </w:p>
        </w:tc>
        <w:tc>
          <w:tcPr>
            <w:tcW w:w="1417" w:type="dxa"/>
            <w:tcBorders>
              <w:top w:val="nil"/>
              <w:left w:val="nil"/>
              <w:bottom w:val="single" w:sz="4" w:space="0" w:color="auto"/>
              <w:right w:val="single" w:sz="4" w:space="0" w:color="auto"/>
            </w:tcBorders>
            <w:shd w:val="clear" w:color="auto" w:fill="auto"/>
            <w:noWrap/>
            <w:vAlign w:val="bottom"/>
            <w:hideMark/>
          </w:tcPr>
          <w:p w:rsidR="009B3606" w:rsidRPr="009B3606" w:rsidRDefault="009B3606" w:rsidP="009B3606">
            <w:pPr>
              <w:jc w:val="right"/>
              <w:rPr>
                <w:sz w:val="16"/>
                <w:szCs w:val="16"/>
              </w:rPr>
            </w:pPr>
            <w:r w:rsidRPr="009B3606">
              <w:rPr>
                <w:sz w:val="16"/>
                <w:szCs w:val="16"/>
              </w:rPr>
              <w:t>134 644,98</w:t>
            </w:r>
          </w:p>
        </w:tc>
        <w:tc>
          <w:tcPr>
            <w:tcW w:w="1701" w:type="dxa"/>
            <w:tcBorders>
              <w:top w:val="nil"/>
              <w:left w:val="nil"/>
              <w:bottom w:val="single" w:sz="4" w:space="0" w:color="auto"/>
              <w:right w:val="single" w:sz="4" w:space="0" w:color="auto"/>
            </w:tcBorders>
            <w:shd w:val="clear" w:color="auto" w:fill="auto"/>
            <w:noWrap/>
            <w:vAlign w:val="bottom"/>
            <w:hideMark/>
          </w:tcPr>
          <w:p w:rsidR="009B3606" w:rsidRPr="009B3606" w:rsidRDefault="009B3606" w:rsidP="009B3606">
            <w:pPr>
              <w:jc w:val="right"/>
              <w:rPr>
                <w:sz w:val="16"/>
                <w:szCs w:val="16"/>
              </w:rPr>
            </w:pPr>
            <w:r w:rsidRPr="009B3606">
              <w:rPr>
                <w:sz w:val="16"/>
                <w:szCs w:val="16"/>
              </w:rPr>
              <w:t>-1 195,31</w:t>
            </w:r>
          </w:p>
        </w:tc>
        <w:tc>
          <w:tcPr>
            <w:tcW w:w="1276" w:type="dxa"/>
            <w:tcBorders>
              <w:top w:val="nil"/>
              <w:left w:val="nil"/>
              <w:bottom w:val="single" w:sz="4" w:space="0" w:color="auto"/>
              <w:right w:val="single" w:sz="4" w:space="0" w:color="auto"/>
            </w:tcBorders>
            <w:shd w:val="clear" w:color="auto" w:fill="auto"/>
            <w:noWrap/>
            <w:vAlign w:val="bottom"/>
          </w:tcPr>
          <w:p w:rsidR="009B3606" w:rsidRPr="009B3606" w:rsidRDefault="009B3606" w:rsidP="009B3606">
            <w:pPr>
              <w:jc w:val="right"/>
              <w:rPr>
                <w:sz w:val="16"/>
                <w:szCs w:val="16"/>
              </w:rPr>
            </w:pPr>
            <w:r w:rsidRPr="009B3606">
              <w:rPr>
                <w:sz w:val="16"/>
                <w:szCs w:val="16"/>
              </w:rPr>
              <w:t>99</w:t>
            </w:r>
          </w:p>
        </w:tc>
      </w:tr>
      <w:tr w:rsidR="009B3606" w:rsidRPr="00483BF4" w:rsidTr="003465F5">
        <w:trPr>
          <w:trHeight w:val="348"/>
        </w:trPr>
        <w:tc>
          <w:tcPr>
            <w:tcW w:w="3256" w:type="dxa"/>
            <w:tcBorders>
              <w:top w:val="nil"/>
              <w:left w:val="single" w:sz="4" w:space="0" w:color="auto"/>
              <w:bottom w:val="single" w:sz="4" w:space="0" w:color="auto"/>
              <w:right w:val="single" w:sz="4" w:space="0" w:color="auto"/>
            </w:tcBorders>
            <w:shd w:val="clear" w:color="auto" w:fill="auto"/>
            <w:vAlign w:val="bottom"/>
          </w:tcPr>
          <w:p w:rsidR="009B3606" w:rsidRPr="00CA65D0" w:rsidRDefault="009B3606" w:rsidP="009B3606">
            <w:r w:rsidRPr="00CA65D0">
              <w:rPr>
                <w:b/>
                <w:color w:val="000000"/>
              </w:rPr>
              <w:t>Всего расходов</w:t>
            </w:r>
          </w:p>
        </w:tc>
        <w:tc>
          <w:tcPr>
            <w:tcW w:w="1588" w:type="dxa"/>
            <w:tcBorders>
              <w:top w:val="nil"/>
              <w:left w:val="nil"/>
              <w:bottom w:val="single" w:sz="4" w:space="0" w:color="auto"/>
              <w:right w:val="single" w:sz="4" w:space="0" w:color="auto"/>
            </w:tcBorders>
            <w:shd w:val="clear" w:color="auto" w:fill="auto"/>
            <w:noWrap/>
            <w:vAlign w:val="bottom"/>
          </w:tcPr>
          <w:p w:rsidR="009B3606" w:rsidRPr="009B3606" w:rsidRDefault="009B3606" w:rsidP="009B3606">
            <w:pPr>
              <w:jc w:val="right"/>
              <w:rPr>
                <w:b/>
                <w:sz w:val="16"/>
                <w:szCs w:val="16"/>
              </w:rPr>
            </w:pPr>
            <w:r w:rsidRPr="009B3606">
              <w:rPr>
                <w:b/>
                <w:sz w:val="16"/>
                <w:szCs w:val="16"/>
              </w:rPr>
              <w:t>1 201 077,55</w:t>
            </w:r>
          </w:p>
        </w:tc>
        <w:tc>
          <w:tcPr>
            <w:tcW w:w="1417" w:type="dxa"/>
            <w:tcBorders>
              <w:top w:val="nil"/>
              <w:left w:val="nil"/>
              <w:bottom w:val="single" w:sz="4" w:space="0" w:color="auto"/>
              <w:right w:val="single" w:sz="4" w:space="0" w:color="auto"/>
            </w:tcBorders>
            <w:shd w:val="clear" w:color="auto" w:fill="auto"/>
            <w:noWrap/>
            <w:vAlign w:val="bottom"/>
          </w:tcPr>
          <w:p w:rsidR="009B3606" w:rsidRPr="009B3606" w:rsidRDefault="009B3606" w:rsidP="009B3606">
            <w:pPr>
              <w:jc w:val="right"/>
              <w:rPr>
                <w:b/>
                <w:sz w:val="16"/>
                <w:szCs w:val="16"/>
              </w:rPr>
            </w:pPr>
            <w:r w:rsidRPr="009B3606">
              <w:rPr>
                <w:b/>
                <w:sz w:val="16"/>
                <w:szCs w:val="16"/>
              </w:rPr>
              <w:t>1 113 200,04</w:t>
            </w:r>
          </w:p>
        </w:tc>
        <w:tc>
          <w:tcPr>
            <w:tcW w:w="1701" w:type="dxa"/>
            <w:tcBorders>
              <w:top w:val="nil"/>
              <w:left w:val="nil"/>
              <w:bottom w:val="single" w:sz="4" w:space="0" w:color="auto"/>
              <w:right w:val="single" w:sz="4" w:space="0" w:color="auto"/>
            </w:tcBorders>
            <w:shd w:val="clear" w:color="auto" w:fill="auto"/>
            <w:noWrap/>
            <w:vAlign w:val="bottom"/>
          </w:tcPr>
          <w:p w:rsidR="009B3606" w:rsidRPr="009B3606" w:rsidRDefault="009B3606" w:rsidP="009B3606">
            <w:pPr>
              <w:jc w:val="right"/>
              <w:rPr>
                <w:b/>
                <w:sz w:val="16"/>
                <w:szCs w:val="16"/>
              </w:rPr>
            </w:pPr>
            <w:r w:rsidRPr="009B3606">
              <w:rPr>
                <w:b/>
                <w:sz w:val="16"/>
                <w:szCs w:val="16"/>
              </w:rPr>
              <w:t>-87 877,51</w:t>
            </w:r>
          </w:p>
        </w:tc>
        <w:tc>
          <w:tcPr>
            <w:tcW w:w="1276" w:type="dxa"/>
            <w:tcBorders>
              <w:top w:val="nil"/>
              <w:left w:val="nil"/>
              <w:bottom w:val="single" w:sz="4" w:space="0" w:color="auto"/>
              <w:right w:val="single" w:sz="4" w:space="0" w:color="auto"/>
            </w:tcBorders>
            <w:shd w:val="clear" w:color="auto" w:fill="auto"/>
            <w:noWrap/>
            <w:vAlign w:val="bottom"/>
          </w:tcPr>
          <w:p w:rsidR="009B3606" w:rsidRPr="009B3606" w:rsidRDefault="009B3606" w:rsidP="009B3606">
            <w:pPr>
              <w:jc w:val="right"/>
              <w:rPr>
                <w:b/>
                <w:sz w:val="16"/>
                <w:szCs w:val="16"/>
              </w:rPr>
            </w:pPr>
            <w:r w:rsidRPr="009B3606">
              <w:rPr>
                <w:b/>
                <w:sz w:val="16"/>
                <w:szCs w:val="16"/>
              </w:rPr>
              <w:t>93</w:t>
            </w:r>
          </w:p>
        </w:tc>
      </w:tr>
    </w:tbl>
    <w:p w:rsidR="007A428A" w:rsidRDefault="00D14BD4" w:rsidP="007A428A">
      <w:pPr>
        <w:ind w:firstLine="708"/>
        <w:jc w:val="both"/>
        <w:rPr>
          <w:sz w:val="28"/>
          <w:szCs w:val="28"/>
        </w:rPr>
      </w:pPr>
      <w:r w:rsidRPr="004658F0">
        <w:rPr>
          <w:sz w:val="28"/>
          <w:szCs w:val="28"/>
        </w:rPr>
        <w:t xml:space="preserve">За отчетный финансовый год </w:t>
      </w:r>
      <w:r w:rsidR="00BA64C2" w:rsidRPr="004658F0">
        <w:rPr>
          <w:sz w:val="28"/>
          <w:szCs w:val="28"/>
        </w:rPr>
        <w:t>пят</w:t>
      </w:r>
      <w:r w:rsidR="00DE60BA">
        <w:rPr>
          <w:sz w:val="28"/>
          <w:szCs w:val="28"/>
        </w:rPr>
        <w:t>ью</w:t>
      </w:r>
      <w:r w:rsidRPr="004658F0">
        <w:rPr>
          <w:sz w:val="28"/>
          <w:szCs w:val="28"/>
        </w:rPr>
        <w:t xml:space="preserve"> главным распорядителям бюджетные назначения исполнены от </w:t>
      </w:r>
      <w:r w:rsidR="009B3606">
        <w:rPr>
          <w:sz w:val="28"/>
          <w:szCs w:val="28"/>
        </w:rPr>
        <w:t>79</w:t>
      </w:r>
      <w:r w:rsidRPr="004658F0">
        <w:rPr>
          <w:sz w:val="28"/>
          <w:szCs w:val="28"/>
        </w:rPr>
        <w:t xml:space="preserve"> до </w:t>
      </w:r>
      <w:r w:rsidR="003D56D1" w:rsidRPr="004658F0">
        <w:rPr>
          <w:sz w:val="28"/>
          <w:szCs w:val="28"/>
        </w:rPr>
        <w:t>9</w:t>
      </w:r>
      <w:r w:rsidR="009B3606">
        <w:rPr>
          <w:sz w:val="28"/>
          <w:szCs w:val="28"/>
        </w:rPr>
        <w:t>3</w:t>
      </w:r>
      <w:r w:rsidRPr="004658F0">
        <w:rPr>
          <w:sz w:val="28"/>
          <w:szCs w:val="28"/>
        </w:rPr>
        <w:t xml:space="preserve"> процент</w:t>
      </w:r>
      <w:r w:rsidR="00D064FB" w:rsidRPr="004658F0">
        <w:rPr>
          <w:sz w:val="28"/>
          <w:szCs w:val="28"/>
        </w:rPr>
        <w:t>ов</w:t>
      </w:r>
      <w:r w:rsidRPr="004658F0">
        <w:rPr>
          <w:sz w:val="28"/>
          <w:szCs w:val="28"/>
        </w:rPr>
        <w:t>. Суммы и причины отклонений кассовых показателей исполнения от плановых показателей за 20</w:t>
      </w:r>
      <w:r w:rsidR="009B3606">
        <w:rPr>
          <w:sz w:val="28"/>
          <w:szCs w:val="28"/>
        </w:rPr>
        <w:t>20</w:t>
      </w:r>
      <w:r w:rsidRPr="004658F0">
        <w:rPr>
          <w:sz w:val="28"/>
          <w:szCs w:val="28"/>
        </w:rPr>
        <w:t xml:space="preserve"> год отражены в сведениях об исполнения бюджета Сортавальского муниципального района (форма 0503164) в составе пояснительных записок главных распорядителей бюджетных средств.</w:t>
      </w:r>
      <w:r w:rsidR="004658F0" w:rsidRPr="004658F0">
        <w:rPr>
          <w:sz w:val="28"/>
          <w:szCs w:val="28"/>
        </w:rPr>
        <w:t xml:space="preserve"> Самый низкий процент исполнения утвержденных бюджетных назначений сложился по главному распорядителю Администрация Сортавальского муниципального района</w:t>
      </w:r>
      <w:r w:rsidR="007A428A">
        <w:rPr>
          <w:sz w:val="28"/>
          <w:szCs w:val="28"/>
        </w:rPr>
        <w:t>.</w:t>
      </w:r>
    </w:p>
    <w:p w:rsidR="007A428A" w:rsidRDefault="007A428A" w:rsidP="007A428A">
      <w:pPr>
        <w:ind w:firstLine="708"/>
        <w:jc w:val="both"/>
        <w:rPr>
          <w:sz w:val="28"/>
          <w:szCs w:val="28"/>
        </w:rPr>
      </w:pPr>
    </w:p>
    <w:p w:rsidR="00274648" w:rsidRPr="005702F8" w:rsidRDefault="00274648" w:rsidP="00ED47E7">
      <w:pPr>
        <w:ind w:firstLine="708"/>
        <w:jc w:val="center"/>
        <w:rPr>
          <w:b/>
          <w:sz w:val="28"/>
          <w:szCs w:val="28"/>
        </w:rPr>
      </w:pPr>
      <w:r w:rsidRPr="005702F8">
        <w:rPr>
          <w:b/>
          <w:sz w:val="28"/>
          <w:szCs w:val="28"/>
        </w:rPr>
        <w:t>Группировка расходов по группам видов расходов</w:t>
      </w:r>
    </w:p>
    <w:p w:rsidR="000F6EC7" w:rsidRDefault="000F6EC7" w:rsidP="000F6EC7">
      <w:pPr>
        <w:pStyle w:val="ac"/>
        <w:ind w:left="0" w:firstLine="1040"/>
        <w:jc w:val="both"/>
        <w:rPr>
          <w:sz w:val="28"/>
          <w:szCs w:val="28"/>
        </w:rPr>
      </w:pPr>
      <w:r w:rsidRPr="00FE7944">
        <w:rPr>
          <w:sz w:val="28"/>
          <w:szCs w:val="28"/>
        </w:rPr>
        <w:t xml:space="preserve">Исполнение бюджета Сортавальского муниципального района за </w:t>
      </w:r>
      <w:r>
        <w:rPr>
          <w:sz w:val="28"/>
          <w:szCs w:val="28"/>
        </w:rPr>
        <w:t>20</w:t>
      </w:r>
      <w:r w:rsidR="00D929C8">
        <w:rPr>
          <w:sz w:val="28"/>
          <w:szCs w:val="28"/>
        </w:rPr>
        <w:t>20</w:t>
      </w:r>
      <w:r>
        <w:rPr>
          <w:sz w:val="28"/>
          <w:szCs w:val="28"/>
        </w:rPr>
        <w:t xml:space="preserve"> год</w:t>
      </w:r>
      <w:r w:rsidRPr="00FE7944">
        <w:rPr>
          <w:sz w:val="28"/>
          <w:szCs w:val="28"/>
        </w:rPr>
        <w:t xml:space="preserve"> в разрезе сгруппированных по</w:t>
      </w:r>
      <w:r>
        <w:rPr>
          <w:sz w:val="28"/>
          <w:szCs w:val="28"/>
        </w:rPr>
        <w:t xml:space="preserve"> видам расходов представлено в Т</w:t>
      </w:r>
      <w:r w:rsidRPr="00FE7944">
        <w:rPr>
          <w:sz w:val="28"/>
          <w:szCs w:val="28"/>
        </w:rPr>
        <w:t>аблице</w:t>
      </w:r>
      <w:r>
        <w:rPr>
          <w:sz w:val="28"/>
          <w:szCs w:val="28"/>
        </w:rPr>
        <w:t xml:space="preserve"> №7</w:t>
      </w:r>
      <w:r w:rsidRPr="00FE7944">
        <w:rPr>
          <w:sz w:val="28"/>
          <w:szCs w:val="28"/>
        </w:rPr>
        <w:t>:</w:t>
      </w:r>
    </w:p>
    <w:p w:rsidR="00AF58FE" w:rsidRDefault="00AF58FE" w:rsidP="000F6EC7">
      <w:pPr>
        <w:pStyle w:val="ac"/>
        <w:ind w:left="0" w:firstLine="1040"/>
        <w:jc w:val="both"/>
        <w:rPr>
          <w:sz w:val="28"/>
          <w:szCs w:val="28"/>
        </w:rPr>
      </w:pPr>
    </w:p>
    <w:p w:rsidR="00AF58FE" w:rsidRPr="00FE7944" w:rsidRDefault="00AF58FE" w:rsidP="000F6EC7">
      <w:pPr>
        <w:pStyle w:val="ac"/>
        <w:ind w:left="0" w:firstLine="1040"/>
        <w:jc w:val="both"/>
        <w:rPr>
          <w:sz w:val="28"/>
          <w:szCs w:val="28"/>
        </w:rPr>
      </w:pPr>
    </w:p>
    <w:p w:rsidR="00274648" w:rsidRPr="00AA1EE9" w:rsidRDefault="00274648" w:rsidP="00AA1EE9">
      <w:pPr>
        <w:ind w:firstLine="709"/>
        <w:jc w:val="center"/>
        <w:rPr>
          <w:sz w:val="28"/>
          <w:szCs w:val="28"/>
        </w:rPr>
      </w:pPr>
      <w:r w:rsidRPr="00AA1EE9">
        <w:rPr>
          <w:sz w:val="28"/>
          <w:szCs w:val="28"/>
        </w:rPr>
        <w:lastRenderedPageBreak/>
        <w:t>Группировка рас</w:t>
      </w:r>
      <w:r w:rsidR="00AA1EE9">
        <w:rPr>
          <w:sz w:val="28"/>
          <w:szCs w:val="28"/>
        </w:rPr>
        <w:t>ходов по группам видов расходов</w:t>
      </w:r>
    </w:p>
    <w:p w:rsidR="00274648" w:rsidRPr="00AA1EE9" w:rsidRDefault="00274648" w:rsidP="00AA1EE9">
      <w:pPr>
        <w:ind w:firstLine="709"/>
        <w:jc w:val="center"/>
        <w:rPr>
          <w:bCs/>
          <w:sz w:val="28"/>
          <w:szCs w:val="28"/>
        </w:rPr>
      </w:pPr>
      <w:r w:rsidRPr="00AA1EE9">
        <w:rPr>
          <w:sz w:val="28"/>
          <w:szCs w:val="28"/>
        </w:rPr>
        <w:t xml:space="preserve">по </w:t>
      </w:r>
      <w:r w:rsidRPr="00AA1EE9">
        <w:rPr>
          <w:bCs/>
          <w:sz w:val="28"/>
          <w:szCs w:val="28"/>
        </w:rPr>
        <w:t>Сортавальскому муниципальному району</w:t>
      </w:r>
    </w:p>
    <w:p w:rsidR="00274648" w:rsidRPr="00223328" w:rsidRDefault="000F6EC7" w:rsidP="00274648">
      <w:pPr>
        <w:ind w:firstLine="709"/>
        <w:jc w:val="right"/>
        <w:rPr>
          <w:bCs/>
          <w:sz w:val="28"/>
          <w:szCs w:val="28"/>
        </w:rPr>
      </w:pPr>
      <w:r w:rsidRPr="00223328">
        <w:rPr>
          <w:bCs/>
          <w:sz w:val="28"/>
          <w:szCs w:val="28"/>
        </w:rPr>
        <w:t>Таблица №</w:t>
      </w:r>
      <w:r w:rsidR="00274648" w:rsidRPr="00223328">
        <w:rPr>
          <w:bCs/>
          <w:sz w:val="28"/>
          <w:szCs w:val="28"/>
        </w:rPr>
        <w:t>7</w:t>
      </w:r>
    </w:p>
    <w:p w:rsidR="00274648" w:rsidRPr="00223328" w:rsidRDefault="00274648" w:rsidP="00274648">
      <w:pPr>
        <w:tabs>
          <w:tab w:val="left" w:pos="0"/>
        </w:tabs>
        <w:autoSpaceDE w:val="0"/>
        <w:autoSpaceDN w:val="0"/>
        <w:adjustRightInd w:val="0"/>
        <w:jc w:val="center"/>
      </w:pPr>
      <w:r w:rsidRPr="00223328">
        <w:t xml:space="preserve">                                                                                                                                                           </w:t>
      </w:r>
      <w:r w:rsidR="00263B5F" w:rsidRPr="00223328">
        <w:t>(</w:t>
      </w:r>
      <w:r w:rsidRPr="00223328">
        <w:t>тыс. рублей</w:t>
      </w:r>
      <w:r w:rsidR="00263B5F" w:rsidRPr="00223328">
        <w:t>)</w:t>
      </w:r>
    </w:p>
    <w:tbl>
      <w:tblPr>
        <w:tblW w:w="9101" w:type="dxa"/>
        <w:tblInd w:w="250" w:type="dxa"/>
        <w:tblLayout w:type="fixed"/>
        <w:tblLook w:val="04A0" w:firstRow="1" w:lastRow="0" w:firstColumn="1" w:lastColumn="0" w:noHBand="0" w:noVBand="1"/>
      </w:tblPr>
      <w:tblGrid>
        <w:gridCol w:w="1163"/>
        <w:gridCol w:w="2523"/>
        <w:gridCol w:w="1842"/>
        <w:gridCol w:w="1701"/>
        <w:gridCol w:w="1134"/>
        <w:gridCol w:w="738"/>
      </w:tblGrid>
      <w:tr w:rsidR="00AD02B5" w:rsidRPr="00B023F8" w:rsidTr="003465F5">
        <w:tc>
          <w:tcPr>
            <w:tcW w:w="1163" w:type="dxa"/>
            <w:tcBorders>
              <w:top w:val="single" w:sz="4" w:space="0" w:color="auto"/>
              <w:left w:val="single" w:sz="4" w:space="0" w:color="auto"/>
              <w:bottom w:val="single" w:sz="4" w:space="0" w:color="000000"/>
              <w:right w:val="single" w:sz="4" w:space="0" w:color="auto"/>
            </w:tcBorders>
            <w:shd w:val="clear" w:color="auto" w:fill="E5DFEC"/>
            <w:vAlign w:val="center"/>
          </w:tcPr>
          <w:p w:rsidR="00AD02B5" w:rsidRPr="00102CE4" w:rsidRDefault="00AD02B5" w:rsidP="005F7CA8">
            <w:pPr>
              <w:rPr>
                <w:b/>
              </w:rPr>
            </w:pPr>
            <w:r w:rsidRPr="00102CE4">
              <w:rPr>
                <w:b/>
              </w:rPr>
              <w:t>Группы видов расходов</w:t>
            </w:r>
          </w:p>
        </w:tc>
        <w:tc>
          <w:tcPr>
            <w:tcW w:w="2523" w:type="dxa"/>
            <w:tcBorders>
              <w:top w:val="single" w:sz="4" w:space="0" w:color="auto"/>
              <w:left w:val="single" w:sz="4" w:space="0" w:color="auto"/>
              <w:bottom w:val="single" w:sz="4" w:space="0" w:color="auto"/>
              <w:right w:val="single" w:sz="4" w:space="0" w:color="auto"/>
            </w:tcBorders>
            <w:shd w:val="clear" w:color="auto" w:fill="E5DFEC"/>
            <w:vAlign w:val="center"/>
          </w:tcPr>
          <w:p w:rsidR="00AD02B5" w:rsidRPr="00102CE4" w:rsidRDefault="00AD02B5" w:rsidP="005F7CA8">
            <w:pPr>
              <w:rPr>
                <w:b/>
              </w:rPr>
            </w:pPr>
            <w:r w:rsidRPr="00102CE4">
              <w:rPr>
                <w:b/>
              </w:rPr>
              <w:t>Наименование</w:t>
            </w:r>
          </w:p>
        </w:tc>
        <w:tc>
          <w:tcPr>
            <w:tcW w:w="1842" w:type="dxa"/>
            <w:tcBorders>
              <w:top w:val="single" w:sz="4" w:space="0" w:color="auto"/>
              <w:left w:val="nil"/>
              <w:bottom w:val="single" w:sz="4" w:space="0" w:color="auto"/>
              <w:right w:val="single" w:sz="4" w:space="0" w:color="auto"/>
            </w:tcBorders>
            <w:shd w:val="clear" w:color="auto" w:fill="E5DFEC"/>
            <w:vAlign w:val="center"/>
          </w:tcPr>
          <w:p w:rsidR="00AD02B5" w:rsidRPr="00102CE4" w:rsidRDefault="00AD02B5" w:rsidP="005F7CA8">
            <w:pPr>
              <w:rPr>
                <w:b/>
              </w:rPr>
            </w:pPr>
            <w:r w:rsidRPr="00102CE4">
              <w:rPr>
                <w:b/>
              </w:rPr>
              <w:t xml:space="preserve">Уточненная роспись </w:t>
            </w:r>
          </w:p>
        </w:tc>
        <w:tc>
          <w:tcPr>
            <w:tcW w:w="1701" w:type="dxa"/>
            <w:tcBorders>
              <w:top w:val="single" w:sz="4" w:space="0" w:color="auto"/>
              <w:left w:val="nil"/>
              <w:bottom w:val="single" w:sz="4" w:space="0" w:color="auto"/>
              <w:right w:val="single" w:sz="4" w:space="0" w:color="auto"/>
            </w:tcBorders>
            <w:shd w:val="clear" w:color="auto" w:fill="E5DFEC"/>
            <w:vAlign w:val="center"/>
          </w:tcPr>
          <w:p w:rsidR="00AD02B5" w:rsidRPr="00102CE4" w:rsidRDefault="00AD02B5" w:rsidP="00126F5D">
            <w:pPr>
              <w:rPr>
                <w:b/>
              </w:rPr>
            </w:pPr>
            <w:r w:rsidRPr="00102CE4">
              <w:rPr>
                <w:b/>
              </w:rPr>
              <w:t>Исполнение за 201</w:t>
            </w:r>
            <w:r w:rsidR="00126F5D">
              <w:rPr>
                <w:b/>
              </w:rPr>
              <w:t>9</w:t>
            </w:r>
            <w:r w:rsidRPr="00102CE4">
              <w:rPr>
                <w:b/>
              </w:rPr>
              <w:t xml:space="preserve"> год </w:t>
            </w:r>
          </w:p>
        </w:tc>
        <w:tc>
          <w:tcPr>
            <w:tcW w:w="1134" w:type="dxa"/>
            <w:tcBorders>
              <w:top w:val="single" w:sz="4" w:space="0" w:color="auto"/>
              <w:left w:val="single" w:sz="4" w:space="0" w:color="auto"/>
              <w:bottom w:val="single" w:sz="4" w:space="0" w:color="auto"/>
              <w:right w:val="single" w:sz="4" w:space="0" w:color="auto"/>
            </w:tcBorders>
            <w:shd w:val="clear" w:color="auto" w:fill="E5DFEC"/>
          </w:tcPr>
          <w:p w:rsidR="00AD02B5" w:rsidRPr="00102CE4" w:rsidRDefault="00AD02B5" w:rsidP="005F7CA8">
            <w:pPr>
              <w:rPr>
                <w:b/>
              </w:rPr>
            </w:pPr>
            <w:r w:rsidRPr="00102CE4">
              <w:rPr>
                <w:b/>
              </w:rPr>
              <w:t>Доля в общих расходах (%</w:t>
            </w:r>
            <w:r w:rsidR="00A41811">
              <w:rPr>
                <w:b/>
              </w:rPr>
              <w:t>)</w:t>
            </w:r>
          </w:p>
        </w:tc>
        <w:tc>
          <w:tcPr>
            <w:tcW w:w="738" w:type="dxa"/>
            <w:tcBorders>
              <w:top w:val="single" w:sz="4" w:space="0" w:color="auto"/>
              <w:left w:val="single" w:sz="4" w:space="0" w:color="auto"/>
              <w:bottom w:val="single" w:sz="4" w:space="0" w:color="auto"/>
              <w:right w:val="single" w:sz="4" w:space="0" w:color="auto"/>
            </w:tcBorders>
            <w:shd w:val="clear" w:color="auto" w:fill="E5DFEC"/>
            <w:vAlign w:val="center"/>
          </w:tcPr>
          <w:p w:rsidR="00AD02B5" w:rsidRPr="00102CE4" w:rsidRDefault="00AD02B5" w:rsidP="005F7CA8">
            <w:pPr>
              <w:rPr>
                <w:b/>
              </w:rPr>
            </w:pPr>
            <w:r w:rsidRPr="00102CE4">
              <w:rPr>
                <w:b/>
              </w:rPr>
              <w:t>% исполнения</w:t>
            </w:r>
          </w:p>
        </w:tc>
      </w:tr>
      <w:tr w:rsidR="00AD7E4E" w:rsidRPr="003218AF" w:rsidTr="003465F5">
        <w:trPr>
          <w:trHeight w:val="858"/>
        </w:trPr>
        <w:tc>
          <w:tcPr>
            <w:tcW w:w="1163" w:type="dxa"/>
            <w:tcBorders>
              <w:top w:val="nil"/>
              <w:left w:val="single" w:sz="4" w:space="0" w:color="auto"/>
              <w:bottom w:val="single" w:sz="4" w:space="0" w:color="auto"/>
              <w:right w:val="single" w:sz="4" w:space="0" w:color="auto"/>
            </w:tcBorders>
            <w:shd w:val="clear" w:color="auto" w:fill="FFFFFF"/>
            <w:vAlign w:val="center"/>
          </w:tcPr>
          <w:p w:rsidR="00AD7E4E" w:rsidRPr="003218AF" w:rsidRDefault="00AD7E4E" w:rsidP="00AD7E4E">
            <w:pPr>
              <w:jc w:val="right"/>
              <w:rPr>
                <w:sz w:val="18"/>
                <w:szCs w:val="18"/>
              </w:rPr>
            </w:pPr>
            <w:r w:rsidRPr="003218AF">
              <w:rPr>
                <w:sz w:val="18"/>
                <w:szCs w:val="18"/>
              </w:rPr>
              <w:t>100</w:t>
            </w:r>
          </w:p>
        </w:tc>
        <w:tc>
          <w:tcPr>
            <w:tcW w:w="2523" w:type="dxa"/>
            <w:tcBorders>
              <w:top w:val="single" w:sz="4" w:space="0" w:color="auto"/>
              <w:left w:val="nil"/>
              <w:bottom w:val="single" w:sz="4" w:space="0" w:color="auto"/>
              <w:right w:val="single" w:sz="4" w:space="0" w:color="auto"/>
            </w:tcBorders>
            <w:vAlign w:val="center"/>
          </w:tcPr>
          <w:p w:rsidR="00AD7E4E" w:rsidRPr="003218AF" w:rsidRDefault="00AD7E4E" w:rsidP="00AD7E4E">
            <w:pPr>
              <w:rPr>
                <w:sz w:val="18"/>
                <w:szCs w:val="18"/>
              </w:rPr>
            </w:pPr>
            <w:r w:rsidRPr="003218AF">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1842" w:type="dxa"/>
            <w:tcBorders>
              <w:top w:val="single" w:sz="4" w:space="0" w:color="auto"/>
              <w:left w:val="nil"/>
              <w:bottom w:val="single" w:sz="4" w:space="0" w:color="auto"/>
              <w:right w:val="single" w:sz="4" w:space="0" w:color="auto"/>
            </w:tcBorders>
            <w:shd w:val="clear" w:color="auto" w:fill="auto"/>
          </w:tcPr>
          <w:p w:rsidR="00AD7E4E" w:rsidRPr="00AD7E4E" w:rsidRDefault="00AD7E4E" w:rsidP="00AD7E4E">
            <w:pPr>
              <w:jc w:val="right"/>
              <w:rPr>
                <w:sz w:val="18"/>
                <w:szCs w:val="18"/>
              </w:rPr>
            </w:pPr>
            <w:r w:rsidRPr="00AD7E4E">
              <w:rPr>
                <w:sz w:val="18"/>
                <w:szCs w:val="18"/>
              </w:rPr>
              <w:t>483 160,08</w:t>
            </w:r>
          </w:p>
        </w:tc>
        <w:tc>
          <w:tcPr>
            <w:tcW w:w="1701" w:type="dxa"/>
            <w:tcBorders>
              <w:top w:val="single" w:sz="4" w:space="0" w:color="auto"/>
              <w:left w:val="nil"/>
              <w:bottom w:val="single" w:sz="4" w:space="0" w:color="auto"/>
              <w:right w:val="single" w:sz="4" w:space="0" w:color="auto"/>
            </w:tcBorders>
          </w:tcPr>
          <w:p w:rsidR="00AD7E4E" w:rsidRPr="00AD7E4E" w:rsidRDefault="00AD7E4E" w:rsidP="00AD7E4E">
            <w:pPr>
              <w:jc w:val="right"/>
              <w:rPr>
                <w:sz w:val="18"/>
                <w:szCs w:val="18"/>
              </w:rPr>
            </w:pPr>
            <w:r w:rsidRPr="00AD7E4E">
              <w:rPr>
                <w:sz w:val="18"/>
                <w:szCs w:val="18"/>
              </w:rPr>
              <w:t>481 909,73</w:t>
            </w:r>
          </w:p>
        </w:tc>
        <w:tc>
          <w:tcPr>
            <w:tcW w:w="1134" w:type="dxa"/>
            <w:tcBorders>
              <w:top w:val="single" w:sz="4" w:space="0" w:color="auto"/>
              <w:left w:val="single" w:sz="4" w:space="0" w:color="auto"/>
              <w:bottom w:val="single" w:sz="4" w:space="0" w:color="auto"/>
              <w:right w:val="single" w:sz="4" w:space="0" w:color="auto"/>
            </w:tcBorders>
          </w:tcPr>
          <w:p w:rsidR="00AD7E4E" w:rsidRPr="00AD7E4E" w:rsidRDefault="00AD7E4E" w:rsidP="00AD7E4E">
            <w:pPr>
              <w:jc w:val="right"/>
              <w:rPr>
                <w:sz w:val="18"/>
                <w:szCs w:val="18"/>
              </w:rPr>
            </w:pPr>
            <w:r w:rsidRPr="00AD7E4E">
              <w:rPr>
                <w:sz w:val="18"/>
                <w:szCs w:val="18"/>
              </w:rPr>
              <w:t>40</w:t>
            </w:r>
          </w:p>
        </w:tc>
        <w:tc>
          <w:tcPr>
            <w:tcW w:w="738" w:type="dxa"/>
            <w:tcBorders>
              <w:top w:val="single" w:sz="4" w:space="0" w:color="auto"/>
              <w:left w:val="single" w:sz="4" w:space="0" w:color="auto"/>
              <w:bottom w:val="single" w:sz="4" w:space="0" w:color="auto"/>
              <w:right w:val="single" w:sz="4" w:space="0" w:color="auto"/>
            </w:tcBorders>
            <w:noWrap/>
          </w:tcPr>
          <w:p w:rsidR="00AD7E4E" w:rsidRPr="00AD7E4E" w:rsidRDefault="00AD7E4E" w:rsidP="00AD7E4E">
            <w:pPr>
              <w:jc w:val="right"/>
              <w:rPr>
                <w:sz w:val="18"/>
                <w:szCs w:val="18"/>
              </w:rPr>
            </w:pPr>
            <w:r w:rsidRPr="00AD7E4E">
              <w:rPr>
                <w:sz w:val="18"/>
                <w:szCs w:val="18"/>
              </w:rPr>
              <w:t>100</w:t>
            </w:r>
          </w:p>
        </w:tc>
      </w:tr>
      <w:tr w:rsidR="00AD7E4E" w:rsidRPr="003218AF" w:rsidTr="003465F5">
        <w:trPr>
          <w:trHeight w:val="417"/>
        </w:trPr>
        <w:tc>
          <w:tcPr>
            <w:tcW w:w="1163" w:type="dxa"/>
            <w:tcBorders>
              <w:top w:val="nil"/>
              <w:left w:val="single" w:sz="4" w:space="0" w:color="auto"/>
              <w:bottom w:val="single" w:sz="4" w:space="0" w:color="auto"/>
              <w:right w:val="single" w:sz="4" w:space="0" w:color="auto"/>
            </w:tcBorders>
            <w:shd w:val="clear" w:color="auto" w:fill="FFFFFF"/>
            <w:vAlign w:val="center"/>
          </w:tcPr>
          <w:p w:rsidR="00AD7E4E" w:rsidRPr="003218AF" w:rsidRDefault="00AD7E4E" w:rsidP="00AD7E4E">
            <w:pPr>
              <w:jc w:val="right"/>
              <w:rPr>
                <w:sz w:val="18"/>
                <w:szCs w:val="18"/>
              </w:rPr>
            </w:pPr>
            <w:r w:rsidRPr="003218AF">
              <w:rPr>
                <w:sz w:val="18"/>
                <w:szCs w:val="18"/>
              </w:rPr>
              <w:t>200</w:t>
            </w:r>
          </w:p>
        </w:tc>
        <w:tc>
          <w:tcPr>
            <w:tcW w:w="2523" w:type="dxa"/>
            <w:tcBorders>
              <w:top w:val="single" w:sz="4" w:space="0" w:color="auto"/>
              <w:left w:val="nil"/>
              <w:bottom w:val="single" w:sz="4" w:space="0" w:color="auto"/>
              <w:right w:val="single" w:sz="4" w:space="0" w:color="auto"/>
            </w:tcBorders>
            <w:vAlign w:val="center"/>
          </w:tcPr>
          <w:p w:rsidR="00AD7E4E" w:rsidRPr="003218AF" w:rsidRDefault="00AD7E4E" w:rsidP="00AD7E4E">
            <w:pPr>
              <w:rPr>
                <w:sz w:val="18"/>
                <w:szCs w:val="18"/>
              </w:rPr>
            </w:pPr>
            <w:r w:rsidRPr="003218AF">
              <w:rPr>
                <w:sz w:val="18"/>
                <w:szCs w:val="18"/>
              </w:rPr>
              <w:t>Закупка товаров, работ и услуг для муниципальных нужд</w:t>
            </w:r>
          </w:p>
        </w:tc>
        <w:tc>
          <w:tcPr>
            <w:tcW w:w="1842" w:type="dxa"/>
            <w:tcBorders>
              <w:top w:val="single" w:sz="4" w:space="0" w:color="auto"/>
              <w:left w:val="nil"/>
              <w:bottom w:val="single" w:sz="4" w:space="0" w:color="auto"/>
              <w:right w:val="single" w:sz="4" w:space="0" w:color="auto"/>
            </w:tcBorders>
            <w:shd w:val="clear" w:color="auto" w:fill="auto"/>
          </w:tcPr>
          <w:p w:rsidR="00AD7E4E" w:rsidRPr="00AD7E4E" w:rsidRDefault="00AD7E4E" w:rsidP="00AD7E4E">
            <w:pPr>
              <w:jc w:val="right"/>
              <w:rPr>
                <w:sz w:val="18"/>
                <w:szCs w:val="18"/>
              </w:rPr>
            </w:pPr>
            <w:r w:rsidRPr="00AD7E4E">
              <w:rPr>
                <w:sz w:val="18"/>
                <w:szCs w:val="18"/>
              </w:rPr>
              <w:t>233 484,13</w:t>
            </w:r>
          </w:p>
        </w:tc>
        <w:tc>
          <w:tcPr>
            <w:tcW w:w="1701" w:type="dxa"/>
            <w:tcBorders>
              <w:top w:val="single" w:sz="4" w:space="0" w:color="auto"/>
              <w:left w:val="nil"/>
              <w:bottom w:val="single" w:sz="4" w:space="0" w:color="auto"/>
              <w:right w:val="single" w:sz="4" w:space="0" w:color="auto"/>
            </w:tcBorders>
          </w:tcPr>
          <w:p w:rsidR="00AD7E4E" w:rsidRPr="00AD7E4E" w:rsidRDefault="00AD7E4E" w:rsidP="00AD7E4E">
            <w:pPr>
              <w:jc w:val="right"/>
              <w:rPr>
                <w:sz w:val="18"/>
                <w:szCs w:val="18"/>
              </w:rPr>
            </w:pPr>
            <w:r w:rsidRPr="00AD7E4E">
              <w:rPr>
                <w:sz w:val="18"/>
                <w:szCs w:val="18"/>
              </w:rPr>
              <w:t>208 637,97</w:t>
            </w:r>
          </w:p>
        </w:tc>
        <w:tc>
          <w:tcPr>
            <w:tcW w:w="1134" w:type="dxa"/>
            <w:tcBorders>
              <w:top w:val="single" w:sz="4" w:space="0" w:color="auto"/>
              <w:left w:val="single" w:sz="4" w:space="0" w:color="auto"/>
              <w:bottom w:val="single" w:sz="4" w:space="0" w:color="auto"/>
              <w:right w:val="single" w:sz="4" w:space="0" w:color="auto"/>
            </w:tcBorders>
          </w:tcPr>
          <w:p w:rsidR="00AD7E4E" w:rsidRPr="00AD7E4E" w:rsidRDefault="00AD7E4E" w:rsidP="00AD7E4E">
            <w:pPr>
              <w:jc w:val="right"/>
              <w:rPr>
                <w:sz w:val="18"/>
                <w:szCs w:val="18"/>
              </w:rPr>
            </w:pPr>
            <w:r w:rsidRPr="00AD7E4E">
              <w:rPr>
                <w:sz w:val="18"/>
                <w:szCs w:val="18"/>
              </w:rPr>
              <w:t>19</w:t>
            </w:r>
          </w:p>
        </w:tc>
        <w:tc>
          <w:tcPr>
            <w:tcW w:w="738" w:type="dxa"/>
            <w:tcBorders>
              <w:top w:val="single" w:sz="4" w:space="0" w:color="auto"/>
              <w:left w:val="single" w:sz="4" w:space="0" w:color="auto"/>
              <w:bottom w:val="single" w:sz="4" w:space="0" w:color="auto"/>
              <w:right w:val="single" w:sz="4" w:space="0" w:color="auto"/>
            </w:tcBorders>
            <w:noWrap/>
          </w:tcPr>
          <w:p w:rsidR="00AD7E4E" w:rsidRPr="00AD7E4E" w:rsidRDefault="00AD7E4E" w:rsidP="00AD7E4E">
            <w:pPr>
              <w:jc w:val="right"/>
              <w:rPr>
                <w:sz w:val="18"/>
                <w:szCs w:val="18"/>
              </w:rPr>
            </w:pPr>
            <w:r w:rsidRPr="00AD7E4E">
              <w:rPr>
                <w:sz w:val="18"/>
                <w:szCs w:val="18"/>
              </w:rPr>
              <w:t>89</w:t>
            </w:r>
          </w:p>
        </w:tc>
      </w:tr>
      <w:tr w:rsidR="00AD7E4E" w:rsidRPr="003218AF" w:rsidTr="003465F5">
        <w:trPr>
          <w:trHeight w:val="131"/>
        </w:trPr>
        <w:tc>
          <w:tcPr>
            <w:tcW w:w="1163" w:type="dxa"/>
            <w:tcBorders>
              <w:top w:val="nil"/>
              <w:left w:val="single" w:sz="4" w:space="0" w:color="auto"/>
              <w:bottom w:val="single" w:sz="4" w:space="0" w:color="auto"/>
              <w:right w:val="single" w:sz="4" w:space="0" w:color="auto"/>
            </w:tcBorders>
            <w:shd w:val="clear" w:color="auto" w:fill="FFFFFF"/>
            <w:vAlign w:val="center"/>
          </w:tcPr>
          <w:p w:rsidR="00AD7E4E" w:rsidRPr="003218AF" w:rsidRDefault="00AD7E4E" w:rsidP="00AD7E4E">
            <w:pPr>
              <w:jc w:val="right"/>
              <w:rPr>
                <w:sz w:val="18"/>
                <w:szCs w:val="18"/>
              </w:rPr>
            </w:pPr>
            <w:r w:rsidRPr="003218AF">
              <w:rPr>
                <w:sz w:val="18"/>
                <w:szCs w:val="18"/>
              </w:rPr>
              <w:t>300</w:t>
            </w:r>
          </w:p>
        </w:tc>
        <w:tc>
          <w:tcPr>
            <w:tcW w:w="2523" w:type="dxa"/>
            <w:tcBorders>
              <w:top w:val="single" w:sz="4" w:space="0" w:color="auto"/>
              <w:left w:val="nil"/>
              <w:bottom w:val="single" w:sz="4" w:space="0" w:color="auto"/>
              <w:right w:val="single" w:sz="4" w:space="0" w:color="auto"/>
            </w:tcBorders>
            <w:vAlign w:val="center"/>
          </w:tcPr>
          <w:p w:rsidR="00AD7E4E" w:rsidRPr="003218AF" w:rsidRDefault="00AD7E4E" w:rsidP="00AD7E4E">
            <w:pPr>
              <w:rPr>
                <w:sz w:val="18"/>
                <w:szCs w:val="18"/>
              </w:rPr>
            </w:pPr>
            <w:r w:rsidRPr="003218AF">
              <w:rPr>
                <w:sz w:val="18"/>
                <w:szCs w:val="18"/>
              </w:rPr>
              <w:t>Социальное обеспечение и иные выплаты (субсидии)</w:t>
            </w:r>
          </w:p>
        </w:tc>
        <w:tc>
          <w:tcPr>
            <w:tcW w:w="1842" w:type="dxa"/>
            <w:tcBorders>
              <w:top w:val="single" w:sz="4" w:space="0" w:color="auto"/>
              <w:left w:val="nil"/>
              <w:bottom w:val="single" w:sz="4" w:space="0" w:color="auto"/>
              <w:right w:val="single" w:sz="4" w:space="0" w:color="auto"/>
            </w:tcBorders>
            <w:shd w:val="clear" w:color="auto" w:fill="auto"/>
          </w:tcPr>
          <w:p w:rsidR="00AD7E4E" w:rsidRPr="00AD7E4E" w:rsidRDefault="00AD7E4E" w:rsidP="00AD7E4E">
            <w:pPr>
              <w:jc w:val="right"/>
              <w:rPr>
                <w:sz w:val="18"/>
                <w:szCs w:val="18"/>
              </w:rPr>
            </w:pPr>
            <w:r w:rsidRPr="00AD7E4E">
              <w:rPr>
                <w:sz w:val="18"/>
                <w:szCs w:val="18"/>
              </w:rPr>
              <w:t>38 048,59</w:t>
            </w:r>
          </w:p>
        </w:tc>
        <w:tc>
          <w:tcPr>
            <w:tcW w:w="1701" w:type="dxa"/>
            <w:tcBorders>
              <w:top w:val="single" w:sz="4" w:space="0" w:color="auto"/>
              <w:left w:val="nil"/>
              <w:bottom w:val="single" w:sz="4" w:space="0" w:color="auto"/>
              <w:right w:val="single" w:sz="4" w:space="0" w:color="auto"/>
            </w:tcBorders>
          </w:tcPr>
          <w:p w:rsidR="00AD7E4E" w:rsidRPr="00AD7E4E" w:rsidRDefault="00AD7E4E" w:rsidP="00AD7E4E">
            <w:pPr>
              <w:jc w:val="right"/>
              <w:rPr>
                <w:sz w:val="18"/>
                <w:szCs w:val="18"/>
              </w:rPr>
            </w:pPr>
            <w:r w:rsidRPr="00AD7E4E">
              <w:rPr>
                <w:sz w:val="18"/>
                <w:szCs w:val="18"/>
              </w:rPr>
              <w:t>34 168,27</w:t>
            </w:r>
          </w:p>
        </w:tc>
        <w:tc>
          <w:tcPr>
            <w:tcW w:w="1134" w:type="dxa"/>
            <w:tcBorders>
              <w:top w:val="single" w:sz="4" w:space="0" w:color="auto"/>
              <w:left w:val="single" w:sz="4" w:space="0" w:color="auto"/>
              <w:bottom w:val="single" w:sz="4" w:space="0" w:color="auto"/>
              <w:right w:val="single" w:sz="4" w:space="0" w:color="auto"/>
            </w:tcBorders>
          </w:tcPr>
          <w:p w:rsidR="00AD7E4E" w:rsidRPr="00AD7E4E" w:rsidRDefault="00AD7E4E" w:rsidP="00AD7E4E">
            <w:pPr>
              <w:jc w:val="right"/>
              <w:rPr>
                <w:sz w:val="18"/>
                <w:szCs w:val="18"/>
              </w:rPr>
            </w:pPr>
            <w:r w:rsidRPr="00AD7E4E">
              <w:rPr>
                <w:sz w:val="18"/>
                <w:szCs w:val="18"/>
              </w:rPr>
              <w:t>3</w:t>
            </w:r>
          </w:p>
        </w:tc>
        <w:tc>
          <w:tcPr>
            <w:tcW w:w="738" w:type="dxa"/>
            <w:tcBorders>
              <w:top w:val="single" w:sz="4" w:space="0" w:color="auto"/>
              <w:left w:val="single" w:sz="4" w:space="0" w:color="auto"/>
              <w:bottom w:val="single" w:sz="4" w:space="0" w:color="auto"/>
              <w:right w:val="single" w:sz="4" w:space="0" w:color="auto"/>
            </w:tcBorders>
            <w:noWrap/>
          </w:tcPr>
          <w:p w:rsidR="00AD7E4E" w:rsidRPr="00AD7E4E" w:rsidRDefault="00AD7E4E" w:rsidP="00AD7E4E">
            <w:pPr>
              <w:jc w:val="right"/>
              <w:rPr>
                <w:sz w:val="18"/>
                <w:szCs w:val="18"/>
              </w:rPr>
            </w:pPr>
            <w:r w:rsidRPr="00AD7E4E">
              <w:rPr>
                <w:sz w:val="18"/>
                <w:szCs w:val="18"/>
              </w:rPr>
              <w:t>90</w:t>
            </w:r>
          </w:p>
        </w:tc>
      </w:tr>
      <w:tr w:rsidR="00AD7E4E" w:rsidRPr="003218AF" w:rsidTr="003465F5">
        <w:trPr>
          <w:trHeight w:val="131"/>
        </w:trPr>
        <w:tc>
          <w:tcPr>
            <w:tcW w:w="1163" w:type="dxa"/>
            <w:tcBorders>
              <w:top w:val="nil"/>
              <w:left w:val="single" w:sz="4" w:space="0" w:color="auto"/>
              <w:bottom w:val="single" w:sz="4" w:space="0" w:color="auto"/>
              <w:right w:val="single" w:sz="4" w:space="0" w:color="auto"/>
            </w:tcBorders>
            <w:shd w:val="clear" w:color="auto" w:fill="FFFFFF"/>
            <w:vAlign w:val="center"/>
          </w:tcPr>
          <w:p w:rsidR="00AD7E4E" w:rsidRPr="003218AF" w:rsidRDefault="00AD7E4E" w:rsidP="00AD7E4E">
            <w:pPr>
              <w:jc w:val="right"/>
              <w:rPr>
                <w:sz w:val="18"/>
                <w:szCs w:val="18"/>
              </w:rPr>
            </w:pPr>
            <w:r w:rsidRPr="003218AF">
              <w:rPr>
                <w:sz w:val="18"/>
                <w:szCs w:val="18"/>
              </w:rPr>
              <w:t>400</w:t>
            </w:r>
          </w:p>
        </w:tc>
        <w:tc>
          <w:tcPr>
            <w:tcW w:w="2523" w:type="dxa"/>
            <w:tcBorders>
              <w:top w:val="single" w:sz="4" w:space="0" w:color="auto"/>
              <w:left w:val="nil"/>
              <w:bottom w:val="single" w:sz="4" w:space="0" w:color="auto"/>
              <w:right w:val="single" w:sz="4" w:space="0" w:color="auto"/>
            </w:tcBorders>
            <w:vAlign w:val="center"/>
          </w:tcPr>
          <w:p w:rsidR="00AD7E4E" w:rsidRPr="003218AF" w:rsidRDefault="00AD7E4E" w:rsidP="00AD7E4E">
            <w:pPr>
              <w:rPr>
                <w:sz w:val="18"/>
                <w:szCs w:val="18"/>
              </w:rPr>
            </w:pPr>
            <w:r w:rsidRPr="003218AF">
              <w:rPr>
                <w:sz w:val="18"/>
                <w:szCs w:val="18"/>
              </w:rPr>
              <w:t>Бюджетные инвестиции</w:t>
            </w:r>
          </w:p>
        </w:tc>
        <w:tc>
          <w:tcPr>
            <w:tcW w:w="1842" w:type="dxa"/>
            <w:tcBorders>
              <w:top w:val="single" w:sz="4" w:space="0" w:color="auto"/>
              <w:left w:val="nil"/>
              <w:bottom w:val="single" w:sz="4" w:space="0" w:color="auto"/>
              <w:right w:val="single" w:sz="4" w:space="0" w:color="auto"/>
            </w:tcBorders>
            <w:shd w:val="clear" w:color="auto" w:fill="auto"/>
          </w:tcPr>
          <w:p w:rsidR="00AD7E4E" w:rsidRPr="00AD7E4E" w:rsidRDefault="00AD7E4E" w:rsidP="00AD7E4E">
            <w:pPr>
              <w:jc w:val="right"/>
              <w:rPr>
                <w:sz w:val="18"/>
                <w:szCs w:val="18"/>
              </w:rPr>
            </w:pPr>
            <w:r w:rsidRPr="00AD7E4E">
              <w:rPr>
                <w:sz w:val="18"/>
                <w:szCs w:val="18"/>
              </w:rPr>
              <w:t>148 960,94</w:t>
            </w:r>
          </w:p>
        </w:tc>
        <w:tc>
          <w:tcPr>
            <w:tcW w:w="1701" w:type="dxa"/>
            <w:tcBorders>
              <w:top w:val="single" w:sz="4" w:space="0" w:color="auto"/>
              <w:left w:val="nil"/>
              <w:bottom w:val="single" w:sz="4" w:space="0" w:color="auto"/>
              <w:right w:val="single" w:sz="4" w:space="0" w:color="auto"/>
            </w:tcBorders>
          </w:tcPr>
          <w:p w:rsidR="00AD7E4E" w:rsidRPr="00AD7E4E" w:rsidRDefault="00AD7E4E" w:rsidP="00AD7E4E">
            <w:pPr>
              <w:jc w:val="right"/>
              <w:rPr>
                <w:sz w:val="18"/>
                <w:szCs w:val="18"/>
              </w:rPr>
            </w:pPr>
            <w:r w:rsidRPr="00AD7E4E">
              <w:rPr>
                <w:sz w:val="18"/>
                <w:szCs w:val="18"/>
              </w:rPr>
              <w:t>103 000,63</w:t>
            </w:r>
          </w:p>
        </w:tc>
        <w:tc>
          <w:tcPr>
            <w:tcW w:w="1134" w:type="dxa"/>
            <w:tcBorders>
              <w:top w:val="single" w:sz="4" w:space="0" w:color="auto"/>
              <w:left w:val="single" w:sz="4" w:space="0" w:color="auto"/>
              <w:bottom w:val="single" w:sz="4" w:space="0" w:color="auto"/>
              <w:right w:val="single" w:sz="4" w:space="0" w:color="auto"/>
            </w:tcBorders>
          </w:tcPr>
          <w:p w:rsidR="00AD7E4E" w:rsidRPr="00AD7E4E" w:rsidRDefault="00AD7E4E" w:rsidP="00AD7E4E">
            <w:pPr>
              <w:jc w:val="right"/>
              <w:rPr>
                <w:sz w:val="18"/>
                <w:szCs w:val="18"/>
              </w:rPr>
            </w:pPr>
            <w:r w:rsidRPr="00AD7E4E">
              <w:rPr>
                <w:sz w:val="18"/>
                <w:szCs w:val="18"/>
              </w:rPr>
              <w:t>12</w:t>
            </w:r>
          </w:p>
        </w:tc>
        <w:tc>
          <w:tcPr>
            <w:tcW w:w="738" w:type="dxa"/>
            <w:tcBorders>
              <w:top w:val="single" w:sz="4" w:space="0" w:color="auto"/>
              <w:left w:val="single" w:sz="4" w:space="0" w:color="auto"/>
              <w:bottom w:val="single" w:sz="4" w:space="0" w:color="auto"/>
              <w:right w:val="single" w:sz="4" w:space="0" w:color="auto"/>
            </w:tcBorders>
            <w:noWrap/>
          </w:tcPr>
          <w:p w:rsidR="00AD7E4E" w:rsidRPr="00AD7E4E" w:rsidRDefault="00AD7E4E" w:rsidP="00AD7E4E">
            <w:pPr>
              <w:jc w:val="right"/>
              <w:rPr>
                <w:sz w:val="18"/>
                <w:szCs w:val="18"/>
              </w:rPr>
            </w:pPr>
            <w:r w:rsidRPr="00AD7E4E">
              <w:rPr>
                <w:sz w:val="18"/>
                <w:szCs w:val="18"/>
              </w:rPr>
              <w:t>69</w:t>
            </w:r>
          </w:p>
        </w:tc>
      </w:tr>
      <w:tr w:rsidR="00AD7E4E" w:rsidRPr="003218AF" w:rsidTr="003465F5">
        <w:trPr>
          <w:trHeight w:val="631"/>
        </w:trPr>
        <w:tc>
          <w:tcPr>
            <w:tcW w:w="1163" w:type="dxa"/>
            <w:tcBorders>
              <w:top w:val="nil"/>
              <w:left w:val="single" w:sz="4" w:space="0" w:color="auto"/>
              <w:bottom w:val="single" w:sz="4" w:space="0" w:color="auto"/>
              <w:right w:val="single" w:sz="4" w:space="0" w:color="auto"/>
            </w:tcBorders>
            <w:shd w:val="clear" w:color="auto" w:fill="FFFFFF"/>
            <w:vAlign w:val="center"/>
          </w:tcPr>
          <w:p w:rsidR="00AD7E4E" w:rsidRPr="003218AF" w:rsidRDefault="00AD7E4E" w:rsidP="00AD7E4E">
            <w:pPr>
              <w:jc w:val="right"/>
              <w:rPr>
                <w:sz w:val="18"/>
                <w:szCs w:val="18"/>
              </w:rPr>
            </w:pPr>
            <w:r w:rsidRPr="003218AF">
              <w:rPr>
                <w:sz w:val="18"/>
                <w:szCs w:val="18"/>
              </w:rPr>
              <w:t>500</w:t>
            </w:r>
          </w:p>
        </w:tc>
        <w:tc>
          <w:tcPr>
            <w:tcW w:w="2523" w:type="dxa"/>
            <w:tcBorders>
              <w:top w:val="single" w:sz="4" w:space="0" w:color="auto"/>
              <w:left w:val="nil"/>
              <w:bottom w:val="single" w:sz="4" w:space="0" w:color="auto"/>
              <w:right w:val="single" w:sz="4" w:space="0" w:color="auto"/>
            </w:tcBorders>
            <w:vAlign w:val="center"/>
          </w:tcPr>
          <w:p w:rsidR="00AD7E4E" w:rsidRPr="003218AF" w:rsidRDefault="00AD7E4E" w:rsidP="00AD7E4E">
            <w:pPr>
              <w:rPr>
                <w:sz w:val="18"/>
                <w:szCs w:val="18"/>
              </w:rPr>
            </w:pPr>
            <w:r w:rsidRPr="003218AF">
              <w:rPr>
                <w:sz w:val="18"/>
                <w:szCs w:val="18"/>
              </w:rPr>
              <w:t>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tcPr>
          <w:p w:rsidR="00AD7E4E" w:rsidRPr="00AD7E4E" w:rsidRDefault="00AD7E4E" w:rsidP="00AD7E4E">
            <w:pPr>
              <w:jc w:val="right"/>
              <w:rPr>
                <w:sz w:val="18"/>
                <w:szCs w:val="18"/>
              </w:rPr>
            </w:pPr>
            <w:r w:rsidRPr="00AD7E4E">
              <w:rPr>
                <w:sz w:val="18"/>
                <w:szCs w:val="18"/>
              </w:rPr>
              <w:t>89 276,94</w:t>
            </w:r>
          </w:p>
        </w:tc>
        <w:tc>
          <w:tcPr>
            <w:tcW w:w="1701" w:type="dxa"/>
            <w:tcBorders>
              <w:top w:val="single" w:sz="4" w:space="0" w:color="auto"/>
              <w:left w:val="nil"/>
              <w:bottom w:val="single" w:sz="4" w:space="0" w:color="auto"/>
              <w:right w:val="single" w:sz="4" w:space="0" w:color="auto"/>
            </w:tcBorders>
          </w:tcPr>
          <w:p w:rsidR="00AD7E4E" w:rsidRPr="00AD7E4E" w:rsidRDefault="00AD7E4E" w:rsidP="00AD7E4E">
            <w:pPr>
              <w:jc w:val="right"/>
              <w:rPr>
                <w:sz w:val="18"/>
                <w:szCs w:val="18"/>
              </w:rPr>
            </w:pPr>
            <w:r w:rsidRPr="00AD7E4E">
              <w:rPr>
                <w:sz w:val="18"/>
                <w:szCs w:val="18"/>
              </w:rPr>
              <w:t>88 497,73</w:t>
            </w:r>
          </w:p>
        </w:tc>
        <w:tc>
          <w:tcPr>
            <w:tcW w:w="1134" w:type="dxa"/>
            <w:tcBorders>
              <w:top w:val="single" w:sz="4" w:space="0" w:color="auto"/>
              <w:left w:val="single" w:sz="4" w:space="0" w:color="auto"/>
              <w:bottom w:val="single" w:sz="4" w:space="0" w:color="auto"/>
              <w:right w:val="single" w:sz="4" w:space="0" w:color="auto"/>
            </w:tcBorders>
          </w:tcPr>
          <w:p w:rsidR="00AD7E4E" w:rsidRPr="00AD7E4E" w:rsidRDefault="00AD7E4E" w:rsidP="00AD7E4E">
            <w:pPr>
              <w:jc w:val="right"/>
              <w:rPr>
                <w:sz w:val="18"/>
                <w:szCs w:val="18"/>
              </w:rPr>
            </w:pPr>
            <w:r w:rsidRPr="00AD7E4E">
              <w:rPr>
                <w:sz w:val="18"/>
                <w:szCs w:val="18"/>
              </w:rPr>
              <w:t>7</w:t>
            </w:r>
          </w:p>
        </w:tc>
        <w:tc>
          <w:tcPr>
            <w:tcW w:w="738" w:type="dxa"/>
            <w:tcBorders>
              <w:top w:val="single" w:sz="4" w:space="0" w:color="auto"/>
              <w:left w:val="single" w:sz="4" w:space="0" w:color="auto"/>
              <w:bottom w:val="single" w:sz="4" w:space="0" w:color="auto"/>
              <w:right w:val="single" w:sz="4" w:space="0" w:color="auto"/>
            </w:tcBorders>
            <w:noWrap/>
          </w:tcPr>
          <w:p w:rsidR="00AD7E4E" w:rsidRPr="00AD7E4E" w:rsidRDefault="00AD7E4E" w:rsidP="00AD7E4E">
            <w:pPr>
              <w:jc w:val="right"/>
              <w:rPr>
                <w:sz w:val="18"/>
                <w:szCs w:val="18"/>
              </w:rPr>
            </w:pPr>
            <w:r w:rsidRPr="00AD7E4E">
              <w:rPr>
                <w:sz w:val="18"/>
                <w:szCs w:val="18"/>
              </w:rPr>
              <w:t>99</w:t>
            </w:r>
          </w:p>
        </w:tc>
      </w:tr>
      <w:tr w:rsidR="00AD7E4E" w:rsidRPr="003218AF" w:rsidTr="003465F5">
        <w:trPr>
          <w:trHeight w:val="189"/>
        </w:trPr>
        <w:tc>
          <w:tcPr>
            <w:tcW w:w="1163" w:type="dxa"/>
            <w:tcBorders>
              <w:top w:val="nil"/>
              <w:left w:val="single" w:sz="4" w:space="0" w:color="auto"/>
              <w:bottom w:val="single" w:sz="4" w:space="0" w:color="auto"/>
              <w:right w:val="single" w:sz="4" w:space="0" w:color="auto"/>
            </w:tcBorders>
            <w:shd w:val="clear" w:color="auto" w:fill="FFFFFF"/>
            <w:vAlign w:val="center"/>
          </w:tcPr>
          <w:p w:rsidR="00AD7E4E" w:rsidRPr="003218AF" w:rsidRDefault="00AD7E4E" w:rsidP="00AD7E4E">
            <w:pPr>
              <w:jc w:val="right"/>
              <w:rPr>
                <w:sz w:val="18"/>
                <w:szCs w:val="18"/>
              </w:rPr>
            </w:pPr>
            <w:r w:rsidRPr="003218AF">
              <w:rPr>
                <w:sz w:val="18"/>
                <w:szCs w:val="18"/>
              </w:rPr>
              <w:t>600</w:t>
            </w:r>
          </w:p>
        </w:tc>
        <w:tc>
          <w:tcPr>
            <w:tcW w:w="2523" w:type="dxa"/>
            <w:tcBorders>
              <w:top w:val="single" w:sz="4" w:space="0" w:color="auto"/>
              <w:left w:val="nil"/>
              <w:bottom w:val="single" w:sz="4" w:space="0" w:color="auto"/>
              <w:right w:val="single" w:sz="4" w:space="0" w:color="auto"/>
            </w:tcBorders>
            <w:vAlign w:val="center"/>
          </w:tcPr>
          <w:p w:rsidR="00AD7E4E" w:rsidRPr="003218AF" w:rsidRDefault="00AD7E4E" w:rsidP="00AD7E4E">
            <w:pPr>
              <w:rPr>
                <w:sz w:val="18"/>
                <w:szCs w:val="18"/>
              </w:rPr>
            </w:pPr>
            <w:r w:rsidRPr="003218AF">
              <w:rPr>
                <w:sz w:val="18"/>
                <w:szCs w:val="18"/>
              </w:rPr>
              <w:t>Предоставление субсидий муниципальным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tcPr>
          <w:p w:rsidR="00AD7E4E" w:rsidRPr="00AD7E4E" w:rsidRDefault="00AD7E4E" w:rsidP="00AD7E4E">
            <w:pPr>
              <w:jc w:val="right"/>
              <w:rPr>
                <w:sz w:val="18"/>
                <w:szCs w:val="18"/>
              </w:rPr>
            </w:pPr>
            <w:r w:rsidRPr="00AD7E4E">
              <w:rPr>
                <w:sz w:val="18"/>
                <w:szCs w:val="18"/>
              </w:rPr>
              <w:t>174 343,70</w:t>
            </w:r>
          </w:p>
        </w:tc>
        <w:tc>
          <w:tcPr>
            <w:tcW w:w="1701" w:type="dxa"/>
            <w:tcBorders>
              <w:top w:val="single" w:sz="4" w:space="0" w:color="auto"/>
              <w:left w:val="nil"/>
              <w:bottom w:val="single" w:sz="4" w:space="0" w:color="auto"/>
              <w:right w:val="single" w:sz="4" w:space="0" w:color="auto"/>
            </w:tcBorders>
          </w:tcPr>
          <w:p w:rsidR="00AD7E4E" w:rsidRPr="00AD7E4E" w:rsidRDefault="00AD7E4E" w:rsidP="00AD7E4E">
            <w:pPr>
              <w:jc w:val="right"/>
              <w:rPr>
                <w:sz w:val="18"/>
                <w:szCs w:val="18"/>
              </w:rPr>
            </w:pPr>
            <w:r w:rsidRPr="00AD7E4E">
              <w:rPr>
                <w:sz w:val="18"/>
                <w:szCs w:val="18"/>
              </w:rPr>
              <w:t>173 182,67</w:t>
            </w:r>
          </w:p>
        </w:tc>
        <w:tc>
          <w:tcPr>
            <w:tcW w:w="1134" w:type="dxa"/>
            <w:tcBorders>
              <w:top w:val="single" w:sz="4" w:space="0" w:color="auto"/>
              <w:left w:val="single" w:sz="4" w:space="0" w:color="auto"/>
              <w:bottom w:val="single" w:sz="4" w:space="0" w:color="auto"/>
              <w:right w:val="single" w:sz="4" w:space="0" w:color="auto"/>
            </w:tcBorders>
          </w:tcPr>
          <w:p w:rsidR="00AD7E4E" w:rsidRPr="00AD7E4E" w:rsidRDefault="00AD7E4E" w:rsidP="00AD7E4E">
            <w:pPr>
              <w:jc w:val="right"/>
              <w:rPr>
                <w:sz w:val="18"/>
                <w:szCs w:val="18"/>
              </w:rPr>
            </w:pPr>
            <w:r w:rsidRPr="00AD7E4E">
              <w:rPr>
                <w:sz w:val="18"/>
                <w:szCs w:val="18"/>
              </w:rPr>
              <w:t>15</w:t>
            </w:r>
          </w:p>
        </w:tc>
        <w:tc>
          <w:tcPr>
            <w:tcW w:w="738" w:type="dxa"/>
            <w:tcBorders>
              <w:top w:val="single" w:sz="4" w:space="0" w:color="auto"/>
              <w:left w:val="single" w:sz="4" w:space="0" w:color="auto"/>
              <w:bottom w:val="single" w:sz="4" w:space="0" w:color="auto"/>
              <w:right w:val="single" w:sz="4" w:space="0" w:color="auto"/>
            </w:tcBorders>
            <w:noWrap/>
          </w:tcPr>
          <w:p w:rsidR="00AD7E4E" w:rsidRPr="00AD7E4E" w:rsidRDefault="00AD7E4E" w:rsidP="00AD7E4E">
            <w:pPr>
              <w:jc w:val="right"/>
              <w:rPr>
                <w:sz w:val="18"/>
                <w:szCs w:val="18"/>
              </w:rPr>
            </w:pPr>
            <w:r w:rsidRPr="00AD7E4E">
              <w:rPr>
                <w:sz w:val="18"/>
                <w:szCs w:val="18"/>
              </w:rPr>
              <w:t>99</w:t>
            </w:r>
          </w:p>
        </w:tc>
      </w:tr>
      <w:tr w:rsidR="00AD7E4E" w:rsidRPr="003218AF" w:rsidTr="003465F5">
        <w:trPr>
          <w:trHeight w:val="189"/>
        </w:trPr>
        <w:tc>
          <w:tcPr>
            <w:tcW w:w="1163" w:type="dxa"/>
            <w:tcBorders>
              <w:top w:val="nil"/>
              <w:left w:val="single" w:sz="4" w:space="0" w:color="auto"/>
              <w:bottom w:val="single" w:sz="4" w:space="0" w:color="auto"/>
              <w:right w:val="single" w:sz="4" w:space="0" w:color="auto"/>
            </w:tcBorders>
            <w:shd w:val="clear" w:color="auto" w:fill="FFFFFF"/>
            <w:vAlign w:val="center"/>
          </w:tcPr>
          <w:p w:rsidR="00AD7E4E" w:rsidRPr="003218AF" w:rsidRDefault="00AD7E4E" w:rsidP="00AD7E4E">
            <w:pPr>
              <w:jc w:val="right"/>
              <w:rPr>
                <w:sz w:val="18"/>
                <w:szCs w:val="18"/>
              </w:rPr>
            </w:pPr>
            <w:r w:rsidRPr="003218AF">
              <w:rPr>
                <w:sz w:val="18"/>
                <w:szCs w:val="18"/>
              </w:rPr>
              <w:t>700</w:t>
            </w:r>
          </w:p>
        </w:tc>
        <w:tc>
          <w:tcPr>
            <w:tcW w:w="2523" w:type="dxa"/>
            <w:tcBorders>
              <w:top w:val="single" w:sz="4" w:space="0" w:color="auto"/>
              <w:left w:val="nil"/>
              <w:bottom w:val="single" w:sz="4" w:space="0" w:color="auto"/>
              <w:right w:val="single" w:sz="4" w:space="0" w:color="auto"/>
            </w:tcBorders>
            <w:vAlign w:val="center"/>
          </w:tcPr>
          <w:p w:rsidR="00AD7E4E" w:rsidRPr="003218AF" w:rsidRDefault="00AD7E4E" w:rsidP="00AD7E4E">
            <w:pPr>
              <w:pStyle w:val="ab"/>
              <w:rPr>
                <w:rFonts w:ascii="Times New Roman" w:hAnsi="Times New Roman" w:cs="Times New Roman"/>
                <w:sz w:val="18"/>
                <w:szCs w:val="18"/>
              </w:rPr>
            </w:pPr>
            <w:r w:rsidRPr="003218AF">
              <w:rPr>
                <w:rFonts w:ascii="Times New Roman" w:hAnsi="Times New Roman" w:cs="Times New Roman"/>
                <w:sz w:val="18"/>
                <w:szCs w:val="18"/>
              </w:rPr>
              <w:t>Обслуживание государственного (муниципального) долга</w:t>
            </w:r>
          </w:p>
          <w:p w:rsidR="00AD7E4E" w:rsidRPr="003218AF" w:rsidRDefault="00AD7E4E" w:rsidP="00AD7E4E">
            <w:pPr>
              <w:rPr>
                <w:sz w:val="18"/>
                <w:szCs w:val="18"/>
              </w:rPr>
            </w:pPr>
          </w:p>
        </w:tc>
        <w:tc>
          <w:tcPr>
            <w:tcW w:w="1842" w:type="dxa"/>
            <w:tcBorders>
              <w:top w:val="single" w:sz="4" w:space="0" w:color="auto"/>
              <w:left w:val="nil"/>
              <w:bottom w:val="single" w:sz="4" w:space="0" w:color="auto"/>
              <w:right w:val="single" w:sz="4" w:space="0" w:color="auto"/>
            </w:tcBorders>
            <w:shd w:val="clear" w:color="auto" w:fill="auto"/>
          </w:tcPr>
          <w:p w:rsidR="00AD7E4E" w:rsidRPr="00AD7E4E" w:rsidRDefault="00AD7E4E" w:rsidP="00AD7E4E">
            <w:pPr>
              <w:jc w:val="right"/>
              <w:rPr>
                <w:sz w:val="18"/>
                <w:szCs w:val="18"/>
              </w:rPr>
            </w:pPr>
            <w:r w:rsidRPr="00AD7E4E">
              <w:rPr>
                <w:sz w:val="18"/>
                <w:szCs w:val="18"/>
              </w:rPr>
              <w:t>14 200,00</w:t>
            </w:r>
          </w:p>
        </w:tc>
        <w:tc>
          <w:tcPr>
            <w:tcW w:w="1701" w:type="dxa"/>
            <w:tcBorders>
              <w:top w:val="single" w:sz="4" w:space="0" w:color="auto"/>
              <w:left w:val="nil"/>
              <w:bottom w:val="single" w:sz="4" w:space="0" w:color="auto"/>
              <w:right w:val="single" w:sz="4" w:space="0" w:color="auto"/>
            </w:tcBorders>
          </w:tcPr>
          <w:p w:rsidR="00AD7E4E" w:rsidRPr="00AD7E4E" w:rsidRDefault="00AD7E4E" w:rsidP="00AD7E4E">
            <w:pPr>
              <w:jc w:val="right"/>
              <w:rPr>
                <w:sz w:val="18"/>
                <w:szCs w:val="18"/>
              </w:rPr>
            </w:pPr>
            <w:r w:rsidRPr="00AD7E4E">
              <w:rPr>
                <w:sz w:val="18"/>
                <w:szCs w:val="18"/>
              </w:rPr>
              <w:t>12 506,88</w:t>
            </w:r>
          </w:p>
        </w:tc>
        <w:tc>
          <w:tcPr>
            <w:tcW w:w="1134" w:type="dxa"/>
            <w:tcBorders>
              <w:top w:val="single" w:sz="4" w:space="0" w:color="auto"/>
              <w:left w:val="single" w:sz="4" w:space="0" w:color="auto"/>
              <w:bottom w:val="single" w:sz="4" w:space="0" w:color="auto"/>
              <w:right w:val="single" w:sz="4" w:space="0" w:color="auto"/>
            </w:tcBorders>
          </w:tcPr>
          <w:p w:rsidR="00AD7E4E" w:rsidRPr="00AD7E4E" w:rsidRDefault="00AD7E4E" w:rsidP="00AD7E4E">
            <w:pPr>
              <w:jc w:val="right"/>
              <w:rPr>
                <w:sz w:val="18"/>
                <w:szCs w:val="18"/>
              </w:rPr>
            </w:pPr>
            <w:r w:rsidRPr="00AD7E4E">
              <w:rPr>
                <w:sz w:val="18"/>
                <w:szCs w:val="18"/>
              </w:rPr>
              <w:t>1</w:t>
            </w:r>
          </w:p>
        </w:tc>
        <w:tc>
          <w:tcPr>
            <w:tcW w:w="738" w:type="dxa"/>
            <w:tcBorders>
              <w:top w:val="single" w:sz="4" w:space="0" w:color="auto"/>
              <w:left w:val="single" w:sz="4" w:space="0" w:color="auto"/>
              <w:bottom w:val="single" w:sz="4" w:space="0" w:color="auto"/>
              <w:right w:val="single" w:sz="4" w:space="0" w:color="auto"/>
            </w:tcBorders>
            <w:noWrap/>
          </w:tcPr>
          <w:p w:rsidR="00AD7E4E" w:rsidRPr="00AD7E4E" w:rsidRDefault="00AD7E4E" w:rsidP="00AD7E4E">
            <w:pPr>
              <w:jc w:val="right"/>
              <w:rPr>
                <w:sz w:val="18"/>
                <w:szCs w:val="18"/>
              </w:rPr>
            </w:pPr>
            <w:r w:rsidRPr="00AD7E4E">
              <w:rPr>
                <w:sz w:val="18"/>
                <w:szCs w:val="18"/>
              </w:rPr>
              <w:t>88</w:t>
            </w:r>
          </w:p>
        </w:tc>
      </w:tr>
      <w:tr w:rsidR="00AD7E4E" w:rsidRPr="003218AF" w:rsidTr="003465F5">
        <w:trPr>
          <w:trHeight w:val="264"/>
        </w:trPr>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AD7E4E" w:rsidRPr="003218AF" w:rsidRDefault="00AD7E4E" w:rsidP="00AD7E4E">
            <w:pPr>
              <w:jc w:val="right"/>
              <w:rPr>
                <w:sz w:val="18"/>
                <w:szCs w:val="18"/>
              </w:rPr>
            </w:pPr>
            <w:r w:rsidRPr="003218AF">
              <w:rPr>
                <w:sz w:val="18"/>
                <w:szCs w:val="18"/>
              </w:rPr>
              <w:t>800</w:t>
            </w:r>
          </w:p>
        </w:tc>
        <w:tc>
          <w:tcPr>
            <w:tcW w:w="2523" w:type="dxa"/>
            <w:tcBorders>
              <w:top w:val="single" w:sz="4" w:space="0" w:color="auto"/>
              <w:left w:val="nil"/>
              <w:bottom w:val="single" w:sz="4" w:space="0" w:color="auto"/>
              <w:right w:val="single" w:sz="4" w:space="0" w:color="auto"/>
            </w:tcBorders>
            <w:vAlign w:val="center"/>
          </w:tcPr>
          <w:p w:rsidR="00AD7E4E" w:rsidRPr="003218AF" w:rsidRDefault="00AD7E4E" w:rsidP="00AD7E4E">
            <w:pPr>
              <w:rPr>
                <w:sz w:val="18"/>
                <w:szCs w:val="18"/>
              </w:rPr>
            </w:pPr>
            <w:r w:rsidRPr="003218AF">
              <w:rPr>
                <w:sz w:val="18"/>
                <w:szCs w:val="18"/>
              </w:rPr>
              <w:t>Иные бюджетные ассигнования</w:t>
            </w:r>
          </w:p>
        </w:tc>
        <w:tc>
          <w:tcPr>
            <w:tcW w:w="1842" w:type="dxa"/>
            <w:tcBorders>
              <w:top w:val="single" w:sz="4" w:space="0" w:color="auto"/>
              <w:left w:val="nil"/>
              <w:bottom w:val="single" w:sz="4" w:space="0" w:color="auto"/>
              <w:right w:val="single" w:sz="4" w:space="0" w:color="auto"/>
            </w:tcBorders>
            <w:shd w:val="clear" w:color="auto" w:fill="auto"/>
          </w:tcPr>
          <w:p w:rsidR="00AD7E4E" w:rsidRPr="00AD7E4E" w:rsidRDefault="00AD7E4E" w:rsidP="00AD7E4E">
            <w:pPr>
              <w:jc w:val="right"/>
              <w:rPr>
                <w:sz w:val="18"/>
                <w:szCs w:val="18"/>
              </w:rPr>
            </w:pPr>
            <w:r w:rsidRPr="00AD7E4E">
              <w:rPr>
                <w:sz w:val="18"/>
                <w:szCs w:val="18"/>
              </w:rPr>
              <w:t>19 603,18</w:t>
            </w:r>
          </w:p>
        </w:tc>
        <w:tc>
          <w:tcPr>
            <w:tcW w:w="1701" w:type="dxa"/>
            <w:tcBorders>
              <w:top w:val="single" w:sz="4" w:space="0" w:color="auto"/>
              <w:left w:val="nil"/>
              <w:bottom w:val="single" w:sz="4" w:space="0" w:color="auto"/>
              <w:right w:val="single" w:sz="4" w:space="0" w:color="auto"/>
            </w:tcBorders>
          </w:tcPr>
          <w:p w:rsidR="00AD7E4E" w:rsidRPr="00AD7E4E" w:rsidRDefault="00AD7E4E" w:rsidP="00AD7E4E">
            <w:pPr>
              <w:jc w:val="right"/>
              <w:rPr>
                <w:sz w:val="18"/>
                <w:szCs w:val="18"/>
              </w:rPr>
            </w:pPr>
            <w:r w:rsidRPr="00AD7E4E">
              <w:rPr>
                <w:sz w:val="18"/>
                <w:szCs w:val="18"/>
              </w:rPr>
              <w:t>11 296,16</w:t>
            </w:r>
          </w:p>
        </w:tc>
        <w:tc>
          <w:tcPr>
            <w:tcW w:w="1134" w:type="dxa"/>
            <w:tcBorders>
              <w:top w:val="single" w:sz="4" w:space="0" w:color="auto"/>
              <w:left w:val="single" w:sz="4" w:space="0" w:color="auto"/>
              <w:bottom w:val="single" w:sz="4" w:space="0" w:color="auto"/>
              <w:right w:val="single" w:sz="4" w:space="0" w:color="auto"/>
            </w:tcBorders>
          </w:tcPr>
          <w:p w:rsidR="00AD7E4E" w:rsidRPr="00AD7E4E" w:rsidRDefault="00AD7E4E" w:rsidP="00AD7E4E">
            <w:pPr>
              <w:jc w:val="right"/>
              <w:rPr>
                <w:sz w:val="18"/>
                <w:szCs w:val="18"/>
              </w:rPr>
            </w:pPr>
            <w:r w:rsidRPr="00AD7E4E">
              <w:rPr>
                <w:sz w:val="18"/>
                <w:szCs w:val="18"/>
              </w:rPr>
              <w:t>2</w:t>
            </w:r>
          </w:p>
        </w:tc>
        <w:tc>
          <w:tcPr>
            <w:tcW w:w="738" w:type="dxa"/>
            <w:tcBorders>
              <w:top w:val="single" w:sz="4" w:space="0" w:color="auto"/>
              <w:left w:val="single" w:sz="4" w:space="0" w:color="auto"/>
              <w:bottom w:val="single" w:sz="4" w:space="0" w:color="auto"/>
              <w:right w:val="single" w:sz="4" w:space="0" w:color="auto"/>
            </w:tcBorders>
            <w:noWrap/>
          </w:tcPr>
          <w:p w:rsidR="00AD7E4E" w:rsidRPr="00AD7E4E" w:rsidRDefault="00AD7E4E" w:rsidP="00AD7E4E">
            <w:pPr>
              <w:jc w:val="right"/>
              <w:rPr>
                <w:sz w:val="18"/>
                <w:szCs w:val="18"/>
              </w:rPr>
            </w:pPr>
            <w:r w:rsidRPr="00AD7E4E">
              <w:rPr>
                <w:sz w:val="18"/>
                <w:szCs w:val="18"/>
              </w:rPr>
              <w:t>58</w:t>
            </w:r>
          </w:p>
        </w:tc>
      </w:tr>
      <w:tr w:rsidR="00AD7E4E" w:rsidRPr="00126F5D" w:rsidTr="003465F5">
        <w:trPr>
          <w:trHeight w:val="264"/>
        </w:trPr>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AD7E4E" w:rsidRPr="00126F5D" w:rsidRDefault="00AD7E4E" w:rsidP="00AD7E4E">
            <w:pPr>
              <w:jc w:val="right"/>
              <w:rPr>
                <w:b/>
                <w:sz w:val="18"/>
                <w:szCs w:val="18"/>
              </w:rPr>
            </w:pPr>
          </w:p>
        </w:tc>
        <w:tc>
          <w:tcPr>
            <w:tcW w:w="2523" w:type="dxa"/>
            <w:tcBorders>
              <w:top w:val="single" w:sz="4" w:space="0" w:color="auto"/>
              <w:left w:val="nil"/>
              <w:bottom w:val="single" w:sz="4" w:space="0" w:color="auto"/>
              <w:right w:val="single" w:sz="4" w:space="0" w:color="auto"/>
            </w:tcBorders>
            <w:vAlign w:val="bottom"/>
          </w:tcPr>
          <w:p w:rsidR="00AD7E4E" w:rsidRPr="00126F5D" w:rsidRDefault="00AD7E4E" w:rsidP="00AD7E4E">
            <w:pPr>
              <w:rPr>
                <w:b/>
                <w:bCs/>
                <w:sz w:val="18"/>
                <w:szCs w:val="18"/>
              </w:rPr>
            </w:pPr>
            <w:r w:rsidRPr="00126F5D">
              <w:rPr>
                <w:b/>
                <w:bCs/>
                <w:sz w:val="18"/>
                <w:szCs w:val="18"/>
              </w:rPr>
              <w:t>ИТОГО</w:t>
            </w:r>
          </w:p>
        </w:tc>
        <w:tc>
          <w:tcPr>
            <w:tcW w:w="1842" w:type="dxa"/>
            <w:tcBorders>
              <w:top w:val="single" w:sz="4" w:space="0" w:color="auto"/>
              <w:left w:val="nil"/>
              <w:bottom w:val="single" w:sz="4" w:space="0" w:color="auto"/>
              <w:right w:val="single" w:sz="4" w:space="0" w:color="auto"/>
            </w:tcBorders>
            <w:shd w:val="clear" w:color="auto" w:fill="auto"/>
          </w:tcPr>
          <w:p w:rsidR="00AD7E4E" w:rsidRPr="00AD7E4E" w:rsidRDefault="00AD7E4E" w:rsidP="00AD7E4E">
            <w:pPr>
              <w:jc w:val="right"/>
              <w:rPr>
                <w:b/>
                <w:sz w:val="18"/>
                <w:szCs w:val="18"/>
              </w:rPr>
            </w:pPr>
            <w:r w:rsidRPr="00AD7E4E">
              <w:rPr>
                <w:b/>
                <w:sz w:val="18"/>
                <w:szCs w:val="18"/>
              </w:rPr>
              <w:t>1 201 077,55</w:t>
            </w:r>
          </w:p>
        </w:tc>
        <w:tc>
          <w:tcPr>
            <w:tcW w:w="1701" w:type="dxa"/>
            <w:tcBorders>
              <w:top w:val="single" w:sz="4" w:space="0" w:color="auto"/>
              <w:left w:val="nil"/>
              <w:bottom w:val="single" w:sz="4" w:space="0" w:color="auto"/>
              <w:right w:val="single" w:sz="4" w:space="0" w:color="auto"/>
            </w:tcBorders>
          </w:tcPr>
          <w:p w:rsidR="00AD7E4E" w:rsidRPr="00AD7E4E" w:rsidRDefault="00AD7E4E" w:rsidP="00AD7E4E">
            <w:pPr>
              <w:jc w:val="right"/>
              <w:rPr>
                <w:b/>
                <w:sz w:val="18"/>
                <w:szCs w:val="18"/>
              </w:rPr>
            </w:pPr>
            <w:r w:rsidRPr="00AD7E4E">
              <w:rPr>
                <w:b/>
                <w:sz w:val="18"/>
                <w:szCs w:val="18"/>
              </w:rPr>
              <w:t>1 113 200,04</w:t>
            </w:r>
          </w:p>
        </w:tc>
        <w:tc>
          <w:tcPr>
            <w:tcW w:w="1134" w:type="dxa"/>
            <w:tcBorders>
              <w:top w:val="single" w:sz="4" w:space="0" w:color="auto"/>
              <w:left w:val="single" w:sz="4" w:space="0" w:color="auto"/>
              <w:bottom w:val="single" w:sz="4" w:space="0" w:color="auto"/>
              <w:right w:val="single" w:sz="4" w:space="0" w:color="auto"/>
            </w:tcBorders>
          </w:tcPr>
          <w:p w:rsidR="00AD7E4E" w:rsidRPr="00AD7E4E" w:rsidRDefault="00AD7E4E" w:rsidP="00AD7E4E">
            <w:pPr>
              <w:jc w:val="right"/>
              <w:rPr>
                <w:b/>
                <w:sz w:val="18"/>
                <w:szCs w:val="18"/>
              </w:rPr>
            </w:pPr>
            <w:r w:rsidRPr="00AD7E4E">
              <w:rPr>
                <w:b/>
                <w:sz w:val="18"/>
                <w:szCs w:val="18"/>
              </w:rPr>
              <w:t>100</w:t>
            </w:r>
          </w:p>
        </w:tc>
        <w:tc>
          <w:tcPr>
            <w:tcW w:w="738" w:type="dxa"/>
            <w:tcBorders>
              <w:top w:val="single" w:sz="4" w:space="0" w:color="auto"/>
              <w:left w:val="single" w:sz="4" w:space="0" w:color="auto"/>
              <w:bottom w:val="single" w:sz="4" w:space="0" w:color="auto"/>
              <w:right w:val="single" w:sz="4" w:space="0" w:color="auto"/>
            </w:tcBorders>
            <w:noWrap/>
          </w:tcPr>
          <w:p w:rsidR="00AD7E4E" w:rsidRPr="00AD7E4E" w:rsidRDefault="00AD7E4E" w:rsidP="00AD7E4E">
            <w:pPr>
              <w:jc w:val="right"/>
              <w:rPr>
                <w:b/>
                <w:sz w:val="18"/>
                <w:szCs w:val="18"/>
              </w:rPr>
            </w:pPr>
            <w:r w:rsidRPr="00AD7E4E">
              <w:rPr>
                <w:b/>
                <w:sz w:val="18"/>
                <w:szCs w:val="18"/>
              </w:rPr>
              <w:t>93</w:t>
            </w:r>
          </w:p>
        </w:tc>
      </w:tr>
    </w:tbl>
    <w:p w:rsidR="00EF6ACD" w:rsidRPr="003C543F" w:rsidRDefault="003F7CEA" w:rsidP="005400DC">
      <w:pPr>
        <w:pStyle w:val="ab"/>
        <w:ind w:firstLine="431"/>
        <w:jc w:val="both"/>
        <w:rPr>
          <w:rFonts w:ascii="Times New Roman" w:hAnsi="Times New Roman" w:cs="Times New Roman"/>
          <w:sz w:val="28"/>
          <w:szCs w:val="28"/>
        </w:rPr>
      </w:pPr>
      <w:r>
        <w:rPr>
          <w:rFonts w:ascii="Times New Roman" w:hAnsi="Times New Roman" w:cs="Times New Roman"/>
          <w:sz w:val="28"/>
          <w:szCs w:val="28"/>
        </w:rPr>
        <w:t>И</w:t>
      </w:r>
      <w:r w:rsidR="00274648" w:rsidRPr="00795172">
        <w:rPr>
          <w:rFonts w:ascii="Times New Roman" w:hAnsi="Times New Roman" w:cs="Times New Roman"/>
          <w:sz w:val="28"/>
          <w:szCs w:val="28"/>
        </w:rPr>
        <w:t xml:space="preserve">з </w:t>
      </w:r>
      <w:r w:rsidR="005C74EF" w:rsidRPr="00795172">
        <w:rPr>
          <w:rFonts w:ascii="Times New Roman" w:hAnsi="Times New Roman" w:cs="Times New Roman"/>
          <w:sz w:val="28"/>
          <w:szCs w:val="28"/>
        </w:rPr>
        <w:t>Т</w:t>
      </w:r>
      <w:r w:rsidR="00274648" w:rsidRPr="00795172">
        <w:rPr>
          <w:rFonts w:ascii="Times New Roman" w:hAnsi="Times New Roman" w:cs="Times New Roman"/>
          <w:sz w:val="28"/>
          <w:szCs w:val="28"/>
        </w:rPr>
        <w:t>аблицы</w:t>
      </w:r>
      <w:r w:rsidR="00FC0E22" w:rsidRPr="00795172">
        <w:rPr>
          <w:rFonts w:ascii="Times New Roman" w:hAnsi="Times New Roman" w:cs="Times New Roman"/>
          <w:sz w:val="28"/>
          <w:szCs w:val="28"/>
        </w:rPr>
        <w:t xml:space="preserve"> №7</w:t>
      </w:r>
      <w:r w:rsidR="00274648" w:rsidRPr="00795172">
        <w:rPr>
          <w:rFonts w:ascii="Times New Roman" w:hAnsi="Times New Roman" w:cs="Times New Roman"/>
          <w:sz w:val="28"/>
          <w:szCs w:val="28"/>
        </w:rPr>
        <w:t xml:space="preserve"> </w:t>
      </w:r>
      <w:r>
        <w:rPr>
          <w:rFonts w:ascii="Times New Roman" w:hAnsi="Times New Roman" w:cs="Times New Roman"/>
          <w:sz w:val="28"/>
          <w:szCs w:val="28"/>
        </w:rPr>
        <w:t xml:space="preserve">видно, что </w:t>
      </w:r>
      <w:r w:rsidR="00155D94" w:rsidRPr="00795172">
        <w:rPr>
          <w:rFonts w:ascii="Times New Roman" w:hAnsi="Times New Roman" w:cs="Times New Roman"/>
          <w:sz w:val="28"/>
          <w:szCs w:val="28"/>
        </w:rPr>
        <w:t>наибольший удельный вес в структуре расходов</w:t>
      </w:r>
      <w:r>
        <w:rPr>
          <w:rFonts w:ascii="Times New Roman" w:hAnsi="Times New Roman" w:cs="Times New Roman"/>
          <w:sz w:val="28"/>
          <w:szCs w:val="28"/>
        </w:rPr>
        <w:t xml:space="preserve"> (</w:t>
      </w:r>
      <w:r w:rsidR="003C543F">
        <w:rPr>
          <w:rFonts w:ascii="Times New Roman" w:hAnsi="Times New Roman" w:cs="Times New Roman"/>
          <w:sz w:val="28"/>
          <w:szCs w:val="28"/>
        </w:rPr>
        <w:t>4</w:t>
      </w:r>
      <w:r w:rsidR="00A41811">
        <w:rPr>
          <w:rFonts w:ascii="Times New Roman" w:hAnsi="Times New Roman" w:cs="Times New Roman"/>
          <w:sz w:val="28"/>
          <w:szCs w:val="28"/>
        </w:rPr>
        <w:t>0</w:t>
      </w:r>
      <w:r w:rsidR="0023014E" w:rsidRPr="00795172">
        <w:rPr>
          <w:rFonts w:ascii="Times New Roman" w:hAnsi="Times New Roman" w:cs="Times New Roman"/>
          <w:sz w:val="28"/>
          <w:szCs w:val="28"/>
        </w:rPr>
        <w:t>% от общих расходов бюджета Сортавальского муниципального района</w:t>
      </w:r>
      <w:r>
        <w:rPr>
          <w:rFonts w:ascii="Times New Roman" w:hAnsi="Times New Roman" w:cs="Times New Roman"/>
          <w:sz w:val="28"/>
          <w:szCs w:val="28"/>
        </w:rPr>
        <w:t>)</w:t>
      </w:r>
      <w:r w:rsidR="0023014E" w:rsidRPr="00795172">
        <w:rPr>
          <w:rFonts w:ascii="Times New Roman" w:hAnsi="Times New Roman" w:cs="Times New Roman"/>
          <w:sz w:val="28"/>
          <w:szCs w:val="28"/>
        </w:rPr>
        <w:t xml:space="preserve"> </w:t>
      </w:r>
      <w:r w:rsidR="00155D94" w:rsidRPr="00795172">
        <w:rPr>
          <w:rFonts w:ascii="Times New Roman" w:hAnsi="Times New Roman" w:cs="Times New Roman"/>
          <w:sz w:val="28"/>
          <w:szCs w:val="28"/>
        </w:rPr>
        <w:t>зан</w:t>
      </w:r>
      <w:r w:rsidR="001F0250" w:rsidRPr="00795172">
        <w:rPr>
          <w:rFonts w:ascii="Times New Roman" w:hAnsi="Times New Roman" w:cs="Times New Roman"/>
          <w:sz w:val="28"/>
          <w:szCs w:val="28"/>
        </w:rPr>
        <w:t>яли</w:t>
      </w:r>
      <w:r w:rsidR="00155D94" w:rsidRPr="00795172">
        <w:rPr>
          <w:rFonts w:ascii="Times New Roman" w:hAnsi="Times New Roman" w:cs="Times New Roman"/>
          <w:sz w:val="28"/>
          <w:szCs w:val="28"/>
        </w:rPr>
        <w:t xml:space="preserve"> </w:t>
      </w:r>
      <w:r w:rsidR="00274648" w:rsidRPr="00795172">
        <w:rPr>
          <w:rFonts w:ascii="Times New Roman" w:hAnsi="Times New Roman" w:cs="Times New Roman"/>
          <w:sz w:val="28"/>
          <w:szCs w:val="28"/>
        </w:rPr>
        <w:t>«расходы на выплату персоналу в целях обеспечения выполнения функций органами местного самоуправления, казенными учреждениям</w:t>
      </w:r>
      <w:r w:rsidR="0023014E" w:rsidRPr="00795172">
        <w:rPr>
          <w:rFonts w:ascii="Times New Roman" w:hAnsi="Times New Roman" w:cs="Times New Roman"/>
          <w:sz w:val="28"/>
          <w:szCs w:val="28"/>
        </w:rPr>
        <w:t>и»</w:t>
      </w:r>
      <w:r w:rsidR="00274648" w:rsidRPr="00795172">
        <w:rPr>
          <w:rFonts w:ascii="Times New Roman" w:hAnsi="Times New Roman" w:cs="Times New Roman"/>
          <w:sz w:val="28"/>
          <w:szCs w:val="28"/>
        </w:rPr>
        <w:t xml:space="preserve">. </w:t>
      </w:r>
      <w:r w:rsidR="00155D94" w:rsidRPr="00795172">
        <w:rPr>
          <w:rFonts w:ascii="Times New Roman" w:hAnsi="Times New Roman" w:cs="Times New Roman"/>
          <w:sz w:val="28"/>
          <w:szCs w:val="28"/>
        </w:rPr>
        <w:t>Расходы по виду «Закупка товаров, работ и услуг для муниципальных нужд» со</w:t>
      </w:r>
      <w:r w:rsidR="00957C6C" w:rsidRPr="00795172">
        <w:rPr>
          <w:rFonts w:ascii="Times New Roman" w:hAnsi="Times New Roman" w:cs="Times New Roman"/>
          <w:sz w:val="28"/>
          <w:szCs w:val="28"/>
        </w:rPr>
        <w:t>с</w:t>
      </w:r>
      <w:r w:rsidR="00155D94" w:rsidRPr="00795172">
        <w:rPr>
          <w:rFonts w:ascii="Times New Roman" w:hAnsi="Times New Roman" w:cs="Times New Roman"/>
          <w:sz w:val="28"/>
          <w:szCs w:val="28"/>
        </w:rPr>
        <w:t xml:space="preserve">тавили </w:t>
      </w:r>
      <w:r w:rsidR="00A41811">
        <w:rPr>
          <w:rFonts w:ascii="Times New Roman" w:hAnsi="Times New Roman" w:cs="Times New Roman"/>
          <w:sz w:val="28"/>
          <w:szCs w:val="28"/>
        </w:rPr>
        <w:t>19</w:t>
      </w:r>
      <w:r w:rsidR="00957C6C" w:rsidRPr="00795172">
        <w:rPr>
          <w:rFonts w:ascii="Times New Roman" w:hAnsi="Times New Roman" w:cs="Times New Roman"/>
          <w:sz w:val="28"/>
          <w:szCs w:val="28"/>
        </w:rPr>
        <w:t>%</w:t>
      </w:r>
      <w:r w:rsidR="00EF6ACD" w:rsidRPr="00795172">
        <w:rPr>
          <w:rFonts w:ascii="Times New Roman" w:hAnsi="Times New Roman" w:cs="Times New Roman"/>
          <w:sz w:val="28"/>
          <w:szCs w:val="28"/>
        </w:rPr>
        <w:t>, по виду «Предоставление субсидий муниципальным бюджетным, автономным учреждениям и иным некоммерческим организациям» -</w:t>
      </w:r>
      <w:r w:rsidR="008C2F82">
        <w:rPr>
          <w:rFonts w:ascii="Times New Roman" w:hAnsi="Times New Roman" w:cs="Times New Roman"/>
          <w:sz w:val="28"/>
          <w:szCs w:val="28"/>
        </w:rPr>
        <w:t>1</w:t>
      </w:r>
      <w:r w:rsidR="00126F5D">
        <w:rPr>
          <w:rFonts w:ascii="Times New Roman" w:hAnsi="Times New Roman" w:cs="Times New Roman"/>
          <w:sz w:val="28"/>
          <w:szCs w:val="28"/>
        </w:rPr>
        <w:t>5</w:t>
      </w:r>
      <w:r w:rsidR="00EF6ACD" w:rsidRPr="00795172">
        <w:rPr>
          <w:rFonts w:ascii="Times New Roman" w:hAnsi="Times New Roman" w:cs="Times New Roman"/>
          <w:sz w:val="28"/>
          <w:szCs w:val="28"/>
        </w:rPr>
        <w:t>%</w:t>
      </w:r>
      <w:r w:rsidR="0023014E" w:rsidRPr="00795172">
        <w:rPr>
          <w:rFonts w:ascii="Times New Roman" w:hAnsi="Times New Roman" w:cs="Times New Roman"/>
          <w:sz w:val="28"/>
          <w:szCs w:val="28"/>
        </w:rPr>
        <w:t xml:space="preserve"> от общих расходов бюджета</w:t>
      </w:r>
      <w:r w:rsidR="00EF6ACD" w:rsidRPr="00795172">
        <w:rPr>
          <w:rFonts w:ascii="Times New Roman" w:hAnsi="Times New Roman" w:cs="Times New Roman"/>
          <w:sz w:val="28"/>
          <w:szCs w:val="28"/>
        </w:rPr>
        <w:t xml:space="preserve">. Расходы </w:t>
      </w:r>
      <w:r w:rsidR="00EF6ACD" w:rsidRPr="003C543F">
        <w:rPr>
          <w:rFonts w:ascii="Times New Roman" w:hAnsi="Times New Roman" w:cs="Times New Roman"/>
          <w:sz w:val="28"/>
          <w:szCs w:val="28"/>
        </w:rPr>
        <w:t xml:space="preserve">по видам «Социальное обеспечение и иные выплаты </w:t>
      </w:r>
      <w:r w:rsidR="001E11D9" w:rsidRPr="003C543F">
        <w:rPr>
          <w:rFonts w:ascii="Times New Roman" w:hAnsi="Times New Roman" w:cs="Times New Roman"/>
          <w:sz w:val="28"/>
          <w:szCs w:val="28"/>
        </w:rPr>
        <w:t>-</w:t>
      </w:r>
      <w:r w:rsidR="003C543F" w:rsidRPr="003C543F">
        <w:rPr>
          <w:rFonts w:ascii="Times New Roman" w:hAnsi="Times New Roman" w:cs="Times New Roman"/>
          <w:sz w:val="28"/>
          <w:szCs w:val="28"/>
        </w:rPr>
        <w:t>3</w:t>
      </w:r>
      <w:r w:rsidR="001E11D9" w:rsidRPr="003C543F">
        <w:rPr>
          <w:rFonts w:ascii="Times New Roman" w:hAnsi="Times New Roman" w:cs="Times New Roman"/>
          <w:sz w:val="28"/>
          <w:szCs w:val="28"/>
        </w:rPr>
        <w:t xml:space="preserve">%, </w:t>
      </w:r>
      <w:r w:rsidR="00EF6ACD" w:rsidRPr="003C543F">
        <w:rPr>
          <w:rFonts w:ascii="Times New Roman" w:hAnsi="Times New Roman" w:cs="Times New Roman"/>
          <w:sz w:val="28"/>
          <w:szCs w:val="28"/>
        </w:rPr>
        <w:t xml:space="preserve">«Межбюджетные трансферты» - </w:t>
      </w:r>
      <w:r w:rsidR="00A41811">
        <w:rPr>
          <w:rFonts w:ascii="Times New Roman" w:hAnsi="Times New Roman" w:cs="Times New Roman"/>
          <w:sz w:val="28"/>
          <w:szCs w:val="28"/>
        </w:rPr>
        <w:t>7</w:t>
      </w:r>
      <w:r w:rsidR="00EF6ACD" w:rsidRPr="003C543F">
        <w:rPr>
          <w:rFonts w:ascii="Times New Roman" w:hAnsi="Times New Roman" w:cs="Times New Roman"/>
          <w:sz w:val="28"/>
          <w:szCs w:val="28"/>
        </w:rPr>
        <w:t>%. Иные бюджетные ассигнования (</w:t>
      </w:r>
      <w:r w:rsidR="00795172" w:rsidRPr="003C543F">
        <w:rPr>
          <w:rFonts w:ascii="Times New Roman" w:hAnsi="Times New Roman" w:cs="Times New Roman"/>
          <w:sz w:val="28"/>
          <w:szCs w:val="28"/>
        </w:rPr>
        <w:t>исполнение судебных актов Российской Федерации и мировых соглашений по возмещению вреда, уплата налогов и сборов)</w:t>
      </w:r>
      <w:r w:rsidR="00A41811">
        <w:rPr>
          <w:rFonts w:ascii="Times New Roman" w:hAnsi="Times New Roman" w:cs="Times New Roman"/>
          <w:sz w:val="28"/>
          <w:szCs w:val="28"/>
        </w:rPr>
        <w:t xml:space="preserve"> составили 2%,</w:t>
      </w:r>
      <w:r w:rsidR="00795172" w:rsidRPr="003C543F">
        <w:rPr>
          <w:rFonts w:ascii="Times New Roman" w:hAnsi="Times New Roman" w:cs="Times New Roman"/>
          <w:sz w:val="28"/>
          <w:szCs w:val="28"/>
        </w:rPr>
        <w:t xml:space="preserve"> расходы на обслуживание муниципального) долга составили </w:t>
      </w:r>
      <w:r w:rsidR="008C2F82" w:rsidRPr="003C543F">
        <w:rPr>
          <w:rFonts w:ascii="Times New Roman" w:hAnsi="Times New Roman" w:cs="Times New Roman"/>
          <w:sz w:val="28"/>
          <w:szCs w:val="28"/>
        </w:rPr>
        <w:t>1</w:t>
      </w:r>
      <w:r w:rsidR="00891582" w:rsidRPr="003C543F">
        <w:rPr>
          <w:rFonts w:ascii="Times New Roman" w:hAnsi="Times New Roman" w:cs="Times New Roman"/>
          <w:sz w:val="28"/>
          <w:szCs w:val="28"/>
        </w:rPr>
        <w:t>%.</w:t>
      </w:r>
    </w:p>
    <w:p w:rsidR="00223328" w:rsidRPr="00126F5D" w:rsidRDefault="00274648" w:rsidP="005400DC">
      <w:pPr>
        <w:pStyle w:val="ab"/>
        <w:ind w:firstLine="431"/>
        <w:jc w:val="both"/>
        <w:rPr>
          <w:rFonts w:ascii="Times New Roman" w:hAnsi="Times New Roman" w:cs="Times New Roman"/>
          <w:sz w:val="28"/>
          <w:szCs w:val="28"/>
        </w:rPr>
      </w:pPr>
      <w:r w:rsidRPr="00126F5D">
        <w:rPr>
          <w:rFonts w:ascii="Times New Roman" w:hAnsi="Times New Roman" w:cs="Times New Roman"/>
          <w:sz w:val="28"/>
          <w:szCs w:val="28"/>
        </w:rPr>
        <w:t>Диапазон исполнени</w:t>
      </w:r>
      <w:r w:rsidR="00EF6ACD" w:rsidRPr="00126F5D">
        <w:rPr>
          <w:rFonts w:ascii="Times New Roman" w:hAnsi="Times New Roman" w:cs="Times New Roman"/>
          <w:sz w:val="28"/>
          <w:szCs w:val="28"/>
        </w:rPr>
        <w:t>я</w:t>
      </w:r>
      <w:r w:rsidRPr="00126F5D">
        <w:rPr>
          <w:rFonts w:ascii="Times New Roman" w:hAnsi="Times New Roman" w:cs="Times New Roman"/>
          <w:sz w:val="28"/>
          <w:szCs w:val="28"/>
        </w:rPr>
        <w:t xml:space="preserve"> районного бюджета в </w:t>
      </w:r>
      <w:r w:rsidR="00EF6ACD" w:rsidRPr="00126F5D">
        <w:rPr>
          <w:rFonts w:ascii="Times New Roman" w:hAnsi="Times New Roman" w:cs="Times New Roman"/>
          <w:sz w:val="28"/>
          <w:szCs w:val="28"/>
        </w:rPr>
        <w:t>20</w:t>
      </w:r>
      <w:r w:rsidR="00642219">
        <w:rPr>
          <w:rFonts w:ascii="Times New Roman" w:hAnsi="Times New Roman" w:cs="Times New Roman"/>
          <w:sz w:val="28"/>
          <w:szCs w:val="28"/>
        </w:rPr>
        <w:t>20</w:t>
      </w:r>
      <w:r w:rsidR="00EF6ACD" w:rsidRPr="00126F5D">
        <w:rPr>
          <w:rFonts w:ascii="Times New Roman" w:hAnsi="Times New Roman" w:cs="Times New Roman"/>
          <w:sz w:val="28"/>
          <w:szCs w:val="28"/>
        </w:rPr>
        <w:t xml:space="preserve"> году</w:t>
      </w:r>
      <w:r w:rsidRPr="00126F5D">
        <w:rPr>
          <w:rFonts w:ascii="Times New Roman" w:hAnsi="Times New Roman" w:cs="Times New Roman"/>
          <w:sz w:val="28"/>
          <w:szCs w:val="28"/>
        </w:rPr>
        <w:t xml:space="preserve"> колеблется от </w:t>
      </w:r>
      <w:r w:rsidR="00642219">
        <w:rPr>
          <w:rFonts w:ascii="Times New Roman" w:hAnsi="Times New Roman" w:cs="Times New Roman"/>
          <w:sz w:val="28"/>
          <w:szCs w:val="28"/>
        </w:rPr>
        <w:t>58</w:t>
      </w:r>
      <w:r w:rsidR="00C364EC" w:rsidRPr="00126F5D">
        <w:rPr>
          <w:rFonts w:ascii="Times New Roman" w:hAnsi="Times New Roman" w:cs="Times New Roman"/>
          <w:sz w:val="28"/>
          <w:szCs w:val="28"/>
        </w:rPr>
        <w:t>% по группе «</w:t>
      </w:r>
      <w:r w:rsidR="00642219">
        <w:rPr>
          <w:rFonts w:ascii="Times New Roman" w:hAnsi="Times New Roman" w:cs="Times New Roman"/>
          <w:sz w:val="28"/>
          <w:szCs w:val="28"/>
        </w:rPr>
        <w:t>Иные бюджетные ассигнования</w:t>
      </w:r>
      <w:r w:rsidRPr="00126F5D">
        <w:rPr>
          <w:rFonts w:ascii="Times New Roman" w:hAnsi="Times New Roman" w:cs="Times New Roman"/>
          <w:sz w:val="28"/>
          <w:szCs w:val="28"/>
        </w:rPr>
        <w:t xml:space="preserve">» до </w:t>
      </w:r>
      <w:r w:rsidR="00223328" w:rsidRPr="00126F5D">
        <w:rPr>
          <w:rFonts w:ascii="Times New Roman" w:hAnsi="Times New Roman" w:cs="Times New Roman"/>
          <w:sz w:val="28"/>
          <w:szCs w:val="28"/>
        </w:rPr>
        <w:t>100</w:t>
      </w:r>
      <w:r w:rsidR="00C364EC" w:rsidRPr="00126F5D">
        <w:rPr>
          <w:rFonts w:ascii="Times New Roman" w:hAnsi="Times New Roman" w:cs="Times New Roman"/>
          <w:sz w:val="28"/>
          <w:szCs w:val="28"/>
        </w:rPr>
        <w:t xml:space="preserve">% по группе </w:t>
      </w:r>
      <w:r w:rsidR="00126F5D" w:rsidRPr="00126F5D">
        <w:rPr>
          <w:rFonts w:ascii="Times New Roman" w:hAnsi="Times New Roman" w:cs="Times New Roman"/>
          <w:sz w:val="28"/>
          <w:szCs w:val="28"/>
        </w:rPr>
        <w:t>«Расходы на выплаты персоналу в целях обеспечения выполнения функций органами местного самоуправления, казенными учреждениями»</w:t>
      </w:r>
      <w:r w:rsidR="00223328" w:rsidRPr="00126F5D">
        <w:rPr>
          <w:rFonts w:ascii="Times New Roman" w:hAnsi="Times New Roman" w:cs="Times New Roman"/>
          <w:sz w:val="28"/>
          <w:szCs w:val="28"/>
        </w:rPr>
        <w:t>.</w:t>
      </w:r>
    </w:p>
    <w:p w:rsidR="00274648" w:rsidRDefault="00274648" w:rsidP="003E299A">
      <w:pPr>
        <w:ind w:firstLine="432"/>
        <w:jc w:val="both"/>
        <w:rPr>
          <w:sz w:val="28"/>
          <w:szCs w:val="28"/>
        </w:rPr>
      </w:pPr>
    </w:p>
    <w:p w:rsidR="00AF58FE" w:rsidRPr="003C543F" w:rsidRDefault="00AF58FE" w:rsidP="003E299A">
      <w:pPr>
        <w:ind w:firstLine="432"/>
        <w:jc w:val="both"/>
        <w:rPr>
          <w:sz w:val="28"/>
          <w:szCs w:val="28"/>
        </w:rPr>
      </w:pPr>
    </w:p>
    <w:p w:rsidR="0099694C" w:rsidRDefault="0099694C" w:rsidP="003E509E">
      <w:pPr>
        <w:numPr>
          <w:ilvl w:val="0"/>
          <w:numId w:val="6"/>
        </w:numPr>
        <w:jc w:val="center"/>
        <w:rPr>
          <w:b/>
          <w:sz w:val="28"/>
          <w:szCs w:val="28"/>
        </w:rPr>
      </w:pPr>
      <w:r>
        <w:rPr>
          <w:b/>
          <w:sz w:val="28"/>
          <w:szCs w:val="28"/>
        </w:rPr>
        <w:lastRenderedPageBreak/>
        <w:t>Дефицит бюджета Сортавальского муниципального района и источники его финансирования.</w:t>
      </w:r>
    </w:p>
    <w:p w:rsidR="00557978" w:rsidRPr="00A8616F" w:rsidRDefault="003E75D9" w:rsidP="005702F8">
      <w:pPr>
        <w:ind w:firstLine="431"/>
        <w:jc w:val="both"/>
        <w:rPr>
          <w:sz w:val="28"/>
          <w:szCs w:val="28"/>
        </w:rPr>
      </w:pPr>
      <w:r w:rsidRPr="00A8616F">
        <w:rPr>
          <w:sz w:val="28"/>
          <w:szCs w:val="28"/>
        </w:rPr>
        <w:t xml:space="preserve">Решением о бюджете </w:t>
      </w:r>
      <w:r w:rsidR="00465221" w:rsidRPr="00A8616F">
        <w:rPr>
          <w:sz w:val="28"/>
          <w:szCs w:val="28"/>
        </w:rPr>
        <w:t>Сортавальского муниципального района на 20</w:t>
      </w:r>
      <w:r w:rsidR="00103F33" w:rsidRPr="00A8616F">
        <w:rPr>
          <w:sz w:val="28"/>
          <w:szCs w:val="28"/>
        </w:rPr>
        <w:t xml:space="preserve">20 </w:t>
      </w:r>
      <w:r w:rsidR="00465221" w:rsidRPr="00A8616F">
        <w:rPr>
          <w:sz w:val="28"/>
          <w:szCs w:val="28"/>
        </w:rPr>
        <w:t xml:space="preserve">год </w:t>
      </w:r>
      <w:r w:rsidR="00EB4F80" w:rsidRPr="00A8616F">
        <w:rPr>
          <w:sz w:val="28"/>
          <w:szCs w:val="28"/>
        </w:rPr>
        <w:t xml:space="preserve">первоначально </w:t>
      </w:r>
      <w:r w:rsidR="00465221" w:rsidRPr="00A8616F">
        <w:rPr>
          <w:sz w:val="28"/>
          <w:szCs w:val="28"/>
        </w:rPr>
        <w:t xml:space="preserve">дефицит бюджета утвержден в сумме </w:t>
      </w:r>
      <w:r w:rsidR="00A8616F" w:rsidRPr="00A8616F">
        <w:rPr>
          <w:sz w:val="28"/>
          <w:szCs w:val="28"/>
        </w:rPr>
        <w:t>34 563,2</w:t>
      </w:r>
      <w:r w:rsidR="00465221" w:rsidRPr="00A8616F">
        <w:rPr>
          <w:sz w:val="28"/>
          <w:szCs w:val="28"/>
        </w:rPr>
        <w:t xml:space="preserve">тыс. руб. или </w:t>
      </w:r>
      <w:r w:rsidR="00D92343" w:rsidRPr="00A8616F">
        <w:rPr>
          <w:sz w:val="28"/>
          <w:szCs w:val="28"/>
        </w:rPr>
        <w:t>1</w:t>
      </w:r>
      <w:r w:rsidR="00A8616F" w:rsidRPr="00A8616F">
        <w:rPr>
          <w:sz w:val="28"/>
          <w:szCs w:val="28"/>
        </w:rPr>
        <w:t>0</w:t>
      </w:r>
      <w:r w:rsidR="00465221" w:rsidRPr="00A8616F">
        <w:rPr>
          <w:sz w:val="28"/>
          <w:szCs w:val="28"/>
        </w:rPr>
        <w:t>% от общего объема доходов без учета безвозмездных поступлений.</w:t>
      </w:r>
    </w:p>
    <w:p w:rsidR="000C1ECC" w:rsidRPr="003564CC" w:rsidRDefault="00557978" w:rsidP="005702F8">
      <w:pPr>
        <w:ind w:firstLine="431"/>
        <w:jc w:val="both"/>
        <w:rPr>
          <w:sz w:val="28"/>
          <w:szCs w:val="28"/>
        </w:rPr>
      </w:pPr>
      <w:r w:rsidRPr="0017493D">
        <w:rPr>
          <w:sz w:val="28"/>
          <w:szCs w:val="28"/>
        </w:rPr>
        <w:t>В процессе исполнения бюджета Сортавальского муниципального</w:t>
      </w:r>
      <w:r>
        <w:rPr>
          <w:sz w:val="28"/>
          <w:szCs w:val="28"/>
        </w:rPr>
        <w:t xml:space="preserve"> района в 20</w:t>
      </w:r>
      <w:r w:rsidR="00A8616F">
        <w:rPr>
          <w:sz w:val="28"/>
          <w:szCs w:val="28"/>
        </w:rPr>
        <w:t>20</w:t>
      </w:r>
      <w:r>
        <w:rPr>
          <w:sz w:val="28"/>
          <w:szCs w:val="28"/>
        </w:rPr>
        <w:t xml:space="preserve"> году решениями Совета Сортавальского муниципального района вносились изменения в основные характеристики бюджета, в том числе дефицит бюджета изменялся в суммовом выражении и в процентном по отношению к общему объему доходов без учета безвозмездных поступлений. К первоначально утвержденным показателям дефицит бюджета </w:t>
      </w:r>
      <w:r w:rsidR="00BF2BE4">
        <w:rPr>
          <w:sz w:val="28"/>
          <w:szCs w:val="28"/>
        </w:rPr>
        <w:t>сократ</w:t>
      </w:r>
      <w:r>
        <w:rPr>
          <w:sz w:val="28"/>
          <w:szCs w:val="28"/>
        </w:rPr>
        <w:t xml:space="preserve">ился на </w:t>
      </w:r>
      <w:r w:rsidR="00BF2BE4">
        <w:rPr>
          <w:sz w:val="28"/>
          <w:szCs w:val="28"/>
        </w:rPr>
        <w:t>3 192,68</w:t>
      </w:r>
      <w:r w:rsidR="00B42B11">
        <w:rPr>
          <w:sz w:val="28"/>
          <w:szCs w:val="28"/>
        </w:rPr>
        <w:t xml:space="preserve"> тыс. руб. </w:t>
      </w:r>
      <w:r w:rsidR="002F60D3">
        <w:rPr>
          <w:sz w:val="28"/>
          <w:szCs w:val="28"/>
        </w:rPr>
        <w:t xml:space="preserve">и составил </w:t>
      </w:r>
      <w:r w:rsidR="00A8616F">
        <w:rPr>
          <w:sz w:val="28"/>
          <w:szCs w:val="28"/>
        </w:rPr>
        <w:t xml:space="preserve">31 370,52 </w:t>
      </w:r>
      <w:r w:rsidR="002F60D3">
        <w:rPr>
          <w:sz w:val="28"/>
          <w:szCs w:val="28"/>
        </w:rPr>
        <w:t>тыс. руб.</w:t>
      </w:r>
      <w:r>
        <w:rPr>
          <w:sz w:val="28"/>
          <w:szCs w:val="28"/>
        </w:rPr>
        <w:t xml:space="preserve"> </w:t>
      </w:r>
    </w:p>
    <w:p w:rsidR="00306E39" w:rsidRPr="00306E39" w:rsidRDefault="0099694C" w:rsidP="005702F8">
      <w:pPr>
        <w:ind w:firstLine="709"/>
        <w:jc w:val="both"/>
        <w:rPr>
          <w:sz w:val="28"/>
          <w:szCs w:val="28"/>
        </w:rPr>
      </w:pPr>
      <w:r w:rsidRPr="00306E39">
        <w:rPr>
          <w:sz w:val="28"/>
          <w:szCs w:val="28"/>
        </w:rPr>
        <w:t>В 20</w:t>
      </w:r>
      <w:r w:rsidR="00F64D45">
        <w:rPr>
          <w:sz w:val="28"/>
          <w:szCs w:val="28"/>
        </w:rPr>
        <w:t>20</w:t>
      </w:r>
      <w:r w:rsidR="00704B6D" w:rsidRPr="00306E39">
        <w:rPr>
          <w:sz w:val="28"/>
          <w:szCs w:val="28"/>
        </w:rPr>
        <w:t xml:space="preserve"> </w:t>
      </w:r>
      <w:r w:rsidRPr="00306E39">
        <w:rPr>
          <w:sz w:val="28"/>
          <w:szCs w:val="28"/>
        </w:rPr>
        <w:t>г</w:t>
      </w:r>
      <w:r w:rsidR="00704B6D" w:rsidRPr="00306E39">
        <w:rPr>
          <w:sz w:val="28"/>
          <w:szCs w:val="28"/>
        </w:rPr>
        <w:t>оду</w:t>
      </w:r>
      <w:r w:rsidRPr="00306E39">
        <w:rPr>
          <w:sz w:val="28"/>
          <w:szCs w:val="28"/>
        </w:rPr>
        <w:t xml:space="preserve"> бюджет Сортавальского муниципального района был исполнен с </w:t>
      </w:r>
      <w:r w:rsidR="00F64D45">
        <w:rPr>
          <w:sz w:val="28"/>
          <w:szCs w:val="28"/>
        </w:rPr>
        <w:t>про</w:t>
      </w:r>
      <w:r w:rsidRPr="00306E39">
        <w:rPr>
          <w:sz w:val="28"/>
          <w:szCs w:val="28"/>
        </w:rPr>
        <w:t xml:space="preserve">фицитом. </w:t>
      </w:r>
      <w:r w:rsidR="00F64D45">
        <w:rPr>
          <w:sz w:val="28"/>
          <w:szCs w:val="28"/>
        </w:rPr>
        <w:t>Ф</w:t>
      </w:r>
      <w:r w:rsidR="00F64D45" w:rsidRPr="00306E39">
        <w:rPr>
          <w:sz w:val="28"/>
          <w:szCs w:val="28"/>
        </w:rPr>
        <w:t xml:space="preserve">актически полученные доходы в сумме </w:t>
      </w:r>
      <w:r w:rsidR="00F64D45">
        <w:rPr>
          <w:sz w:val="28"/>
          <w:szCs w:val="28"/>
        </w:rPr>
        <w:t>1 121 967,09 тыс. руб. превышают</w:t>
      </w:r>
      <w:r w:rsidRPr="00306E39">
        <w:rPr>
          <w:sz w:val="28"/>
          <w:szCs w:val="28"/>
        </w:rPr>
        <w:t xml:space="preserve"> исполнен</w:t>
      </w:r>
      <w:r w:rsidR="00F64D45">
        <w:rPr>
          <w:sz w:val="28"/>
          <w:szCs w:val="28"/>
        </w:rPr>
        <w:t>ные расходы</w:t>
      </w:r>
      <w:r w:rsidRPr="00306E39">
        <w:rPr>
          <w:sz w:val="28"/>
          <w:szCs w:val="28"/>
        </w:rPr>
        <w:t xml:space="preserve"> в сумме </w:t>
      </w:r>
      <w:r w:rsidR="00F64D45">
        <w:rPr>
          <w:sz w:val="28"/>
          <w:szCs w:val="28"/>
        </w:rPr>
        <w:t>1 113 200,04</w:t>
      </w:r>
      <w:r w:rsidR="000C1ECC" w:rsidRPr="00306E39">
        <w:rPr>
          <w:sz w:val="28"/>
          <w:szCs w:val="28"/>
        </w:rPr>
        <w:t xml:space="preserve"> </w:t>
      </w:r>
      <w:r w:rsidRPr="00306E39">
        <w:rPr>
          <w:sz w:val="28"/>
          <w:szCs w:val="28"/>
        </w:rPr>
        <w:t xml:space="preserve">тыс. руб. на сумму </w:t>
      </w:r>
      <w:r w:rsidR="00F64D45">
        <w:rPr>
          <w:sz w:val="28"/>
          <w:szCs w:val="28"/>
        </w:rPr>
        <w:t>8 767,05</w:t>
      </w:r>
      <w:r w:rsidR="000C1ECC" w:rsidRPr="00306E39">
        <w:rPr>
          <w:sz w:val="28"/>
          <w:szCs w:val="28"/>
        </w:rPr>
        <w:t xml:space="preserve"> тыс. руб. </w:t>
      </w:r>
    </w:p>
    <w:p w:rsidR="0099694C" w:rsidRPr="00CA15AB" w:rsidRDefault="0099694C" w:rsidP="005702F8">
      <w:pPr>
        <w:ind w:firstLine="708"/>
        <w:jc w:val="both"/>
        <w:rPr>
          <w:sz w:val="28"/>
          <w:szCs w:val="28"/>
        </w:rPr>
      </w:pPr>
      <w:r w:rsidRPr="00657D7F">
        <w:rPr>
          <w:sz w:val="28"/>
          <w:szCs w:val="28"/>
        </w:rPr>
        <w:t>В 20</w:t>
      </w:r>
      <w:r w:rsidR="00A87F63">
        <w:rPr>
          <w:sz w:val="28"/>
          <w:szCs w:val="28"/>
        </w:rPr>
        <w:t>20</w:t>
      </w:r>
      <w:r w:rsidR="00704B6D">
        <w:rPr>
          <w:sz w:val="28"/>
          <w:szCs w:val="28"/>
        </w:rPr>
        <w:t xml:space="preserve"> </w:t>
      </w:r>
      <w:r w:rsidRPr="00657D7F">
        <w:rPr>
          <w:sz w:val="28"/>
          <w:szCs w:val="28"/>
        </w:rPr>
        <w:t>году в качестве источников внутреннего финансирования дефицита бюджета был</w:t>
      </w:r>
      <w:r w:rsidR="0055734E">
        <w:rPr>
          <w:sz w:val="28"/>
          <w:szCs w:val="28"/>
        </w:rPr>
        <w:t>и</w:t>
      </w:r>
      <w:r w:rsidRPr="00657D7F">
        <w:rPr>
          <w:sz w:val="28"/>
          <w:szCs w:val="28"/>
        </w:rPr>
        <w:t xml:space="preserve"> привлечен</w:t>
      </w:r>
      <w:r w:rsidR="0055734E">
        <w:rPr>
          <w:sz w:val="28"/>
          <w:szCs w:val="28"/>
        </w:rPr>
        <w:t>ы</w:t>
      </w:r>
      <w:r w:rsidRPr="00657D7F">
        <w:rPr>
          <w:sz w:val="28"/>
          <w:szCs w:val="28"/>
        </w:rPr>
        <w:t xml:space="preserve"> </w:t>
      </w:r>
      <w:r w:rsidR="007F1950">
        <w:rPr>
          <w:sz w:val="28"/>
          <w:szCs w:val="28"/>
        </w:rPr>
        <w:t>кредиты, полученные от кредитных организаций</w:t>
      </w:r>
      <w:r w:rsidR="003A6D30">
        <w:rPr>
          <w:sz w:val="28"/>
          <w:szCs w:val="28"/>
        </w:rPr>
        <w:t>:</w:t>
      </w:r>
      <w:r w:rsidRPr="00657D7F">
        <w:rPr>
          <w:sz w:val="28"/>
          <w:szCs w:val="28"/>
        </w:rPr>
        <w:t xml:space="preserve"> </w:t>
      </w:r>
      <w:r w:rsidR="0055734E" w:rsidRPr="00CA15AB">
        <w:rPr>
          <w:sz w:val="28"/>
          <w:szCs w:val="28"/>
        </w:rPr>
        <w:t>П</w:t>
      </w:r>
      <w:r w:rsidR="008C4AA4" w:rsidRPr="00CA15AB">
        <w:rPr>
          <w:sz w:val="28"/>
          <w:szCs w:val="28"/>
        </w:rPr>
        <w:t>АО «</w:t>
      </w:r>
      <w:r w:rsidR="0055734E" w:rsidRPr="00CA15AB">
        <w:rPr>
          <w:sz w:val="28"/>
          <w:szCs w:val="28"/>
        </w:rPr>
        <w:t>Сбербанк</w:t>
      </w:r>
      <w:r w:rsidR="00CA15AB">
        <w:rPr>
          <w:sz w:val="28"/>
          <w:szCs w:val="28"/>
        </w:rPr>
        <w:t xml:space="preserve"> России</w:t>
      </w:r>
      <w:r w:rsidR="008C4AA4" w:rsidRPr="00CA15AB">
        <w:rPr>
          <w:sz w:val="28"/>
          <w:szCs w:val="28"/>
        </w:rPr>
        <w:t>»</w:t>
      </w:r>
      <w:r w:rsidRPr="00CA15AB">
        <w:rPr>
          <w:sz w:val="28"/>
          <w:szCs w:val="28"/>
        </w:rPr>
        <w:t xml:space="preserve"> </w:t>
      </w:r>
      <w:r w:rsidR="0055734E" w:rsidRPr="00CA15AB">
        <w:rPr>
          <w:sz w:val="28"/>
          <w:szCs w:val="28"/>
        </w:rPr>
        <w:t xml:space="preserve">- </w:t>
      </w:r>
      <w:r w:rsidR="00F47FA9">
        <w:rPr>
          <w:sz w:val="28"/>
          <w:szCs w:val="28"/>
        </w:rPr>
        <w:t>165</w:t>
      </w:r>
      <w:r w:rsidR="00CA15AB" w:rsidRPr="00CA15AB">
        <w:rPr>
          <w:sz w:val="28"/>
          <w:szCs w:val="28"/>
        </w:rPr>
        <w:t xml:space="preserve"> 000</w:t>
      </w:r>
      <w:r w:rsidR="008C4AA4" w:rsidRPr="00CA15AB">
        <w:rPr>
          <w:sz w:val="28"/>
          <w:szCs w:val="28"/>
        </w:rPr>
        <w:t xml:space="preserve">,0 тыс. руб. </w:t>
      </w:r>
      <w:r w:rsidR="00F47FA9">
        <w:rPr>
          <w:sz w:val="28"/>
          <w:szCs w:val="28"/>
        </w:rPr>
        <w:t xml:space="preserve">Погашение кредитов </w:t>
      </w:r>
      <w:r w:rsidRPr="00CA15AB">
        <w:rPr>
          <w:sz w:val="28"/>
          <w:szCs w:val="28"/>
        </w:rPr>
        <w:t xml:space="preserve">было исполнено на сумму </w:t>
      </w:r>
      <w:r w:rsidR="00F47FA9">
        <w:rPr>
          <w:sz w:val="28"/>
          <w:szCs w:val="28"/>
        </w:rPr>
        <w:t>168 404</w:t>
      </w:r>
      <w:r w:rsidR="00CD115A">
        <w:rPr>
          <w:sz w:val="28"/>
          <w:szCs w:val="28"/>
        </w:rPr>
        <w:t>,0</w:t>
      </w:r>
      <w:r w:rsidRPr="00CA15AB">
        <w:rPr>
          <w:sz w:val="28"/>
          <w:szCs w:val="28"/>
        </w:rPr>
        <w:t xml:space="preserve"> тыс. руб.</w:t>
      </w:r>
      <w:r w:rsidR="00740F87">
        <w:rPr>
          <w:sz w:val="28"/>
          <w:szCs w:val="28"/>
        </w:rPr>
        <w:t>, в том числе погашены бюджетные кредиты на сумму 18 404,0 тыс. руб., и коммерческие кредиты на сумму 150 000,0 тыс. руб.</w:t>
      </w:r>
    </w:p>
    <w:p w:rsidR="00AA51BC" w:rsidRDefault="0099694C" w:rsidP="005702F8">
      <w:pPr>
        <w:ind w:firstLine="708"/>
        <w:jc w:val="both"/>
        <w:rPr>
          <w:sz w:val="28"/>
          <w:szCs w:val="28"/>
        </w:rPr>
      </w:pPr>
      <w:r w:rsidRPr="00657D7F">
        <w:rPr>
          <w:sz w:val="28"/>
          <w:szCs w:val="28"/>
        </w:rPr>
        <w:t>Также в 20</w:t>
      </w:r>
      <w:r w:rsidR="00740F87">
        <w:rPr>
          <w:sz w:val="28"/>
          <w:szCs w:val="28"/>
        </w:rPr>
        <w:t>20</w:t>
      </w:r>
      <w:r w:rsidRPr="00657D7F">
        <w:rPr>
          <w:sz w:val="28"/>
          <w:szCs w:val="28"/>
        </w:rPr>
        <w:t xml:space="preserve"> году</w:t>
      </w:r>
      <w:r w:rsidR="003564CC">
        <w:rPr>
          <w:sz w:val="28"/>
          <w:szCs w:val="28"/>
        </w:rPr>
        <w:t xml:space="preserve">, в бюджет </w:t>
      </w:r>
      <w:r w:rsidR="003564CC" w:rsidRPr="00306E39">
        <w:rPr>
          <w:sz w:val="28"/>
          <w:szCs w:val="28"/>
        </w:rPr>
        <w:t>Сортавальского муниципального района</w:t>
      </w:r>
      <w:r w:rsidR="00DA5BDC" w:rsidRPr="00DA5BDC">
        <w:rPr>
          <w:sz w:val="28"/>
          <w:szCs w:val="28"/>
        </w:rPr>
        <w:t xml:space="preserve"> </w:t>
      </w:r>
      <w:r w:rsidR="003564CC">
        <w:rPr>
          <w:sz w:val="28"/>
          <w:szCs w:val="28"/>
        </w:rPr>
        <w:t xml:space="preserve">возвращены ранее предоставленные кредиты из бюджета </w:t>
      </w:r>
      <w:r w:rsidR="00DA5BDC" w:rsidRPr="00657D7F">
        <w:rPr>
          <w:sz w:val="28"/>
          <w:szCs w:val="28"/>
        </w:rPr>
        <w:t>Сор</w:t>
      </w:r>
      <w:r w:rsidR="00DA5BDC">
        <w:rPr>
          <w:sz w:val="28"/>
          <w:szCs w:val="28"/>
        </w:rPr>
        <w:t>тавальск</w:t>
      </w:r>
      <w:r w:rsidR="003564CC">
        <w:rPr>
          <w:sz w:val="28"/>
          <w:szCs w:val="28"/>
        </w:rPr>
        <w:t>ого</w:t>
      </w:r>
      <w:r w:rsidR="00DA5BDC">
        <w:rPr>
          <w:sz w:val="28"/>
          <w:szCs w:val="28"/>
        </w:rPr>
        <w:t xml:space="preserve"> городск</w:t>
      </w:r>
      <w:r w:rsidR="003564CC">
        <w:rPr>
          <w:sz w:val="28"/>
          <w:szCs w:val="28"/>
        </w:rPr>
        <w:t>ого</w:t>
      </w:r>
      <w:r w:rsidR="00DA5BDC">
        <w:rPr>
          <w:sz w:val="28"/>
          <w:szCs w:val="28"/>
        </w:rPr>
        <w:t xml:space="preserve"> поселени</w:t>
      </w:r>
      <w:r w:rsidR="003564CC">
        <w:rPr>
          <w:sz w:val="28"/>
          <w:szCs w:val="28"/>
        </w:rPr>
        <w:t>я</w:t>
      </w:r>
      <w:r w:rsidRPr="00657D7F">
        <w:rPr>
          <w:sz w:val="28"/>
          <w:szCs w:val="28"/>
        </w:rPr>
        <w:t xml:space="preserve"> </w:t>
      </w:r>
      <w:r w:rsidR="00AA51BC">
        <w:rPr>
          <w:sz w:val="28"/>
          <w:szCs w:val="28"/>
        </w:rPr>
        <w:t>в</w:t>
      </w:r>
      <w:r w:rsidR="004844CE" w:rsidRPr="00657D7F">
        <w:rPr>
          <w:sz w:val="28"/>
          <w:szCs w:val="28"/>
        </w:rPr>
        <w:t xml:space="preserve"> сумм</w:t>
      </w:r>
      <w:r w:rsidR="00AA51BC">
        <w:rPr>
          <w:sz w:val="28"/>
          <w:szCs w:val="28"/>
        </w:rPr>
        <w:t>е</w:t>
      </w:r>
      <w:r w:rsidR="004844CE" w:rsidRPr="00657D7F">
        <w:rPr>
          <w:sz w:val="28"/>
          <w:szCs w:val="28"/>
        </w:rPr>
        <w:t xml:space="preserve"> </w:t>
      </w:r>
      <w:r w:rsidR="00740F87">
        <w:rPr>
          <w:sz w:val="28"/>
          <w:szCs w:val="28"/>
        </w:rPr>
        <w:t>1</w:t>
      </w:r>
      <w:r w:rsidR="00926ECF">
        <w:rPr>
          <w:sz w:val="28"/>
          <w:szCs w:val="28"/>
        </w:rPr>
        <w:t xml:space="preserve"> 000</w:t>
      </w:r>
      <w:r w:rsidR="00B71EA5">
        <w:rPr>
          <w:sz w:val="28"/>
          <w:szCs w:val="28"/>
        </w:rPr>
        <w:t>,0 тыс</w:t>
      </w:r>
      <w:r w:rsidR="00DA5BDC">
        <w:rPr>
          <w:sz w:val="28"/>
          <w:szCs w:val="28"/>
        </w:rPr>
        <w:t>. руб.</w:t>
      </w:r>
      <w:r w:rsidR="00926ECF">
        <w:rPr>
          <w:sz w:val="28"/>
          <w:szCs w:val="28"/>
        </w:rPr>
        <w:t>, и Хелюльск</w:t>
      </w:r>
      <w:r w:rsidR="003564CC">
        <w:rPr>
          <w:sz w:val="28"/>
          <w:szCs w:val="28"/>
        </w:rPr>
        <w:t>ого</w:t>
      </w:r>
      <w:r w:rsidR="00926ECF">
        <w:rPr>
          <w:sz w:val="28"/>
          <w:szCs w:val="28"/>
        </w:rPr>
        <w:t xml:space="preserve"> городск</w:t>
      </w:r>
      <w:r w:rsidR="003564CC">
        <w:rPr>
          <w:sz w:val="28"/>
          <w:szCs w:val="28"/>
        </w:rPr>
        <w:t>ого</w:t>
      </w:r>
      <w:r w:rsidR="00926ECF">
        <w:rPr>
          <w:sz w:val="28"/>
          <w:szCs w:val="28"/>
        </w:rPr>
        <w:t xml:space="preserve"> поселени</w:t>
      </w:r>
      <w:r w:rsidR="003564CC">
        <w:rPr>
          <w:sz w:val="28"/>
          <w:szCs w:val="28"/>
        </w:rPr>
        <w:t>я</w:t>
      </w:r>
      <w:r w:rsidR="00926ECF">
        <w:rPr>
          <w:sz w:val="28"/>
          <w:szCs w:val="28"/>
        </w:rPr>
        <w:t xml:space="preserve"> в сумме 1</w:t>
      </w:r>
      <w:r w:rsidR="00740F87">
        <w:rPr>
          <w:sz w:val="28"/>
          <w:szCs w:val="28"/>
        </w:rPr>
        <w:t>82</w:t>
      </w:r>
      <w:r w:rsidR="00926ECF">
        <w:rPr>
          <w:sz w:val="28"/>
          <w:szCs w:val="28"/>
        </w:rPr>
        <w:t>,0 тыс. руб.</w:t>
      </w:r>
    </w:p>
    <w:p w:rsidR="00CA3F4F" w:rsidRDefault="00CA3F4F" w:rsidP="003D6C8F">
      <w:pPr>
        <w:ind w:firstLine="432"/>
        <w:jc w:val="both"/>
        <w:rPr>
          <w:sz w:val="24"/>
          <w:szCs w:val="24"/>
        </w:rPr>
      </w:pPr>
    </w:p>
    <w:p w:rsidR="009E01E5" w:rsidRDefault="009E01E5" w:rsidP="003E509E">
      <w:pPr>
        <w:pStyle w:val="ac"/>
        <w:numPr>
          <w:ilvl w:val="0"/>
          <w:numId w:val="6"/>
        </w:numPr>
        <w:jc w:val="center"/>
        <w:rPr>
          <w:b/>
          <w:sz w:val="28"/>
          <w:szCs w:val="28"/>
        </w:rPr>
      </w:pPr>
      <w:r>
        <w:rPr>
          <w:b/>
          <w:sz w:val="28"/>
          <w:szCs w:val="28"/>
        </w:rPr>
        <w:t>Программа муниципальных внутренних заимствований</w:t>
      </w:r>
    </w:p>
    <w:p w:rsidR="009E01E5" w:rsidRDefault="009E01E5" w:rsidP="00171707">
      <w:pPr>
        <w:ind w:firstLine="432"/>
        <w:jc w:val="both"/>
        <w:rPr>
          <w:sz w:val="28"/>
          <w:szCs w:val="28"/>
        </w:rPr>
      </w:pPr>
      <w:r>
        <w:rPr>
          <w:sz w:val="28"/>
          <w:szCs w:val="28"/>
        </w:rPr>
        <w:t xml:space="preserve">Исполнение показателей Программы муниципальных внутренних заимствований, утвержденных приложением </w:t>
      </w:r>
      <w:r w:rsidR="007A712C">
        <w:rPr>
          <w:sz w:val="28"/>
          <w:szCs w:val="28"/>
        </w:rPr>
        <w:t>20</w:t>
      </w:r>
      <w:r>
        <w:rPr>
          <w:sz w:val="28"/>
          <w:szCs w:val="28"/>
        </w:rPr>
        <w:t xml:space="preserve"> к Решению о бюджете Сортавальского муниципального района на 20</w:t>
      </w:r>
      <w:r w:rsidR="007A712C">
        <w:rPr>
          <w:sz w:val="28"/>
          <w:szCs w:val="28"/>
        </w:rPr>
        <w:t>20</w:t>
      </w:r>
      <w:r>
        <w:rPr>
          <w:sz w:val="28"/>
          <w:szCs w:val="28"/>
        </w:rPr>
        <w:t xml:space="preserve"> год, характеризуется следующими данными:</w:t>
      </w:r>
      <w:r w:rsidR="00872657" w:rsidRPr="00872657">
        <w:t xml:space="preserve"> </w:t>
      </w:r>
    </w:p>
    <w:p w:rsidR="00C432FE" w:rsidRDefault="00160DC8" w:rsidP="005239BA">
      <w:pPr>
        <w:jc w:val="right"/>
        <w:rPr>
          <w:sz w:val="28"/>
          <w:szCs w:val="28"/>
        </w:rPr>
      </w:pPr>
      <w:r>
        <w:rPr>
          <w:sz w:val="28"/>
          <w:szCs w:val="28"/>
        </w:rPr>
        <w:t>Таблица №8</w:t>
      </w:r>
    </w:p>
    <w:p w:rsidR="005239BA" w:rsidRPr="00160DC8" w:rsidRDefault="005239BA" w:rsidP="005239BA">
      <w:pPr>
        <w:jc w:val="right"/>
      </w:pPr>
      <w:r w:rsidRPr="00160DC8">
        <w:t>(тыс.руб.)</w:t>
      </w:r>
    </w:p>
    <w:tbl>
      <w:tblPr>
        <w:tblStyle w:val="a7"/>
        <w:tblW w:w="0" w:type="auto"/>
        <w:tblLook w:val="04A0" w:firstRow="1" w:lastRow="0" w:firstColumn="1" w:lastColumn="0" w:noHBand="0" w:noVBand="1"/>
      </w:tblPr>
      <w:tblGrid>
        <w:gridCol w:w="2972"/>
        <w:gridCol w:w="1985"/>
        <w:gridCol w:w="1518"/>
        <w:gridCol w:w="1378"/>
        <w:gridCol w:w="1492"/>
      </w:tblGrid>
      <w:tr w:rsidR="005239BA" w:rsidRPr="007313F3" w:rsidTr="007313F3">
        <w:trPr>
          <w:trHeight w:val="416"/>
        </w:trPr>
        <w:tc>
          <w:tcPr>
            <w:tcW w:w="2972" w:type="dxa"/>
            <w:vMerge w:val="restart"/>
          </w:tcPr>
          <w:p w:rsidR="005239BA" w:rsidRPr="00122DF1" w:rsidRDefault="005239BA" w:rsidP="009E01E5">
            <w:pPr>
              <w:jc w:val="both"/>
              <w:rPr>
                <w:b/>
              </w:rPr>
            </w:pPr>
            <w:r w:rsidRPr="00122DF1">
              <w:rPr>
                <w:b/>
              </w:rPr>
              <w:t>Наименование видов заимствований</w:t>
            </w:r>
          </w:p>
        </w:tc>
        <w:tc>
          <w:tcPr>
            <w:tcW w:w="1985" w:type="dxa"/>
            <w:vMerge w:val="restart"/>
          </w:tcPr>
          <w:p w:rsidR="005239BA" w:rsidRPr="00122DF1" w:rsidRDefault="005239BA" w:rsidP="009E01E5">
            <w:pPr>
              <w:jc w:val="both"/>
              <w:rPr>
                <w:b/>
              </w:rPr>
            </w:pPr>
            <w:r w:rsidRPr="00122DF1">
              <w:rPr>
                <w:b/>
              </w:rPr>
              <w:t>Утверждено</w:t>
            </w:r>
          </w:p>
        </w:tc>
        <w:tc>
          <w:tcPr>
            <w:tcW w:w="1518" w:type="dxa"/>
            <w:vMerge w:val="restart"/>
          </w:tcPr>
          <w:p w:rsidR="005239BA" w:rsidRPr="00122DF1" w:rsidRDefault="005239BA" w:rsidP="009E01E5">
            <w:pPr>
              <w:jc w:val="both"/>
              <w:rPr>
                <w:b/>
              </w:rPr>
            </w:pPr>
            <w:r w:rsidRPr="00122DF1">
              <w:rPr>
                <w:b/>
              </w:rPr>
              <w:t>Исполнено</w:t>
            </w:r>
          </w:p>
        </w:tc>
        <w:tc>
          <w:tcPr>
            <w:tcW w:w="2870" w:type="dxa"/>
            <w:gridSpan w:val="2"/>
          </w:tcPr>
          <w:p w:rsidR="005239BA" w:rsidRPr="00122DF1" w:rsidRDefault="005239BA" w:rsidP="009E01E5">
            <w:pPr>
              <w:jc w:val="both"/>
              <w:rPr>
                <w:b/>
              </w:rPr>
            </w:pPr>
            <w:r w:rsidRPr="00122DF1">
              <w:rPr>
                <w:b/>
              </w:rPr>
              <w:t xml:space="preserve"> Отклонение (+;-)</w:t>
            </w:r>
          </w:p>
        </w:tc>
      </w:tr>
      <w:tr w:rsidR="005239BA" w:rsidRPr="007313F3" w:rsidTr="007313F3">
        <w:tc>
          <w:tcPr>
            <w:tcW w:w="2972" w:type="dxa"/>
            <w:vMerge/>
          </w:tcPr>
          <w:p w:rsidR="005239BA" w:rsidRPr="00122DF1" w:rsidRDefault="005239BA" w:rsidP="009E01E5">
            <w:pPr>
              <w:jc w:val="both"/>
              <w:rPr>
                <w:b/>
              </w:rPr>
            </w:pPr>
          </w:p>
        </w:tc>
        <w:tc>
          <w:tcPr>
            <w:tcW w:w="1985" w:type="dxa"/>
            <w:vMerge/>
          </w:tcPr>
          <w:p w:rsidR="005239BA" w:rsidRPr="00122DF1" w:rsidRDefault="005239BA" w:rsidP="009E01E5">
            <w:pPr>
              <w:jc w:val="both"/>
              <w:rPr>
                <w:b/>
              </w:rPr>
            </w:pPr>
          </w:p>
        </w:tc>
        <w:tc>
          <w:tcPr>
            <w:tcW w:w="1518" w:type="dxa"/>
            <w:vMerge/>
          </w:tcPr>
          <w:p w:rsidR="005239BA" w:rsidRPr="00122DF1" w:rsidRDefault="005239BA" w:rsidP="009E01E5">
            <w:pPr>
              <w:jc w:val="both"/>
              <w:rPr>
                <w:b/>
              </w:rPr>
            </w:pPr>
          </w:p>
        </w:tc>
        <w:tc>
          <w:tcPr>
            <w:tcW w:w="1378" w:type="dxa"/>
          </w:tcPr>
          <w:p w:rsidR="005239BA" w:rsidRPr="00122DF1" w:rsidRDefault="005239BA" w:rsidP="009E01E5">
            <w:pPr>
              <w:jc w:val="both"/>
              <w:rPr>
                <w:b/>
              </w:rPr>
            </w:pPr>
            <w:r w:rsidRPr="00122DF1">
              <w:rPr>
                <w:b/>
              </w:rPr>
              <w:t xml:space="preserve"> Сумма</w:t>
            </w:r>
          </w:p>
        </w:tc>
        <w:tc>
          <w:tcPr>
            <w:tcW w:w="1492" w:type="dxa"/>
          </w:tcPr>
          <w:p w:rsidR="005239BA" w:rsidRPr="00122DF1" w:rsidRDefault="005239BA" w:rsidP="009E01E5">
            <w:pPr>
              <w:jc w:val="both"/>
              <w:rPr>
                <w:b/>
              </w:rPr>
            </w:pPr>
            <w:r w:rsidRPr="00122DF1">
              <w:rPr>
                <w:b/>
              </w:rPr>
              <w:t>Темп прироста</w:t>
            </w:r>
            <w:r w:rsidR="005C0359" w:rsidRPr="00122DF1">
              <w:rPr>
                <w:b/>
              </w:rPr>
              <w:t xml:space="preserve"> %</w:t>
            </w:r>
          </w:p>
        </w:tc>
      </w:tr>
      <w:tr w:rsidR="00DA4351" w:rsidRPr="007313F3" w:rsidTr="007313F3">
        <w:tc>
          <w:tcPr>
            <w:tcW w:w="2972" w:type="dxa"/>
          </w:tcPr>
          <w:p w:rsidR="00DA4351" w:rsidRPr="007313F3" w:rsidRDefault="00DA4351" w:rsidP="00DA4351">
            <w:pPr>
              <w:jc w:val="center"/>
            </w:pPr>
            <w:r w:rsidRPr="007313F3">
              <w:t>Бюджетные кредиты, полученные от других бюджетов бюджетной системы РФ бюджетам муниципальных районов в валюте РФ, в том числе:</w:t>
            </w:r>
          </w:p>
        </w:tc>
        <w:tc>
          <w:tcPr>
            <w:tcW w:w="1985" w:type="dxa"/>
            <w:vAlign w:val="center"/>
          </w:tcPr>
          <w:p w:rsidR="00DA4351" w:rsidRPr="007313F3" w:rsidRDefault="00DA4351" w:rsidP="007A712C">
            <w:pPr>
              <w:jc w:val="center"/>
            </w:pPr>
            <w:r w:rsidRPr="007313F3">
              <w:t>-</w:t>
            </w:r>
            <w:r w:rsidR="007A712C">
              <w:t>18 404</w:t>
            </w:r>
            <w:r w:rsidRPr="007313F3">
              <w:t>,0</w:t>
            </w:r>
          </w:p>
        </w:tc>
        <w:tc>
          <w:tcPr>
            <w:tcW w:w="1518" w:type="dxa"/>
            <w:vAlign w:val="center"/>
          </w:tcPr>
          <w:p w:rsidR="00DA4351" w:rsidRPr="007313F3" w:rsidRDefault="002543E3" w:rsidP="00DA4351">
            <w:pPr>
              <w:jc w:val="center"/>
            </w:pPr>
            <w:r w:rsidRPr="007313F3">
              <w:t>-</w:t>
            </w:r>
            <w:r>
              <w:t>18 404</w:t>
            </w:r>
            <w:r w:rsidRPr="007313F3">
              <w:t>,0</w:t>
            </w:r>
          </w:p>
        </w:tc>
        <w:tc>
          <w:tcPr>
            <w:tcW w:w="1378" w:type="dxa"/>
            <w:vAlign w:val="center"/>
          </w:tcPr>
          <w:p w:rsidR="00DA4351" w:rsidRPr="007313F3" w:rsidRDefault="00DA4351" w:rsidP="00DA4351">
            <w:pPr>
              <w:jc w:val="center"/>
            </w:pPr>
            <w:r w:rsidRPr="007313F3">
              <w:t>0,0</w:t>
            </w:r>
          </w:p>
        </w:tc>
        <w:tc>
          <w:tcPr>
            <w:tcW w:w="1492" w:type="dxa"/>
            <w:vAlign w:val="center"/>
          </w:tcPr>
          <w:p w:rsidR="00DA4351" w:rsidRPr="007313F3" w:rsidRDefault="00DA4351" w:rsidP="00DA4351">
            <w:pPr>
              <w:jc w:val="center"/>
            </w:pPr>
            <w:r w:rsidRPr="007313F3">
              <w:t>-</w:t>
            </w:r>
          </w:p>
        </w:tc>
      </w:tr>
      <w:tr w:rsidR="00DA4351" w:rsidRPr="007313F3" w:rsidTr="007313F3">
        <w:tc>
          <w:tcPr>
            <w:tcW w:w="2972" w:type="dxa"/>
          </w:tcPr>
          <w:p w:rsidR="00DA4351" w:rsidRPr="007313F3" w:rsidRDefault="00DA4351" w:rsidP="00DA4351">
            <w:pPr>
              <w:jc w:val="center"/>
            </w:pPr>
            <w:r w:rsidRPr="007313F3">
              <w:t>Привлеченные средства</w:t>
            </w:r>
          </w:p>
        </w:tc>
        <w:tc>
          <w:tcPr>
            <w:tcW w:w="1985" w:type="dxa"/>
            <w:vAlign w:val="center"/>
          </w:tcPr>
          <w:p w:rsidR="00DA4351" w:rsidRPr="007313F3" w:rsidRDefault="00DA4351" w:rsidP="00DA4351">
            <w:pPr>
              <w:jc w:val="center"/>
            </w:pPr>
            <w:r w:rsidRPr="007313F3">
              <w:t>0,0</w:t>
            </w:r>
          </w:p>
        </w:tc>
        <w:tc>
          <w:tcPr>
            <w:tcW w:w="1518" w:type="dxa"/>
            <w:vAlign w:val="center"/>
          </w:tcPr>
          <w:p w:rsidR="00DA4351" w:rsidRPr="007313F3" w:rsidRDefault="00DA4351" w:rsidP="00DA4351">
            <w:pPr>
              <w:jc w:val="center"/>
            </w:pPr>
            <w:r w:rsidRPr="007313F3">
              <w:t>0,0</w:t>
            </w:r>
          </w:p>
        </w:tc>
        <w:tc>
          <w:tcPr>
            <w:tcW w:w="1378" w:type="dxa"/>
            <w:vAlign w:val="center"/>
          </w:tcPr>
          <w:p w:rsidR="00DA4351" w:rsidRPr="007313F3" w:rsidRDefault="00DA4351" w:rsidP="00DA4351">
            <w:pPr>
              <w:jc w:val="center"/>
            </w:pPr>
            <w:r w:rsidRPr="007313F3">
              <w:t>0,0</w:t>
            </w:r>
          </w:p>
        </w:tc>
        <w:tc>
          <w:tcPr>
            <w:tcW w:w="1492" w:type="dxa"/>
            <w:vAlign w:val="center"/>
          </w:tcPr>
          <w:p w:rsidR="00DA4351" w:rsidRPr="007313F3" w:rsidRDefault="00DA4351" w:rsidP="00DA4351">
            <w:pPr>
              <w:jc w:val="center"/>
            </w:pPr>
            <w:r w:rsidRPr="007313F3">
              <w:t>-</w:t>
            </w:r>
          </w:p>
        </w:tc>
      </w:tr>
      <w:tr w:rsidR="00DA4351" w:rsidRPr="007313F3" w:rsidTr="007313F3">
        <w:tc>
          <w:tcPr>
            <w:tcW w:w="2972" w:type="dxa"/>
          </w:tcPr>
          <w:p w:rsidR="00DA4351" w:rsidRPr="007313F3" w:rsidRDefault="00DA4351" w:rsidP="00DA4351">
            <w:pPr>
              <w:jc w:val="center"/>
            </w:pPr>
            <w:r w:rsidRPr="007313F3">
              <w:t>Погашенные средства</w:t>
            </w:r>
          </w:p>
        </w:tc>
        <w:tc>
          <w:tcPr>
            <w:tcW w:w="1985" w:type="dxa"/>
            <w:vAlign w:val="center"/>
          </w:tcPr>
          <w:p w:rsidR="00DA4351" w:rsidRPr="007313F3" w:rsidRDefault="007A712C" w:rsidP="00DA4351">
            <w:pPr>
              <w:jc w:val="center"/>
            </w:pPr>
            <w:r>
              <w:t>18 404</w:t>
            </w:r>
            <w:r w:rsidRPr="007313F3">
              <w:t>,0</w:t>
            </w:r>
          </w:p>
        </w:tc>
        <w:tc>
          <w:tcPr>
            <w:tcW w:w="1518" w:type="dxa"/>
            <w:vAlign w:val="center"/>
          </w:tcPr>
          <w:p w:rsidR="00DA4351" w:rsidRPr="007313F3" w:rsidRDefault="002543E3" w:rsidP="00DA4351">
            <w:pPr>
              <w:jc w:val="center"/>
            </w:pPr>
            <w:r>
              <w:t>18 404</w:t>
            </w:r>
            <w:r w:rsidRPr="007313F3">
              <w:t>,0</w:t>
            </w:r>
          </w:p>
        </w:tc>
        <w:tc>
          <w:tcPr>
            <w:tcW w:w="1378" w:type="dxa"/>
            <w:vAlign w:val="center"/>
          </w:tcPr>
          <w:p w:rsidR="00DA4351" w:rsidRPr="007313F3" w:rsidRDefault="00DA4351" w:rsidP="00DA4351">
            <w:pPr>
              <w:jc w:val="center"/>
            </w:pPr>
            <w:r w:rsidRPr="007313F3">
              <w:t>0,0</w:t>
            </w:r>
          </w:p>
        </w:tc>
        <w:tc>
          <w:tcPr>
            <w:tcW w:w="1492" w:type="dxa"/>
            <w:vAlign w:val="center"/>
          </w:tcPr>
          <w:p w:rsidR="00DA4351" w:rsidRPr="007313F3" w:rsidRDefault="00DA4351" w:rsidP="00DA4351">
            <w:pPr>
              <w:jc w:val="center"/>
            </w:pPr>
          </w:p>
        </w:tc>
      </w:tr>
      <w:tr w:rsidR="001C1119" w:rsidRPr="007313F3" w:rsidTr="007313F3">
        <w:tc>
          <w:tcPr>
            <w:tcW w:w="2972" w:type="dxa"/>
          </w:tcPr>
          <w:p w:rsidR="001C1119" w:rsidRPr="007313F3" w:rsidRDefault="001C1119" w:rsidP="001C1119">
            <w:pPr>
              <w:jc w:val="center"/>
            </w:pPr>
            <w:r w:rsidRPr="007313F3">
              <w:t xml:space="preserve">Кредиты, полученные от кредитных организаций бюджетами муниципальных </w:t>
            </w:r>
            <w:r w:rsidRPr="007313F3">
              <w:lastRenderedPageBreak/>
              <w:t>районов в валюте РФ, в том числе:</w:t>
            </w:r>
          </w:p>
        </w:tc>
        <w:tc>
          <w:tcPr>
            <w:tcW w:w="1985" w:type="dxa"/>
            <w:vAlign w:val="center"/>
          </w:tcPr>
          <w:p w:rsidR="001C1119" w:rsidRPr="007313F3" w:rsidRDefault="007A712C" w:rsidP="00DA4351">
            <w:pPr>
              <w:jc w:val="center"/>
            </w:pPr>
            <w:r>
              <w:lastRenderedPageBreak/>
              <w:t>43 300,0</w:t>
            </w:r>
          </w:p>
        </w:tc>
        <w:tc>
          <w:tcPr>
            <w:tcW w:w="1518" w:type="dxa"/>
            <w:vAlign w:val="center"/>
          </w:tcPr>
          <w:p w:rsidR="001C1119" w:rsidRPr="007313F3" w:rsidRDefault="002543E3" w:rsidP="00DA4351">
            <w:pPr>
              <w:jc w:val="center"/>
            </w:pPr>
            <w:r>
              <w:t>15</w:t>
            </w:r>
            <w:r w:rsidR="00DA4351" w:rsidRPr="007313F3">
              <w:t> 000,0</w:t>
            </w:r>
          </w:p>
        </w:tc>
        <w:tc>
          <w:tcPr>
            <w:tcW w:w="1378" w:type="dxa"/>
            <w:vAlign w:val="center"/>
          </w:tcPr>
          <w:p w:rsidR="001C1119" w:rsidRPr="007313F3" w:rsidRDefault="008562CD" w:rsidP="0016784E">
            <w:pPr>
              <w:jc w:val="center"/>
            </w:pPr>
            <w:r w:rsidRPr="007313F3">
              <w:t>-</w:t>
            </w:r>
            <w:r w:rsidR="0016784E">
              <w:t>28 300</w:t>
            </w:r>
            <w:r w:rsidRPr="007313F3">
              <w:t>,</w:t>
            </w:r>
            <w:r w:rsidR="001C1119" w:rsidRPr="007313F3">
              <w:t>0</w:t>
            </w:r>
          </w:p>
        </w:tc>
        <w:tc>
          <w:tcPr>
            <w:tcW w:w="1492" w:type="dxa"/>
            <w:vAlign w:val="center"/>
          </w:tcPr>
          <w:p w:rsidR="001C1119" w:rsidRPr="007313F3" w:rsidRDefault="00193287" w:rsidP="00DA4351">
            <w:pPr>
              <w:jc w:val="center"/>
            </w:pPr>
            <w:r>
              <w:t>-65%</w:t>
            </w:r>
          </w:p>
        </w:tc>
      </w:tr>
      <w:tr w:rsidR="001C1119" w:rsidRPr="007313F3" w:rsidTr="007313F3">
        <w:tc>
          <w:tcPr>
            <w:tcW w:w="2972" w:type="dxa"/>
          </w:tcPr>
          <w:p w:rsidR="001C1119" w:rsidRPr="007313F3" w:rsidRDefault="001C1119" w:rsidP="001C1119">
            <w:pPr>
              <w:jc w:val="center"/>
            </w:pPr>
            <w:r w:rsidRPr="007313F3">
              <w:t>Привлечение средств</w:t>
            </w:r>
          </w:p>
        </w:tc>
        <w:tc>
          <w:tcPr>
            <w:tcW w:w="1985" w:type="dxa"/>
            <w:vAlign w:val="center"/>
          </w:tcPr>
          <w:p w:rsidR="001C1119" w:rsidRPr="007313F3" w:rsidRDefault="007A712C" w:rsidP="00DA4351">
            <w:pPr>
              <w:jc w:val="center"/>
            </w:pPr>
            <w:r>
              <w:t>193 300</w:t>
            </w:r>
            <w:r w:rsidR="00DA4351" w:rsidRPr="007313F3">
              <w:t>,0</w:t>
            </w:r>
          </w:p>
        </w:tc>
        <w:tc>
          <w:tcPr>
            <w:tcW w:w="1518" w:type="dxa"/>
            <w:vAlign w:val="center"/>
          </w:tcPr>
          <w:p w:rsidR="001C1119" w:rsidRPr="007313F3" w:rsidRDefault="002543E3" w:rsidP="002543E3">
            <w:pPr>
              <w:jc w:val="center"/>
            </w:pPr>
            <w:r>
              <w:t>165</w:t>
            </w:r>
            <w:r w:rsidR="00DA4351" w:rsidRPr="007313F3">
              <w:t> 000,0</w:t>
            </w:r>
          </w:p>
        </w:tc>
        <w:tc>
          <w:tcPr>
            <w:tcW w:w="1378" w:type="dxa"/>
            <w:vAlign w:val="center"/>
          </w:tcPr>
          <w:p w:rsidR="001C1119" w:rsidRPr="007313F3" w:rsidRDefault="008562CD" w:rsidP="0016784E">
            <w:pPr>
              <w:jc w:val="center"/>
            </w:pPr>
            <w:r w:rsidRPr="007313F3">
              <w:t>-</w:t>
            </w:r>
            <w:r w:rsidR="0016784E">
              <w:t>28 300</w:t>
            </w:r>
            <w:r w:rsidRPr="007313F3">
              <w:t>,0</w:t>
            </w:r>
          </w:p>
        </w:tc>
        <w:tc>
          <w:tcPr>
            <w:tcW w:w="1492" w:type="dxa"/>
            <w:vAlign w:val="center"/>
          </w:tcPr>
          <w:p w:rsidR="001C1119" w:rsidRPr="007313F3" w:rsidRDefault="00B459CA" w:rsidP="00193287">
            <w:pPr>
              <w:jc w:val="center"/>
            </w:pPr>
            <w:r w:rsidRPr="007313F3">
              <w:t>-</w:t>
            </w:r>
            <w:r w:rsidR="00193287">
              <w:t>15</w:t>
            </w:r>
            <w:r w:rsidRPr="007313F3">
              <w:t>%</w:t>
            </w:r>
          </w:p>
        </w:tc>
      </w:tr>
      <w:tr w:rsidR="001C1119" w:rsidRPr="007313F3" w:rsidTr="007313F3">
        <w:tc>
          <w:tcPr>
            <w:tcW w:w="2972" w:type="dxa"/>
          </w:tcPr>
          <w:p w:rsidR="001C1119" w:rsidRPr="007313F3" w:rsidRDefault="001C1119" w:rsidP="001C1119">
            <w:pPr>
              <w:jc w:val="center"/>
            </w:pPr>
            <w:r w:rsidRPr="007313F3">
              <w:t>Погашение средств</w:t>
            </w:r>
          </w:p>
        </w:tc>
        <w:tc>
          <w:tcPr>
            <w:tcW w:w="1985" w:type="dxa"/>
            <w:vAlign w:val="center"/>
          </w:tcPr>
          <w:p w:rsidR="001C1119" w:rsidRPr="007313F3" w:rsidRDefault="007A712C" w:rsidP="007A712C">
            <w:pPr>
              <w:jc w:val="center"/>
            </w:pPr>
            <w:r>
              <w:t>150</w:t>
            </w:r>
            <w:r w:rsidR="00DA4351" w:rsidRPr="007313F3">
              <w:t> 000,0</w:t>
            </w:r>
          </w:p>
        </w:tc>
        <w:tc>
          <w:tcPr>
            <w:tcW w:w="1518" w:type="dxa"/>
            <w:vAlign w:val="center"/>
          </w:tcPr>
          <w:p w:rsidR="001C1119" w:rsidRPr="007313F3" w:rsidRDefault="002543E3" w:rsidP="00DA4351">
            <w:pPr>
              <w:jc w:val="center"/>
            </w:pPr>
            <w:r>
              <w:t>15</w:t>
            </w:r>
            <w:r w:rsidR="00DA4351" w:rsidRPr="007313F3">
              <w:t>0 000,0</w:t>
            </w:r>
          </w:p>
        </w:tc>
        <w:tc>
          <w:tcPr>
            <w:tcW w:w="1378" w:type="dxa"/>
            <w:vAlign w:val="center"/>
          </w:tcPr>
          <w:p w:rsidR="001C1119" w:rsidRPr="007313F3" w:rsidRDefault="008562CD" w:rsidP="0016784E">
            <w:pPr>
              <w:jc w:val="center"/>
            </w:pPr>
            <w:r w:rsidRPr="007313F3">
              <w:t>0</w:t>
            </w:r>
            <w:r w:rsidR="001C1119" w:rsidRPr="007313F3">
              <w:t>,0</w:t>
            </w:r>
          </w:p>
        </w:tc>
        <w:tc>
          <w:tcPr>
            <w:tcW w:w="1492" w:type="dxa"/>
            <w:vAlign w:val="center"/>
          </w:tcPr>
          <w:p w:rsidR="001C1119" w:rsidRPr="007313F3" w:rsidRDefault="00193287" w:rsidP="00193287">
            <w:pPr>
              <w:jc w:val="center"/>
            </w:pPr>
            <w:r>
              <w:t>0</w:t>
            </w:r>
          </w:p>
        </w:tc>
      </w:tr>
      <w:tr w:rsidR="001C1119" w:rsidRPr="007313F3" w:rsidTr="007313F3">
        <w:tc>
          <w:tcPr>
            <w:tcW w:w="2972" w:type="dxa"/>
          </w:tcPr>
          <w:p w:rsidR="001C1119" w:rsidRPr="007313F3" w:rsidRDefault="001C1119" w:rsidP="001C1119">
            <w:pPr>
              <w:jc w:val="center"/>
              <w:rPr>
                <w:b/>
              </w:rPr>
            </w:pPr>
            <w:r w:rsidRPr="007313F3">
              <w:rPr>
                <w:b/>
              </w:rPr>
              <w:t>Итого муниципальные внутренние заимствования, в том числе</w:t>
            </w:r>
          </w:p>
        </w:tc>
        <w:tc>
          <w:tcPr>
            <w:tcW w:w="1985" w:type="dxa"/>
            <w:vAlign w:val="center"/>
          </w:tcPr>
          <w:p w:rsidR="001C1119" w:rsidRPr="007313F3" w:rsidRDefault="007A712C" w:rsidP="00DA4351">
            <w:pPr>
              <w:jc w:val="center"/>
              <w:rPr>
                <w:b/>
              </w:rPr>
            </w:pPr>
            <w:r>
              <w:rPr>
                <w:b/>
              </w:rPr>
              <w:t>24 896,0</w:t>
            </w:r>
          </w:p>
        </w:tc>
        <w:tc>
          <w:tcPr>
            <w:tcW w:w="1518" w:type="dxa"/>
            <w:vAlign w:val="center"/>
          </w:tcPr>
          <w:p w:rsidR="001C1119" w:rsidRPr="007313F3" w:rsidRDefault="003642D6" w:rsidP="00DA4351">
            <w:pPr>
              <w:jc w:val="center"/>
              <w:rPr>
                <w:b/>
              </w:rPr>
            </w:pPr>
            <w:r>
              <w:rPr>
                <w:b/>
              </w:rPr>
              <w:t>-3 404,0</w:t>
            </w:r>
          </w:p>
        </w:tc>
        <w:tc>
          <w:tcPr>
            <w:tcW w:w="1378" w:type="dxa"/>
            <w:vAlign w:val="center"/>
          </w:tcPr>
          <w:p w:rsidR="001C1119" w:rsidRPr="007313F3" w:rsidRDefault="008562CD" w:rsidP="0016784E">
            <w:pPr>
              <w:jc w:val="center"/>
              <w:rPr>
                <w:b/>
              </w:rPr>
            </w:pPr>
            <w:r w:rsidRPr="007313F3">
              <w:rPr>
                <w:b/>
              </w:rPr>
              <w:t>-</w:t>
            </w:r>
            <w:r w:rsidR="0016784E">
              <w:rPr>
                <w:b/>
              </w:rPr>
              <w:t>28 300</w:t>
            </w:r>
            <w:r w:rsidRPr="007313F3">
              <w:rPr>
                <w:b/>
              </w:rPr>
              <w:t>,0</w:t>
            </w:r>
          </w:p>
        </w:tc>
        <w:tc>
          <w:tcPr>
            <w:tcW w:w="1492" w:type="dxa"/>
            <w:vAlign w:val="center"/>
          </w:tcPr>
          <w:p w:rsidR="001C1119" w:rsidRPr="007313F3" w:rsidRDefault="00B459CA" w:rsidP="00193287">
            <w:pPr>
              <w:jc w:val="center"/>
              <w:rPr>
                <w:b/>
              </w:rPr>
            </w:pPr>
            <w:r w:rsidRPr="007313F3">
              <w:rPr>
                <w:b/>
              </w:rPr>
              <w:t>-</w:t>
            </w:r>
            <w:r w:rsidR="00193287">
              <w:rPr>
                <w:b/>
              </w:rPr>
              <w:t>114</w:t>
            </w:r>
            <w:r w:rsidRPr="007313F3">
              <w:rPr>
                <w:b/>
              </w:rPr>
              <w:t>%</w:t>
            </w:r>
          </w:p>
        </w:tc>
      </w:tr>
      <w:tr w:rsidR="001C1119" w:rsidRPr="007313F3" w:rsidTr="007313F3">
        <w:tc>
          <w:tcPr>
            <w:tcW w:w="2972" w:type="dxa"/>
          </w:tcPr>
          <w:p w:rsidR="001C1119" w:rsidRPr="007313F3" w:rsidRDefault="001C1119" w:rsidP="001C1119">
            <w:pPr>
              <w:jc w:val="center"/>
              <w:rPr>
                <w:b/>
              </w:rPr>
            </w:pPr>
            <w:r w:rsidRPr="007313F3">
              <w:rPr>
                <w:b/>
              </w:rPr>
              <w:t>Привлечение средств</w:t>
            </w:r>
          </w:p>
        </w:tc>
        <w:tc>
          <w:tcPr>
            <w:tcW w:w="1985" w:type="dxa"/>
            <w:vAlign w:val="center"/>
          </w:tcPr>
          <w:p w:rsidR="001C1119" w:rsidRPr="007313F3" w:rsidRDefault="007A712C" w:rsidP="00DA4351">
            <w:pPr>
              <w:jc w:val="center"/>
              <w:rPr>
                <w:b/>
              </w:rPr>
            </w:pPr>
            <w:r>
              <w:rPr>
                <w:b/>
              </w:rPr>
              <w:t>193 300,0</w:t>
            </w:r>
          </w:p>
        </w:tc>
        <w:tc>
          <w:tcPr>
            <w:tcW w:w="1518" w:type="dxa"/>
            <w:vAlign w:val="center"/>
          </w:tcPr>
          <w:p w:rsidR="001C1119" w:rsidRPr="007313F3" w:rsidRDefault="00C0393B" w:rsidP="00C0393B">
            <w:pPr>
              <w:jc w:val="center"/>
              <w:rPr>
                <w:b/>
              </w:rPr>
            </w:pPr>
            <w:r>
              <w:rPr>
                <w:b/>
              </w:rPr>
              <w:t>165</w:t>
            </w:r>
            <w:r w:rsidR="00DA4351" w:rsidRPr="007313F3">
              <w:rPr>
                <w:b/>
              </w:rPr>
              <w:t> 000,0</w:t>
            </w:r>
          </w:p>
        </w:tc>
        <w:tc>
          <w:tcPr>
            <w:tcW w:w="1378" w:type="dxa"/>
            <w:vAlign w:val="center"/>
          </w:tcPr>
          <w:p w:rsidR="001C1119" w:rsidRPr="007313F3" w:rsidRDefault="008562CD" w:rsidP="0016784E">
            <w:pPr>
              <w:jc w:val="center"/>
              <w:rPr>
                <w:b/>
              </w:rPr>
            </w:pPr>
            <w:r w:rsidRPr="007313F3">
              <w:rPr>
                <w:b/>
              </w:rPr>
              <w:t>-</w:t>
            </w:r>
            <w:r w:rsidR="0016784E">
              <w:rPr>
                <w:b/>
              </w:rPr>
              <w:t>28 300</w:t>
            </w:r>
            <w:r w:rsidRPr="007313F3">
              <w:rPr>
                <w:b/>
              </w:rPr>
              <w:t>,</w:t>
            </w:r>
            <w:r w:rsidR="001C1119" w:rsidRPr="007313F3">
              <w:rPr>
                <w:b/>
              </w:rPr>
              <w:t>0</w:t>
            </w:r>
          </w:p>
        </w:tc>
        <w:tc>
          <w:tcPr>
            <w:tcW w:w="1492" w:type="dxa"/>
            <w:vAlign w:val="center"/>
          </w:tcPr>
          <w:p w:rsidR="001C1119" w:rsidRPr="007313F3" w:rsidRDefault="00B459CA" w:rsidP="00193287">
            <w:pPr>
              <w:jc w:val="center"/>
              <w:rPr>
                <w:b/>
              </w:rPr>
            </w:pPr>
            <w:r w:rsidRPr="007313F3">
              <w:rPr>
                <w:b/>
              </w:rPr>
              <w:t>-</w:t>
            </w:r>
            <w:r w:rsidR="00193287">
              <w:rPr>
                <w:b/>
              </w:rPr>
              <w:t>15</w:t>
            </w:r>
            <w:r w:rsidRPr="007313F3">
              <w:rPr>
                <w:b/>
              </w:rPr>
              <w:t>%</w:t>
            </w:r>
          </w:p>
        </w:tc>
      </w:tr>
      <w:tr w:rsidR="001C1119" w:rsidRPr="007313F3" w:rsidTr="007313F3">
        <w:tc>
          <w:tcPr>
            <w:tcW w:w="2972" w:type="dxa"/>
          </w:tcPr>
          <w:p w:rsidR="001C1119" w:rsidRPr="007313F3" w:rsidRDefault="001C1119" w:rsidP="001C1119">
            <w:pPr>
              <w:jc w:val="center"/>
              <w:rPr>
                <w:b/>
              </w:rPr>
            </w:pPr>
            <w:r w:rsidRPr="007313F3">
              <w:rPr>
                <w:b/>
              </w:rPr>
              <w:t>Погашение средств</w:t>
            </w:r>
          </w:p>
        </w:tc>
        <w:tc>
          <w:tcPr>
            <w:tcW w:w="1985" w:type="dxa"/>
            <w:vAlign w:val="center"/>
          </w:tcPr>
          <w:p w:rsidR="001C1119" w:rsidRPr="007313F3" w:rsidRDefault="00CB5DA3" w:rsidP="00DA4351">
            <w:pPr>
              <w:jc w:val="center"/>
              <w:rPr>
                <w:b/>
              </w:rPr>
            </w:pPr>
            <w:r>
              <w:rPr>
                <w:b/>
              </w:rPr>
              <w:t>168 404</w:t>
            </w:r>
            <w:r w:rsidR="00DA4351" w:rsidRPr="007313F3">
              <w:rPr>
                <w:b/>
              </w:rPr>
              <w:t>,0</w:t>
            </w:r>
          </w:p>
        </w:tc>
        <w:tc>
          <w:tcPr>
            <w:tcW w:w="1518" w:type="dxa"/>
            <w:vAlign w:val="center"/>
          </w:tcPr>
          <w:p w:rsidR="001C1119" w:rsidRPr="007313F3" w:rsidRDefault="00C0393B" w:rsidP="00DA4351">
            <w:pPr>
              <w:jc w:val="center"/>
              <w:rPr>
                <w:b/>
              </w:rPr>
            </w:pPr>
            <w:r>
              <w:rPr>
                <w:b/>
              </w:rPr>
              <w:t>168 404</w:t>
            </w:r>
            <w:r w:rsidR="00DA4351" w:rsidRPr="007313F3">
              <w:rPr>
                <w:b/>
              </w:rPr>
              <w:t>,0</w:t>
            </w:r>
          </w:p>
        </w:tc>
        <w:tc>
          <w:tcPr>
            <w:tcW w:w="1378" w:type="dxa"/>
            <w:vAlign w:val="center"/>
          </w:tcPr>
          <w:p w:rsidR="001C1119" w:rsidRPr="007313F3" w:rsidRDefault="008562CD" w:rsidP="0016784E">
            <w:pPr>
              <w:jc w:val="center"/>
              <w:rPr>
                <w:b/>
              </w:rPr>
            </w:pPr>
            <w:r w:rsidRPr="007313F3">
              <w:rPr>
                <w:b/>
              </w:rPr>
              <w:t>0</w:t>
            </w:r>
            <w:r w:rsidR="001C1119" w:rsidRPr="007313F3">
              <w:rPr>
                <w:b/>
              </w:rPr>
              <w:t>,0</w:t>
            </w:r>
          </w:p>
        </w:tc>
        <w:tc>
          <w:tcPr>
            <w:tcW w:w="1492" w:type="dxa"/>
            <w:vAlign w:val="center"/>
          </w:tcPr>
          <w:p w:rsidR="001C1119" w:rsidRPr="007313F3" w:rsidRDefault="00193287" w:rsidP="00DA4351">
            <w:pPr>
              <w:jc w:val="center"/>
              <w:rPr>
                <w:b/>
              </w:rPr>
            </w:pPr>
            <w:r>
              <w:rPr>
                <w:b/>
              </w:rPr>
              <w:t>0</w:t>
            </w:r>
          </w:p>
        </w:tc>
      </w:tr>
    </w:tbl>
    <w:p w:rsidR="005239BA" w:rsidRPr="007313F3" w:rsidRDefault="005239BA" w:rsidP="008C3818">
      <w:pPr>
        <w:jc w:val="center"/>
      </w:pPr>
    </w:p>
    <w:p w:rsidR="00BF56F0" w:rsidRPr="00890CE1" w:rsidRDefault="00BF56F0" w:rsidP="006B02B2">
      <w:pPr>
        <w:ind w:firstLine="708"/>
        <w:jc w:val="both"/>
        <w:rPr>
          <w:sz w:val="28"/>
          <w:szCs w:val="28"/>
        </w:rPr>
      </w:pPr>
      <w:r w:rsidRPr="00890CE1">
        <w:rPr>
          <w:sz w:val="28"/>
          <w:szCs w:val="28"/>
        </w:rPr>
        <w:t xml:space="preserve">За отчетный год в рамках Программы муниципальных внутренних заимствований Сортавальского муниципального района заемные средства привлечены в сумме </w:t>
      </w:r>
      <w:r w:rsidR="008F2665">
        <w:rPr>
          <w:sz w:val="28"/>
          <w:szCs w:val="28"/>
        </w:rPr>
        <w:t>165</w:t>
      </w:r>
      <w:r w:rsidR="00D7767E">
        <w:rPr>
          <w:sz w:val="28"/>
          <w:szCs w:val="28"/>
        </w:rPr>
        <w:t xml:space="preserve"> 000</w:t>
      </w:r>
      <w:r w:rsidR="007F7B9F" w:rsidRPr="00890CE1">
        <w:rPr>
          <w:sz w:val="28"/>
          <w:szCs w:val="28"/>
        </w:rPr>
        <w:t xml:space="preserve">,0 </w:t>
      </w:r>
      <w:r w:rsidRPr="00890CE1">
        <w:rPr>
          <w:sz w:val="28"/>
          <w:szCs w:val="28"/>
        </w:rPr>
        <w:t xml:space="preserve">тыс. руб., что составило </w:t>
      </w:r>
      <w:r w:rsidR="008F2665">
        <w:rPr>
          <w:sz w:val="28"/>
          <w:szCs w:val="28"/>
        </w:rPr>
        <w:t>85</w:t>
      </w:r>
      <w:r w:rsidR="0003298C">
        <w:rPr>
          <w:sz w:val="28"/>
          <w:szCs w:val="28"/>
        </w:rPr>
        <w:t xml:space="preserve"> </w:t>
      </w:r>
      <w:r w:rsidRPr="00890CE1">
        <w:rPr>
          <w:sz w:val="28"/>
          <w:szCs w:val="28"/>
        </w:rPr>
        <w:t>процентов относительно утвержденных Решением о бюджете Сортавальского муниципального района на 20</w:t>
      </w:r>
      <w:r w:rsidR="008F2665">
        <w:rPr>
          <w:sz w:val="28"/>
          <w:szCs w:val="28"/>
        </w:rPr>
        <w:t>20</w:t>
      </w:r>
      <w:r w:rsidRPr="00890CE1">
        <w:rPr>
          <w:sz w:val="28"/>
          <w:szCs w:val="28"/>
        </w:rPr>
        <w:t xml:space="preserve"> год показателей, погашение заимствований осуществлено Финансовым управлением Сортавальского муниципального района в </w:t>
      </w:r>
      <w:r w:rsidRPr="006F2FC6">
        <w:rPr>
          <w:sz w:val="28"/>
          <w:szCs w:val="28"/>
        </w:rPr>
        <w:t xml:space="preserve">сумме </w:t>
      </w:r>
      <w:r w:rsidR="008F2665">
        <w:rPr>
          <w:sz w:val="28"/>
          <w:szCs w:val="28"/>
        </w:rPr>
        <w:t>168 404</w:t>
      </w:r>
      <w:r w:rsidR="00917DB4">
        <w:rPr>
          <w:sz w:val="28"/>
          <w:szCs w:val="28"/>
        </w:rPr>
        <w:t>,</w:t>
      </w:r>
      <w:r w:rsidR="008F2665">
        <w:rPr>
          <w:sz w:val="28"/>
          <w:szCs w:val="28"/>
        </w:rPr>
        <w:t xml:space="preserve">0 </w:t>
      </w:r>
      <w:r w:rsidRPr="006F2FC6">
        <w:rPr>
          <w:sz w:val="28"/>
          <w:szCs w:val="28"/>
        </w:rPr>
        <w:t>тыс</w:t>
      </w:r>
      <w:r w:rsidRPr="00890CE1">
        <w:rPr>
          <w:sz w:val="28"/>
          <w:szCs w:val="28"/>
        </w:rPr>
        <w:t xml:space="preserve">. руб. или </w:t>
      </w:r>
      <w:r w:rsidR="008F2665">
        <w:rPr>
          <w:sz w:val="28"/>
          <w:szCs w:val="28"/>
        </w:rPr>
        <w:t>100</w:t>
      </w:r>
      <w:r w:rsidR="007F7B9F" w:rsidRPr="00890CE1">
        <w:rPr>
          <w:sz w:val="28"/>
          <w:szCs w:val="28"/>
        </w:rPr>
        <w:t xml:space="preserve"> </w:t>
      </w:r>
      <w:r w:rsidRPr="00890CE1">
        <w:rPr>
          <w:sz w:val="28"/>
          <w:szCs w:val="28"/>
        </w:rPr>
        <w:t>процентов утвержденных назначений.</w:t>
      </w:r>
    </w:p>
    <w:p w:rsidR="00BF56F0" w:rsidRPr="00B611E6" w:rsidRDefault="00BF56F0" w:rsidP="007F7B9F">
      <w:pPr>
        <w:ind w:firstLine="708"/>
        <w:jc w:val="both"/>
        <w:rPr>
          <w:sz w:val="28"/>
          <w:szCs w:val="28"/>
        </w:rPr>
      </w:pPr>
      <w:r w:rsidRPr="00890CE1">
        <w:rPr>
          <w:sz w:val="28"/>
          <w:szCs w:val="28"/>
        </w:rPr>
        <w:t xml:space="preserve">При утвержденном объеме заимствований в размере </w:t>
      </w:r>
      <w:r w:rsidR="008F2665">
        <w:rPr>
          <w:sz w:val="28"/>
          <w:szCs w:val="28"/>
        </w:rPr>
        <w:t>24 869</w:t>
      </w:r>
      <w:r w:rsidR="00917DB4">
        <w:rPr>
          <w:sz w:val="28"/>
          <w:szCs w:val="28"/>
        </w:rPr>
        <w:t>,0</w:t>
      </w:r>
      <w:r w:rsidR="007F7B9F" w:rsidRPr="00890CE1">
        <w:rPr>
          <w:sz w:val="28"/>
          <w:szCs w:val="28"/>
        </w:rPr>
        <w:t xml:space="preserve"> </w:t>
      </w:r>
      <w:r w:rsidRPr="00890CE1">
        <w:rPr>
          <w:sz w:val="28"/>
          <w:szCs w:val="28"/>
        </w:rPr>
        <w:t xml:space="preserve">тыс. руб. </w:t>
      </w:r>
      <w:r w:rsidRPr="00B611E6">
        <w:rPr>
          <w:sz w:val="28"/>
          <w:szCs w:val="28"/>
        </w:rPr>
        <w:t xml:space="preserve">исполнение составило </w:t>
      </w:r>
      <w:r w:rsidR="00DC244D">
        <w:rPr>
          <w:sz w:val="28"/>
          <w:szCs w:val="28"/>
        </w:rPr>
        <w:t>(</w:t>
      </w:r>
      <w:r w:rsidR="008F2665">
        <w:rPr>
          <w:sz w:val="28"/>
          <w:szCs w:val="28"/>
        </w:rPr>
        <w:t>– 3 404,0</w:t>
      </w:r>
      <w:r w:rsidR="006F2FC6">
        <w:rPr>
          <w:sz w:val="28"/>
          <w:szCs w:val="28"/>
        </w:rPr>
        <w:t xml:space="preserve"> </w:t>
      </w:r>
      <w:r w:rsidR="008F2665">
        <w:rPr>
          <w:sz w:val="28"/>
          <w:szCs w:val="28"/>
        </w:rPr>
        <w:t>тыс. руб</w:t>
      </w:r>
      <w:r w:rsidR="00DC244D">
        <w:rPr>
          <w:sz w:val="28"/>
          <w:szCs w:val="28"/>
        </w:rPr>
        <w:t>.)</w:t>
      </w:r>
      <w:r w:rsidRPr="00B611E6">
        <w:rPr>
          <w:sz w:val="28"/>
          <w:szCs w:val="28"/>
        </w:rPr>
        <w:t>.</w:t>
      </w:r>
      <w:r w:rsidR="00DC244D">
        <w:rPr>
          <w:sz w:val="28"/>
          <w:szCs w:val="28"/>
        </w:rPr>
        <w:t xml:space="preserve"> Объем погашения (168 404,0 тыс. руб.) превысил объем привлечения (165 000,0 тыс. руб.) на 3 404,0 тыс. руб. </w:t>
      </w:r>
    </w:p>
    <w:p w:rsidR="00794E1B" w:rsidRPr="00B611E6" w:rsidRDefault="00761A6C" w:rsidP="00794E1B">
      <w:pPr>
        <w:ind w:firstLine="708"/>
        <w:jc w:val="both"/>
        <w:rPr>
          <w:sz w:val="28"/>
          <w:szCs w:val="28"/>
        </w:rPr>
      </w:pPr>
      <w:r w:rsidRPr="00B611E6">
        <w:rPr>
          <w:sz w:val="28"/>
          <w:szCs w:val="28"/>
        </w:rPr>
        <w:t xml:space="preserve">При фактическом </w:t>
      </w:r>
      <w:r w:rsidR="008F2665">
        <w:rPr>
          <w:sz w:val="28"/>
          <w:szCs w:val="28"/>
        </w:rPr>
        <w:t>увеличении</w:t>
      </w:r>
      <w:r w:rsidRPr="00B611E6">
        <w:rPr>
          <w:sz w:val="28"/>
          <w:szCs w:val="28"/>
        </w:rPr>
        <w:t xml:space="preserve"> общего годового объема привлечения муниципальных внутренних заимствований</w:t>
      </w:r>
      <w:r w:rsidR="004977B4">
        <w:rPr>
          <w:sz w:val="28"/>
          <w:szCs w:val="28"/>
        </w:rPr>
        <w:t xml:space="preserve"> </w:t>
      </w:r>
      <w:r w:rsidR="00C56ED1" w:rsidRPr="00B611E6">
        <w:rPr>
          <w:sz w:val="28"/>
          <w:szCs w:val="28"/>
        </w:rPr>
        <w:t>в 20</w:t>
      </w:r>
      <w:r w:rsidR="008F2665">
        <w:rPr>
          <w:sz w:val="28"/>
          <w:szCs w:val="28"/>
        </w:rPr>
        <w:t>20</w:t>
      </w:r>
      <w:r w:rsidR="00C56ED1" w:rsidRPr="00B611E6">
        <w:rPr>
          <w:sz w:val="28"/>
          <w:szCs w:val="28"/>
        </w:rPr>
        <w:t xml:space="preserve"> году</w:t>
      </w:r>
      <w:r w:rsidRPr="00B611E6">
        <w:rPr>
          <w:sz w:val="28"/>
          <w:szCs w:val="28"/>
        </w:rPr>
        <w:t xml:space="preserve"> на </w:t>
      </w:r>
      <w:r w:rsidR="008F2665">
        <w:rPr>
          <w:sz w:val="28"/>
          <w:szCs w:val="28"/>
        </w:rPr>
        <w:t>125</w:t>
      </w:r>
      <w:r w:rsidR="00897CF6">
        <w:rPr>
          <w:sz w:val="28"/>
          <w:szCs w:val="28"/>
        </w:rPr>
        <w:t> 000,0</w:t>
      </w:r>
      <w:r w:rsidRPr="00B611E6">
        <w:rPr>
          <w:sz w:val="28"/>
          <w:szCs w:val="28"/>
        </w:rPr>
        <w:t xml:space="preserve"> тыс. руб</w:t>
      </w:r>
      <w:r w:rsidR="00C56ED1" w:rsidRPr="00B611E6">
        <w:rPr>
          <w:sz w:val="28"/>
          <w:szCs w:val="28"/>
        </w:rPr>
        <w:t>.</w:t>
      </w:r>
      <w:r w:rsidRPr="00B611E6">
        <w:rPr>
          <w:sz w:val="28"/>
          <w:szCs w:val="28"/>
        </w:rPr>
        <w:t xml:space="preserve"> относительно объема 201</w:t>
      </w:r>
      <w:r w:rsidR="008F2665">
        <w:rPr>
          <w:sz w:val="28"/>
          <w:szCs w:val="28"/>
        </w:rPr>
        <w:t>9</w:t>
      </w:r>
      <w:r w:rsidRPr="00B611E6">
        <w:rPr>
          <w:sz w:val="28"/>
          <w:szCs w:val="28"/>
        </w:rPr>
        <w:t xml:space="preserve"> года (</w:t>
      </w:r>
      <w:r w:rsidR="008F2665">
        <w:rPr>
          <w:sz w:val="28"/>
          <w:szCs w:val="28"/>
        </w:rPr>
        <w:t>40</w:t>
      </w:r>
      <w:r w:rsidR="006F2FC6" w:rsidRPr="006F2FC6">
        <w:rPr>
          <w:sz w:val="28"/>
          <w:szCs w:val="28"/>
        </w:rPr>
        <w:t xml:space="preserve"> 000,0</w:t>
      </w:r>
      <w:r w:rsidRPr="00B611E6">
        <w:rPr>
          <w:sz w:val="28"/>
          <w:szCs w:val="28"/>
        </w:rPr>
        <w:t xml:space="preserve"> тыс. руб.) </w:t>
      </w:r>
      <w:r w:rsidR="00C56ED1" w:rsidRPr="00B611E6">
        <w:rPr>
          <w:sz w:val="28"/>
          <w:szCs w:val="28"/>
        </w:rPr>
        <w:t xml:space="preserve">и </w:t>
      </w:r>
      <w:r w:rsidR="008F2665">
        <w:rPr>
          <w:sz w:val="28"/>
          <w:szCs w:val="28"/>
        </w:rPr>
        <w:t>увелич</w:t>
      </w:r>
      <w:r w:rsidR="00897CF6">
        <w:rPr>
          <w:sz w:val="28"/>
          <w:szCs w:val="28"/>
        </w:rPr>
        <w:t>ении</w:t>
      </w:r>
      <w:r w:rsidR="0056057E" w:rsidRPr="00B611E6">
        <w:rPr>
          <w:sz w:val="28"/>
          <w:szCs w:val="28"/>
        </w:rPr>
        <w:t xml:space="preserve"> объема погашения муниципальн</w:t>
      </w:r>
      <w:r w:rsidR="001A4409">
        <w:rPr>
          <w:sz w:val="28"/>
          <w:szCs w:val="28"/>
        </w:rPr>
        <w:t xml:space="preserve">ых внутренних заимствований на </w:t>
      </w:r>
      <w:r w:rsidR="008F2665">
        <w:rPr>
          <w:sz w:val="28"/>
          <w:szCs w:val="28"/>
        </w:rPr>
        <w:t>136 022,0</w:t>
      </w:r>
      <w:r w:rsidR="0056057E" w:rsidRPr="00B611E6">
        <w:rPr>
          <w:sz w:val="28"/>
          <w:szCs w:val="28"/>
        </w:rPr>
        <w:t xml:space="preserve"> тыс. руб. относительно объема 201</w:t>
      </w:r>
      <w:r w:rsidR="008F2665">
        <w:rPr>
          <w:sz w:val="28"/>
          <w:szCs w:val="28"/>
        </w:rPr>
        <w:t>9</w:t>
      </w:r>
      <w:r w:rsidR="0056057E" w:rsidRPr="00B611E6">
        <w:rPr>
          <w:sz w:val="28"/>
          <w:szCs w:val="28"/>
        </w:rPr>
        <w:t xml:space="preserve"> года (</w:t>
      </w:r>
      <w:r w:rsidR="008F2665">
        <w:rPr>
          <w:sz w:val="28"/>
          <w:szCs w:val="28"/>
        </w:rPr>
        <w:t>32 382,0</w:t>
      </w:r>
      <w:r w:rsidR="00897CF6">
        <w:rPr>
          <w:b/>
        </w:rPr>
        <w:t xml:space="preserve"> </w:t>
      </w:r>
      <w:r w:rsidR="0056057E" w:rsidRPr="00B328EA">
        <w:rPr>
          <w:sz w:val="28"/>
          <w:szCs w:val="28"/>
        </w:rPr>
        <w:t>тыс. руб.</w:t>
      </w:r>
      <w:r w:rsidR="0056057E" w:rsidRPr="00B611E6">
        <w:rPr>
          <w:sz w:val="28"/>
          <w:szCs w:val="28"/>
        </w:rPr>
        <w:t xml:space="preserve">) </w:t>
      </w:r>
      <w:r w:rsidRPr="00B611E6">
        <w:rPr>
          <w:sz w:val="28"/>
          <w:szCs w:val="28"/>
        </w:rPr>
        <w:t>произошло</w:t>
      </w:r>
      <w:r w:rsidR="00C56ED1" w:rsidRPr="00B611E6">
        <w:rPr>
          <w:sz w:val="28"/>
          <w:szCs w:val="28"/>
        </w:rPr>
        <w:t xml:space="preserve"> </w:t>
      </w:r>
      <w:r w:rsidR="00897CF6">
        <w:rPr>
          <w:sz w:val="28"/>
          <w:szCs w:val="28"/>
        </w:rPr>
        <w:t>сокращение</w:t>
      </w:r>
      <w:r w:rsidRPr="00B611E6">
        <w:rPr>
          <w:sz w:val="28"/>
          <w:szCs w:val="28"/>
        </w:rPr>
        <w:t xml:space="preserve"> </w:t>
      </w:r>
      <w:r w:rsidR="0056057E" w:rsidRPr="00B611E6">
        <w:rPr>
          <w:sz w:val="28"/>
          <w:szCs w:val="28"/>
        </w:rPr>
        <w:t xml:space="preserve">общего объема муниципальных внутренних заимствований на </w:t>
      </w:r>
      <w:r w:rsidR="008F2665">
        <w:rPr>
          <w:sz w:val="28"/>
          <w:szCs w:val="28"/>
        </w:rPr>
        <w:t>11 022,0</w:t>
      </w:r>
      <w:r w:rsidR="0056057E" w:rsidRPr="00B611E6">
        <w:rPr>
          <w:sz w:val="28"/>
          <w:szCs w:val="28"/>
        </w:rPr>
        <w:t xml:space="preserve"> тыс. руб</w:t>
      </w:r>
      <w:r w:rsidR="00794E1B" w:rsidRPr="00B611E6">
        <w:rPr>
          <w:sz w:val="28"/>
          <w:szCs w:val="28"/>
        </w:rPr>
        <w:t xml:space="preserve">. </w:t>
      </w:r>
      <w:r w:rsidR="00B611E6" w:rsidRPr="00B611E6">
        <w:rPr>
          <w:sz w:val="28"/>
          <w:szCs w:val="28"/>
        </w:rPr>
        <w:t>(в 201</w:t>
      </w:r>
      <w:r w:rsidR="008F2665">
        <w:rPr>
          <w:sz w:val="28"/>
          <w:szCs w:val="28"/>
        </w:rPr>
        <w:t>9</w:t>
      </w:r>
      <w:r w:rsidR="00B611E6" w:rsidRPr="00B611E6">
        <w:rPr>
          <w:sz w:val="28"/>
          <w:szCs w:val="28"/>
        </w:rPr>
        <w:t xml:space="preserve"> году </w:t>
      </w:r>
      <w:r w:rsidR="00B611E6" w:rsidRPr="008F2665">
        <w:rPr>
          <w:sz w:val="28"/>
          <w:szCs w:val="28"/>
        </w:rPr>
        <w:t>-</w:t>
      </w:r>
      <w:r w:rsidR="00641D1F" w:rsidRPr="008F2665">
        <w:rPr>
          <w:sz w:val="28"/>
          <w:szCs w:val="28"/>
        </w:rPr>
        <w:t xml:space="preserve"> </w:t>
      </w:r>
      <w:r w:rsidR="008F2665" w:rsidRPr="008F2665">
        <w:rPr>
          <w:sz w:val="28"/>
          <w:szCs w:val="28"/>
        </w:rPr>
        <w:t>7 618,0</w:t>
      </w:r>
      <w:r w:rsidR="008F2665">
        <w:rPr>
          <w:b/>
        </w:rPr>
        <w:t xml:space="preserve"> </w:t>
      </w:r>
      <w:r w:rsidR="00B611E6" w:rsidRPr="006F2FC6">
        <w:rPr>
          <w:sz w:val="28"/>
          <w:szCs w:val="28"/>
        </w:rPr>
        <w:t>тыс</w:t>
      </w:r>
      <w:r w:rsidR="00B611E6" w:rsidRPr="00641D1F">
        <w:rPr>
          <w:sz w:val="28"/>
          <w:szCs w:val="28"/>
        </w:rPr>
        <w:t>. руб</w:t>
      </w:r>
      <w:r w:rsidR="00B611E6" w:rsidRPr="00B611E6">
        <w:rPr>
          <w:sz w:val="28"/>
          <w:szCs w:val="28"/>
        </w:rPr>
        <w:t>.).</w:t>
      </w:r>
    </w:p>
    <w:p w:rsidR="009E01E5" w:rsidRDefault="002A59BA" w:rsidP="00B611E6">
      <w:pPr>
        <w:ind w:firstLine="708"/>
        <w:jc w:val="both"/>
        <w:rPr>
          <w:sz w:val="28"/>
          <w:szCs w:val="28"/>
        </w:rPr>
      </w:pPr>
      <w:r>
        <w:rPr>
          <w:sz w:val="28"/>
          <w:szCs w:val="28"/>
        </w:rPr>
        <w:t>М</w:t>
      </w:r>
      <w:r w:rsidR="00794E1B" w:rsidRPr="001E2A75">
        <w:rPr>
          <w:sz w:val="28"/>
          <w:szCs w:val="28"/>
        </w:rPr>
        <w:t>униципальны</w:t>
      </w:r>
      <w:r>
        <w:rPr>
          <w:sz w:val="28"/>
          <w:szCs w:val="28"/>
        </w:rPr>
        <w:t>е</w:t>
      </w:r>
      <w:r w:rsidR="00794E1B" w:rsidRPr="001E2A75">
        <w:rPr>
          <w:sz w:val="28"/>
          <w:szCs w:val="28"/>
        </w:rPr>
        <w:t xml:space="preserve"> внутренни</w:t>
      </w:r>
      <w:r>
        <w:rPr>
          <w:sz w:val="28"/>
          <w:szCs w:val="28"/>
        </w:rPr>
        <w:t>е</w:t>
      </w:r>
      <w:r w:rsidR="00794E1B" w:rsidRPr="001E2A75">
        <w:rPr>
          <w:sz w:val="28"/>
          <w:szCs w:val="28"/>
        </w:rPr>
        <w:t xml:space="preserve"> заимствовани</w:t>
      </w:r>
      <w:r>
        <w:rPr>
          <w:sz w:val="28"/>
          <w:szCs w:val="28"/>
        </w:rPr>
        <w:t>я</w:t>
      </w:r>
      <w:r w:rsidR="00794E1B" w:rsidRPr="001E2A75">
        <w:rPr>
          <w:sz w:val="28"/>
          <w:szCs w:val="28"/>
        </w:rPr>
        <w:t xml:space="preserve"> в 20</w:t>
      </w:r>
      <w:r>
        <w:rPr>
          <w:sz w:val="28"/>
          <w:szCs w:val="28"/>
        </w:rPr>
        <w:t>20</w:t>
      </w:r>
      <w:r w:rsidR="00794E1B" w:rsidRPr="001E2A75">
        <w:rPr>
          <w:sz w:val="28"/>
          <w:szCs w:val="28"/>
        </w:rPr>
        <w:t xml:space="preserve"> году </w:t>
      </w:r>
      <w:r>
        <w:rPr>
          <w:sz w:val="28"/>
          <w:szCs w:val="28"/>
        </w:rPr>
        <w:t>представлены</w:t>
      </w:r>
      <w:r w:rsidR="00250C0B" w:rsidRPr="00B611E6">
        <w:rPr>
          <w:sz w:val="28"/>
          <w:szCs w:val="28"/>
        </w:rPr>
        <w:t xml:space="preserve"> кредит</w:t>
      </w:r>
      <w:r>
        <w:rPr>
          <w:sz w:val="28"/>
          <w:szCs w:val="28"/>
        </w:rPr>
        <w:t>ами</w:t>
      </w:r>
      <w:r w:rsidR="00250C0B" w:rsidRPr="00B611E6">
        <w:rPr>
          <w:sz w:val="28"/>
          <w:szCs w:val="28"/>
        </w:rPr>
        <w:t>, полученны</w:t>
      </w:r>
      <w:r>
        <w:rPr>
          <w:sz w:val="28"/>
          <w:szCs w:val="28"/>
        </w:rPr>
        <w:t>ми</w:t>
      </w:r>
      <w:r w:rsidR="00250C0B" w:rsidRPr="00B611E6">
        <w:rPr>
          <w:sz w:val="28"/>
          <w:szCs w:val="28"/>
        </w:rPr>
        <w:t xml:space="preserve"> от кр</w:t>
      </w:r>
      <w:r>
        <w:rPr>
          <w:sz w:val="28"/>
          <w:szCs w:val="28"/>
        </w:rPr>
        <w:t>едитных организаций в валюте РФ, бюджетные кредиты не привлекались.</w:t>
      </w:r>
    </w:p>
    <w:p w:rsidR="008271DA" w:rsidRDefault="008271DA" w:rsidP="008271DA">
      <w:pPr>
        <w:ind w:left="432"/>
        <w:rPr>
          <w:b/>
          <w:sz w:val="28"/>
          <w:szCs w:val="28"/>
        </w:rPr>
      </w:pPr>
    </w:p>
    <w:p w:rsidR="000D4953" w:rsidRDefault="0099694C" w:rsidP="007367A9">
      <w:pPr>
        <w:numPr>
          <w:ilvl w:val="0"/>
          <w:numId w:val="6"/>
        </w:numPr>
        <w:jc w:val="center"/>
        <w:rPr>
          <w:b/>
          <w:sz w:val="28"/>
          <w:szCs w:val="28"/>
        </w:rPr>
      </w:pPr>
      <w:r w:rsidRPr="00B57D56">
        <w:rPr>
          <w:b/>
          <w:sz w:val="28"/>
          <w:szCs w:val="28"/>
        </w:rPr>
        <w:t>Муниципальный долг</w:t>
      </w:r>
      <w:r w:rsidR="00DA61F2" w:rsidRPr="00B57D56">
        <w:rPr>
          <w:b/>
          <w:sz w:val="28"/>
          <w:szCs w:val="28"/>
        </w:rPr>
        <w:t xml:space="preserve"> </w:t>
      </w:r>
    </w:p>
    <w:p w:rsidR="008C46A7" w:rsidRPr="00B64CC8" w:rsidRDefault="0099694C" w:rsidP="008C46A7">
      <w:pPr>
        <w:ind w:firstLine="432"/>
        <w:jc w:val="both"/>
        <w:rPr>
          <w:sz w:val="28"/>
          <w:szCs w:val="28"/>
        </w:rPr>
      </w:pPr>
      <w:r w:rsidRPr="00B64CC8">
        <w:rPr>
          <w:sz w:val="28"/>
          <w:szCs w:val="28"/>
        </w:rPr>
        <w:t>Статьей 1 решения Совета Сортавальского муниципального района от</w:t>
      </w:r>
      <w:r w:rsidR="00186AC8">
        <w:rPr>
          <w:sz w:val="28"/>
          <w:szCs w:val="28"/>
        </w:rPr>
        <w:t xml:space="preserve"> 2</w:t>
      </w:r>
      <w:r w:rsidR="00AE78A5">
        <w:rPr>
          <w:sz w:val="28"/>
          <w:szCs w:val="28"/>
        </w:rPr>
        <w:t>4</w:t>
      </w:r>
      <w:r w:rsidR="00186AC8" w:rsidRPr="00D40179">
        <w:rPr>
          <w:sz w:val="28"/>
          <w:szCs w:val="28"/>
        </w:rPr>
        <w:t>.12.201</w:t>
      </w:r>
      <w:r w:rsidR="00B57D56">
        <w:rPr>
          <w:sz w:val="28"/>
          <w:szCs w:val="28"/>
        </w:rPr>
        <w:t>9</w:t>
      </w:r>
      <w:r w:rsidR="00186AC8" w:rsidRPr="00D40179">
        <w:rPr>
          <w:sz w:val="28"/>
          <w:szCs w:val="28"/>
        </w:rPr>
        <w:t>г. №</w:t>
      </w:r>
      <w:r w:rsidR="00AE78A5">
        <w:rPr>
          <w:sz w:val="28"/>
          <w:szCs w:val="28"/>
        </w:rPr>
        <w:t>60</w:t>
      </w:r>
      <w:r w:rsidR="00FF4E4A" w:rsidRPr="002F6D20">
        <w:rPr>
          <w:sz w:val="28"/>
          <w:szCs w:val="28"/>
        </w:rPr>
        <w:t xml:space="preserve"> «О бюджете Сортавальского муниципального района на 20</w:t>
      </w:r>
      <w:r w:rsidR="00AE78A5">
        <w:rPr>
          <w:sz w:val="28"/>
          <w:szCs w:val="28"/>
        </w:rPr>
        <w:t>20</w:t>
      </w:r>
      <w:r w:rsidR="00FF4E4A" w:rsidRPr="002F6D20">
        <w:rPr>
          <w:sz w:val="28"/>
          <w:szCs w:val="28"/>
        </w:rPr>
        <w:t xml:space="preserve"> год</w:t>
      </w:r>
      <w:r w:rsidR="00AE261B">
        <w:rPr>
          <w:sz w:val="28"/>
          <w:szCs w:val="28"/>
        </w:rPr>
        <w:t xml:space="preserve"> и плановый период 20</w:t>
      </w:r>
      <w:r w:rsidR="00B57D56">
        <w:rPr>
          <w:sz w:val="28"/>
          <w:szCs w:val="28"/>
        </w:rPr>
        <w:t>2</w:t>
      </w:r>
      <w:r w:rsidR="00AE78A5">
        <w:rPr>
          <w:sz w:val="28"/>
          <w:szCs w:val="28"/>
        </w:rPr>
        <w:t>1</w:t>
      </w:r>
      <w:r w:rsidR="00186AC8">
        <w:rPr>
          <w:sz w:val="28"/>
          <w:szCs w:val="28"/>
        </w:rPr>
        <w:t xml:space="preserve">, </w:t>
      </w:r>
      <w:r w:rsidR="00AE261B">
        <w:rPr>
          <w:sz w:val="28"/>
          <w:szCs w:val="28"/>
        </w:rPr>
        <w:t>20</w:t>
      </w:r>
      <w:r w:rsidR="00186AC8">
        <w:rPr>
          <w:sz w:val="28"/>
          <w:szCs w:val="28"/>
        </w:rPr>
        <w:t>2</w:t>
      </w:r>
      <w:r w:rsidR="00AE78A5">
        <w:rPr>
          <w:sz w:val="28"/>
          <w:szCs w:val="28"/>
        </w:rPr>
        <w:t>2</w:t>
      </w:r>
      <w:r w:rsidR="00AE261B">
        <w:rPr>
          <w:sz w:val="28"/>
          <w:szCs w:val="28"/>
        </w:rPr>
        <w:t xml:space="preserve"> годов</w:t>
      </w:r>
      <w:r w:rsidR="00FF4E4A" w:rsidRPr="002F6D20">
        <w:rPr>
          <w:sz w:val="28"/>
          <w:szCs w:val="28"/>
        </w:rPr>
        <w:t xml:space="preserve">» </w:t>
      </w:r>
      <w:r w:rsidRPr="00B64CC8">
        <w:rPr>
          <w:sz w:val="28"/>
          <w:szCs w:val="28"/>
        </w:rPr>
        <w:t>с изменениями и дополнениями, установлен верхний предел муниципального долга Сортавальского муниципального района на 01 января 20</w:t>
      </w:r>
      <w:r w:rsidR="00B57D56">
        <w:rPr>
          <w:sz w:val="28"/>
          <w:szCs w:val="28"/>
        </w:rPr>
        <w:t>2</w:t>
      </w:r>
      <w:r w:rsidR="00AE78A5">
        <w:rPr>
          <w:sz w:val="28"/>
          <w:szCs w:val="28"/>
        </w:rPr>
        <w:t>1</w:t>
      </w:r>
      <w:r w:rsidRPr="00B64CC8">
        <w:rPr>
          <w:sz w:val="28"/>
          <w:szCs w:val="28"/>
        </w:rPr>
        <w:t xml:space="preserve"> года, в валюте РФ в </w:t>
      </w:r>
      <w:r w:rsidRPr="003C1ADD">
        <w:rPr>
          <w:sz w:val="28"/>
          <w:szCs w:val="28"/>
        </w:rPr>
        <w:t xml:space="preserve">сумме </w:t>
      </w:r>
      <w:r w:rsidR="00AE78A5" w:rsidRPr="00AE78A5">
        <w:rPr>
          <w:sz w:val="28"/>
          <w:szCs w:val="28"/>
        </w:rPr>
        <w:t xml:space="preserve">214 465,0 </w:t>
      </w:r>
      <w:r w:rsidRPr="003C1ADD">
        <w:rPr>
          <w:sz w:val="28"/>
          <w:szCs w:val="28"/>
        </w:rPr>
        <w:t>тыс</w:t>
      </w:r>
      <w:r w:rsidRPr="00B64CC8">
        <w:rPr>
          <w:sz w:val="28"/>
          <w:szCs w:val="28"/>
        </w:rPr>
        <w:t>. руб., в том числе верхний предел по муниципальным гарантиям Сортавальского муниципального района в валюте Р</w:t>
      </w:r>
      <w:r w:rsidR="005015E0">
        <w:rPr>
          <w:sz w:val="28"/>
          <w:szCs w:val="28"/>
        </w:rPr>
        <w:t xml:space="preserve">Ф в сумме 0,0 тыс. руб. </w:t>
      </w:r>
      <w:r w:rsidR="008C46A7">
        <w:rPr>
          <w:sz w:val="28"/>
          <w:szCs w:val="28"/>
        </w:rPr>
        <w:t>Пунктом 2 статьи 15</w:t>
      </w:r>
      <w:r w:rsidR="008C46A7" w:rsidRPr="00B64CC8">
        <w:rPr>
          <w:sz w:val="28"/>
          <w:szCs w:val="28"/>
        </w:rPr>
        <w:t xml:space="preserve"> того же Решения Совета Сортавальского муниципального района установлен предельный </w:t>
      </w:r>
      <w:r w:rsidR="008C46A7" w:rsidRPr="009D279E">
        <w:rPr>
          <w:sz w:val="28"/>
          <w:szCs w:val="28"/>
        </w:rPr>
        <w:t>объем муниципального долга Сортавальского муниципального района на 20</w:t>
      </w:r>
      <w:r w:rsidR="00AE78A5">
        <w:rPr>
          <w:sz w:val="28"/>
          <w:szCs w:val="28"/>
        </w:rPr>
        <w:t>20</w:t>
      </w:r>
      <w:r w:rsidR="008C46A7" w:rsidRPr="009D279E">
        <w:rPr>
          <w:sz w:val="28"/>
          <w:szCs w:val="28"/>
        </w:rPr>
        <w:t xml:space="preserve"> год в объеме </w:t>
      </w:r>
      <w:r w:rsidR="007A2303" w:rsidRPr="007A2303">
        <w:rPr>
          <w:color w:val="000000"/>
          <w:sz w:val="28"/>
          <w:szCs w:val="28"/>
        </w:rPr>
        <w:t>238 326,2</w:t>
      </w:r>
      <w:r w:rsidR="008C46A7" w:rsidRPr="000F5475">
        <w:rPr>
          <w:sz w:val="28"/>
          <w:szCs w:val="28"/>
        </w:rPr>
        <w:t xml:space="preserve"> </w:t>
      </w:r>
      <w:r w:rsidR="008C46A7" w:rsidRPr="009D279E">
        <w:rPr>
          <w:sz w:val="28"/>
          <w:szCs w:val="28"/>
        </w:rPr>
        <w:t>тыс. руб</w:t>
      </w:r>
      <w:r w:rsidR="008C46A7" w:rsidRPr="00B64CC8">
        <w:rPr>
          <w:sz w:val="28"/>
          <w:szCs w:val="28"/>
        </w:rPr>
        <w:t>.</w:t>
      </w:r>
    </w:p>
    <w:p w:rsidR="008C46A7" w:rsidRPr="00A447DB" w:rsidRDefault="007313F3" w:rsidP="008C46A7">
      <w:pPr>
        <w:ind w:firstLine="432"/>
        <w:jc w:val="both"/>
        <w:rPr>
          <w:sz w:val="28"/>
          <w:szCs w:val="28"/>
        </w:rPr>
      </w:pPr>
      <w:r>
        <w:rPr>
          <w:sz w:val="28"/>
          <w:szCs w:val="28"/>
        </w:rPr>
        <w:t>С</w:t>
      </w:r>
      <w:r w:rsidR="008C46A7" w:rsidRPr="00A447DB">
        <w:rPr>
          <w:sz w:val="28"/>
          <w:szCs w:val="28"/>
        </w:rPr>
        <w:t>тать</w:t>
      </w:r>
      <w:r>
        <w:rPr>
          <w:sz w:val="28"/>
          <w:szCs w:val="28"/>
        </w:rPr>
        <w:t>ей</w:t>
      </w:r>
      <w:r w:rsidR="008C46A7" w:rsidRPr="00A447DB">
        <w:rPr>
          <w:sz w:val="28"/>
          <w:szCs w:val="28"/>
        </w:rPr>
        <w:t xml:space="preserve"> 107 Бюджетного кодекса РФ установлено,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w:t>
      </w:r>
      <w:r w:rsidR="008C46A7" w:rsidRPr="00A447DB">
        <w:rPr>
          <w:sz w:val="28"/>
          <w:szCs w:val="28"/>
        </w:rPr>
        <w:lastRenderedPageBreak/>
        <w:t>безвозмездных поступлений и (или) поступлений налоговых доходов по дополнительным нормативам отчислений.</w:t>
      </w:r>
    </w:p>
    <w:p w:rsidR="008C46A7" w:rsidRPr="00A447DB" w:rsidRDefault="008C46A7" w:rsidP="008C46A7">
      <w:pPr>
        <w:ind w:firstLine="432"/>
        <w:jc w:val="both"/>
        <w:rPr>
          <w:sz w:val="28"/>
          <w:szCs w:val="28"/>
        </w:rPr>
      </w:pPr>
      <w:r w:rsidRPr="00A447DB">
        <w:rPr>
          <w:rFonts w:eastAsiaTheme="minorHAnsi"/>
          <w:sz w:val="28"/>
          <w:szCs w:val="28"/>
          <w:lang w:eastAsia="en-US"/>
        </w:rPr>
        <w:t>У</w:t>
      </w:r>
      <w:r w:rsidRPr="00E14704">
        <w:rPr>
          <w:rFonts w:eastAsiaTheme="minorHAnsi"/>
          <w:sz w:val="28"/>
          <w:szCs w:val="28"/>
          <w:lang w:eastAsia="en-US"/>
        </w:rPr>
        <w:t xml:space="preserve">твержденный общий годовой объем доходов местного бюджета без учета утвержденного объема безвозмездных поступлений </w:t>
      </w:r>
      <w:r w:rsidRPr="00A447DB">
        <w:rPr>
          <w:rFonts w:eastAsiaTheme="minorHAnsi"/>
          <w:sz w:val="28"/>
          <w:szCs w:val="28"/>
          <w:lang w:eastAsia="en-US"/>
        </w:rPr>
        <w:t xml:space="preserve">составляет </w:t>
      </w:r>
      <w:r w:rsidR="007A2303">
        <w:rPr>
          <w:rFonts w:eastAsiaTheme="minorHAnsi"/>
          <w:sz w:val="28"/>
          <w:szCs w:val="28"/>
          <w:lang w:eastAsia="en-US"/>
        </w:rPr>
        <w:t>352 216,0</w:t>
      </w:r>
      <w:r w:rsidRPr="00A447DB">
        <w:rPr>
          <w:sz w:val="28"/>
          <w:szCs w:val="28"/>
        </w:rPr>
        <w:t xml:space="preserve"> тыс. руб., т.е. утвержденный предельный объем муниципального долга на 20</w:t>
      </w:r>
      <w:r w:rsidR="007A2303">
        <w:rPr>
          <w:sz w:val="28"/>
          <w:szCs w:val="28"/>
        </w:rPr>
        <w:t>20</w:t>
      </w:r>
      <w:r w:rsidRPr="00A447DB">
        <w:rPr>
          <w:sz w:val="28"/>
          <w:szCs w:val="28"/>
        </w:rPr>
        <w:t xml:space="preserve"> год соответствует</w:t>
      </w:r>
      <w:r>
        <w:rPr>
          <w:sz w:val="28"/>
          <w:szCs w:val="28"/>
        </w:rPr>
        <w:t xml:space="preserve"> требованиям</w:t>
      </w:r>
      <w:r w:rsidRPr="00A447DB">
        <w:rPr>
          <w:sz w:val="28"/>
          <w:szCs w:val="28"/>
        </w:rPr>
        <w:t xml:space="preserve"> ст.107 Бюджетного кодекса РФ.</w:t>
      </w:r>
    </w:p>
    <w:p w:rsidR="008C46A7" w:rsidRPr="00F611FA" w:rsidRDefault="008C46A7" w:rsidP="008C46A7">
      <w:pPr>
        <w:ind w:firstLine="432"/>
        <w:jc w:val="both"/>
        <w:rPr>
          <w:sz w:val="28"/>
          <w:szCs w:val="28"/>
        </w:rPr>
      </w:pPr>
      <w:r w:rsidRPr="00F611FA">
        <w:rPr>
          <w:sz w:val="28"/>
          <w:szCs w:val="28"/>
        </w:rPr>
        <w:t>По данным предоставленной отчетности и данным Муниципальной долговой книги Сортавальского муниципального района по состоянию на 01.01.20</w:t>
      </w:r>
      <w:r>
        <w:rPr>
          <w:sz w:val="28"/>
          <w:szCs w:val="28"/>
        </w:rPr>
        <w:t>2</w:t>
      </w:r>
      <w:r w:rsidR="00D162D3">
        <w:rPr>
          <w:sz w:val="28"/>
          <w:szCs w:val="28"/>
        </w:rPr>
        <w:t>1</w:t>
      </w:r>
      <w:r w:rsidRPr="00F611FA">
        <w:rPr>
          <w:sz w:val="28"/>
          <w:szCs w:val="28"/>
        </w:rPr>
        <w:t xml:space="preserve">г. превышение установленного предельного объема муниципального долга Сортавальского муниципального района в отчетном периоде не обнаружено. </w:t>
      </w:r>
    </w:p>
    <w:p w:rsidR="008C46A7" w:rsidRDefault="008C46A7" w:rsidP="008C46A7">
      <w:pPr>
        <w:ind w:firstLine="432"/>
        <w:jc w:val="both"/>
        <w:rPr>
          <w:sz w:val="28"/>
          <w:szCs w:val="28"/>
        </w:rPr>
      </w:pPr>
      <w:r w:rsidRPr="00F611FA">
        <w:rPr>
          <w:sz w:val="28"/>
          <w:szCs w:val="28"/>
        </w:rPr>
        <w:t xml:space="preserve">По данным Муниципальной </w:t>
      </w:r>
      <w:r w:rsidRPr="00521524">
        <w:rPr>
          <w:sz w:val="28"/>
          <w:szCs w:val="28"/>
        </w:rPr>
        <w:t>долговой книги Сортавальского муниципального района по состоянию на 01 января 20</w:t>
      </w:r>
      <w:r>
        <w:rPr>
          <w:sz w:val="28"/>
          <w:szCs w:val="28"/>
        </w:rPr>
        <w:t>2</w:t>
      </w:r>
      <w:r w:rsidR="00D162D3">
        <w:rPr>
          <w:sz w:val="28"/>
          <w:szCs w:val="28"/>
        </w:rPr>
        <w:t>1</w:t>
      </w:r>
      <w:r w:rsidRPr="00521524">
        <w:rPr>
          <w:sz w:val="28"/>
          <w:szCs w:val="28"/>
        </w:rPr>
        <w:t>г.</w:t>
      </w:r>
      <w:r>
        <w:rPr>
          <w:sz w:val="28"/>
          <w:szCs w:val="28"/>
        </w:rPr>
        <w:t>,</w:t>
      </w:r>
      <w:r w:rsidRPr="00521524">
        <w:rPr>
          <w:sz w:val="28"/>
          <w:szCs w:val="28"/>
        </w:rPr>
        <w:t xml:space="preserve"> остаток долгового обязательства на 01.01.20</w:t>
      </w:r>
      <w:r w:rsidR="00D162D3">
        <w:rPr>
          <w:sz w:val="28"/>
          <w:szCs w:val="28"/>
        </w:rPr>
        <w:t>21</w:t>
      </w:r>
      <w:r w:rsidRPr="00521524">
        <w:rPr>
          <w:sz w:val="28"/>
          <w:szCs w:val="28"/>
        </w:rPr>
        <w:t xml:space="preserve">г. составил </w:t>
      </w:r>
      <w:r w:rsidR="00D162D3">
        <w:rPr>
          <w:sz w:val="28"/>
          <w:szCs w:val="28"/>
        </w:rPr>
        <w:t>186 165</w:t>
      </w:r>
      <w:r>
        <w:rPr>
          <w:sz w:val="28"/>
          <w:szCs w:val="28"/>
        </w:rPr>
        <w:t>,0</w:t>
      </w:r>
      <w:r w:rsidRPr="00521524">
        <w:rPr>
          <w:sz w:val="28"/>
          <w:szCs w:val="28"/>
        </w:rPr>
        <w:t xml:space="preserve"> тыс. руб. (</w:t>
      </w:r>
      <w:r w:rsidR="00D162D3">
        <w:rPr>
          <w:sz w:val="28"/>
          <w:szCs w:val="28"/>
        </w:rPr>
        <w:t>21 165</w:t>
      </w:r>
      <w:r>
        <w:rPr>
          <w:sz w:val="28"/>
          <w:szCs w:val="28"/>
        </w:rPr>
        <w:t>,0</w:t>
      </w:r>
      <w:r w:rsidRPr="00521524">
        <w:rPr>
          <w:sz w:val="28"/>
          <w:szCs w:val="28"/>
        </w:rPr>
        <w:t xml:space="preserve"> тыс. руб. – долговые обязательства по бюджетным кредитам, привлеченным в местный бюджет от других бюджетов Российской Федерации, </w:t>
      </w:r>
      <w:r>
        <w:rPr>
          <w:sz w:val="28"/>
          <w:szCs w:val="28"/>
        </w:rPr>
        <w:t>1</w:t>
      </w:r>
      <w:r w:rsidR="00D162D3">
        <w:rPr>
          <w:sz w:val="28"/>
          <w:szCs w:val="28"/>
        </w:rPr>
        <w:t>65</w:t>
      </w:r>
      <w:r>
        <w:rPr>
          <w:sz w:val="28"/>
          <w:szCs w:val="28"/>
        </w:rPr>
        <w:t xml:space="preserve"> 000,0</w:t>
      </w:r>
      <w:r w:rsidRPr="00521524">
        <w:rPr>
          <w:sz w:val="28"/>
          <w:szCs w:val="28"/>
        </w:rPr>
        <w:t xml:space="preserve"> тыс. руб. – долговые обязательства по кредитам, полученным от кредитных организаций   и 0,0 тыс. руб. - муниципальные гарантии), или </w:t>
      </w:r>
      <w:r w:rsidR="00D162D3">
        <w:rPr>
          <w:sz w:val="28"/>
          <w:szCs w:val="28"/>
        </w:rPr>
        <w:t>87</w:t>
      </w:r>
      <w:r w:rsidRPr="00521524">
        <w:rPr>
          <w:sz w:val="28"/>
          <w:szCs w:val="28"/>
        </w:rPr>
        <w:t>% от утвержденного верхнего предела муниципального внутреннего долга Сортавальского муниципального района</w:t>
      </w:r>
      <w:r>
        <w:rPr>
          <w:sz w:val="28"/>
          <w:szCs w:val="28"/>
        </w:rPr>
        <w:t>, установленного статьей 1 Решения о бюджете Сортавальского муниципального района на 20</w:t>
      </w:r>
      <w:r w:rsidR="00D162D3">
        <w:rPr>
          <w:sz w:val="28"/>
          <w:szCs w:val="28"/>
        </w:rPr>
        <w:t>20</w:t>
      </w:r>
      <w:r>
        <w:rPr>
          <w:sz w:val="28"/>
          <w:szCs w:val="28"/>
        </w:rPr>
        <w:t xml:space="preserve"> год (</w:t>
      </w:r>
      <w:r w:rsidR="00D162D3">
        <w:rPr>
          <w:sz w:val="28"/>
          <w:szCs w:val="28"/>
        </w:rPr>
        <w:t>214 465</w:t>
      </w:r>
      <w:r w:rsidR="00CA5DD6" w:rsidRPr="00CA5DD6">
        <w:rPr>
          <w:sz w:val="28"/>
          <w:szCs w:val="28"/>
        </w:rPr>
        <w:t>,0</w:t>
      </w:r>
      <w:r w:rsidR="00CA5DD6">
        <w:rPr>
          <w:b/>
          <w:sz w:val="28"/>
          <w:szCs w:val="28"/>
        </w:rPr>
        <w:t xml:space="preserve"> </w:t>
      </w:r>
      <w:r w:rsidRPr="00D871EC">
        <w:rPr>
          <w:sz w:val="28"/>
          <w:szCs w:val="28"/>
        </w:rPr>
        <w:t>тыс. рублей</w:t>
      </w:r>
      <w:r>
        <w:rPr>
          <w:sz w:val="28"/>
          <w:szCs w:val="28"/>
        </w:rPr>
        <w:t>)</w:t>
      </w:r>
      <w:r w:rsidRPr="00521524">
        <w:rPr>
          <w:sz w:val="28"/>
          <w:szCs w:val="28"/>
        </w:rPr>
        <w:t>.</w:t>
      </w:r>
    </w:p>
    <w:p w:rsidR="008C46A7" w:rsidRPr="00791219" w:rsidRDefault="008C46A7" w:rsidP="008C46A7">
      <w:pPr>
        <w:ind w:firstLine="432"/>
        <w:jc w:val="both"/>
        <w:rPr>
          <w:sz w:val="28"/>
          <w:szCs w:val="28"/>
        </w:rPr>
      </w:pPr>
      <w:r>
        <w:rPr>
          <w:sz w:val="28"/>
          <w:szCs w:val="28"/>
        </w:rPr>
        <w:t xml:space="preserve">По сравнению с началом отчетного года его объем </w:t>
      </w:r>
      <w:r w:rsidR="00D162D3">
        <w:rPr>
          <w:sz w:val="28"/>
          <w:szCs w:val="28"/>
        </w:rPr>
        <w:t>сократил</w:t>
      </w:r>
      <w:r w:rsidR="00CA5DD6">
        <w:rPr>
          <w:sz w:val="28"/>
          <w:szCs w:val="28"/>
        </w:rPr>
        <w:t>ся</w:t>
      </w:r>
      <w:r>
        <w:rPr>
          <w:sz w:val="28"/>
          <w:szCs w:val="28"/>
        </w:rPr>
        <w:t xml:space="preserve"> </w:t>
      </w:r>
      <w:r w:rsidRPr="00791219">
        <w:rPr>
          <w:sz w:val="28"/>
          <w:szCs w:val="28"/>
        </w:rPr>
        <w:t xml:space="preserve">на </w:t>
      </w:r>
      <w:r w:rsidR="00D162D3">
        <w:rPr>
          <w:sz w:val="28"/>
          <w:szCs w:val="28"/>
        </w:rPr>
        <w:t>3 404,</w:t>
      </w:r>
      <w:r w:rsidR="00CA5DD6">
        <w:rPr>
          <w:sz w:val="28"/>
          <w:szCs w:val="28"/>
        </w:rPr>
        <w:t>0</w:t>
      </w:r>
      <w:r w:rsidRPr="00791219">
        <w:rPr>
          <w:sz w:val="28"/>
          <w:szCs w:val="28"/>
        </w:rPr>
        <w:t xml:space="preserve"> тыс. руб. или на </w:t>
      </w:r>
      <w:r w:rsidR="00D162D3">
        <w:rPr>
          <w:sz w:val="28"/>
          <w:szCs w:val="28"/>
        </w:rPr>
        <w:t>2</w:t>
      </w:r>
      <w:r>
        <w:rPr>
          <w:sz w:val="28"/>
          <w:szCs w:val="28"/>
        </w:rPr>
        <w:t xml:space="preserve"> п</w:t>
      </w:r>
      <w:r w:rsidRPr="00791219">
        <w:rPr>
          <w:sz w:val="28"/>
          <w:szCs w:val="28"/>
        </w:rPr>
        <w:t>роцент</w:t>
      </w:r>
      <w:r w:rsidR="00CA5DD6">
        <w:rPr>
          <w:sz w:val="28"/>
          <w:szCs w:val="28"/>
        </w:rPr>
        <w:t>а</w:t>
      </w:r>
      <w:r>
        <w:rPr>
          <w:sz w:val="28"/>
          <w:szCs w:val="28"/>
        </w:rPr>
        <w:t xml:space="preserve"> (на 01.01.20</w:t>
      </w:r>
      <w:r w:rsidR="00D162D3">
        <w:rPr>
          <w:sz w:val="28"/>
          <w:szCs w:val="28"/>
        </w:rPr>
        <w:t>20</w:t>
      </w:r>
      <w:r>
        <w:rPr>
          <w:sz w:val="28"/>
          <w:szCs w:val="28"/>
        </w:rPr>
        <w:t>г.</w:t>
      </w:r>
      <w:r w:rsidRPr="00DE24D6">
        <w:rPr>
          <w:sz w:val="28"/>
          <w:szCs w:val="28"/>
        </w:rPr>
        <w:t xml:space="preserve"> </w:t>
      </w:r>
      <w:r w:rsidR="00D162D3">
        <w:rPr>
          <w:sz w:val="28"/>
          <w:szCs w:val="28"/>
        </w:rPr>
        <w:t>–</w:t>
      </w:r>
      <w:r>
        <w:rPr>
          <w:sz w:val="28"/>
          <w:szCs w:val="28"/>
        </w:rPr>
        <w:t xml:space="preserve"> </w:t>
      </w:r>
      <w:r w:rsidR="00D162D3">
        <w:rPr>
          <w:sz w:val="28"/>
          <w:szCs w:val="28"/>
        </w:rPr>
        <w:t>189 569,0</w:t>
      </w:r>
      <w:r w:rsidR="00CA5DD6">
        <w:rPr>
          <w:sz w:val="28"/>
          <w:szCs w:val="28"/>
        </w:rPr>
        <w:t xml:space="preserve"> тыс. руб</w:t>
      </w:r>
      <w:r>
        <w:rPr>
          <w:sz w:val="28"/>
          <w:szCs w:val="28"/>
        </w:rPr>
        <w:t>.)</w:t>
      </w:r>
    </w:p>
    <w:p w:rsidR="00FD0524" w:rsidRDefault="00FD0524" w:rsidP="008C46A7">
      <w:pPr>
        <w:ind w:firstLine="432"/>
        <w:jc w:val="both"/>
        <w:rPr>
          <w:sz w:val="28"/>
          <w:szCs w:val="28"/>
        </w:rPr>
      </w:pPr>
      <w:r>
        <w:rPr>
          <w:sz w:val="28"/>
          <w:szCs w:val="28"/>
        </w:rPr>
        <w:t>Структура муниципального внутреннего долга Сортавальского муниципального района по видам долговых обязательств и ее изменение характеризуется следующими данными:</w:t>
      </w:r>
    </w:p>
    <w:p w:rsidR="00C27290" w:rsidRDefault="00C27290" w:rsidP="0099694C">
      <w:pPr>
        <w:jc w:val="both"/>
        <w:rPr>
          <w:sz w:val="28"/>
          <w:szCs w:val="28"/>
        </w:rPr>
      </w:pPr>
    </w:p>
    <w:tbl>
      <w:tblPr>
        <w:tblStyle w:val="a7"/>
        <w:tblW w:w="9214" w:type="dxa"/>
        <w:tblInd w:w="250" w:type="dxa"/>
        <w:tblLayout w:type="fixed"/>
        <w:tblLook w:val="04A0" w:firstRow="1" w:lastRow="0" w:firstColumn="1" w:lastColumn="0" w:noHBand="0" w:noVBand="1"/>
      </w:tblPr>
      <w:tblGrid>
        <w:gridCol w:w="2126"/>
        <w:gridCol w:w="1560"/>
        <w:gridCol w:w="850"/>
        <w:gridCol w:w="1559"/>
        <w:gridCol w:w="709"/>
        <w:gridCol w:w="1701"/>
        <w:gridCol w:w="709"/>
      </w:tblGrid>
      <w:tr w:rsidR="00AC7E6B" w:rsidTr="00F91DAB">
        <w:tc>
          <w:tcPr>
            <w:tcW w:w="2126" w:type="dxa"/>
            <w:vMerge w:val="restart"/>
          </w:tcPr>
          <w:p w:rsidR="00AC7E6B" w:rsidRPr="001829CC" w:rsidRDefault="00AC7E6B" w:rsidP="0099694C">
            <w:pPr>
              <w:jc w:val="both"/>
              <w:rPr>
                <w:b/>
              </w:rPr>
            </w:pPr>
            <w:r w:rsidRPr="001829CC">
              <w:rPr>
                <w:b/>
              </w:rPr>
              <w:t>Вид долгового обязательства</w:t>
            </w:r>
          </w:p>
        </w:tc>
        <w:tc>
          <w:tcPr>
            <w:tcW w:w="2410" w:type="dxa"/>
            <w:gridSpan w:val="2"/>
          </w:tcPr>
          <w:p w:rsidR="00AC7E6B" w:rsidRPr="001829CC" w:rsidRDefault="00AC7E6B" w:rsidP="00D162D3">
            <w:pPr>
              <w:jc w:val="both"/>
              <w:rPr>
                <w:b/>
              </w:rPr>
            </w:pPr>
            <w:r w:rsidRPr="001829CC">
              <w:rPr>
                <w:b/>
              </w:rPr>
              <w:t>Муниципальный долг на 01.01.20</w:t>
            </w:r>
            <w:r w:rsidR="00D162D3">
              <w:rPr>
                <w:b/>
              </w:rPr>
              <w:t>20</w:t>
            </w:r>
            <w:r w:rsidRPr="001829CC">
              <w:rPr>
                <w:b/>
              </w:rPr>
              <w:t>г.</w:t>
            </w:r>
          </w:p>
        </w:tc>
        <w:tc>
          <w:tcPr>
            <w:tcW w:w="2268" w:type="dxa"/>
            <w:gridSpan w:val="2"/>
          </w:tcPr>
          <w:p w:rsidR="00AC7E6B" w:rsidRPr="001829CC" w:rsidRDefault="00F91DAB" w:rsidP="00D162D3">
            <w:pPr>
              <w:jc w:val="both"/>
              <w:rPr>
                <w:b/>
              </w:rPr>
            </w:pPr>
            <w:r>
              <w:rPr>
                <w:b/>
              </w:rPr>
              <w:t>Муниципальный долг на 01.01.202</w:t>
            </w:r>
            <w:r w:rsidR="00D162D3">
              <w:rPr>
                <w:b/>
              </w:rPr>
              <w:t>1</w:t>
            </w:r>
            <w:r w:rsidR="00AC7E6B" w:rsidRPr="001829CC">
              <w:rPr>
                <w:b/>
              </w:rPr>
              <w:t>г.</w:t>
            </w:r>
          </w:p>
        </w:tc>
        <w:tc>
          <w:tcPr>
            <w:tcW w:w="2410" w:type="dxa"/>
            <w:gridSpan w:val="2"/>
          </w:tcPr>
          <w:p w:rsidR="00AC7E6B" w:rsidRPr="001829CC" w:rsidRDefault="00AC7E6B" w:rsidP="0099694C">
            <w:pPr>
              <w:jc w:val="both"/>
              <w:rPr>
                <w:b/>
              </w:rPr>
            </w:pPr>
            <w:r w:rsidRPr="001829CC">
              <w:rPr>
                <w:b/>
              </w:rPr>
              <w:t>Увеличение (+), снижение (-)</w:t>
            </w:r>
          </w:p>
        </w:tc>
      </w:tr>
      <w:tr w:rsidR="001829CC" w:rsidTr="00F91DAB">
        <w:tc>
          <w:tcPr>
            <w:tcW w:w="2126" w:type="dxa"/>
            <w:vMerge/>
          </w:tcPr>
          <w:p w:rsidR="001829CC" w:rsidRPr="001829CC" w:rsidRDefault="001829CC" w:rsidP="001829CC">
            <w:pPr>
              <w:jc w:val="both"/>
              <w:rPr>
                <w:b/>
              </w:rPr>
            </w:pPr>
          </w:p>
        </w:tc>
        <w:tc>
          <w:tcPr>
            <w:tcW w:w="1560" w:type="dxa"/>
          </w:tcPr>
          <w:p w:rsidR="00E75ED6" w:rsidRDefault="001829CC" w:rsidP="001829CC">
            <w:pPr>
              <w:jc w:val="both"/>
              <w:rPr>
                <w:b/>
              </w:rPr>
            </w:pPr>
            <w:r w:rsidRPr="001829CC">
              <w:rPr>
                <w:b/>
              </w:rPr>
              <w:t xml:space="preserve">Сумма, </w:t>
            </w:r>
          </w:p>
          <w:p w:rsidR="001829CC" w:rsidRPr="001829CC" w:rsidRDefault="001829CC" w:rsidP="001829CC">
            <w:pPr>
              <w:jc w:val="both"/>
              <w:rPr>
                <w:b/>
              </w:rPr>
            </w:pPr>
            <w:r>
              <w:rPr>
                <w:b/>
              </w:rPr>
              <w:t>тыс.</w:t>
            </w:r>
            <w:r w:rsidR="00E75ED6">
              <w:rPr>
                <w:b/>
              </w:rPr>
              <w:t xml:space="preserve"> </w:t>
            </w:r>
            <w:r w:rsidRPr="001829CC">
              <w:rPr>
                <w:b/>
              </w:rPr>
              <w:t>руб</w:t>
            </w:r>
            <w:r>
              <w:rPr>
                <w:b/>
              </w:rPr>
              <w:t>.</w:t>
            </w:r>
          </w:p>
        </w:tc>
        <w:tc>
          <w:tcPr>
            <w:tcW w:w="850" w:type="dxa"/>
          </w:tcPr>
          <w:p w:rsidR="001829CC" w:rsidRPr="001829CC" w:rsidRDefault="001829CC" w:rsidP="001829CC">
            <w:pPr>
              <w:jc w:val="center"/>
              <w:rPr>
                <w:b/>
              </w:rPr>
            </w:pPr>
            <w:r w:rsidRPr="001829CC">
              <w:rPr>
                <w:b/>
              </w:rPr>
              <w:t>%</w:t>
            </w:r>
          </w:p>
        </w:tc>
        <w:tc>
          <w:tcPr>
            <w:tcW w:w="1559" w:type="dxa"/>
          </w:tcPr>
          <w:p w:rsidR="001829CC" w:rsidRPr="001829CC" w:rsidRDefault="001829CC" w:rsidP="001829CC">
            <w:pPr>
              <w:jc w:val="both"/>
              <w:rPr>
                <w:b/>
              </w:rPr>
            </w:pPr>
            <w:r w:rsidRPr="001829CC">
              <w:rPr>
                <w:b/>
              </w:rPr>
              <w:t xml:space="preserve">Сумма, </w:t>
            </w:r>
            <w:r>
              <w:rPr>
                <w:b/>
              </w:rPr>
              <w:t>тыс.</w:t>
            </w:r>
            <w:r w:rsidR="00E75ED6">
              <w:rPr>
                <w:b/>
              </w:rPr>
              <w:t xml:space="preserve"> </w:t>
            </w:r>
            <w:r w:rsidRPr="001829CC">
              <w:rPr>
                <w:b/>
              </w:rPr>
              <w:t>руб</w:t>
            </w:r>
            <w:r>
              <w:rPr>
                <w:b/>
              </w:rPr>
              <w:t>.</w:t>
            </w:r>
          </w:p>
        </w:tc>
        <w:tc>
          <w:tcPr>
            <w:tcW w:w="709" w:type="dxa"/>
          </w:tcPr>
          <w:p w:rsidR="001829CC" w:rsidRPr="001829CC" w:rsidRDefault="001829CC" w:rsidP="001829CC">
            <w:pPr>
              <w:jc w:val="both"/>
              <w:rPr>
                <w:b/>
              </w:rPr>
            </w:pPr>
            <w:r w:rsidRPr="001829CC">
              <w:rPr>
                <w:b/>
              </w:rPr>
              <w:t>%</w:t>
            </w:r>
          </w:p>
        </w:tc>
        <w:tc>
          <w:tcPr>
            <w:tcW w:w="1701" w:type="dxa"/>
          </w:tcPr>
          <w:p w:rsidR="001829CC" w:rsidRPr="001829CC" w:rsidRDefault="001829CC" w:rsidP="001829CC">
            <w:pPr>
              <w:jc w:val="both"/>
              <w:rPr>
                <w:b/>
              </w:rPr>
            </w:pPr>
            <w:r w:rsidRPr="001829CC">
              <w:rPr>
                <w:b/>
              </w:rPr>
              <w:t xml:space="preserve">Сумма, </w:t>
            </w:r>
            <w:r>
              <w:rPr>
                <w:b/>
              </w:rPr>
              <w:t>тыс.</w:t>
            </w:r>
            <w:r w:rsidR="00E75ED6">
              <w:rPr>
                <w:b/>
              </w:rPr>
              <w:t xml:space="preserve"> </w:t>
            </w:r>
            <w:r w:rsidRPr="001829CC">
              <w:rPr>
                <w:b/>
              </w:rPr>
              <w:t>руб</w:t>
            </w:r>
            <w:r>
              <w:rPr>
                <w:b/>
              </w:rPr>
              <w:t>.</w:t>
            </w:r>
          </w:p>
        </w:tc>
        <w:tc>
          <w:tcPr>
            <w:tcW w:w="709" w:type="dxa"/>
          </w:tcPr>
          <w:p w:rsidR="001829CC" w:rsidRPr="001829CC" w:rsidRDefault="001829CC" w:rsidP="001829CC">
            <w:pPr>
              <w:jc w:val="center"/>
              <w:rPr>
                <w:b/>
              </w:rPr>
            </w:pPr>
            <w:r w:rsidRPr="001829CC">
              <w:rPr>
                <w:b/>
              </w:rPr>
              <w:t>%</w:t>
            </w:r>
          </w:p>
        </w:tc>
      </w:tr>
      <w:tr w:rsidR="007B0D24" w:rsidTr="00F91DAB">
        <w:tc>
          <w:tcPr>
            <w:tcW w:w="2126" w:type="dxa"/>
          </w:tcPr>
          <w:p w:rsidR="007B0D24" w:rsidRPr="00FD0524" w:rsidRDefault="007B0D24" w:rsidP="007B0D24">
            <w:pPr>
              <w:jc w:val="both"/>
            </w:pPr>
            <w:r>
              <w:t>Муниципальные ценные бумаги</w:t>
            </w:r>
          </w:p>
        </w:tc>
        <w:tc>
          <w:tcPr>
            <w:tcW w:w="1560" w:type="dxa"/>
          </w:tcPr>
          <w:p w:rsidR="007B0D24" w:rsidRDefault="007B0D24" w:rsidP="007B0D24">
            <w:pPr>
              <w:jc w:val="center"/>
            </w:pPr>
            <w:r>
              <w:t>0</w:t>
            </w:r>
          </w:p>
        </w:tc>
        <w:tc>
          <w:tcPr>
            <w:tcW w:w="850" w:type="dxa"/>
          </w:tcPr>
          <w:p w:rsidR="007B0D24" w:rsidRDefault="007B0D24" w:rsidP="007B0D24">
            <w:pPr>
              <w:jc w:val="center"/>
            </w:pPr>
            <w:r>
              <w:t>0</w:t>
            </w:r>
          </w:p>
        </w:tc>
        <w:tc>
          <w:tcPr>
            <w:tcW w:w="1559" w:type="dxa"/>
          </w:tcPr>
          <w:p w:rsidR="007B0D24" w:rsidRDefault="007B0D24" w:rsidP="007B0D24">
            <w:pPr>
              <w:jc w:val="center"/>
            </w:pPr>
            <w:r>
              <w:t>0</w:t>
            </w:r>
          </w:p>
        </w:tc>
        <w:tc>
          <w:tcPr>
            <w:tcW w:w="709" w:type="dxa"/>
          </w:tcPr>
          <w:p w:rsidR="007B0D24" w:rsidRDefault="007B0D24" w:rsidP="007B0D24">
            <w:pPr>
              <w:jc w:val="center"/>
            </w:pPr>
            <w:r>
              <w:t>0</w:t>
            </w:r>
          </w:p>
        </w:tc>
        <w:tc>
          <w:tcPr>
            <w:tcW w:w="1701" w:type="dxa"/>
          </w:tcPr>
          <w:p w:rsidR="007B0D24" w:rsidRDefault="007B0D24" w:rsidP="007B0D24">
            <w:pPr>
              <w:jc w:val="center"/>
            </w:pPr>
            <w:r>
              <w:t>0</w:t>
            </w:r>
          </w:p>
        </w:tc>
        <w:tc>
          <w:tcPr>
            <w:tcW w:w="709" w:type="dxa"/>
          </w:tcPr>
          <w:p w:rsidR="007B0D24" w:rsidRDefault="007B0D24" w:rsidP="007B0D24">
            <w:pPr>
              <w:jc w:val="center"/>
            </w:pPr>
            <w:r>
              <w:t>0</w:t>
            </w:r>
          </w:p>
        </w:tc>
      </w:tr>
      <w:tr w:rsidR="00B62A65" w:rsidTr="00F91DAB">
        <w:tc>
          <w:tcPr>
            <w:tcW w:w="2126" w:type="dxa"/>
          </w:tcPr>
          <w:p w:rsidR="00B62A65" w:rsidRDefault="00B62A65" w:rsidP="00B62A65">
            <w:pPr>
              <w:jc w:val="both"/>
            </w:pPr>
            <w:r>
              <w:t>Бюджетные кредиты от бюджетов других уровней</w:t>
            </w:r>
          </w:p>
        </w:tc>
        <w:tc>
          <w:tcPr>
            <w:tcW w:w="1560" w:type="dxa"/>
          </w:tcPr>
          <w:p w:rsidR="00B62A65" w:rsidRDefault="00B62A65" w:rsidP="00B62A65">
            <w:pPr>
              <w:jc w:val="center"/>
            </w:pPr>
            <w:r>
              <w:t>39 569,0</w:t>
            </w:r>
          </w:p>
        </w:tc>
        <w:tc>
          <w:tcPr>
            <w:tcW w:w="850" w:type="dxa"/>
          </w:tcPr>
          <w:p w:rsidR="00B62A65" w:rsidRDefault="00B62A65" w:rsidP="00B62A65">
            <w:pPr>
              <w:jc w:val="center"/>
            </w:pPr>
            <w:r>
              <w:t>21</w:t>
            </w:r>
          </w:p>
        </w:tc>
        <w:tc>
          <w:tcPr>
            <w:tcW w:w="1559" w:type="dxa"/>
          </w:tcPr>
          <w:p w:rsidR="00B62A65" w:rsidRDefault="00B62A65" w:rsidP="00B62A65">
            <w:pPr>
              <w:jc w:val="center"/>
            </w:pPr>
            <w:r>
              <w:t>21 165,0</w:t>
            </w:r>
          </w:p>
        </w:tc>
        <w:tc>
          <w:tcPr>
            <w:tcW w:w="709" w:type="dxa"/>
          </w:tcPr>
          <w:p w:rsidR="00B62A65" w:rsidRDefault="00183FC4" w:rsidP="00B62A65">
            <w:pPr>
              <w:jc w:val="center"/>
            </w:pPr>
            <w:r>
              <w:t>11</w:t>
            </w:r>
          </w:p>
        </w:tc>
        <w:tc>
          <w:tcPr>
            <w:tcW w:w="1701" w:type="dxa"/>
          </w:tcPr>
          <w:p w:rsidR="00B62A65" w:rsidRDefault="00B62A65" w:rsidP="00E557E1">
            <w:pPr>
              <w:jc w:val="center"/>
            </w:pPr>
            <w:r>
              <w:t>-</w:t>
            </w:r>
            <w:r w:rsidR="00E557E1">
              <w:t>18 404</w:t>
            </w:r>
            <w:r>
              <w:t>,0</w:t>
            </w:r>
          </w:p>
        </w:tc>
        <w:tc>
          <w:tcPr>
            <w:tcW w:w="709" w:type="dxa"/>
          </w:tcPr>
          <w:p w:rsidR="00B62A65" w:rsidRDefault="00B62A65" w:rsidP="00E557E1">
            <w:pPr>
              <w:jc w:val="center"/>
            </w:pPr>
            <w:r>
              <w:t>-</w:t>
            </w:r>
            <w:r w:rsidR="00E557E1">
              <w:t>47</w:t>
            </w:r>
          </w:p>
        </w:tc>
      </w:tr>
      <w:tr w:rsidR="00B62A65" w:rsidTr="00F91DAB">
        <w:tc>
          <w:tcPr>
            <w:tcW w:w="2126" w:type="dxa"/>
          </w:tcPr>
          <w:p w:rsidR="00B62A65" w:rsidRDefault="00B62A65" w:rsidP="00B62A65">
            <w:pPr>
              <w:jc w:val="both"/>
            </w:pPr>
            <w:r>
              <w:t>Кредиты от кредитных организаций</w:t>
            </w:r>
          </w:p>
        </w:tc>
        <w:tc>
          <w:tcPr>
            <w:tcW w:w="1560" w:type="dxa"/>
          </w:tcPr>
          <w:p w:rsidR="00B62A65" w:rsidRDefault="00B62A65" w:rsidP="00B62A65">
            <w:pPr>
              <w:jc w:val="center"/>
            </w:pPr>
            <w:r>
              <w:t>150 000,0</w:t>
            </w:r>
          </w:p>
        </w:tc>
        <w:tc>
          <w:tcPr>
            <w:tcW w:w="850" w:type="dxa"/>
          </w:tcPr>
          <w:p w:rsidR="00B62A65" w:rsidRDefault="00B62A65" w:rsidP="00B62A65">
            <w:pPr>
              <w:jc w:val="center"/>
            </w:pPr>
            <w:r>
              <w:t>79</w:t>
            </w:r>
          </w:p>
        </w:tc>
        <w:tc>
          <w:tcPr>
            <w:tcW w:w="1559" w:type="dxa"/>
          </w:tcPr>
          <w:p w:rsidR="00B62A65" w:rsidRDefault="00B62A65" w:rsidP="00B62A65">
            <w:pPr>
              <w:jc w:val="center"/>
            </w:pPr>
            <w:r>
              <w:t>165 000,0</w:t>
            </w:r>
          </w:p>
        </w:tc>
        <w:tc>
          <w:tcPr>
            <w:tcW w:w="709" w:type="dxa"/>
          </w:tcPr>
          <w:p w:rsidR="00B62A65" w:rsidRDefault="00183FC4" w:rsidP="00B62A65">
            <w:pPr>
              <w:jc w:val="center"/>
            </w:pPr>
            <w:r>
              <w:t>89</w:t>
            </w:r>
          </w:p>
        </w:tc>
        <w:tc>
          <w:tcPr>
            <w:tcW w:w="1701" w:type="dxa"/>
          </w:tcPr>
          <w:p w:rsidR="00B62A65" w:rsidRDefault="00B62A65" w:rsidP="00E557E1">
            <w:pPr>
              <w:jc w:val="center"/>
            </w:pPr>
            <w:r>
              <w:t>+1</w:t>
            </w:r>
            <w:r w:rsidR="00E557E1">
              <w:t>5</w:t>
            </w:r>
            <w:r>
              <w:t xml:space="preserve"> 000,0</w:t>
            </w:r>
          </w:p>
        </w:tc>
        <w:tc>
          <w:tcPr>
            <w:tcW w:w="709" w:type="dxa"/>
          </w:tcPr>
          <w:p w:rsidR="00B62A65" w:rsidRDefault="00B62A65" w:rsidP="00E557E1">
            <w:pPr>
              <w:jc w:val="center"/>
            </w:pPr>
            <w:r>
              <w:t>+</w:t>
            </w:r>
            <w:r w:rsidR="00E557E1">
              <w:t>10</w:t>
            </w:r>
          </w:p>
        </w:tc>
      </w:tr>
      <w:tr w:rsidR="00B62A65" w:rsidTr="00F91DAB">
        <w:tc>
          <w:tcPr>
            <w:tcW w:w="2126" w:type="dxa"/>
          </w:tcPr>
          <w:p w:rsidR="00B62A65" w:rsidRDefault="00B62A65" w:rsidP="00B62A65">
            <w:pPr>
              <w:jc w:val="both"/>
            </w:pPr>
            <w:r>
              <w:t>Муниципальные гарантии Сортавальского муниципального района</w:t>
            </w:r>
          </w:p>
        </w:tc>
        <w:tc>
          <w:tcPr>
            <w:tcW w:w="1560" w:type="dxa"/>
          </w:tcPr>
          <w:p w:rsidR="00B62A65" w:rsidRDefault="00B62A65" w:rsidP="00B62A65">
            <w:pPr>
              <w:jc w:val="center"/>
            </w:pPr>
            <w:r>
              <w:t>0</w:t>
            </w:r>
          </w:p>
        </w:tc>
        <w:tc>
          <w:tcPr>
            <w:tcW w:w="850" w:type="dxa"/>
          </w:tcPr>
          <w:p w:rsidR="00B62A65" w:rsidRDefault="00B62A65" w:rsidP="00B62A65">
            <w:pPr>
              <w:jc w:val="center"/>
            </w:pPr>
            <w:r>
              <w:t>0</w:t>
            </w:r>
          </w:p>
        </w:tc>
        <w:tc>
          <w:tcPr>
            <w:tcW w:w="1559" w:type="dxa"/>
          </w:tcPr>
          <w:p w:rsidR="00B62A65" w:rsidRDefault="00B62A65" w:rsidP="00B62A65">
            <w:pPr>
              <w:jc w:val="center"/>
            </w:pPr>
            <w:r>
              <w:t>0</w:t>
            </w:r>
          </w:p>
        </w:tc>
        <w:tc>
          <w:tcPr>
            <w:tcW w:w="709" w:type="dxa"/>
          </w:tcPr>
          <w:p w:rsidR="00B62A65" w:rsidRDefault="00B62A65" w:rsidP="00B62A65">
            <w:pPr>
              <w:jc w:val="center"/>
            </w:pPr>
            <w:r>
              <w:t>0</w:t>
            </w:r>
          </w:p>
        </w:tc>
        <w:tc>
          <w:tcPr>
            <w:tcW w:w="1701" w:type="dxa"/>
          </w:tcPr>
          <w:p w:rsidR="00B62A65" w:rsidRDefault="00B62A65" w:rsidP="00B62A65">
            <w:pPr>
              <w:jc w:val="center"/>
            </w:pPr>
            <w:r>
              <w:t>0</w:t>
            </w:r>
          </w:p>
        </w:tc>
        <w:tc>
          <w:tcPr>
            <w:tcW w:w="709" w:type="dxa"/>
          </w:tcPr>
          <w:p w:rsidR="00B62A65" w:rsidRDefault="00B62A65" w:rsidP="00B62A65">
            <w:pPr>
              <w:jc w:val="center"/>
            </w:pPr>
          </w:p>
        </w:tc>
      </w:tr>
      <w:tr w:rsidR="00B62A65" w:rsidTr="00F91DAB">
        <w:tc>
          <w:tcPr>
            <w:tcW w:w="2126" w:type="dxa"/>
          </w:tcPr>
          <w:p w:rsidR="00B62A65" w:rsidRPr="00FD0524" w:rsidRDefault="00B62A65" w:rsidP="00B62A65">
            <w:pPr>
              <w:jc w:val="both"/>
              <w:rPr>
                <w:b/>
              </w:rPr>
            </w:pPr>
            <w:r>
              <w:rPr>
                <w:b/>
              </w:rPr>
              <w:t>Итого</w:t>
            </w:r>
            <w:r w:rsidRPr="00FD0524">
              <w:rPr>
                <w:b/>
              </w:rPr>
              <w:t>:</w:t>
            </w:r>
          </w:p>
        </w:tc>
        <w:tc>
          <w:tcPr>
            <w:tcW w:w="1560" w:type="dxa"/>
          </w:tcPr>
          <w:p w:rsidR="00B62A65" w:rsidRDefault="00B62A65" w:rsidP="00B62A65">
            <w:pPr>
              <w:jc w:val="center"/>
              <w:rPr>
                <w:b/>
              </w:rPr>
            </w:pPr>
            <w:r>
              <w:rPr>
                <w:b/>
              </w:rPr>
              <w:t>189 569,0</w:t>
            </w:r>
          </w:p>
        </w:tc>
        <w:tc>
          <w:tcPr>
            <w:tcW w:w="850" w:type="dxa"/>
          </w:tcPr>
          <w:p w:rsidR="00B62A65" w:rsidRDefault="00B62A65" w:rsidP="00B62A65">
            <w:pPr>
              <w:jc w:val="center"/>
              <w:rPr>
                <w:b/>
              </w:rPr>
            </w:pPr>
            <w:r>
              <w:rPr>
                <w:b/>
              </w:rPr>
              <w:t>100</w:t>
            </w:r>
          </w:p>
        </w:tc>
        <w:tc>
          <w:tcPr>
            <w:tcW w:w="1559" w:type="dxa"/>
          </w:tcPr>
          <w:p w:rsidR="00B62A65" w:rsidRDefault="00183FC4" w:rsidP="00B62A65">
            <w:pPr>
              <w:jc w:val="center"/>
              <w:rPr>
                <w:b/>
              </w:rPr>
            </w:pPr>
            <w:r>
              <w:rPr>
                <w:b/>
              </w:rPr>
              <w:t>186 165</w:t>
            </w:r>
            <w:r w:rsidR="00B62A65">
              <w:rPr>
                <w:b/>
              </w:rPr>
              <w:t>,0</w:t>
            </w:r>
          </w:p>
        </w:tc>
        <w:tc>
          <w:tcPr>
            <w:tcW w:w="709" w:type="dxa"/>
          </w:tcPr>
          <w:p w:rsidR="00B62A65" w:rsidRDefault="00B62A65" w:rsidP="00B62A65">
            <w:pPr>
              <w:jc w:val="center"/>
              <w:rPr>
                <w:b/>
              </w:rPr>
            </w:pPr>
            <w:r>
              <w:rPr>
                <w:b/>
              </w:rPr>
              <w:t>100</w:t>
            </w:r>
          </w:p>
        </w:tc>
        <w:tc>
          <w:tcPr>
            <w:tcW w:w="1701" w:type="dxa"/>
          </w:tcPr>
          <w:p w:rsidR="00B62A65" w:rsidRPr="00FD0524" w:rsidRDefault="00E557E1" w:rsidP="00E557E1">
            <w:pPr>
              <w:jc w:val="center"/>
              <w:rPr>
                <w:b/>
              </w:rPr>
            </w:pPr>
            <w:r>
              <w:rPr>
                <w:b/>
              </w:rPr>
              <w:t>-3 404,0</w:t>
            </w:r>
          </w:p>
        </w:tc>
        <w:tc>
          <w:tcPr>
            <w:tcW w:w="709" w:type="dxa"/>
          </w:tcPr>
          <w:p w:rsidR="00B62A65" w:rsidRPr="00FD0524" w:rsidRDefault="00E557E1" w:rsidP="00B62A65">
            <w:pPr>
              <w:jc w:val="center"/>
              <w:rPr>
                <w:b/>
              </w:rPr>
            </w:pPr>
            <w:r>
              <w:rPr>
                <w:b/>
              </w:rPr>
              <w:t>-2</w:t>
            </w:r>
          </w:p>
        </w:tc>
      </w:tr>
    </w:tbl>
    <w:p w:rsidR="0099694C" w:rsidRPr="004803EA" w:rsidRDefault="0099694C" w:rsidP="00307871">
      <w:pPr>
        <w:ind w:firstLine="708"/>
        <w:jc w:val="both"/>
        <w:rPr>
          <w:sz w:val="28"/>
          <w:szCs w:val="28"/>
        </w:rPr>
      </w:pPr>
      <w:r w:rsidRPr="004803EA">
        <w:rPr>
          <w:sz w:val="28"/>
          <w:szCs w:val="28"/>
        </w:rPr>
        <w:t>По состоянию на 01.01.20</w:t>
      </w:r>
      <w:r w:rsidR="00794FD6">
        <w:rPr>
          <w:sz w:val="28"/>
          <w:szCs w:val="28"/>
        </w:rPr>
        <w:t>2</w:t>
      </w:r>
      <w:r w:rsidR="00B72536">
        <w:rPr>
          <w:sz w:val="28"/>
          <w:szCs w:val="28"/>
        </w:rPr>
        <w:t>1</w:t>
      </w:r>
      <w:r w:rsidRPr="004803EA">
        <w:rPr>
          <w:sz w:val="28"/>
          <w:szCs w:val="28"/>
        </w:rPr>
        <w:t xml:space="preserve"> года задолженность по к</w:t>
      </w:r>
      <w:r w:rsidR="007F5391">
        <w:rPr>
          <w:sz w:val="28"/>
          <w:szCs w:val="28"/>
        </w:rPr>
        <w:t xml:space="preserve">редитам кредитных организаций </w:t>
      </w:r>
      <w:r w:rsidRPr="004803EA">
        <w:rPr>
          <w:sz w:val="28"/>
          <w:szCs w:val="28"/>
        </w:rPr>
        <w:t xml:space="preserve">составила </w:t>
      </w:r>
      <w:r w:rsidR="005D35CF">
        <w:rPr>
          <w:sz w:val="28"/>
          <w:szCs w:val="28"/>
        </w:rPr>
        <w:t>1</w:t>
      </w:r>
      <w:r w:rsidR="00B72536">
        <w:rPr>
          <w:sz w:val="28"/>
          <w:szCs w:val="28"/>
        </w:rPr>
        <w:t>65</w:t>
      </w:r>
      <w:r w:rsidR="001F3349">
        <w:rPr>
          <w:sz w:val="28"/>
          <w:szCs w:val="28"/>
        </w:rPr>
        <w:t> 000,0</w:t>
      </w:r>
      <w:r w:rsidRPr="004803EA">
        <w:rPr>
          <w:sz w:val="28"/>
          <w:szCs w:val="28"/>
        </w:rPr>
        <w:t xml:space="preserve"> тыс. руб., т.е. увеличилась на </w:t>
      </w:r>
      <w:r w:rsidR="00B72536">
        <w:rPr>
          <w:sz w:val="28"/>
          <w:szCs w:val="28"/>
        </w:rPr>
        <w:t>15</w:t>
      </w:r>
      <w:r w:rsidR="00373CE8">
        <w:rPr>
          <w:sz w:val="28"/>
          <w:szCs w:val="28"/>
        </w:rPr>
        <w:t xml:space="preserve"> 000</w:t>
      </w:r>
      <w:r w:rsidR="001F3349">
        <w:rPr>
          <w:sz w:val="28"/>
          <w:szCs w:val="28"/>
        </w:rPr>
        <w:t>,0</w:t>
      </w:r>
      <w:r w:rsidRPr="004803EA">
        <w:rPr>
          <w:sz w:val="28"/>
          <w:szCs w:val="28"/>
        </w:rPr>
        <w:t xml:space="preserve"> тыс. руб. или на </w:t>
      </w:r>
      <w:r w:rsidR="00B72536">
        <w:rPr>
          <w:sz w:val="28"/>
          <w:szCs w:val="28"/>
        </w:rPr>
        <w:t>10</w:t>
      </w:r>
      <w:r w:rsidRPr="004803EA">
        <w:rPr>
          <w:sz w:val="28"/>
          <w:szCs w:val="28"/>
        </w:rPr>
        <w:t>% (на 01.01.20</w:t>
      </w:r>
      <w:r w:rsidR="00B72536">
        <w:rPr>
          <w:sz w:val="28"/>
          <w:szCs w:val="28"/>
        </w:rPr>
        <w:t>20</w:t>
      </w:r>
      <w:r w:rsidRPr="004803EA">
        <w:rPr>
          <w:sz w:val="28"/>
          <w:szCs w:val="28"/>
        </w:rPr>
        <w:t>г.-</w:t>
      </w:r>
      <w:r w:rsidR="004B5BE2">
        <w:rPr>
          <w:sz w:val="28"/>
          <w:szCs w:val="28"/>
        </w:rPr>
        <w:t>1</w:t>
      </w:r>
      <w:r w:rsidR="00B72536">
        <w:rPr>
          <w:sz w:val="28"/>
          <w:szCs w:val="28"/>
        </w:rPr>
        <w:t>5</w:t>
      </w:r>
      <w:r w:rsidR="00794FD6">
        <w:rPr>
          <w:sz w:val="28"/>
          <w:szCs w:val="28"/>
        </w:rPr>
        <w:t>0</w:t>
      </w:r>
      <w:r w:rsidR="00373CE8">
        <w:rPr>
          <w:sz w:val="28"/>
          <w:szCs w:val="28"/>
        </w:rPr>
        <w:t xml:space="preserve"> 000</w:t>
      </w:r>
      <w:r w:rsidR="001F3349">
        <w:rPr>
          <w:sz w:val="28"/>
          <w:szCs w:val="28"/>
        </w:rPr>
        <w:t>,0</w:t>
      </w:r>
      <w:r w:rsidR="00AD61FF">
        <w:rPr>
          <w:sz w:val="28"/>
          <w:szCs w:val="28"/>
        </w:rPr>
        <w:t xml:space="preserve"> тыс. руб.).</w:t>
      </w:r>
    </w:p>
    <w:p w:rsidR="0099694C" w:rsidRPr="00794FD6" w:rsidRDefault="0099694C" w:rsidP="003B3443">
      <w:pPr>
        <w:ind w:firstLine="708"/>
        <w:jc w:val="both"/>
        <w:rPr>
          <w:sz w:val="28"/>
          <w:szCs w:val="28"/>
        </w:rPr>
      </w:pPr>
      <w:r w:rsidRPr="004803EA">
        <w:rPr>
          <w:sz w:val="28"/>
          <w:szCs w:val="28"/>
        </w:rPr>
        <w:t>Зад</w:t>
      </w:r>
      <w:r w:rsidRPr="00794FD6">
        <w:rPr>
          <w:sz w:val="28"/>
          <w:szCs w:val="28"/>
        </w:rPr>
        <w:t>олженность на 01.01.20</w:t>
      </w:r>
      <w:r w:rsidR="00794FD6" w:rsidRPr="00794FD6">
        <w:rPr>
          <w:sz w:val="28"/>
          <w:szCs w:val="28"/>
        </w:rPr>
        <w:t>2</w:t>
      </w:r>
      <w:r w:rsidR="00B72536">
        <w:rPr>
          <w:sz w:val="28"/>
          <w:szCs w:val="28"/>
        </w:rPr>
        <w:t>1</w:t>
      </w:r>
      <w:r w:rsidRPr="00794FD6">
        <w:rPr>
          <w:sz w:val="28"/>
          <w:szCs w:val="28"/>
        </w:rPr>
        <w:t>г. по бюджетным кредитам, привлеченным от других бюджетов бюджетной системы РФ</w:t>
      </w:r>
      <w:r w:rsidR="00AD61FF" w:rsidRPr="00794FD6">
        <w:rPr>
          <w:sz w:val="28"/>
          <w:szCs w:val="28"/>
        </w:rPr>
        <w:t xml:space="preserve"> (</w:t>
      </w:r>
      <w:r w:rsidRPr="00794FD6">
        <w:rPr>
          <w:sz w:val="28"/>
          <w:szCs w:val="28"/>
        </w:rPr>
        <w:t xml:space="preserve">Министерство финансов </w:t>
      </w:r>
      <w:r w:rsidRPr="00794FD6">
        <w:rPr>
          <w:sz w:val="28"/>
          <w:szCs w:val="28"/>
        </w:rPr>
        <w:lastRenderedPageBreak/>
        <w:t xml:space="preserve">Республики Карелия) составила </w:t>
      </w:r>
      <w:r w:rsidR="00F71103">
        <w:rPr>
          <w:sz w:val="28"/>
          <w:szCs w:val="28"/>
        </w:rPr>
        <w:t>21 165</w:t>
      </w:r>
      <w:r w:rsidR="00794FD6" w:rsidRPr="00794FD6">
        <w:rPr>
          <w:sz w:val="28"/>
          <w:szCs w:val="28"/>
        </w:rPr>
        <w:t>,0</w:t>
      </w:r>
      <w:r w:rsidRPr="00794FD6">
        <w:rPr>
          <w:sz w:val="28"/>
          <w:szCs w:val="28"/>
        </w:rPr>
        <w:t xml:space="preserve"> тыс. руб., т.е. </w:t>
      </w:r>
      <w:r w:rsidR="004B5BE2" w:rsidRPr="00794FD6">
        <w:rPr>
          <w:sz w:val="28"/>
          <w:szCs w:val="28"/>
        </w:rPr>
        <w:t>сократи</w:t>
      </w:r>
      <w:r w:rsidR="00873483" w:rsidRPr="00794FD6">
        <w:rPr>
          <w:sz w:val="28"/>
          <w:szCs w:val="28"/>
        </w:rPr>
        <w:t>лась</w:t>
      </w:r>
      <w:r w:rsidR="00AD61FF" w:rsidRPr="00794FD6">
        <w:rPr>
          <w:sz w:val="28"/>
          <w:szCs w:val="28"/>
        </w:rPr>
        <w:t xml:space="preserve"> на </w:t>
      </w:r>
      <w:r w:rsidR="00F71103">
        <w:rPr>
          <w:sz w:val="28"/>
          <w:szCs w:val="28"/>
        </w:rPr>
        <w:t>18 404</w:t>
      </w:r>
      <w:r w:rsidR="001F3349" w:rsidRPr="00794FD6">
        <w:rPr>
          <w:sz w:val="28"/>
          <w:szCs w:val="28"/>
        </w:rPr>
        <w:t>,0</w:t>
      </w:r>
      <w:r w:rsidR="00AD61FF" w:rsidRPr="00794FD6">
        <w:rPr>
          <w:sz w:val="28"/>
          <w:szCs w:val="28"/>
        </w:rPr>
        <w:t xml:space="preserve"> </w:t>
      </w:r>
      <w:r w:rsidRPr="00794FD6">
        <w:rPr>
          <w:sz w:val="28"/>
          <w:szCs w:val="28"/>
        </w:rPr>
        <w:t xml:space="preserve">тыс. руб. или на </w:t>
      </w:r>
      <w:r w:rsidR="00F71103">
        <w:rPr>
          <w:sz w:val="28"/>
          <w:szCs w:val="28"/>
        </w:rPr>
        <w:t>47</w:t>
      </w:r>
      <w:r w:rsidRPr="00794FD6">
        <w:rPr>
          <w:sz w:val="28"/>
          <w:szCs w:val="28"/>
        </w:rPr>
        <w:t>% (на 01.01.20</w:t>
      </w:r>
      <w:r w:rsidR="00F71103">
        <w:rPr>
          <w:sz w:val="28"/>
          <w:szCs w:val="28"/>
        </w:rPr>
        <w:t>20</w:t>
      </w:r>
      <w:r w:rsidRPr="00794FD6">
        <w:rPr>
          <w:sz w:val="28"/>
          <w:szCs w:val="28"/>
        </w:rPr>
        <w:t xml:space="preserve">г. – </w:t>
      </w:r>
      <w:r w:rsidR="00F71103">
        <w:rPr>
          <w:sz w:val="28"/>
          <w:szCs w:val="28"/>
        </w:rPr>
        <w:t>39 569</w:t>
      </w:r>
      <w:r w:rsidR="00794FD6" w:rsidRPr="00794FD6">
        <w:rPr>
          <w:sz w:val="28"/>
          <w:szCs w:val="28"/>
        </w:rPr>
        <w:t xml:space="preserve">,0 </w:t>
      </w:r>
      <w:r w:rsidRPr="00794FD6">
        <w:rPr>
          <w:sz w:val="28"/>
          <w:szCs w:val="28"/>
        </w:rPr>
        <w:t>тыс. руб.).</w:t>
      </w:r>
    </w:p>
    <w:p w:rsidR="00873483" w:rsidRDefault="00712806" w:rsidP="00080F22">
      <w:pPr>
        <w:ind w:firstLine="708"/>
        <w:jc w:val="both"/>
        <w:rPr>
          <w:sz w:val="28"/>
          <w:szCs w:val="28"/>
        </w:rPr>
      </w:pPr>
      <w:r>
        <w:rPr>
          <w:sz w:val="28"/>
          <w:szCs w:val="28"/>
        </w:rPr>
        <w:t>По состоянию на 01.01.20</w:t>
      </w:r>
      <w:r w:rsidR="00794FD6">
        <w:rPr>
          <w:sz w:val="28"/>
          <w:szCs w:val="28"/>
        </w:rPr>
        <w:t>2</w:t>
      </w:r>
      <w:r w:rsidR="00F71103">
        <w:rPr>
          <w:sz w:val="28"/>
          <w:szCs w:val="28"/>
        </w:rPr>
        <w:t>1</w:t>
      </w:r>
      <w:r w:rsidR="00873483" w:rsidRPr="004803EA">
        <w:rPr>
          <w:sz w:val="28"/>
          <w:szCs w:val="28"/>
        </w:rPr>
        <w:t>г. структура муниципального долга Сортавальского муниципального района включала долговые обязательства по бюджетным кредитам</w:t>
      </w:r>
      <w:r w:rsidR="004803EA" w:rsidRPr="004803EA">
        <w:rPr>
          <w:sz w:val="28"/>
          <w:szCs w:val="28"/>
        </w:rPr>
        <w:t xml:space="preserve"> из бюджета Республики Карелия (</w:t>
      </w:r>
      <w:r w:rsidR="00F71103">
        <w:rPr>
          <w:sz w:val="28"/>
          <w:szCs w:val="28"/>
        </w:rPr>
        <w:t>1</w:t>
      </w:r>
      <w:r w:rsidR="00794FD6">
        <w:rPr>
          <w:sz w:val="28"/>
          <w:szCs w:val="28"/>
        </w:rPr>
        <w:t>1</w:t>
      </w:r>
      <w:r w:rsidR="004803EA" w:rsidRPr="004803EA">
        <w:rPr>
          <w:sz w:val="28"/>
          <w:szCs w:val="28"/>
        </w:rPr>
        <w:t>%) и кредитам кредитных организаций (</w:t>
      </w:r>
      <w:r w:rsidR="00F71103">
        <w:rPr>
          <w:sz w:val="28"/>
          <w:szCs w:val="28"/>
        </w:rPr>
        <w:t>8</w:t>
      </w:r>
      <w:r w:rsidR="00794FD6">
        <w:rPr>
          <w:sz w:val="28"/>
          <w:szCs w:val="28"/>
        </w:rPr>
        <w:t>9</w:t>
      </w:r>
      <w:r w:rsidR="004803EA" w:rsidRPr="004803EA">
        <w:rPr>
          <w:sz w:val="28"/>
          <w:szCs w:val="28"/>
        </w:rPr>
        <w:t>%).</w:t>
      </w:r>
      <w:r w:rsidR="00873483" w:rsidRPr="004803EA">
        <w:rPr>
          <w:sz w:val="28"/>
          <w:szCs w:val="28"/>
        </w:rPr>
        <w:t xml:space="preserve"> </w:t>
      </w:r>
    </w:p>
    <w:p w:rsidR="004803EA" w:rsidRDefault="004803EA" w:rsidP="00BB0D65">
      <w:pPr>
        <w:ind w:firstLine="708"/>
        <w:jc w:val="both"/>
        <w:rPr>
          <w:sz w:val="28"/>
          <w:szCs w:val="28"/>
        </w:rPr>
      </w:pPr>
      <w:r>
        <w:rPr>
          <w:sz w:val="28"/>
          <w:szCs w:val="28"/>
        </w:rPr>
        <w:t>Структура муниципального внутреннего долга Сортавальского муниципального района по видам долговых обязательств соответствует структуре, установленной статьей 100 Бюджетного кодекса РФ.</w:t>
      </w:r>
    </w:p>
    <w:p w:rsidR="008271DA" w:rsidRDefault="008271DA" w:rsidP="008271DA">
      <w:pPr>
        <w:autoSpaceDE w:val="0"/>
        <w:autoSpaceDN w:val="0"/>
        <w:adjustRightInd w:val="0"/>
        <w:ind w:firstLine="851"/>
        <w:jc w:val="both"/>
        <w:rPr>
          <w:color w:val="000000"/>
          <w:sz w:val="28"/>
          <w:szCs w:val="28"/>
        </w:rPr>
      </w:pPr>
      <w:r>
        <w:rPr>
          <w:sz w:val="28"/>
          <w:szCs w:val="28"/>
        </w:rPr>
        <w:t xml:space="preserve">Согласно ст.106 Бюджетного кодекса РФ </w:t>
      </w:r>
      <w:r w:rsidRPr="00D77A38">
        <w:rPr>
          <w:sz w:val="28"/>
          <w:szCs w:val="28"/>
        </w:rPr>
        <w:t>п</w:t>
      </w:r>
      <w:r w:rsidRPr="00D77A38">
        <w:rPr>
          <w:color w:val="000000"/>
          <w:sz w:val="28"/>
          <w:szCs w:val="28"/>
        </w:rPr>
        <w:t>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соответствующего бюджета и (или) погашение долговых обязательств муниципального образования.</w:t>
      </w:r>
    </w:p>
    <w:p w:rsidR="008271DA" w:rsidRDefault="008271DA" w:rsidP="008271DA">
      <w:pPr>
        <w:ind w:firstLine="709"/>
        <w:jc w:val="both"/>
        <w:rPr>
          <w:color w:val="000000"/>
          <w:sz w:val="28"/>
          <w:szCs w:val="28"/>
        </w:rPr>
      </w:pPr>
      <w:r>
        <w:rPr>
          <w:sz w:val="28"/>
          <w:szCs w:val="28"/>
        </w:rPr>
        <w:t>О</w:t>
      </w:r>
      <w:r w:rsidRPr="004F5568">
        <w:rPr>
          <w:sz w:val="28"/>
          <w:szCs w:val="28"/>
        </w:rPr>
        <w:t xml:space="preserve">бъем муниципальных заимствований (привлечение) </w:t>
      </w:r>
      <w:r>
        <w:rPr>
          <w:sz w:val="28"/>
          <w:szCs w:val="28"/>
        </w:rPr>
        <w:t xml:space="preserve">составил </w:t>
      </w:r>
      <w:r w:rsidR="00C361A4">
        <w:rPr>
          <w:sz w:val="28"/>
          <w:szCs w:val="28"/>
        </w:rPr>
        <w:t>165</w:t>
      </w:r>
      <w:r w:rsidRPr="008271DA">
        <w:rPr>
          <w:sz w:val="28"/>
          <w:szCs w:val="28"/>
        </w:rPr>
        <w:t> 000,0</w:t>
      </w:r>
      <w:r w:rsidRPr="004F5568">
        <w:rPr>
          <w:sz w:val="28"/>
          <w:szCs w:val="28"/>
        </w:rPr>
        <w:t xml:space="preserve"> тыс. руб., объем средств, направляемых на погашение долговых обязательств и дефицит бюджета – </w:t>
      </w:r>
      <w:r w:rsidR="00C361A4">
        <w:rPr>
          <w:sz w:val="28"/>
          <w:szCs w:val="28"/>
        </w:rPr>
        <w:t>168 404</w:t>
      </w:r>
      <w:r w:rsidR="00C361A4" w:rsidRPr="004F5568">
        <w:rPr>
          <w:sz w:val="28"/>
          <w:szCs w:val="28"/>
        </w:rPr>
        <w:t xml:space="preserve">,0 </w:t>
      </w:r>
      <w:r w:rsidRPr="004F5568">
        <w:rPr>
          <w:sz w:val="28"/>
          <w:szCs w:val="28"/>
        </w:rPr>
        <w:t>тыс. руб. (</w:t>
      </w:r>
      <w:r w:rsidR="00C361A4">
        <w:rPr>
          <w:sz w:val="28"/>
          <w:szCs w:val="28"/>
        </w:rPr>
        <w:t>168 404</w:t>
      </w:r>
      <w:r w:rsidRPr="004F5568">
        <w:rPr>
          <w:sz w:val="28"/>
          <w:szCs w:val="28"/>
        </w:rPr>
        <w:t xml:space="preserve">,0 погашение средств + </w:t>
      </w:r>
      <w:r w:rsidR="00C361A4">
        <w:rPr>
          <w:sz w:val="28"/>
          <w:szCs w:val="28"/>
        </w:rPr>
        <w:t>0,0</w:t>
      </w:r>
      <w:r w:rsidRPr="004F5568">
        <w:rPr>
          <w:sz w:val="28"/>
          <w:szCs w:val="28"/>
        </w:rPr>
        <w:t xml:space="preserve"> дефицит). </w:t>
      </w:r>
      <w:r>
        <w:rPr>
          <w:sz w:val="28"/>
          <w:szCs w:val="28"/>
        </w:rPr>
        <w:t xml:space="preserve">Таким образом, по результатам исполнения бюджета за </w:t>
      </w:r>
      <w:r w:rsidRPr="004F5568">
        <w:rPr>
          <w:sz w:val="28"/>
          <w:szCs w:val="28"/>
        </w:rPr>
        <w:t>20</w:t>
      </w:r>
      <w:r w:rsidR="00C361A4">
        <w:rPr>
          <w:sz w:val="28"/>
          <w:szCs w:val="28"/>
        </w:rPr>
        <w:t>20</w:t>
      </w:r>
      <w:r w:rsidRPr="004F5568">
        <w:rPr>
          <w:sz w:val="28"/>
          <w:szCs w:val="28"/>
        </w:rPr>
        <w:t xml:space="preserve"> год</w:t>
      </w:r>
      <w:r>
        <w:rPr>
          <w:sz w:val="28"/>
          <w:szCs w:val="28"/>
        </w:rPr>
        <w:t xml:space="preserve"> </w:t>
      </w:r>
      <w:r w:rsidRPr="004F5568">
        <w:rPr>
          <w:sz w:val="28"/>
          <w:szCs w:val="28"/>
        </w:rPr>
        <w:t xml:space="preserve">объем муниципальных заимствований не превысил объем средств, направляемых на погашение долговых обязательств и дефицит бюджета. </w:t>
      </w:r>
      <w:r>
        <w:rPr>
          <w:color w:val="000000"/>
          <w:sz w:val="28"/>
          <w:szCs w:val="28"/>
        </w:rPr>
        <w:t>Ограничения, установленные ст.106 БК РФ</w:t>
      </w:r>
      <w:r w:rsidRPr="008271DA">
        <w:rPr>
          <w:color w:val="000000"/>
          <w:sz w:val="28"/>
          <w:szCs w:val="28"/>
        </w:rPr>
        <w:t xml:space="preserve"> </w:t>
      </w:r>
      <w:r>
        <w:rPr>
          <w:color w:val="000000"/>
          <w:sz w:val="28"/>
          <w:szCs w:val="28"/>
        </w:rPr>
        <w:t xml:space="preserve">соблюдены. </w:t>
      </w:r>
    </w:p>
    <w:p w:rsidR="004803EA" w:rsidRPr="00FA0061" w:rsidRDefault="00BC0BD9" w:rsidP="00BB0D65">
      <w:pPr>
        <w:ind w:firstLine="708"/>
        <w:jc w:val="both"/>
        <w:rPr>
          <w:sz w:val="28"/>
          <w:szCs w:val="28"/>
        </w:rPr>
      </w:pPr>
      <w:r>
        <w:rPr>
          <w:sz w:val="28"/>
          <w:szCs w:val="28"/>
        </w:rPr>
        <w:t>О</w:t>
      </w:r>
      <w:r w:rsidR="004803EA" w:rsidRPr="00FA0061">
        <w:rPr>
          <w:sz w:val="28"/>
          <w:szCs w:val="28"/>
        </w:rPr>
        <w:t>тношение фактического объема муниципального долга Сортавальского муниципального района на 1 января 20</w:t>
      </w:r>
      <w:r w:rsidR="00794FD6" w:rsidRPr="00FA0061">
        <w:rPr>
          <w:sz w:val="28"/>
          <w:szCs w:val="28"/>
        </w:rPr>
        <w:t>2</w:t>
      </w:r>
      <w:r w:rsidR="00C361A4">
        <w:rPr>
          <w:sz w:val="28"/>
          <w:szCs w:val="28"/>
        </w:rPr>
        <w:t>1</w:t>
      </w:r>
      <w:r w:rsidR="004803EA" w:rsidRPr="00FA0061">
        <w:rPr>
          <w:sz w:val="28"/>
          <w:szCs w:val="28"/>
        </w:rPr>
        <w:t xml:space="preserve"> года к общему годовому объему доходов районного бюджета без учета безвозмездных поступлений составил</w:t>
      </w:r>
      <w:r>
        <w:rPr>
          <w:sz w:val="28"/>
          <w:szCs w:val="28"/>
        </w:rPr>
        <w:t>а</w:t>
      </w:r>
      <w:r w:rsidR="004803EA" w:rsidRPr="00FA0061">
        <w:rPr>
          <w:sz w:val="28"/>
          <w:szCs w:val="28"/>
        </w:rPr>
        <w:t xml:space="preserve"> </w:t>
      </w:r>
      <w:r>
        <w:rPr>
          <w:sz w:val="28"/>
          <w:szCs w:val="28"/>
        </w:rPr>
        <w:t>51,9</w:t>
      </w:r>
      <w:r w:rsidR="00CE3267" w:rsidRPr="00FA0061">
        <w:rPr>
          <w:sz w:val="28"/>
          <w:szCs w:val="28"/>
        </w:rPr>
        <w:t>%. К уровню на 1 января 20</w:t>
      </w:r>
      <w:r w:rsidR="00C361A4">
        <w:rPr>
          <w:sz w:val="28"/>
          <w:szCs w:val="28"/>
        </w:rPr>
        <w:t>20</w:t>
      </w:r>
      <w:r w:rsidR="00CE3267" w:rsidRPr="00FA0061">
        <w:rPr>
          <w:sz w:val="28"/>
          <w:szCs w:val="28"/>
        </w:rPr>
        <w:t xml:space="preserve"> года (</w:t>
      </w:r>
      <w:r w:rsidR="00C361A4">
        <w:rPr>
          <w:sz w:val="28"/>
          <w:szCs w:val="28"/>
        </w:rPr>
        <w:t>5</w:t>
      </w:r>
      <w:r>
        <w:rPr>
          <w:sz w:val="28"/>
          <w:szCs w:val="28"/>
        </w:rPr>
        <w:t>2,7</w:t>
      </w:r>
      <w:r w:rsidR="00CE3267" w:rsidRPr="00FA0061">
        <w:rPr>
          <w:sz w:val="28"/>
          <w:szCs w:val="28"/>
        </w:rPr>
        <w:t xml:space="preserve">%) </w:t>
      </w:r>
      <w:r>
        <w:rPr>
          <w:sz w:val="28"/>
          <w:szCs w:val="28"/>
        </w:rPr>
        <w:t>снижение</w:t>
      </w:r>
      <w:r w:rsidR="006363E4" w:rsidRPr="00FA0061">
        <w:rPr>
          <w:sz w:val="28"/>
          <w:szCs w:val="28"/>
        </w:rPr>
        <w:t xml:space="preserve"> </w:t>
      </w:r>
      <w:r w:rsidR="00CE3267" w:rsidRPr="00FA0061">
        <w:rPr>
          <w:sz w:val="28"/>
          <w:szCs w:val="28"/>
        </w:rPr>
        <w:t>составил</w:t>
      </w:r>
      <w:r>
        <w:rPr>
          <w:sz w:val="28"/>
          <w:szCs w:val="28"/>
        </w:rPr>
        <w:t>о</w:t>
      </w:r>
      <w:r w:rsidR="00CE3267" w:rsidRPr="00FA0061">
        <w:rPr>
          <w:sz w:val="28"/>
          <w:szCs w:val="28"/>
        </w:rPr>
        <w:t xml:space="preserve"> </w:t>
      </w:r>
      <w:r>
        <w:rPr>
          <w:sz w:val="28"/>
          <w:szCs w:val="28"/>
        </w:rPr>
        <w:t>0,8</w:t>
      </w:r>
      <w:r w:rsidR="00CE3267" w:rsidRPr="00FA0061">
        <w:rPr>
          <w:sz w:val="28"/>
          <w:szCs w:val="28"/>
        </w:rPr>
        <w:t xml:space="preserve"> процент</w:t>
      </w:r>
      <w:r>
        <w:rPr>
          <w:sz w:val="28"/>
          <w:szCs w:val="28"/>
        </w:rPr>
        <w:t>а</w:t>
      </w:r>
      <w:r w:rsidR="00CE3267" w:rsidRPr="00FA0061">
        <w:rPr>
          <w:sz w:val="28"/>
          <w:szCs w:val="28"/>
        </w:rPr>
        <w:t>.</w:t>
      </w:r>
    </w:p>
    <w:p w:rsidR="00CE3267" w:rsidRDefault="00CE3267" w:rsidP="008D271E">
      <w:pPr>
        <w:ind w:firstLine="432"/>
        <w:jc w:val="both"/>
        <w:rPr>
          <w:sz w:val="28"/>
          <w:szCs w:val="28"/>
        </w:rPr>
      </w:pPr>
      <w:r>
        <w:rPr>
          <w:sz w:val="28"/>
          <w:szCs w:val="28"/>
        </w:rPr>
        <w:t>Долговая нагрузка на бюджет Сорта</w:t>
      </w:r>
      <w:r w:rsidR="00373CE8">
        <w:rPr>
          <w:sz w:val="28"/>
          <w:szCs w:val="28"/>
        </w:rPr>
        <w:t>вальского муниципального района</w:t>
      </w:r>
      <w:r w:rsidR="008D271E">
        <w:rPr>
          <w:sz w:val="28"/>
          <w:szCs w:val="28"/>
        </w:rPr>
        <w:t xml:space="preserve"> </w:t>
      </w:r>
      <w:r w:rsidR="00BC0BD9">
        <w:rPr>
          <w:sz w:val="28"/>
          <w:szCs w:val="28"/>
        </w:rPr>
        <w:t>незначительно снизилась</w:t>
      </w:r>
      <w:r>
        <w:rPr>
          <w:sz w:val="28"/>
          <w:szCs w:val="28"/>
        </w:rPr>
        <w:t>.</w:t>
      </w:r>
    </w:p>
    <w:p w:rsidR="00C432FE" w:rsidRDefault="00C432FE" w:rsidP="0099694C">
      <w:pPr>
        <w:jc w:val="both"/>
        <w:rPr>
          <w:sz w:val="28"/>
          <w:szCs w:val="28"/>
        </w:rPr>
      </w:pPr>
    </w:p>
    <w:p w:rsidR="00CE3267" w:rsidRDefault="00CE3267" w:rsidP="003E509E">
      <w:pPr>
        <w:pStyle w:val="ac"/>
        <w:numPr>
          <w:ilvl w:val="0"/>
          <w:numId w:val="6"/>
        </w:numPr>
        <w:jc w:val="center"/>
        <w:rPr>
          <w:b/>
          <w:sz w:val="28"/>
          <w:szCs w:val="28"/>
        </w:rPr>
      </w:pPr>
      <w:r w:rsidRPr="00CE3267">
        <w:rPr>
          <w:b/>
          <w:sz w:val="28"/>
          <w:szCs w:val="28"/>
        </w:rPr>
        <w:t>Расходы на обслуживание муниципального долга Сортавальского муниципального района</w:t>
      </w:r>
    </w:p>
    <w:p w:rsidR="008E2C35" w:rsidRDefault="00005B57" w:rsidP="00561CA5">
      <w:pPr>
        <w:pStyle w:val="ac"/>
        <w:ind w:left="0" w:firstLine="431"/>
        <w:jc w:val="both"/>
        <w:rPr>
          <w:sz w:val="28"/>
          <w:szCs w:val="28"/>
        </w:rPr>
      </w:pPr>
      <w:r w:rsidRPr="00373CE8">
        <w:rPr>
          <w:sz w:val="28"/>
          <w:szCs w:val="28"/>
        </w:rPr>
        <w:t>Статьей 15 Решения</w:t>
      </w:r>
      <w:r w:rsidR="00C27290" w:rsidRPr="00373CE8">
        <w:rPr>
          <w:sz w:val="28"/>
          <w:szCs w:val="28"/>
        </w:rPr>
        <w:t xml:space="preserve"> о бюджете Сортавальского муниципального района установлен предельный объем расходов на обслуживание муниципального долга Сортавальского муниципального района на 20</w:t>
      </w:r>
      <w:r w:rsidR="00E24D29">
        <w:rPr>
          <w:sz w:val="28"/>
          <w:szCs w:val="28"/>
        </w:rPr>
        <w:t>20</w:t>
      </w:r>
      <w:r w:rsidR="00C27290" w:rsidRPr="00373CE8">
        <w:rPr>
          <w:sz w:val="28"/>
          <w:szCs w:val="28"/>
        </w:rPr>
        <w:t xml:space="preserve"> год в сумме </w:t>
      </w:r>
      <w:r w:rsidR="00E24D29">
        <w:rPr>
          <w:color w:val="000000"/>
          <w:sz w:val="28"/>
          <w:szCs w:val="28"/>
        </w:rPr>
        <w:t>14 200,0</w:t>
      </w:r>
      <w:r w:rsidR="00C27290" w:rsidRPr="007304F9">
        <w:rPr>
          <w:sz w:val="28"/>
          <w:szCs w:val="28"/>
        </w:rPr>
        <w:t xml:space="preserve"> тыс. руб. </w:t>
      </w:r>
      <w:r w:rsidR="007F5339">
        <w:rPr>
          <w:sz w:val="28"/>
          <w:szCs w:val="28"/>
        </w:rPr>
        <w:t>В приложении</w:t>
      </w:r>
      <w:r w:rsidR="008465D7" w:rsidRPr="007304F9">
        <w:rPr>
          <w:sz w:val="28"/>
          <w:szCs w:val="28"/>
        </w:rPr>
        <w:t xml:space="preserve"> </w:t>
      </w:r>
      <w:r w:rsidRPr="007304F9">
        <w:rPr>
          <w:sz w:val="28"/>
          <w:szCs w:val="28"/>
        </w:rPr>
        <w:t xml:space="preserve">к Решению о бюджете </w:t>
      </w:r>
      <w:r w:rsidR="008465D7" w:rsidRPr="007304F9">
        <w:rPr>
          <w:sz w:val="28"/>
          <w:szCs w:val="28"/>
        </w:rPr>
        <w:t>«Ведомственная структура расходов»</w:t>
      </w:r>
      <w:r w:rsidRPr="007304F9">
        <w:rPr>
          <w:sz w:val="28"/>
          <w:szCs w:val="28"/>
        </w:rPr>
        <w:t xml:space="preserve"> </w:t>
      </w:r>
      <w:r w:rsidR="008465D7" w:rsidRPr="007304F9">
        <w:rPr>
          <w:sz w:val="28"/>
          <w:szCs w:val="28"/>
        </w:rPr>
        <w:t>б</w:t>
      </w:r>
      <w:r w:rsidR="00C27290" w:rsidRPr="007304F9">
        <w:rPr>
          <w:sz w:val="28"/>
          <w:szCs w:val="28"/>
        </w:rPr>
        <w:t>юджетные ассигнования</w:t>
      </w:r>
      <w:r w:rsidR="008465D7" w:rsidRPr="007304F9">
        <w:rPr>
          <w:sz w:val="28"/>
          <w:szCs w:val="28"/>
        </w:rPr>
        <w:t xml:space="preserve"> по разделу </w:t>
      </w:r>
      <w:r w:rsidR="008465D7" w:rsidRPr="007F5339">
        <w:rPr>
          <w:sz w:val="28"/>
          <w:szCs w:val="28"/>
        </w:rPr>
        <w:t>1300 «Обслуживание государственного (муниципального) долга</w:t>
      </w:r>
      <w:r w:rsidR="00530E79" w:rsidRPr="007F5339">
        <w:rPr>
          <w:sz w:val="28"/>
          <w:szCs w:val="28"/>
        </w:rPr>
        <w:t>»</w:t>
      </w:r>
      <w:r w:rsidR="00C27290" w:rsidRPr="007F5339">
        <w:rPr>
          <w:sz w:val="28"/>
          <w:szCs w:val="28"/>
        </w:rPr>
        <w:t xml:space="preserve"> </w:t>
      </w:r>
      <w:r w:rsidR="004B214F" w:rsidRPr="007F5339">
        <w:rPr>
          <w:sz w:val="28"/>
          <w:szCs w:val="28"/>
        </w:rPr>
        <w:t xml:space="preserve">в сумме </w:t>
      </w:r>
      <w:r w:rsidR="00E24D29">
        <w:rPr>
          <w:sz w:val="28"/>
          <w:szCs w:val="28"/>
        </w:rPr>
        <w:t>14 200,0</w:t>
      </w:r>
      <w:r w:rsidR="007F5339">
        <w:t xml:space="preserve"> </w:t>
      </w:r>
      <w:r w:rsidR="00561CA5">
        <w:rPr>
          <w:sz w:val="28"/>
          <w:szCs w:val="28"/>
        </w:rPr>
        <w:t>тыс. руб.</w:t>
      </w:r>
      <w:r w:rsidR="004B214F" w:rsidRPr="007304F9">
        <w:rPr>
          <w:sz w:val="28"/>
          <w:szCs w:val="28"/>
        </w:rPr>
        <w:t xml:space="preserve"> </w:t>
      </w:r>
      <w:r w:rsidR="00C27290" w:rsidRPr="007304F9">
        <w:rPr>
          <w:sz w:val="28"/>
          <w:szCs w:val="28"/>
        </w:rPr>
        <w:t>распределены главному распорядителю</w:t>
      </w:r>
      <w:r w:rsidR="005015E0">
        <w:rPr>
          <w:sz w:val="28"/>
          <w:szCs w:val="28"/>
        </w:rPr>
        <w:t xml:space="preserve"> </w:t>
      </w:r>
      <w:r w:rsidR="00C27290" w:rsidRPr="007304F9">
        <w:rPr>
          <w:sz w:val="28"/>
          <w:szCs w:val="28"/>
        </w:rPr>
        <w:t xml:space="preserve">- Финансовому управлению </w:t>
      </w:r>
      <w:r w:rsidR="00C27290" w:rsidRPr="005053D7">
        <w:rPr>
          <w:sz w:val="28"/>
          <w:szCs w:val="28"/>
        </w:rPr>
        <w:t xml:space="preserve">Сортавальского муниципального района. По данным годовой бюджетной отчетности главного распорядителя бюджетных средств исполнение составило </w:t>
      </w:r>
      <w:r w:rsidR="00E24D29">
        <w:rPr>
          <w:bCs/>
          <w:color w:val="000000"/>
          <w:sz w:val="28"/>
          <w:szCs w:val="28"/>
        </w:rPr>
        <w:t>12 506,88</w:t>
      </w:r>
      <w:r w:rsidR="005053D7" w:rsidRPr="005053D7">
        <w:rPr>
          <w:bCs/>
          <w:color w:val="000000"/>
          <w:sz w:val="28"/>
          <w:szCs w:val="28"/>
        </w:rPr>
        <w:t xml:space="preserve"> </w:t>
      </w:r>
      <w:r w:rsidR="00C27290" w:rsidRPr="005053D7">
        <w:rPr>
          <w:sz w:val="28"/>
          <w:szCs w:val="28"/>
        </w:rPr>
        <w:t>тыс</w:t>
      </w:r>
      <w:r w:rsidR="00C27290" w:rsidRPr="007304F9">
        <w:rPr>
          <w:sz w:val="28"/>
          <w:szCs w:val="28"/>
        </w:rPr>
        <w:t xml:space="preserve">. руб. или </w:t>
      </w:r>
      <w:r w:rsidR="00E24D29">
        <w:rPr>
          <w:sz w:val="28"/>
          <w:szCs w:val="28"/>
        </w:rPr>
        <w:t>88</w:t>
      </w:r>
      <w:r w:rsidR="00C27290" w:rsidRPr="007304F9">
        <w:rPr>
          <w:sz w:val="28"/>
          <w:szCs w:val="28"/>
        </w:rPr>
        <w:t xml:space="preserve"> процент</w:t>
      </w:r>
      <w:r w:rsidR="005053D7">
        <w:rPr>
          <w:sz w:val="28"/>
          <w:szCs w:val="28"/>
        </w:rPr>
        <w:t>ов</w:t>
      </w:r>
      <w:r w:rsidR="00C27290" w:rsidRPr="007304F9">
        <w:rPr>
          <w:sz w:val="28"/>
          <w:szCs w:val="28"/>
        </w:rPr>
        <w:t xml:space="preserve">. Предельный объем расходов </w:t>
      </w:r>
      <w:r w:rsidR="00141B60" w:rsidRPr="007304F9">
        <w:rPr>
          <w:sz w:val="28"/>
          <w:szCs w:val="28"/>
        </w:rPr>
        <w:t xml:space="preserve">на обслуживание муниципального долга </w:t>
      </w:r>
      <w:r w:rsidR="005053D7">
        <w:rPr>
          <w:sz w:val="28"/>
          <w:szCs w:val="28"/>
        </w:rPr>
        <w:t xml:space="preserve">не </w:t>
      </w:r>
      <w:r w:rsidR="00C27290" w:rsidRPr="007304F9">
        <w:rPr>
          <w:sz w:val="28"/>
          <w:szCs w:val="28"/>
        </w:rPr>
        <w:t>превышен</w:t>
      </w:r>
      <w:r w:rsidR="00141B60" w:rsidRPr="007304F9">
        <w:rPr>
          <w:sz w:val="28"/>
          <w:szCs w:val="28"/>
        </w:rPr>
        <w:t>.</w:t>
      </w:r>
      <w:r w:rsidR="00C27290" w:rsidRPr="007304F9">
        <w:rPr>
          <w:sz w:val="28"/>
          <w:szCs w:val="28"/>
        </w:rPr>
        <w:t xml:space="preserve"> </w:t>
      </w:r>
      <w:r w:rsidR="00D84E69" w:rsidRPr="00D84E69">
        <w:rPr>
          <w:sz w:val="28"/>
          <w:szCs w:val="28"/>
        </w:rPr>
        <w:t>Расходы на обслуживание муниципального долга</w:t>
      </w:r>
      <w:r w:rsidR="0073196A">
        <w:rPr>
          <w:sz w:val="28"/>
          <w:szCs w:val="28"/>
        </w:rPr>
        <w:t xml:space="preserve"> за 20</w:t>
      </w:r>
      <w:r w:rsidR="00E24D29">
        <w:rPr>
          <w:sz w:val="28"/>
          <w:szCs w:val="28"/>
        </w:rPr>
        <w:t>20</w:t>
      </w:r>
      <w:r w:rsidR="0073196A">
        <w:rPr>
          <w:sz w:val="28"/>
          <w:szCs w:val="28"/>
        </w:rPr>
        <w:t xml:space="preserve"> год</w:t>
      </w:r>
      <w:r w:rsidR="00D84E69" w:rsidRPr="00D84E69">
        <w:rPr>
          <w:sz w:val="28"/>
          <w:szCs w:val="28"/>
        </w:rPr>
        <w:t xml:space="preserve"> не превышают предельные размеры, установленные ст. 111 Бюджетного кодекса РФ.</w:t>
      </w:r>
      <w:r w:rsidR="00D84E69">
        <w:rPr>
          <w:sz w:val="24"/>
          <w:szCs w:val="24"/>
        </w:rPr>
        <w:t xml:space="preserve"> </w:t>
      </w:r>
      <w:r w:rsidR="00C27290" w:rsidRPr="007304F9">
        <w:rPr>
          <w:sz w:val="28"/>
          <w:szCs w:val="28"/>
        </w:rPr>
        <w:t>Относительно объема 201</w:t>
      </w:r>
      <w:r w:rsidR="00E24D29">
        <w:rPr>
          <w:sz w:val="28"/>
          <w:szCs w:val="28"/>
        </w:rPr>
        <w:t>9</w:t>
      </w:r>
      <w:r w:rsidR="00C27290" w:rsidRPr="007304F9">
        <w:rPr>
          <w:sz w:val="28"/>
          <w:szCs w:val="28"/>
        </w:rPr>
        <w:t xml:space="preserve"> года (</w:t>
      </w:r>
      <w:r w:rsidR="00E24D29">
        <w:rPr>
          <w:bCs/>
          <w:color w:val="000000"/>
          <w:sz w:val="28"/>
          <w:szCs w:val="28"/>
        </w:rPr>
        <w:t>11 968,09</w:t>
      </w:r>
      <w:r w:rsidR="00E24D29" w:rsidRPr="005053D7">
        <w:rPr>
          <w:bCs/>
          <w:color w:val="000000"/>
          <w:sz w:val="28"/>
          <w:szCs w:val="28"/>
        </w:rPr>
        <w:t xml:space="preserve"> </w:t>
      </w:r>
      <w:r w:rsidR="00C27290" w:rsidRPr="007304F9">
        <w:rPr>
          <w:sz w:val="28"/>
          <w:szCs w:val="28"/>
        </w:rPr>
        <w:t xml:space="preserve">тыс. руб.) расходы на обслуживание </w:t>
      </w:r>
      <w:r w:rsidR="00C27290" w:rsidRPr="007304F9">
        <w:rPr>
          <w:sz w:val="28"/>
          <w:szCs w:val="28"/>
        </w:rPr>
        <w:lastRenderedPageBreak/>
        <w:t xml:space="preserve">муниципального долга района в 20 году </w:t>
      </w:r>
      <w:r w:rsidR="008E2C35">
        <w:rPr>
          <w:sz w:val="28"/>
          <w:szCs w:val="28"/>
        </w:rPr>
        <w:t>увеличились</w:t>
      </w:r>
      <w:r w:rsidR="00C27290" w:rsidRPr="007304F9">
        <w:rPr>
          <w:sz w:val="28"/>
          <w:szCs w:val="28"/>
        </w:rPr>
        <w:t xml:space="preserve"> на </w:t>
      </w:r>
      <w:r w:rsidR="00E24D29">
        <w:rPr>
          <w:sz w:val="28"/>
          <w:szCs w:val="28"/>
        </w:rPr>
        <w:t>538,79</w:t>
      </w:r>
      <w:r w:rsidR="00C27290" w:rsidRPr="007304F9">
        <w:rPr>
          <w:sz w:val="28"/>
          <w:szCs w:val="28"/>
        </w:rPr>
        <w:t xml:space="preserve"> тыс. руб. или на </w:t>
      </w:r>
      <w:r w:rsidR="00E24D29">
        <w:rPr>
          <w:sz w:val="28"/>
          <w:szCs w:val="28"/>
        </w:rPr>
        <w:t>5</w:t>
      </w:r>
      <w:r w:rsidR="007F5339">
        <w:rPr>
          <w:sz w:val="28"/>
          <w:szCs w:val="28"/>
        </w:rPr>
        <w:t xml:space="preserve"> </w:t>
      </w:r>
      <w:r w:rsidR="006C42AF" w:rsidRPr="007304F9">
        <w:rPr>
          <w:sz w:val="28"/>
          <w:szCs w:val="28"/>
        </w:rPr>
        <w:t>процент</w:t>
      </w:r>
      <w:r w:rsidR="008E2C35">
        <w:rPr>
          <w:sz w:val="28"/>
          <w:szCs w:val="28"/>
        </w:rPr>
        <w:t>ов</w:t>
      </w:r>
      <w:r w:rsidR="006C42AF" w:rsidRPr="007304F9">
        <w:rPr>
          <w:sz w:val="28"/>
          <w:szCs w:val="28"/>
        </w:rPr>
        <w:t>.</w:t>
      </w:r>
      <w:r w:rsidR="0082196B" w:rsidRPr="0082196B">
        <w:rPr>
          <w:sz w:val="28"/>
          <w:szCs w:val="28"/>
        </w:rPr>
        <w:t xml:space="preserve"> </w:t>
      </w:r>
    </w:p>
    <w:p w:rsidR="006C42AF" w:rsidRPr="00267241" w:rsidRDefault="00307144" w:rsidP="00561CA5">
      <w:pPr>
        <w:pStyle w:val="ac"/>
        <w:ind w:left="0" w:firstLine="431"/>
        <w:jc w:val="both"/>
        <w:rPr>
          <w:sz w:val="28"/>
          <w:szCs w:val="28"/>
        </w:rPr>
      </w:pPr>
      <w:r w:rsidRPr="00267241">
        <w:rPr>
          <w:sz w:val="28"/>
          <w:szCs w:val="28"/>
        </w:rPr>
        <w:t>Р</w:t>
      </w:r>
      <w:r w:rsidR="006C42AF" w:rsidRPr="00267241">
        <w:rPr>
          <w:sz w:val="28"/>
          <w:szCs w:val="28"/>
        </w:rPr>
        <w:t xml:space="preserve">асходы на обслуживание муниципального внутреннего долга </w:t>
      </w:r>
      <w:r w:rsidR="006B2E0B" w:rsidRPr="00267241">
        <w:rPr>
          <w:sz w:val="28"/>
          <w:szCs w:val="28"/>
        </w:rPr>
        <w:t xml:space="preserve">в </w:t>
      </w:r>
      <w:r w:rsidR="005F6810">
        <w:rPr>
          <w:sz w:val="28"/>
          <w:szCs w:val="28"/>
        </w:rPr>
        <w:t>4</w:t>
      </w:r>
      <w:r w:rsidR="006B2E0B" w:rsidRPr="00267241">
        <w:rPr>
          <w:sz w:val="28"/>
          <w:szCs w:val="28"/>
        </w:rPr>
        <w:t xml:space="preserve"> раза превысили совокупный</w:t>
      </w:r>
      <w:r w:rsidR="006C42AF" w:rsidRPr="00267241">
        <w:rPr>
          <w:sz w:val="28"/>
          <w:szCs w:val="28"/>
        </w:rPr>
        <w:t xml:space="preserve"> объем бюджетных ассигнований, направленных в 20</w:t>
      </w:r>
      <w:r w:rsidR="00E24D29">
        <w:rPr>
          <w:sz w:val="28"/>
          <w:szCs w:val="28"/>
        </w:rPr>
        <w:t>20</w:t>
      </w:r>
      <w:r w:rsidR="00267241" w:rsidRPr="00267241">
        <w:rPr>
          <w:sz w:val="28"/>
          <w:szCs w:val="28"/>
        </w:rPr>
        <w:t xml:space="preserve"> году на национальную оборону,</w:t>
      </w:r>
      <w:r w:rsidR="00987EDE" w:rsidRPr="00267241">
        <w:rPr>
          <w:sz w:val="28"/>
          <w:szCs w:val="28"/>
        </w:rPr>
        <w:t xml:space="preserve"> здравоохранение</w:t>
      </w:r>
      <w:r w:rsidR="006C42AF" w:rsidRPr="00267241">
        <w:rPr>
          <w:sz w:val="28"/>
          <w:szCs w:val="28"/>
        </w:rPr>
        <w:t xml:space="preserve"> </w:t>
      </w:r>
      <w:r w:rsidR="00987EDE" w:rsidRPr="00267241">
        <w:rPr>
          <w:sz w:val="28"/>
          <w:szCs w:val="28"/>
        </w:rPr>
        <w:t>и</w:t>
      </w:r>
      <w:r w:rsidR="006B2E0B" w:rsidRPr="00267241">
        <w:rPr>
          <w:sz w:val="28"/>
          <w:szCs w:val="28"/>
        </w:rPr>
        <w:t xml:space="preserve"> средства массовой информации</w:t>
      </w:r>
      <w:r w:rsidR="006C42AF" w:rsidRPr="00267241">
        <w:rPr>
          <w:sz w:val="28"/>
          <w:szCs w:val="28"/>
        </w:rPr>
        <w:t>.</w:t>
      </w:r>
    </w:p>
    <w:p w:rsidR="001E4009" w:rsidRPr="007304F9" w:rsidRDefault="001E4009" w:rsidP="0099694C">
      <w:pPr>
        <w:jc w:val="both"/>
        <w:rPr>
          <w:sz w:val="24"/>
          <w:szCs w:val="24"/>
        </w:rPr>
      </w:pPr>
    </w:p>
    <w:p w:rsidR="0099694C" w:rsidRDefault="0099694C" w:rsidP="003E509E">
      <w:pPr>
        <w:numPr>
          <w:ilvl w:val="0"/>
          <w:numId w:val="6"/>
        </w:numPr>
        <w:jc w:val="center"/>
        <w:rPr>
          <w:b/>
          <w:sz w:val="28"/>
          <w:szCs w:val="28"/>
        </w:rPr>
      </w:pPr>
      <w:r>
        <w:rPr>
          <w:b/>
          <w:sz w:val="28"/>
          <w:szCs w:val="28"/>
        </w:rPr>
        <w:t>Использование средств резервных фондов.</w:t>
      </w:r>
    </w:p>
    <w:p w:rsidR="0099694C" w:rsidRPr="00AA44DB" w:rsidRDefault="0099694C" w:rsidP="008B23DE">
      <w:pPr>
        <w:ind w:firstLine="432"/>
        <w:jc w:val="both"/>
        <w:rPr>
          <w:sz w:val="28"/>
          <w:szCs w:val="28"/>
        </w:rPr>
      </w:pPr>
      <w:r w:rsidRPr="00AA44DB">
        <w:rPr>
          <w:sz w:val="28"/>
          <w:szCs w:val="28"/>
        </w:rPr>
        <w:t xml:space="preserve">В соответствии со статьей 81 Бюджетного кодекса РФ и статьей 8 </w:t>
      </w:r>
      <w:r w:rsidR="002D07EE" w:rsidRPr="00B64CC8">
        <w:rPr>
          <w:sz w:val="28"/>
          <w:szCs w:val="28"/>
        </w:rPr>
        <w:t xml:space="preserve">решения Совета Сортавальского муниципального района </w:t>
      </w:r>
      <w:r w:rsidR="00BD55B6">
        <w:rPr>
          <w:sz w:val="28"/>
          <w:szCs w:val="28"/>
        </w:rPr>
        <w:t>2</w:t>
      </w:r>
      <w:r w:rsidR="00730803">
        <w:rPr>
          <w:sz w:val="28"/>
          <w:szCs w:val="28"/>
        </w:rPr>
        <w:t>4</w:t>
      </w:r>
      <w:r w:rsidR="00BD55B6" w:rsidRPr="00D40179">
        <w:rPr>
          <w:sz w:val="28"/>
          <w:szCs w:val="28"/>
        </w:rPr>
        <w:t>.12.201</w:t>
      </w:r>
      <w:r w:rsidR="00730803">
        <w:rPr>
          <w:sz w:val="28"/>
          <w:szCs w:val="28"/>
        </w:rPr>
        <w:t>9</w:t>
      </w:r>
      <w:r w:rsidR="00BD55B6" w:rsidRPr="00D40179">
        <w:rPr>
          <w:sz w:val="28"/>
          <w:szCs w:val="28"/>
        </w:rPr>
        <w:t>г. №</w:t>
      </w:r>
      <w:r w:rsidR="00730803">
        <w:rPr>
          <w:sz w:val="28"/>
          <w:szCs w:val="28"/>
        </w:rPr>
        <w:t>60</w:t>
      </w:r>
      <w:r w:rsidR="00BD55B6" w:rsidRPr="002F6D20">
        <w:rPr>
          <w:sz w:val="28"/>
          <w:szCs w:val="28"/>
        </w:rPr>
        <w:t xml:space="preserve"> </w:t>
      </w:r>
      <w:r w:rsidR="002D07EE" w:rsidRPr="002F6D20">
        <w:rPr>
          <w:sz w:val="28"/>
          <w:szCs w:val="28"/>
        </w:rPr>
        <w:t>«О бюджете Сортавальского муниципального района на 20</w:t>
      </w:r>
      <w:r w:rsidR="00730803">
        <w:rPr>
          <w:sz w:val="28"/>
          <w:szCs w:val="28"/>
        </w:rPr>
        <w:t>20</w:t>
      </w:r>
      <w:r w:rsidR="002D07EE" w:rsidRPr="002F6D20">
        <w:rPr>
          <w:sz w:val="28"/>
          <w:szCs w:val="28"/>
        </w:rPr>
        <w:t xml:space="preserve"> год</w:t>
      </w:r>
      <w:r w:rsidR="002B2509">
        <w:rPr>
          <w:sz w:val="28"/>
          <w:szCs w:val="28"/>
        </w:rPr>
        <w:t xml:space="preserve"> и </w:t>
      </w:r>
      <w:r w:rsidR="00BB3713">
        <w:rPr>
          <w:sz w:val="28"/>
          <w:szCs w:val="28"/>
        </w:rPr>
        <w:t xml:space="preserve">на </w:t>
      </w:r>
      <w:r w:rsidR="002B2509">
        <w:rPr>
          <w:sz w:val="28"/>
          <w:szCs w:val="28"/>
        </w:rPr>
        <w:t>плановый период 20</w:t>
      </w:r>
      <w:r w:rsidR="00394475">
        <w:rPr>
          <w:sz w:val="28"/>
          <w:szCs w:val="28"/>
        </w:rPr>
        <w:t>2</w:t>
      </w:r>
      <w:r w:rsidR="00730803">
        <w:rPr>
          <w:sz w:val="28"/>
          <w:szCs w:val="28"/>
        </w:rPr>
        <w:t>1</w:t>
      </w:r>
      <w:r w:rsidR="00BB3713">
        <w:rPr>
          <w:sz w:val="28"/>
          <w:szCs w:val="28"/>
        </w:rPr>
        <w:t xml:space="preserve"> и</w:t>
      </w:r>
      <w:r w:rsidR="002B2509">
        <w:rPr>
          <w:sz w:val="28"/>
          <w:szCs w:val="28"/>
        </w:rPr>
        <w:t xml:space="preserve"> 20</w:t>
      </w:r>
      <w:r w:rsidR="00BD55B6">
        <w:rPr>
          <w:sz w:val="28"/>
          <w:szCs w:val="28"/>
        </w:rPr>
        <w:t>2</w:t>
      </w:r>
      <w:r w:rsidR="00730803">
        <w:rPr>
          <w:sz w:val="28"/>
          <w:szCs w:val="28"/>
        </w:rPr>
        <w:t>2</w:t>
      </w:r>
      <w:r w:rsidR="002B2509">
        <w:rPr>
          <w:sz w:val="28"/>
          <w:szCs w:val="28"/>
        </w:rPr>
        <w:t xml:space="preserve"> годов</w:t>
      </w:r>
      <w:r w:rsidR="002D07EE" w:rsidRPr="002F6D20">
        <w:rPr>
          <w:sz w:val="28"/>
          <w:szCs w:val="28"/>
        </w:rPr>
        <w:t xml:space="preserve">» </w:t>
      </w:r>
      <w:r w:rsidRPr="00AA44DB">
        <w:rPr>
          <w:sz w:val="28"/>
          <w:szCs w:val="28"/>
        </w:rPr>
        <w:t>установлен размер резервн</w:t>
      </w:r>
      <w:r w:rsidR="002B2509">
        <w:rPr>
          <w:sz w:val="28"/>
          <w:szCs w:val="28"/>
        </w:rPr>
        <w:t>ых</w:t>
      </w:r>
      <w:r w:rsidRPr="00AA44DB">
        <w:rPr>
          <w:sz w:val="28"/>
          <w:szCs w:val="28"/>
        </w:rPr>
        <w:t xml:space="preserve"> фонд</w:t>
      </w:r>
      <w:r w:rsidR="002B2509">
        <w:rPr>
          <w:sz w:val="28"/>
          <w:szCs w:val="28"/>
        </w:rPr>
        <w:t>ов</w:t>
      </w:r>
      <w:r w:rsidRPr="00AA44DB">
        <w:rPr>
          <w:sz w:val="28"/>
          <w:szCs w:val="28"/>
        </w:rPr>
        <w:t xml:space="preserve"> Администрации Сортавальского муниципального района на 20</w:t>
      </w:r>
      <w:r w:rsidR="00730803">
        <w:rPr>
          <w:sz w:val="28"/>
          <w:szCs w:val="28"/>
        </w:rPr>
        <w:t>20</w:t>
      </w:r>
      <w:r w:rsidRPr="00AA44DB">
        <w:rPr>
          <w:sz w:val="28"/>
          <w:szCs w:val="28"/>
        </w:rPr>
        <w:t xml:space="preserve"> год в размере </w:t>
      </w:r>
      <w:r w:rsidR="00730803">
        <w:rPr>
          <w:sz w:val="28"/>
          <w:szCs w:val="28"/>
        </w:rPr>
        <w:t>800,2</w:t>
      </w:r>
      <w:r w:rsidRPr="00AA44DB">
        <w:rPr>
          <w:sz w:val="28"/>
          <w:szCs w:val="28"/>
        </w:rPr>
        <w:t xml:space="preserve"> тыс. руб., что составляет 0,0</w:t>
      </w:r>
      <w:r w:rsidR="00501BF4">
        <w:rPr>
          <w:sz w:val="28"/>
          <w:szCs w:val="28"/>
        </w:rPr>
        <w:t>7</w:t>
      </w:r>
      <w:r w:rsidRPr="00AA44DB">
        <w:rPr>
          <w:sz w:val="28"/>
          <w:szCs w:val="28"/>
        </w:rPr>
        <w:t>% от общего объема утвержденных бюджетных назначений.</w:t>
      </w:r>
    </w:p>
    <w:p w:rsidR="00501BF4" w:rsidRPr="00F2576A" w:rsidRDefault="00501BF4" w:rsidP="00501BF4">
      <w:pPr>
        <w:pStyle w:val="ac"/>
        <w:ind w:left="0" w:firstLine="680"/>
        <w:jc w:val="both"/>
        <w:rPr>
          <w:sz w:val="28"/>
          <w:szCs w:val="28"/>
        </w:rPr>
      </w:pPr>
      <w:r w:rsidRPr="00F2576A">
        <w:rPr>
          <w:sz w:val="28"/>
          <w:szCs w:val="28"/>
        </w:rPr>
        <w:t>Согласно Отчета об использовании средств Резервного фонда администрации Сортавальского муниципального района за 20</w:t>
      </w:r>
      <w:r>
        <w:rPr>
          <w:sz w:val="28"/>
          <w:szCs w:val="28"/>
        </w:rPr>
        <w:t>20</w:t>
      </w:r>
      <w:r w:rsidRPr="00F2576A">
        <w:rPr>
          <w:sz w:val="28"/>
          <w:szCs w:val="28"/>
        </w:rPr>
        <w:t xml:space="preserve"> год, предоставленного Администрацией Сортавальского муниципального района,</w:t>
      </w:r>
      <w:r>
        <w:rPr>
          <w:sz w:val="28"/>
          <w:szCs w:val="28"/>
        </w:rPr>
        <w:t xml:space="preserve"> произведены </w:t>
      </w:r>
      <w:r w:rsidRPr="00F2576A">
        <w:rPr>
          <w:sz w:val="28"/>
          <w:szCs w:val="28"/>
        </w:rPr>
        <w:t>расход</w:t>
      </w:r>
      <w:r>
        <w:rPr>
          <w:sz w:val="28"/>
          <w:szCs w:val="28"/>
        </w:rPr>
        <w:t>ы</w:t>
      </w:r>
      <w:r w:rsidRPr="00F2576A">
        <w:rPr>
          <w:sz w:val="28"/>
          <w:szCs w:val="28"/>
        </w:rPr>
        <w:t xml:space="preserve"> за счет средств резервного фонда </w:t>
      </w:r>
      <w:r>
        <w:rPr>
          <w:sz w:val="28"/>
          <w:szCs w:val="28"/>
        </w:rPr>
        <w:t xml:space="preserve">в сумме </w:t>
      </w:r>
      <w:r w:rsidR="00F47E3D">
        <w:rPr>
          <w:sz w:val="28"/>
          <w:szCs w:val="28"/>
        </w:rPr>
        <w:t>3 199,8</w:t>
      </w:r>
      <w:r>
        <w:rPr>
          <w:sz w:val="28"/>
          <w:szCs w:val="28"/>
        </w:rPr>
        <w:t xml:space="preserve"> тыс. руб.</w:t>
      </w:r>
      <w:r w:rsidR="00F47E3D">
        <w:rPr>
          <w:sz w:val="28"/>
          <w:szCs w:val="28"/>
        </w:rPr>
        <w:t>, в том числе на мероприятия направленные на предупреждение распространения новой</w:t>
      </w:r>
      <w:r>
        <w:rPr>
          <w:sz w:val="28"/>
          <w:szCs w:val="28"/>
        </w:rPr>
        <w:t xml:space="preserve"> </w:t>
      </w:r>
      <w:r w:rsidR="008934EC">
        <w:rPr>
          <w:sz w:val="28"/>
          <w:szCs w:val="28"/>
        </w:rPr>
        <w:t>короновирусной инфекции</w:t>
      </w:r>
      <w:r w:rsidR="008934EC" w:rsidRPr="00596D9A">
        <w:rPr>
          <w:sz w:val="28"/>
          <w:szCs w:val="28"/>
        </w:rPr>
        <w:t xml:space="preserve"> </w:t>
      </w:r>
      <w:r w:rsidR="008934EC">
        <w:rPr>
          <w:sz w:val="28"/>
          <w:szCs w:val="28"/>
        </w:rPr>
        <w:t>3 170,8 тыс. руб. и на мероприятия по предотвращению аварийной ситуации на водном объекте (Ладожское озеро)</w:t>
      </w:r>
      <w:r w:rsidR="008064E4">
        <w:rPr>
          <w:sz w:val="28"/>
          <w:szCs w:val="28"/>
        </w:rPr>
        <w:t xml:space="preserve"> в сумме 29,0 тыс. руб.</w:t>
      </w:r>
      <w:r w:rsidR="008934EC">
        <w:rPr>
          <w:sz w:val="28"/>
          <w:szCs w:val="28"/>
        </w:rPr>
        <w:t xml:space="preserve"> </w:t>
      </w:r>
      <w:r>
        <w:rPr>
          <w:sz w:val="28"/>
          <w:szCs w:val="28"/>
        </w:rPr>
        <w:t>в соответствии с Распоряжени</w:t>
      </w:r>
      <w:r w:rsidR="008064E4">
        <w:rPr>
          <w:sz w:val="28"/>
          <w:szCs w:val="28"/>
        </w:rPr>
        <w:t>ями</w:t>
      </w:r>
      <w:r>
        <w:rPr>
          <w:sz w:val="28"/>
          <w:szCs w:val="28"/>
        </w:rPr>
        <w:t xml:space="preserve"> Главы администрации Сортавальского муниципального района. </w:t>
      </w:r>
    </w:p>
    <w:p w:rsidR="0099694C" w:rsidRPr="003B2D31" w:rsidRDefault="0099694C" w:rsidP="008B23DE">
      <w:pPr>
        <w:ind w:firstLine="432"/>
        <w:jc w:val="both"/>
        <w:rPr>
          <w:sz w:val="28"/>
          <w:szCs w:val="28"/>
        </w:rPr>
      </w:pPr>
    </w:p>
    <w:p w:rsidR="00BD7C65" w:rsidRPr="00D4348A" w:rsidRDefault="0099694C" w:rsidP="003E509E">
      <w:pPr>
        <w:pStyle w:val="ac"/>
        <w:numPr>
          <w:ilvl w:val="0"/>
          <w:numId w:val="6"/>
        </w:numPr>
        <w:jc w:val="center"/>
        <w:rPr>
          <w:b/>
          <w:sz w:val="28"/>
          <w:szCs w:val="28"/>
        </w:rPr>
      </w:pPr>
      <w:r w:rsidRPr="00AA44DB">
        <w:rPr>
          <w:b/>
          <w:sz w:val="28"/>
          <w:szCs w:val="28"/>
        </w:rPr>
        <w:t>Исполнение программной части бюджета.</w:t>
      </w:r>
    </w:p>
    <w:p w:rsidR="00096B8E" w:rsidRPr="0005310D" w:rsidRDefault="00CD6B34" w:rsidP="00250C0B">
      <w:pPr>
        <w:pStyle w:val="ac"/>
        <w:ind w:left="0" w:firstLine="432"/>
        <w:jc w:val="both"/>
        <w:rPr>
          <w:sz w:val="28"/>
          <w:szCs w:val="28"/>
        </w:rPr>
      </w:pPr>
      <w:r w:rsidRPr="00B0731D">
        <w:rPr>
          <w:sz w:val="28"/>
          <w:szCs w:val="28"/>
        </w:rPr>
        <w:t>Согласно Приложению №</w:t>
      </w:r>
      <w:r w:rsidR="007367A9">
        <w:rPr>
          <w:sz w:val="28"/>
          <w:szCs w:val="28"/>
        </w:rPr>
        <w:t>10</w:t>
      </w:r>
      <w:r w:rsidRPr="00B0731D">
        <w:rPr>
          <w:sz w:val="28"/>
          <w:szCs w:val="28"/>
        </w:rPr>
        <w:t xml:space="preserve"> «</w:t>
      </w:r>
      <w:r w:rsidR="007367A9" w:rsidRPr="007367A9">
        <w:rPr>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Сортавальского муниципального района на 20</w:t>
      </w:r>
      <w:r w:rsidR="009A58AF">
        <w:rPr>
          <w:sz w:val="28"/>
          <w:szCs w:val="28"/>
        </w:rPr>
        <w:t>20</w:t>
      </w:r>
      <w:r w:rsidR="007367A9" w:rsidRPr="007367A9">
        <w:rPr>
          <w:sz w:val="28"/>
          <w:szCs w:val="28"/>
        </w:rPr>
        <w:t xml:space="preserve"> г</w:t>
      </w:r>
      <w:r w:rsidR="007367A9">
        <w:rPr>
          <w:sz w:val="28"/>
          <w:szCs w:val="28"/>
        </w:rPr>
        <w:t>од</w:t>
      </w:r>
      <w:r w:rsidRPr="00994BFA">
        <w:rPr>
          <w:sz w:val="28"/>
          <w:szCs w:val="28"/>
        </w:rPr>
        <w:t xml:space="preserve">» к </w:t>
      </w:r>
      <w:r w:rsidR="00BD7C65" w:rsidRPr="00994BFA">
        <w:rPr>
          <w:sz w:val="28"/>
          <w:szCs w:val="28"/>
        </w:rPr>
        <w:t>Решени</w:t>
      </w:r>
      <w:r w:rsidR="003D7846" w:rsidRPr="00994BFA">
        <w:rPr>
          <w:sz w:val="28"/>
          <w:szCs w:val="28"/>
        </w:rPr>
        <w:t>ю</w:t>
      </w:r>
      <w:r w:rsidR="00BD7C65" w:rsidRPr="00994BFA">
        <w:rPr>
          <w:sz w:val="28"/>
          <w:szCs w:val="28"/>
        </w:rPr>
        <w:t xml:space="preserve"> о бюджете Сортавальского муниципального района на 20</w:t>
      </w:r>
      <w:r w:rsidR="009A58AF">
        <w:rPr>
          <w:sz w:val="28"/>
          <w:szCs w:val="28"/>
        </w:rPr>
        <w:t>20</w:t>
      </w:r>
      <w:r w:rsidR="00BD7C65" w:rsidRPr="00994BFA">
        <w:rPr>
          <w:sz w:val="28"/>
          <w:szCs w:val="28"/>
        </w:rPr>
        <w:t xml:space="preserve"> год, с учетом внесенных изменений и дополнений предусматривались к исполнению </w:t>
      </w:r>
      <w:r w:rsidR="006576BE">
        <w:rPr>
          <w:sz w:val="28"/>
          <w:szCs w:val="28"/>
        </w:rPr>
        <w:t xml:space="preserve">8 </w:t>
      </w:r>
      <w:r w:rsidR="007367A9">
        <w:rPr>
          <w:sz w:val="28"/>
          <w:szCs w:val="28"/>
        </w:rPr>
        <w:t>муниципальных</w:t>
      </w:r>
      <w:r w:rsidR="00BD7C65" w:rsidRPr="00994BFA">
        <w:rPr>
          <w:sz w:val="28"/>
          <w:szCs w:val="28"/>
        </w:rPr>
        <w:t xml:space="preserve"> программ в объеме </w:t>
      </w:r>
      <w:r w:rsidR="009A58AF">
        <w:rPr>
          <w:sz w:val="28"/>
          <w:szCs w:val="28"/>
        </w:rPr>
        <w:t>1 179 618,0</w:t>
      </w:r>
      <w:r w:rsidR="00792FB0" w:rsidRPr="00B0731D">
        <w:rPr>
          <w:sz w:val="28"/>
          <w:szCs w:val="28"/>
        </w:rPr>
        <w:t xml:space="preserve"> </w:t>
      </w:r>
      <w:r w:rsidR="00BD7C65" w:rsidRPr="00994BFA">
        <w:rPr>
          <w:sz w:val="28"/>
          <w:szCs w:val="28"/>
        </w:rPr>
        <w:t>тыс. руб.</w:t>
      </w:r>
    </w:p>
    <w:p w:rsidR="00FE4627" w:rsidRPr="00B0731D" w:rsidRDefault="005959D3" w:rsidP="001578B4">
      <w:pPr>
        <w:pStyle w:val="ac"/>
        <w:ind w:left="0" w:firstLine="708"/>
        <w:jc w:val="both"/>
        <w:rPr>
          <w:sz w:val="28"/>
          <w:szCs w:val="28"/>
        </w:rPr>
      </w:pPr>
      <w:r>
        <w:rPr>
          <w:sz w:val="28"/>
          <w:szCs w:val="28"/>
        </w:rPr>
        <w:t>Согласно с</w:t>
      </w:r>
      <w:r w:rsidR="00BA5664" w:rsidRPr="00B0731D">
        <w:rPr>
          <w:sz w:val="28"/>
          <w:szCs w:val="28"/>
        </w:rPr>
        <w:t>водной бюджетной роспис</w:t>
      </w:r>
      <w:r w:rsidR="00BA5664">
        <w:rPr>
          <w:sz w:val="28"/>
          <w:szCs w:val="28"/>
        </w:rPr>
        <w:t>и</w:t>
      </w:r>
      <w:r w:rsidR="00BA5664" w:rsidRPr="00B0731D">
        <w:rPr>
          <w:sz w:val="28"/>
          <w:szCs w:val="28"/>
        </w:rPr>
        <w:t xml:space="preserve"> на 20</w:t>
      </w:r>
      <w:r w:rsidR="006576BE">
        <w:rPr>
          <w:sz w:val="28"/>
          <w:szCs w:val="28"/>
        </w:rPr>
        <w:t>20</w:t>
      </w:r>
      <w:r w:rsidR="00BA5664" w:rsidRPr="00B0731D">
        <w:rPr>
          <w:sz w:val="28"/>
          <w:szCs w:val="28"/>
        </w:rPr>
        <w:t xml:space="preserve"> год </w:t>
      </w:r>
      <w:r w:rsidR="00174424">
        <w:rPr>
          <w:sz w:val="28"/>
          <w:szCs w:val="28"/>
        </w:rPr>
        <w:t>бюджетные ассигнования предусмотрены на</w:t>
      </w:r>
      <w:r w:rsidR="00FE4627" w:rsidRPr="00B0731D">
        <w:rPr>
          <w:sz w:val="28"/>
          <w:szCs w:val="28"/>
        </w:rPr>
        <w:t xml:space="preserve"> реализацию </w:t>
      </w:r>
      <w:r w:rsidR="006576BE">
        <w:rPr>
          <w:sz w:val="28"/>
          <w:szCs w:val="28"/>
        </w:rPr>
        <w:t>8</w:t>
      </w:r>
      <w:r w:rsidR="00BA5664">
        <w:rPr>
          <w:sz w:val="28"/>
          <w:szCs w:val="28"/>
        </w:rPr>
        <w:t xml:space="preserve"> </w:t>
      </w:r>
      <w:r w:rsidR="006576BE">
        <w:rPr>
          <w:sz w:val="28"/>
          <w:szCs w:val="28"/>
        </w:rPr>
        <w:t>муниципальных</w:t>
      </w:r>
      <w:r w:rsidR="001578B4">
        <w:rPr>
          <w:sz w:val="28"/>
          <w:szCs w:val="28"/>
        </w:rPr>
        <w:t xml:space="preserve"> Программ</w:t>
      </w:r>
      <w:r w:rsidR="001578B4" w:rsidRPr="001578B4">
        <w:rPr>
          <w:sz w:val="28"/>
          <w:szCs w:val="28"/>
        </w:rPr>
        <w:t xml:space="preserve"> </w:t>
      </w:r>
      <w:r w:rsidR="00587CA3" w:rsidRPr="00994BFA">
        <w:rPr>
          <w:sz w:val="28"/>
          <w:szCs w:val="28"/>
        </w:rPr>
        <w:t xml:space="preserve">в объеме </w:t>
      </w:r>
      <w:r w:rsidR="009A58AF">
        <w:rPr>
          <w:sz w:val="28"/>
          <w:szCs w:val="28"/>
        </w:rPr>
        <w:t>1 160 470,2</w:t>
      </w:r>
      <w:r w:rsidR="00587CA3" w:rsidRPr="00B0731D">
        <w:rPr>
          <w:sz w:val="28"/>
          <w:szCs w:val="28"/>
        </w:rPr>
        <w:t xml:space="preserve"> </w:t>
      </w:r>
      <w:r w:rsidR="00460332">
        <w:rPr>
          <w:sz w:val="28"/>
          <w:szCs w:val="28"/>
        </w:rPr>
        <w:t>тыс. руб</w:t>
      </w:r>
      <w:r w:rsidR="00FE4627" w:rsidRPr="00B0731D">
        <w:rPr>
          <w:sz w:val="28"/>
          <w:szCs w:val="28"/>
        </w:rPr>
        <w:t>.</w:t>
      </w:r>
    </w:p>
    <w:p w:rsidR="00A2336C" w:rsidRPr="00603FF7" w:rsidRDefault="00A2336C" w:rsidP="008B23DE">
      <w:pPr>
        <w:pStyle w:val="ac"/>
        <w:ind w:left="0" w:firstLine="432"/>
        <w:jc w:val="both"/>
        <w:rPr>
          <w:sz w:val="28"/>
          <w:szCs w:val="28"/>
        </w:rPr>
      </w:pPr>
      <w:r w:rsidRPr="00B0731D">
        <w:rPr>
          <w:sz w:val="28"/>
          <w:szCs w:val="28"/>
        </w:rPr>
        <w:t>По сравнению с 201</w:t>
      </w:r>
      <w:r w:rsidR="006576BE">
        <w:rPr>
          <w:sz w:val="28"/>
          <w:szCs w:val="28"/>
        </w:rPr>
        <w:t>9</w:t>
      </w:r>
      <w:r w:rsidRPr="00B0731D">
        <w:rPr>
          <w:sz w:val="28"/>
          <w:szCs w:val="28"/>
        </w:rPr>
        <w:t xml:space="preserve"> годом </w:t>
      </w:r>
      <w:r w:rsidR="009D6478">
        <w:rPr>
          <w:sz w:val="28"/>
          <w:szCs w:val="28"/>
        </w:rPr>
        <w:t>бюджетные ассигнования</w:t>
      </w:r>
      <w:r w:rsidRPr="00B0731D">
        <w:rPr>
          <w:sz w:val="28"/>
          <w:szCs w:val="28"/>
        </w:rPr>
        <w:t xml:space="preserve"> на реализацию Программ </w:t>
      </w:r>
      <w:r w:rsidR="00410073">
        <w:rPr>
          <w:sz w:val="28"/>
          <w:szCs w:val="28"/>
        </w:rPr>
        <w:t>увеличились</w:t>
      </w:r>
      <w:r w:rsidRPr="00B0731D">
        <w:rPr>
          <w:sz w:val="28"/>
          <w:szCs w:val="28"/>
        </w:rPr>
        <w:t xml:space="preserve"> на </w:t>
      </w:r>
      <w:r w:rsidR="006576BE">
        <w:rPr>
          <w:sz w:val="28"/>
          <w:szCs w:val="28"/>
        </w:rPr>
        <w:t>17 366,5</w:t>
      </w:r>
      <w:r w:rsidR="009B7017">
        <w:rPr>
          <w:sz w:val="28"/>
          <w:szCs w:val="28"/>
        </w:rPr>
        <w:t xml:space="preserve"> </w:t>
      </w:r>
      <w:r w:rsidRPr="00B0731D">
        <w:rPr>
          <w:sz w:val="28"/>
          <w:szCs w:val="28"/>
        </w:rPr>
        <w:t xml:space="preserve">тыс. руб. </w:t>
      </w:r>
      <w:r w:rsidR="00122DF1">
        <w:rPr>
          <w:sz w:val="28"/>
          <w:szCs w:val="28"/>
        </w:rPr>
        <w:t xml:space="preserve">или </w:t>
      </w:r>
      <w:r w:rsidR="006576BE">
        <w:rPr>
          <w:sz w:val="28"/>
          <w:szCs w:val="28"/>
        </w:rPr>
        <w:t>на 2%</w:t>
      </w:r>
      <w:r w:rsidR="00731730" w:rsidRPr="007313F3">
        <w:rPr>
          <w:sz w:val="28"/>
          <w:szCs w:val="28"/>
        </w:rPr>
        <w:t xml:space="preserve"> </w:t>
      </w:r>
      <w:r w:rsidR="00731730" w:rsidRPr="00603FF7">
        <w:rPr>
          <w:sz w:val="28"/>
          <w:szCs w:val="28"/>
        </w:rPr>
        <w:t>(</w:t>
      </w:r>
      <w:r w:rsidR="006576BE">
        <w:rPr>
          <w:sz w:val="28"/>
          <w:szCs w:val="28"/>
        </w:rPr>
        <w:t>1 143 103,7</w:t>
      </w:r>
      <w:r w:rsidR="006576BE" w:rsidRPr="00B0731D">
        <w:rPr>
          <w:sz w:val="28"/>
          <w:szCs w:val="28"/>
        </w:rPr>
        <w:t xml:space="preserve"> </w:t>
      </w:r>
      <w:r w:rsidRPr="00603FF7">
        <w:rPr>
          <w:sz w:val="28"/>
          <w:szCs w:val="28"/>
        </w:rPr>
        <w:t>тыс. руб.</w:t>
      </w:r>
      <w:r w:rsidR="00731730" w:rsidRPr="00603FF7">
        <w:rPr>
          <w:sz w:val="28"/>
          <w:szCs w:val="28"/>
        </w:rPr>
        <w:t xml:space="preserve"> в 201</w:t>
      </w:r>
      <w:r w:rsidR="006576BE">
        <w:rPr>
          <w:sz w:val="28"/>
          <w:szCs w:val="28"/>
        </w:rPr>
        <w:t>9</w:t>
      </w:r>
      <w:r w:rsidR="00731730" w:rsidRPr="00603FF7">
        <w:rPr>
          <w:sz w:val="28"/>
          <w:szCs w:val="28"/>
        </w:rPr>
        <w:t xml:space="preserve"> году).</w:t>
      </w:r>
    </w:p>
    <w:p w:rsidR="00A2336C" w:rsidRPr="002E4335" w:rsidRDefault="00A2336C" w:rsidP="008B23DE">
      <w:pPr>
        <w:pStyle w:val="ac"/>
        <w:ind w:left="0" w:firstLine="432"/>
        <w:jc w:val="both"/>
        <w:rPr>
          <w:sz w:val="28"/>
          <w:szCs w:val="28"/>
        </w:rPr>
      </w:pPr>
      <w:r w:rsidRPr="002E4335">
        <w:rPr>
          <w:sz w:val="28"/>
          <w:szCs w:val="28"/>
        </w:rPr>
        <w:t>Доля бюджетных сре</w:t>
      </w:r>
      <w:r w:rsidR="00EA7847" w:rsidRPr="002E4335">
        <w:rPr>
          <w:sz w:val="28"/>
          <w:szCs w:val="28"/>
        </w:rPr>
        <w:t xml:space="preserve">дств, </w:t>
      </w:r>
      <w:r w:rsidR="009D6478" w:rsidRPr="002E4335">
        <w:rPr>
          <w:sz w:val="28"/>
          <w:szCs w:val="28"/>
        </w:rPr>
        <w:t xml:space="preserve">фактически </w:t>
      </w:r>
      <w:r w:rsidR="00EA7847" w:rsidRPr="002E4335">
        <w:rPr>
          <w:sz w:val="28"/>
          <w:szCs w:val="28"/>
        </w:rPr>
        <w:t>направленных</w:t>
      </w:r>
      <w:r w:rsidRPr="002E4335">
        <w:rPr>
          <w:sz w:val="28"/>
          <w:szCs w:val="28"/>
        </w:rPr>
        <w:t xml:space="preserve"> на реализацию Программ, </w:t>
      </w:r>
      <w:r w:rsidR="00F32F23" w:rsidRPr="002E4335">
        <w:rPr>
          <w:sz w:val="28"/>
          <w:szCs w:val="28"/>
        </w:rPr>
        <w:t>(</w:t>
      </w:r>
      <w:r w:rsidR="006576BE">
        <w:rPr>
          <w:sz w:val="28"/>
          <w:szCs w:val="28"/>
        </w:rPr>
        <w:t>1 078 989,0</w:t>
      </w:r>
      <w:r w:rsidR="00F32F23" w:rsidRPr="002E4335">
        <w:rPr>
          <w:sz w:val="28"/>
          <w:szCs w:val="28"/>
        </w:rPr>
        <w:t>)</w:t>
      </w:r>
      <w:r w:rsidR="007F337D" w:rsidRPr="002E4335">
        <w:rPr>
          <w:sz w:val="28"/>
          <w:szCs w:val="28"/>
        </w:rPr>
        <w:t xml:space="preserve"> </w:t>
      </w:r>
      <w:r w:rsidRPr="002E4335">
        <w:rPr>
          <w:sz w:val="28"/>
          <w:szCs w:val="28"/>
        </w:rPr>
        <w:t>в общих расходах районного бюджета в 20</w:t>
      </w:r>
      <w:r w:rsidR="006576BE">
        <w:rPr>
          <w:sz w:val="28"/>
          <w:szCs w:val="28"/>
        </w:rPr>
        <w:t>20</w:t>
      </w:r>
      <w:r w:rsidRPr="002E4335">
        <w:rPr>
          <w:sz w:val="28"/>
          <w:szCs w:val="28"/>
        </w:rPr>
        <w:t xml:space="preserve"> году </w:t>
      </w:r>
      <w:r w:rsidR="007F337D" w:rsidRPr="002E4335">
        <w:rPr>
          <w:sz w:val="28"/>
          <w:szCs w:val="28"/>
        </w:rPr>
        <w:t>(</w:t>
      </w:r>
      <w:r w:rsidR="006576BE">
        <w:rPr>
          <w:sz w:val="28"/>
          <w:szCs w:val="28"/>
        </w:rPr>
        <w:t>1 113 200,04</w:t>
      </w:r>
      <w:r w:rsidR="00603FF7">
        <w:rPr>
          <w:sz w:val="28"/>
          <w:szCs w:val="28"/>
        </w:rPr>
        <w:t xml:space="preserve"> тыс. руб.</w:t>
      </w:r>
      <w:r w:rsidR="007F337D" w:rsidRPr="002E4335">
        <w:rPr>
          <w:sz w:val="28"/>
          <w:szCs w:val="28"/>
        </w:rPr>
        <w:t xml:space="preserve">) </w:t>
      </w:r>
      <w:r w:rsidRPr="002E4335">
        <w:rPr>
          <w:sz w:val="28"/>
          <w:szCs w:val="28"/>
        </w:rPr>
        <w:t xml:space="preserve">составила </w:t>
      </w:r>
      <w:r w:rsidR="006576BE">
        <w:rPr>
          <w:sz w:val="28"/>
          <w:szCs w:val="28"/>
        </w:rPr>
        <w:t>97</w:t>
      </w:r>
      <w:r w:rsidRPr="002E4335">
        <w:rPr>
          <w:sz w:val="28"/>
          <w:szCs w:val="28"/>
        </w:rPr>
        <w:t xml:space="preserve"> процент</w:t>
      </w:r>
      <w:r w:rsidR="00460332">
        <w:rPr>
          <w:sz w:val="28"/>
          <w:szCs w:val="28"/>
        </w:rPr>
        <w:t>ов</w:t>
      </w:r>
      <w:r w:rsidR="005C4A82" w:rsidRPr="002E4335">
        <w:rPr>
          <w:sz w:val="28"/>
          <w:szCs w:val="28"/>
        </w:rPr>
        <w:t xml:space="preserve">, что на </w:t>
      </w:r>
      <w:r w:rsidR="006576BE">
        <w:rPr>
          <w:sz w:val="28"/>
          <w:szCs w:val="28"/>
        </w:rPr>
        <w:t>2</w:t>
      </w:r>
      <w:r w:rsidR="005C4A82" w:rsidRPr="002E4335">
        <w:rPr>
          <w:sz w:val="28"/>
          <w:szCs w:val="28"/>
        </w:rPr>
        <w:t>%</w:t>
      </w:r>
      <w:r w:rsidR="000C5CBC" w:rsidRPr="002E4335">
        <w:rPr>
          <w:sz w:val="28"/>
          <w:szCs w:val="28"/>
        </w:rPr>
        <w:t xml:space="preserve"> </w:t>
      </w:r>
      <w:r w:rsidR="006576BE">
        <w:rPr>
          <w:sz w:val="28"/>
          <w:szCs w:val="28"/>
        </w:rPr>
        <w:t>мен</w:t>
      </w:r>
      <w:r w:rsidR="00460332">
        <w:rPr>
          <w:sz w:val="28"/>
          <w:szCs w:val="28"/>
        </w:rPr>
        <w:t>ьше</w:t>
      </w:r>
      <w:r w:rsidR="000C5CBC" w:rsidRPr="002E4335">
        <w:rPr>
          <w:sz w:val="28"/>
          <w:szCs w:val="28"/>
        </w:rPr>
        <w:t>, чем в предыдущем году (в 201</w:t>
      </w:r>
      <w:r w:rsidR="006576BE">
        <w:rPr>
          <w:sz w:val="28"/>
          <w:szCs w:val="28"/>
        </w:rPr>
        <w:t>9</w:t>
      </w:r>
      <w:r w:rsidR="005C4A82" w:rsidRPr="002E4335">
        <w:rPr>
          <w:sz w:val="28"/>
          <w:szCs w:val="28"/>
        </w:rPr>
        <w:t xml:space="preserve"> году- </w:t>
      </w:r>
      <w:r w:rsidR="006576BE">
        <w:rPr>
          <w:sz w:val="28"/>
          <w:szCs w:val="28"/>
        </w:rPr>
        <w:t>99</w:t>
      </w:r>
      <w:r w:rsidR="005C4A82" w:rsidRPr="002E4335">
        <w:rPr>
          <w:sz w:val="28"/>
          <w:szCs w:val="28"/>
        </w:rPr>
        <w:t xml:space="preserve">%). </w:t>
      </w:r>
    </w:p>
    <w:p w:rsidR="00D975A8" w:rsidRDefault="00D975A8" w:rsidP="008B23DE">
      <w:pPr>
        <w:pStyle w:val="ac"/>
        <w:ind w:left="0" w:firstLine="432"/>
        <w:jc w:val="both"/>
        <w:rPr>
          <w:sz w:val="28"/>
          <w:szCs w:val="28"/>
        </w:rPr>
      </w:pPr>
      <w:r w:rsidRPr="002E4335">
        <w:rPr>
          <w:sz w:val="28"/>
          <w:szCs w:val="28"/>
        </w:rPr>
        <w:t>Наибольшая доля расходов</w:t>
      </w:r>
      <w:r w:rsidR="007F337D" w:rsidRPr="002E4335">
        <w:rPr>
          <w:sz w:val="28"/>
          <w:szCs w:val="28"/>
        </w:rPr>
        <w:t xml:space="preserve"> (</w:t>
      </w:r>
      <w:r w:rsidR="0084526F">
        <w:rPr>
          <w:sz w:val="28"/>
          <w:szCs w:val="28"/>
        </w:rPr>
        <w:t>750 119,6</w:t>
      </w:r>
      <w:r w:rsidR="007F337D" w:rsidRPr="002E4335">
        <w:rPr>
          <w:sz w:val="28"/>
          <w:szCs w:val="28"/>
        </w:rPr>
        <w:t xml:space="preserve"> тыс. руб.)</w:t>
      </w:r>
      <w:r w:rsidRPr="002E4335">
        <w:rPr>
          <w:sz w:val="28"/>
          <w:szCs w:val="28"/>
        </w:rPr>
        <w:t xml:space="preserve"> приходится на </w:t>
      </w:r>
      <w:r w:rsidR="002B34DA" w:rsidRPr="002B34DA">
        <w:rPr>
          <w:sz w:val="28"/>
          <w:szCs w:val="28"/>
        </w:rPr>
        <w:t>Муниципальн</w:t>
      </w:r>
      <w:r w:rsidR="005E16D3">
        <w:rPr>
          <w:sz w:val="28"/>
          <w:szCs w:val="28"/>
        </w:rPr>
        <w:t>ую</w:t>
      </w:r>
      <w:r w:rsidR="002B34DA" w:rsidRPr="002B34DA">
        <w:rPr>
          <w:sz w:val="28"/>
          <w:szCs w:val="28"/>
        </w:rPr>
        <w:t xml:space="preserve"> программ</w:t>
      </w:r>
      <w:r w:rsidR="005E16D3">
        <w:rPr>
          <w:sz w:val="28"/>
          <w:szCs w:val="28"/>
        </w:rPr>
        <w:t>у</w:t>
      </w:r>
      <w:r w:rsidR="002B34DA" w:rsidRPr="002B34DA">
        <w:rPr>
          <w:sz w:val="28"/>
          <w:szCs w:val="28"/>
        </w:rPr>
        <w:t xml:space="preserve"> </w:t>
      </w:r>
      <w:r w:rsidR="002B34DA">
        <w:rPr>
          <w:sz w:val="28"/>
          <w:szCs w:val="28"/>
        </w:rPr>
        <w:t>«</w:t>
      </w:r>
      <w:r w:rsidR="002B34DA" w:rsidRPr="002B34DA">
        <w:rPr>
          <w:sz w:val="28"/>
          <w:szCs w:val="28"/>
        </w:rPr>
        <w:t xml:space="preserve">Развитие образования в Сортавальском </w:t>
      </w:r>
      <w:r w:rsidR="002B34DA" w:rsidRPr="002B34DA">
        <w:rPr>
          <w:sz w:val="28"/>
          <w:szCs w:val="28"/>
        </w:rPr>
        <w:lastRenderedPageBreak/>
        <w:t>муниципальном районе на 2019-2025гг.</w:t>
      </w:r>
      <w:r w:rsidR="002B34DA">
        <w:rPr>
          <w:sz w:val="28"/>
          <w:szCs w:val="28"/>
        </w:rPr>
        <w:t>»</w:t>
      </w:r>
      <w:r w:rsidR="002B34DA" w:rsidRPr="002B34DA">
        <w:rPr>
          <w:sz w:val="28"/>
          <w:szCs w:val="28"/>
        </w:rPr>
        <w:t xml:space="preserve"> </w:t>
      </w:r>
      <w:r w:rsidRPr="002E4335">
        <w:rPr>
          <w:sz w:val="28"/>
          <w:szCs w:val="28"/>
        </w:rPr>
        <w:t xml:space="preserve">- </w:t>
      </w:r>
      <w:r w:rsidR="005E16D3">
        <w:rPr>
          <w:sz w:val="28"/>
          <w:szCs w:val="28"/>
        </w:rPr>
        <w:t>69</w:t>
      </w:r>
      <w:r w:rsidR="007728C7">
        <w:rPr>
          <w:sz w:val="28"/>
          <w:szCs w:val="28"/>
        </w:rPr>
        <w:t>%</w:t>
      </w:r>
      <w:r w:rsidRPr="002E4335">
        <w:rPr>
          <w:sz w:val="28"/>
          <w:szCs w:val="28"/>
        </w:rPr>
        <w:t xml:space="preserve"> от общего объема фактически исполненных расходов на Программы.</w:t>
      </w:r>
    </w:p>
    <w:p w:rsidR="009C27DF" w:rsidRDefault="00D528FA" w:rsidP="008B23DE">
      <w:pPr>
        <w:pStyle w:val="ac"/>
        <w:ind w:left="0" w:firstLine="432"/>
        <w:jc w:val="both"/>
        <w:rPr>
          <w:sz w:val="28"/>
          <w:szCs w:val="28"/>
        </w:rPr>
      </w:pPr>
      <w:r w:rsidRPr="00B0731D">
        <w:rPr>
          <w:sz w:val="28"/>
          <w:szCs w:val="28"/>
        </w:rPr>
        <w:t xml:space="preserve">Расходы </w:t>
      </w:r>
      <w:r>
        <w:rPr>
          <w:sz w:val="28"/>
          <w:szCs w:val="28"/>
        </w:rPr>
        <w:t>п</w:t>
      </w:r>
      <w:r w:rsidRPr="00B0731D">
        <w:rPr>
          <w:sz w:val="28"/>
          <w:szCs w:val="28"/>
        </w:rPr>
        <w:t xml:space="preserve">о </w:t>
      </w:r>
      <w:r w:rsidR="005E16D3">
        <w:rPr>
          <w:sz w:val="28"/>
          <w:szCs w:val="28"/>
        </w:rPr>
        <w:t>Муниципальной программе</w:t>
      </w:r>
      <w:r w:rsidRPr="00615740">
        <w:rPr>
          <w:sz w:val="28"/>
          <w:szCs w:val="28"/>
        </w:rPr>
        <w:t xml:space="preserve"> </w:t>
      </w:r>
      <w:r w:rsidR="005E16D3">
        <w:rPr>
          <w:sz w:val="28"/>
          <w:szCs w:val="28"/>
        </w:rPr>
        <w:t>«</w:t>
      </w:r>
      <w:r w:rsidR="005E16D3" w:rsidRPr="005E16D3">
        <w:rPr>
          <w:sz w:val="28"/>
          <w:szCs w:val="28"/>
        </w:rPr>
        <w:t>Развитие культуры, физической культуры, спорта и молодежной политики Сортавальского муниципа</w:t>
      </w:r>
      <w:r w:rsidR="005E16D3">
        <w:rPr>
          <w:sz w:val="28"/>
          <w:szCs w:val="28"/>
        </w:rPr>
        <w:t>льного района на 2019-2025 годы</w:t>
      </w:r>
      <w:r>
        <w:rPr>
          <w:sz w:val="28"/>
          <w:szCs w:val="28"/>
        </w:rPr>
        <w:t>»</w:t>
      </w:r>
      <w:r w:rsidRPr="00D528FA">
        <w:rPr>
          <w:sz w:val="28"/>
          <w:szCs w:val="28"/>
        </w:rPr>
        <w:t xml:space="preserve"> </w:t>
      </w:r>
      <w:r>
        <w:rPr>
          <w:sz w:val="28"/>
          <w:szCs w:val="28"/>
        </w:rPr>
        <w:t>(</w:t>
      </w:r>
      <w:r w:rsidR="005E16D3" w:rsidRPr="005E16D3">
        <w:rPr>
          <w:sz w:val="28"/>
          <w:szCs w:val="28"/>
        </w:rPr>
        <w:t>138</w:t>
      </w:r>
      <w:r w:rsidR="003B7013">
        <w:rPr>
          <w:sz w:val="28"/>
          <w:szCs w:val="28"/>
        </w:rPr>
        <w:t> 674,8</w:t>
      </w:r>
      <w:r w:rsidR="005E16D3">
        <w:rPr>
          <w:sz w:val="28"/>
          <w:szCs w:val="28"/>
        </w:rPr>
        <w:t xml:space="preserve"> </w:t>
      </w:r>
      <w:r>
        <w:rPr>
          <w:sz w:val="28"/>
          <w:szCs w:val="28"/>
        </w:rPr>
        <w:t xml:space="preserve">тыс. руб.) </w:t>
      </w:r>
      <w:r w:rsidRPr="00B0731D">
        <w:rPr>
          <w:sz w:val="28"/>
          <w:szCs w:val="28"/>
        </w:rPr>
        <w:t xml:space="preserve">составили </w:t>
      </w:r>
      <w:r>
        <w:rPr>
          <w:sz w:val="28"/>
          <w:szCs w:val="28"/>
        </w:rPr>
        <w:t>1</w:t>
      </w:r>
      <w:r w:rsidR="003B7013">
        <w:rPr>
          <w:sz w:val="28"/>
          <w:szCs w:val="28"/>
        </w:rPr>
        <w:t>3</w:t>
      </w:r>
      <w:r w:rsidRPr="00B0731D">
        <w:rPr>
          <w:sz w:val="28"/>
          <w:szCs w:val="28"/>
        </w:rPr>
        <w:t xml:space="preserve"> процент</w:t>
      </w:r>
      <w:r>
        <w:rPr>
          <w:sz w:val="28"/>
          <w:szCs w:val="28"/>
        </w:rPr>
        <w:t xml:space="preserve">ов </w:t>
      </w:r>
      <w:r w:rsidRPr="00B0731D">
        <w:rPr>
          <w:sz w:val="28"/>
          <w:szCs w:val="28"/>
        </w:rPr>
        <w:t>от общего объема фактически и</w:t>
      </w:r>
      <w:r>
        <w:rPr>
          <w:sz w:val="28"/>
          <w:szCs w:val="28"/>
        </w:rPr>
        <w:t xml:space="preserve">сполненных расходов на Программы. </w:t>
      </w:r>
      <w:r w:rsidR="007978DE" w:rsidRPr="00B0731D">
        <w:rPr>
          <w:sz w:val="28"/>
          <w:szCs w:val="28"/>
        </w:rPr>
        <w:t xml:space="preserve">Расходы </w:t>
      </w:r>
      <w:r w:rsidR="007978DE">
        <w:rPr>
          <w:sz w:val="28"/>
          <w:szCs w:val="28"/>
        </w:rPr>
        <w:t>п</w:t>
      </w:r>
      <w:r w:rsidR="007978DE" w:rsidRPr="00B0731D">
        <w:rPr>
          <w:sz w:val="28"/>
          <w:szCs w:val="28"/>
        </w:rPr>
        <w:t xml:space="preserve">о </w:t>
      </w:r>
      <w:r w:rsidR="000426A3">
        <w:rPr>
          <w:sz w:val="28"/>
          <w:szCs w:val="28"/>
        </w:rPr>
        <w:t>Муниципальн</w:t>
      </w:r>
      <w:r w:rsidR="003244B6">
        <w:rPr>
          <w:sz w:val="28"/>
          <w:szCs w:val="28"/>
        </w:rPr>
        <w:t>ым</w:t>
      </w:r>
      <w:r w:rsidR="000426A3">
        <w:rPr>
          <w:sz w:val="28"/>
          <w:szCs w:val="28"/>
        </w:rPr>
        <w:t xml:space="preserve"> программ</w:t>
      </w:r>
      <w:r w:rsidR="003244B6">
        <w:rPr>
          <w:sz w:val="28"/>
          <w:szCs w:val="28"/>
        </w:rPr>
        <w:t>ам</w:t>
      </w:r>
      <w:r w:rsidR="00962DFA" w:rsidRPr="00962DFA">
        <w:rPr>
          <w:sz w:val="28"/>
          <w:szCs w:val="28"/>
        </w:rPr>
        <w:t xml:space="preserve"> </w:t>
      </w:r>
      <w:r w:rsidR="00962DFA">
        <w:rPr>
          <w:sz w:val="28"/>
          <w:szCs w:val="28"/>
        </w:rPr>
        <w:t>«</w:t>
      </w:r>
      <w:r w:rsidR="00962DFA" w:rsidRPr="00962DFA">
        <w:rPr>
          <w:sz w:val="28"/>
          <w:szCs w:val="28"/>
        </w:rPr>
        <w:t>Повышение эффективности муниципального управления Сортавальского муниципального района на 2019-2025 годы</w:t>
      </w:r>
      <w:r w:rsidR="00962DFA">
        <w:rPr>
          <w:sz w:val="28"/>
          <w:szCs w:val="28"/>
        </w:rPr>
        <w:t>»</w:t>
      </w:r>
      <w:r w:rsidR="003B7013">
        <w:rPr>
          <w:sz w:val="28"/>
          <w:szCs w:val="28"/>
        </w:rPr>
        <w:t xml:space="preserve"> (65 946,0)</w:t>
      </w:r>
      <w:r w:rsidR="007978DE" w:rsidRPr="002E4335">
        <w:rPr>
          <w:sz w:val="28"/>
          <w:szCs w:val="28"/>
        </w:rPr>
        <w:t xml:space="preserve"> </w:t>
      </w:r>
      <w:r w:rsidR="003244B6">
        <w:rPr>
          <w:sz w:val="28"/>
          <w:szCs w:val="28"/>
        </w:rPr>
        <w:t>и «</w:t>
      </w:r>
      <w:r w:rsidR="003244B6" w:rsidRPr="003244B6">
        <w:rPr>
          <w:sz w:val="28"/>
          <w:szCs w:val="28"/>
        </w:rPr>
        <w:t>Управление муниципальным имуществом и градостроительство Сортавальского муниципального района на 2019-2025 годы</w:t>
      </w:r>
      <w:r w:rsidR="003244B6">
        <w:rPr>
          <w:sz w:val="28"/>
          <w:szCs w:val="28"/>
        </w:rPr>
        <w:t>»</w:t>
      </w:r>
      <w:r w:rsidR="003B7013">
        <w:rPr>
          <w:sz w:val="28"/>
          <w:szCs w:val="28"/>
        </w:rPr>
        <w:t xml:space="preserve"> (74 952,3 тыс. руб.)</w:t>
      </w:r>
      <w:r w:rsidR="003244B6" w:rsidRPr="003244B6">
        <w:rPr>
          <w:sz w:val="28"/>
          <w:szCs w:val="28"/>
        </w:rPr>
        <w:t xml:space="preserve"> </w:t>
      </w:r>
      <w:r w:rsidR="007978DE" w:rsidRPr="00B0731D">
        <w:rPr>
          <w:sz w:val="28"/>
          <w:szCs w:val="28"/>
        </w:rPr>
        <w:t xml:space="preserve">составили </w:t>
      </w:r>
      <w:r w:rsidR="003244B6">
        <w:rPr>
          <w:sz w:val="28"/>
          <w:szCs w:val="28"/>
        </w:rPr>
        <w:t>6</w:t>
      </w:r>
      <w:r w:rsidR="007978DE" w:rsidRPr="00B0731D">
        <w:rPr>
          <w:sz w:val="28"/>
          <w:szCs w:val="28"/>
        </w:rPr>
        <w:t xml:space="preserve"> </w:t>
      </w:r>
      <w:r w:rsidR="00F66BF3">
        <w:rPr>
          <w:sz w:val="28"/>
          <w:szCs w:val="28"/>
        </w:rPr>
        <w:t xml:space="preserve">и 7 </w:t>
      </w:r>
      <w:r w:rsidR="007978DE" w:rsidRPr="00B0731D">
        <w:rPr>
          <w:sz w:val="28"/>
          <w:szCs w:val="28"/>
        </w:rPr>
        <w:t>процент</w:t>
      </w:r>
      <w:r w:rsidR="007978DE">
        <w:rPr>
          <w:sz w:val="28"/>
          <w:szCs w:val="28"/>
        </w:rPr>
        <w:t>ов</w:t>
      </w:r>
      <w:r w:rsidR="007978DE" w:rsidRPr="00B0731D">
        <w:rPr>
          <w:sz w:val="28"/>
          <w:szCs w:val="28"/>
        </w:rPr>
        <w:t>, от общего объема фактически и</w:t>
      </w:r>
      <w:r w:rsidR="007978DE">
        <w:rPr>
          <w:sz w:val="28"/>
          <w:szCs w:val="28"/>
        </w:rPr>
        <w:t>сполненных расходов на Программы</w:t>
      </w:r>
      <w:r w:rsidR="003244B6">
        <w:rPr>
          <w:sz w:val="28"/>
          <w:szCs w:val="28"/>
        </w:rPr>
        <w:t xml:space="preserve"> соответственно</w:t>
      </w:r>
      <w:r w:rsidR="007978DE">
        <w:rPr>
          <w:sz w:val="28"/>
          <w:szCs w:val="28"/>
        </w:rPr>
        <w:t>. П</w:t>
      </w:r>
      <w:r w:rsidR="00AD50B5">
        <w:rPr>
          <w:sz w:val="28"/>
          <w:szCs w:val="28"/>
        </w:rPr>
        <w:t xml:space="preserve">о </w:t>
      </w:r>
      <w:r w:rsidR="003244B6">
        <w:rPr>
          <w:sz w:val="28"/>
          <w:szCs w:val="28"/>
        </w:rPr>
        <w:t>Муниципальной программе</w:t>
      </w:r>
      <w:r w:rsidR="00615740" w:rsidRPr="00615740">
        <w:rPr>
          <w:sz w:val="28"/>
          <w:szCs w:val="28"/>
        </w:rPr>
        <w:t xml:space="preserve"> </w:t>
      </w:r>
      <w:r w:rsidR="003244B6">
        <w:rPr>
          <w:sz w:val="28"/>
          <w:szCs w:val="28"/>
        </w:rPr>
        <w:t>«</w:t>
      </w:r>
      <w:r w:rsidR="003244B6" w:rsidRPr="003244B6">
        <w:rPr>
          <w:sz w:val="28"/>
          <w:szCs w:val="28"/>
        </w:rPr>
        <w:t>Управление муниципальными финансами в Сортавальском муниципальном районе на 2019-2025 годы</w:t>
      </w:r>
      <w:r w:rsidR="002E4335" w:rsidRPr="002E4335">
        <w:rPr>
          <w:sz w:val="28"/>
          <w:szCs w:val="28"/>
        </w:rPr>
        <w:t xml:space="preserve">» </w:t>
      </w:r>
      <w:r w:rsidR="000F61D1" w:rsidRPr="00B0731D">
        <w:rPr>
          <w:sz w:val="28"/>
          <w:szCs w:val="28"/>
        </w:rPr>
        <w:t>(</w:t>
      </w:r>
      <w:r w:rsidR="003B7013">
        <w:rPr>
          <w:sz w:val="28"/>
          <w:szCs w:val="28"/>
        </w:rPr>
        <w:t>34 541,7</w:t>
      </w:r>
      <w:r w:rsidR="009C27DF">
        <w:rPr>
          <w:sz w:val="28"/>
          <w:szCs w:val="28"/>
        </w:rPr>
        <w:t xml:space="preserve"> </w:t>
      </w:r>
      <w:r w:rsidR="000F61D1" w:rsidRPr="00B0731D">
        <w:rPr>
          <w:sz w:val="28"/>
          <w:szCs w:val="28"/>
        </w:rPr>
        <w:t xml:space="preserve">тыс. руб.) </w:t>
      </w:r>
      <w:r w:rsidR="00B84343" w:rsidRPr="00B0731D">
        <w:rPr>
          <w:sz w:val="28"/>
          <w:szCs w:val="28"/>
        </w:rPr>
        <w:t xml:space="preserve">составили </w:t>
      </w:r>
      <w:r w:rsidR="003B7013">
        <w:rPr>
          <w:sz w:val="28"/>
          <w:szCs w:val="28"/>
        </w:rPr>
        <w:t>3</w:t>
      </w:r>
      <w:r w:rsidR="00D531C5" w:rsidRPr="00B0731D">
        <w:rPr>
          <w:sz w:val="28"/>
          <w:szCs w:val="28"/>
        </w:rPr>
        <w:t xml:space="preserve"> процент</w:t>
      </w:r>
      <w:r w:rsidR="003B7013">
        <w:rPr>
          <w:sz w:val="28"/>
          <w:szCs w:val="28"/>
        </w:rPr>
        <w:t xml:space="preserve">а </w:t>
      </w:r>
      <w:r w:rsidR="00B84343" w:rsidRPr="00B0731D">
        <w:rPr>
          <w:sz w:val="28"/>
          <w:szCs w:val="28"/>
        </w:rPr>
        <w:t>от общего объема фактически исполненных расходов на Программы.</w:t>
      </w:r>
      <w:r w:rsidR="000F61D1" w:rsidRPr="00B0731D">
        <w:rPr>
          <w:sz w:val="28"/>
          <w:szCs w:val="28"/>
        </w:rPr>
        <w:t xml:space="preserve"> </w:t>
      </w:r>
      <w:r w:rsidR="00C206CF" w:rsidRPr="00B0731D">
        <w:rPr>
          <w:sz w:val="28"/>
          <w:szCs w:val="28"/>
        </w:rPr>
        <w:t xml:space="preserve">Расходы по </w:t>
      </w:r>
      <w:r w:rsidR="009C27DF">
        <w:rPr>
          <w:sz w:val="28"/>
          <w:szCs w:val="28"/>
        </w:rPr>
        <w:t>Муниципальным программам</w:t>
      </w:r>
      <w:r w:rsidR="00C206CF" w:rsidRPr="00C206CF">
        <w:rPr>
          <w:sz w:val="28"/>
          <w:szCs w:val="28"/>
        </w:rPr>
        <w:t xml:space="preserve"> </w:t>
      </w:r>
      <w:r w:rsidR="009C27DF">
        <w:rPr>
          <w:sz w:val="28"/>
          <w:szCs w:val="28"/>
        </w:rPr>
        <w:t>«</w:t>
      </w:r>
      <w:r w:rsidR="009C27DF" w:rsidRPr="009C27DF">
        <w:rPr>
          <w:sz w:val="28"/>
          <w:szCs w:val="28"/>
        </w:rPr>
        <w:t>Обеспечение жильем молодых семей Сортавальского муниципального района на 2019-2025 годы</w:t>
      </w:r>
      <w:r w:rsidR="007313F3">
        <w:rPr>
          <w:sz w:val="28"/>
          <w:szCs w:val="28"/>
        </w:rPr>
        <w:t>»</w:t>
      </w:r>
      <w:r w:rsidR="009C27DF" w:rsidRPr="009C27DF">
        <w:rPr>
          <w:sz w:val="28"/>
          <w:szCs w:val="28"/>
        </w:rPr>
        <w:t xml:space="preserve"> </w:t>
      </w:r>
      <w:r w:rsidR="005E64AB">
        <w:rPr>
          <w:sz w:val="28"/>
          <w:szCs w:val="28"/>
        </w:rPr>
        <w:t>5 570,2</w:t>
      </w:r>
      <w:r w:rsidR="009C27DF" w:rsidRPr="009C27DF">
        <w:rPr>
          <w:sz w:val="28"/>
          <w:szCs w:val="28"/>
        </w:rPr>
        <w:t xml:space="preserve"> </w:t>
      </w:r>
      <w:r>
        <w:rPr>
          <w:sz w:val="28"/>
          <w:szCs w:val="28"/>
        </w:rPr>
        <w:t>тыс. руб.</w:t>
      </w:r>
      <w:r w:rsidR="009C27DF">
        <w:rPr>
          <w:sz w:val="28"/>
          <w:szCs w:val="28"/>
        </w:rPr>
        <w:t>), «</w:t>
      </w:r>
      <w:r w:rsidR="009C27DF" w:rsidRPr="009C27DF">
        <w:rPr>
          <w:sz w:val="28"/>
          <w:szCs w:val="28"/>
        </w:rPr>
        <w:t>Поддержка малого и среднего предпринимательства в Сортавальском муниципальном районе на 2019-2025 годы</w:t>
      </w:r>
      <w:r w:rsidR="009C27DF">
        <w:rPr>
          <w:sz w:val="28"/>
          <w:szCs w:val="28"/>
        </w:rPr>
        <w:t>»</w:t>
      </w:r>
      <w:r w:rsidR="009C27DF" w:rsidRPr="009C27DF">
        <w:t xml:space="preserve"> </w:t>
      </w:r>
      <w:r w:rsidR="009C27DF">
        <w:t>(</w:t>
      </w:r>
      <w:r w:rsidR="005E64AB">
        <w:rPr>
          <w:sz w:val="28"/>
          <w:szCs w:val="28"/>
        </w:rPr>
        <w:t>9 161,8</w:t>
      </w:r>
      <w:r w:rsidR="009C27DF">
        <w:rPr>
          <w:sz w:val="28"/>
          <w:szCs w:val="28"/>
        </w:rPr>
        <w:t xml:space="preserve"> тыс. руб.)</w:t>
      </w:r>
      <w:r w:rsidR="009C27DF" w:rsidRPr="009C27DF">
        <w:rPr>
          <w:sz w:val="28"/>
          <w:szCs w:val="28"/>
        </w:rPr>
        <w:t xml:space="preserve"> </w:t>
      </w:r>
      <w:r w:rsidR="009C27DF">
        <w:rPr>
          <w:sz w:val="28"/>
          <w:szCs w:val="28"/>
        </w:rPr>
        <w:t>и «</w:t>
      </w:r>
      <w:r w:rsidR="009C27DF" w:rsidRPr="009C27DF">
        <w:rPr>
          <w:sz w:val="28"/>
          <w:szCs w:val="28"/>
        </w:rPr>
        <w:t>Защита территории от чрезвычайных ситуаций и обеспечение безопасности жизнедеятельности населения Сортавальского муниципального района на 2019-2025 годы</w:t>
      </w:r>
      <w:r w:rsidR="009C27DF">
        <w:rPr>
          <w:sz w:val="28"/>
          <w:szCs w:val="28"/>
        </w:rPr>
        <w:t>» (</w:t>
      </w:r>
      <w:r w:rsidR="005E64AB">
        <w:rPr>
          <w:sz w:val="28"/>
          <w:szCs w:val="28"/>
        </w:rPr>
        <w:t>22,6</w:t>
      </w:r>
      <w:r w:rsidR="00CA4FC7">
        <w:rPr>
          <w:sz w:val="28"/>
          <w:szCs w:val="28"/>
        </w:rPr>
        <w:t xml:space="preserve"> </w:t>
      </w:r>
      <w:r w:rsidR="009C27DF">
        <w:rPr>
          <w:sz w:val="28"/>
          <w:szCs w:val="28"/>
        </w:rPr>
        <w:t>тыс. руб.)</w:t>
      </w:r>
      <w:r w:rsidR="009C27DF" w:rsidRPr="009C27DF">
        <w:rPr>
          <w:sz w:val="28"/>
          <w:szCs w:val="28"/>
        </w:rPr>
        <w:t xml:space="preserve"> </w:t>
      </w:r>
      <w:r w:rsidR="00C206CF" w:rsidRPr="00B0731D">
        <w:rPr>
          <w:sz w:val="28"/>
          <w:szCs w:val="28"/>
        </w:rPr>
        <w:t xml:space="preserve">составили </w:t>
      </w:r>
      <w:r w:rsidR="009C27DF">
        <w:rPr>
          <w:sz w:val="28"/>
          <w:szCs w:val="28"/>
        </w:rPr>
        <w:t xml:space="preserve">менее 1 процента </w:t>
      </w:r>
      <w:r w:rsidR="00C206CF" w:rsidRPr="00B0731D">
        <w:rPr>
          <w:sz w:val="28"/>
          <w:szCs w:val="28"/>
        </w:rPr>
        <w:t>от общего объема фактически исполненных расходов на Программы</w:t>
      </w:r>
      <w:r w:rsidR="009C27DF" w:rsidRPr="009C27DF">
        <w:rPr>
          <w:sz w:val="28"/>
          <w:szCs w:val="28"/>
        </w:rPr>
        <w:t xml:space="preserve"> </w:t>
      </w:r>
      <w:r w:rsidR="009C27DF">
        <w:rPr>
          <w:sz w:val="28"/>
          <w:szCs w:val="28"/>
        </w:rPr>
        <w:t>соответственно.</w:t>
      </w:r>
      <w:r w:rsidR="00C206CF" w:rsidRPr="00C206CF">
        <w:rPr>
          <w:sz w:val="28"/>
          <w:szCs w:val="28"/>
        </w:rPr>
        <w:t xml:space="preserve"> </w:t>
      </w:r>
    </w:p>
    <w:p w:rsidR="00F5120E" w:rsidRDefault="00F5120E" w:rsidP="008B23DE">
      <w:pPr>
        <w:pStyle w:val="ac"/>
        <w:ind w:left="0" w:firstLine="432"/>
        <w:jc w:val="both"/>
        <w:rPr>
          <w:sz w:val="28"/>
          <w:szCs w:val="28"/>
        </w:rPr>
      </w:pPr>
      <w:r w:rsidRPr="00B0731D">
        <w:rPr>
          <w:sz w:val="28"/>
          <w:szCs w:val="28"/>
        </w:rPr>
        <w:t xml:space="preserve">Изменение </w:t>
      </w:r>
      <w:r w:rsidR="00C7714A" w:rsidRPr="00B0731D">
        <w:rPr>
          <w:sz w:val="28"/>
          <w:szCs w:val="28"/>
        </w:rPr>
        <w:t>объема</w:t>
      </w:r>
      <w:r w:rsidRPr="00B0731D">
        <w:rPr>
          <w:sz w:val="28"/>
          <w:szCs w:val="28"/>
        </w:rPr>
        <w:t xml:space="preserve"> и доли расходов на реализацию Программ в 20</w:t>
      </w:r>
      <w:r w:rsidR="005E64AB">
        <w:rPr>
          <w:sz w:val="28"/>
          <w:szCs w:val="28"/>
        </w:rPr>
        <w:t>20</w:t>
      </w:r>
      <w:r w:rsidRPr="00B0731D">
        <w:rPr>
          <w:sz w:val="28"/>
          <w:szCs w:val="28"/>
        </w:rPr>
        <w:t xml:space="preserve"> году в общих расходах ра</w:t>
      </w:r>
      <w:r w:rsidR="00C7714A" w:rsidRPr="00B0731D">
        <w:rPr>
          <w:sz w:val="28"/>
          <w:szCs w:val="28"/>
        </w:rPr>
        <w:t>йонного бюджета представлено в Т</w:t>
      </w:r>
      <w:r w:rsidRPr="00B0731D">
        <w:rPr>
          <w:sz w:val="28"/>
          <w:szCs w:val="28"/>
        </w:rPr>
        <w:t>аблице</w:t>
      </w:r>
      <w:r w:rsidR="00C7714A" w:rsidRPr="00B0731D">
        <w:rPr>
          <w:sz w:val="28"/>
          <w:szCs w:val="28"/>
        </w:rPr>
        <w:t>№9</w:t>
      </w:r>
      <w:r w:rsidRPr="00B0731D">
        <w:rPr>
          <w:sz w:val="28"/>
          <w:szCs w:val="28"/>
        </w:rPr>
        <w:t>.</w:t>
      </w:r>
    </w:p>
    <w:p w:rsidR="00C7714A" w:rsidRPr="00E17840" w:rsidRDefault="00C7714A" w:rsidP="00D81598">
      <w:pPr>
        <w:pStyle w:val="ac"/>
        <w:ind w:left="0"/>
        <w:jc w:val="right"/>
        <w:rPr>
          <w:sz w:val="28"/>
          <w:szCs w:val="28"/>
        </w:rPr>
      </w:pPr>
      <w:r w:rsidRPr="00E17840">
        <w:rPr>
          <w:sz w:val="28"/>
          <w:szCs w:val="28"/>
        </w:rPr>
        <w:t>Таблица №9</w:t>
      </w:r>
    </w:p>
    <w:p w:rsidR="008B23DE" w:rsidRPr="008B23DE" w:rsidRDefault="008B23DE" w:rsidP="00D81598">
      <w:pPr>
        <w:pStyle w:val="ac"/>
        <w:ind w:left="0"/>
        <w:jc w:val="right"/>
      </w:pPr>
      <w:r w:rsidRPr="008B23DE">
        <w:t>(тыс. руб.)</w:t>
      </w:r>
    </w:p>
    <w:tbl>
      <w:tblPr>
        <w:tblStyle w:val="a7"/>
        <w:tblW w:w="9322" w:type="dxa"/>
        <w:tblLook w:val="04A0" w:firstRow="1" w:lastRow="0" w:firstColumn="1" w:lastColumn="0" w:noHBand="0" w:noVBand="1"/>
      </w:tblPr>
      <w:tblGrid>
        <w:gridCol w:w="6204"/>
        <w:gridCol w:w="1559"/>
        <w:gridCol w:w="1559"/>
      </w:tblGrid>
      <w:tr w:rsidR="00544C72" w:rsidRPr="00B0731D" w:rsidTr="00544C72">
        <w:tc>
          <w:tcPr>
            <w:tcW w:w="6204" w:type="dxa"/>
          </w:tcPr>
          <w:p w:rsidR="00544C72" w:rsidRPr="00B0731D" w:rsidRDefault="004839E8" w:rsidP="00544C72">
            <w:pPr>
              <w:pStyle w:val="ac"/>
              <w:ind w:left="0"/>
              <w:jc w:val="both"/>
              <w:rPr>
                <w:b/>
              </w:rPr>
            </w:pPr>
            <w:r>
              <w:rPr>
                <w:b/>
              </w:rPr>
              <w:t>Показатель</w:t>
            </w:r>
          </w:p>
        </w:tc>
        <w:tc>
          <w:tcPr>
            <w:tcW w:w="1559" w:type="dxa"/>
          </w:tcPr>
          <w:p w:rsidR="00544C72" w:rsidRPr="00B0731D" w:rsidRDefault="00544C72" w:rsidP="005E64AB">
            <w:pPr>
              <w:pStyle w:val="ac"/>
              <w:ind w:left="0"/>
              <w:jc w:val="both"/>
              <w:rPr>
                <w:b/>
              </w:rPr>
            </w:pPr>
            <w:r w:rsidRPr="00B0731D">
              <w:rPr>
                <w:b/>
              </w:rPr>
              <w:t>201</w:t>
            </w:r>
            <w:r w:rsidR="005E64AB">
              <w:rPr>
                <w:b/>
              </w:rPr>
              <w:t>9</w:t>
            </w:r>
            <w:r w:rsidRPr="00B0731D">
              <w:rPr>
                <w:b/>
              </w:rPr>
              <w:t xml:space="preserve"> год</w:t>
            </w:r>
          </w:p>
        </w:tc>
        <w:tc>
          <w:tcPr>
            <w:tcW w:w="1559" w:type="dxa"/>
          </w:tcPr>
          <w:p w:rsidR="00544C72" w:rsidRPr="00B0731D" w:rsidRDefault="00544C72" w:rsidP="005E64AB">
            <w:pPr>
              <w:pStyle w:val="ac"/>
              <w:ind w:left="0"/>
              <w:jc w:val="both"/>
              <w:rPr>
                <w:b/>
              </w:rPr>
            </w:pPr>
            <w:r w:rsidRPr="00B0731D">
              <w:rPr>
                <w:b/>
              </w:rPr>
              <w:t>20</w:t>
            </w:r>
            <w:r w:rsidR="005E64AB">
              <w:rPr>
                <w:b/>
              </w:rPr>
              <w:t>20</w:t>
            </w:r>
            <w:r w:rsidRPr="00B0731D">
              <w:rPr>
                <w:b/>
              </w:rPr>
              <w:t xml:space="preserve"> год</w:t>
            </w:r>
          </w:p>
        </w:tc>
      </w:tr>
      <w:tr w:rsidR="005E64AB" w:rsidRPr="00B0731D" w:rsidTr="00544C72">
        <w:tc>
          <w:tcPr>
            <w:tcW w:w="6204" w:type="dxa"/>
          </w:tcPr>
          <w:p w:rsidR="005E64AB" w:rsidRPr="00B0731D" w:rsidRDefault="005E64AB" w:rsidP="005E64AB">
            <w:pPr>
              <w:pStyle w:val="ac"/>
              <w:ind w:left="0"/>
              <w:jc w:val="both"/>
            </w:pPr>
            <w:r w:rsidRPr="00B0731D">
              <w:t>Объем финансирования Программ, предусмотренный сводной бюджетной росписью, тыс. руб.</w:t>
            </w:r>
          </w:p>
        </w:tc>
        <w:tc>
          <w:tcPr>
            <w:tcW w:w="1559" w:type="dxa"/>
          </w:tcPr>
          <w:p w:rsidR="005E64AB" w:rsidRPr="00861FF0" w:rsidRDefault="005E64AB" w:rsidP="005E64AB">
            <w:pPr>
              <w:pStyle w:val="ac"/>
              <w:ind w:left="0"/>
              <w:jc w:val="both"/>
            </w:pPr>
            <w:r w:rsidRPr="00861FF0">
              <w:t>1 143 103,7</w:t>
            </w:r>
          </w:p>
        </w:tc>
        <w:tc>
          <w:tcPr>
            <w:tcW w:w="1559" w:type="dxa"/>
          </w:tcPr>
          <w:p w:rsidR="005E64AB" w:rsidRPr="00861FF0" w:rsidRDefault="00665479" w:rsidP="005E64AB">
            <w:pPr>
              <w:pStyle w:val="ac"/>
              <w:ind w:left="0"/>
              <w:jc w:val="both"/>
            </w:pPr>
            <w:r>
              <w:t>1 160 470,2</w:t>
            </w:r>
          </w:p>
        </w:tc>
      </w:tr>
      <w:tr w:rsidR="005E64AB" w:rsidRPr="00B0731D" w:rsidTr="00544C72">
        <w:tc>
          <w:tcPr>
            <w:tcW w:w="6204" w:type="dxa"/>
          </w:tcPr>
          <w:p w:rsidR="005E64AB" w:rsidRPr="00B0731D" w:rsidRDefault="005E64AB" w:rsidP="005E64AB">
            <w:pPr>
              <w:pStyle w:val="ac"/>
              <w:ind w:left="0"/>
              <w:jc w:val="both"/>
            </w:pPr>
            <w:r w:rsidRPr="00B0731D">
              <w:t>Фактически исполнены Программы, тыс. руб.</w:t>
            </w:r>
          </w:p>
        </w:tc>
        <w:tc>
          <w:tcPr>
            <w:tcW w:w="1559" w:type="dxa"/>
          </w:tcPr>
          <w:p w:rsidR="005E64AB" w:rsidRPr="00861FF0" w:rsidRDefault="005E64AB" w:rsidP="005E64AB">
            <w:pPr>
              <w:pStyle w:val="ac"/>
              <w:ind w:left="0"/>
              <w:jc w:val="both"/>
            </w:pPr>
            <w:r w:rsidRPr="00861FF0">
              <w:t>958 834,85</w:t>
            </w:r>
          </w:p>
        </w:tc>
        <w:tc>
          <w:tcPr>
            <w:tcW w:w="1559" w:type="dxa"/>
          </w:tcPr>
          <w:p w:rsidR="005E64AB" w:rsidRPr="00861FF0" w:rsidRDefault="00665479" w:rsidP="005E64AB">
            <w:pPr>
              <w:pStyle w:val="ac"/>
              <w:ind w:left="0"/>
              <w:jc w:val="both"/>
            </w:pPr>
            <w:r>
              <w:t>1 078 989,0</w:t>
            </w:r>
          </w:p>
        </w:tc>
      </w:tr>
      <w:tr w:rsidR="005E64AB" w:rsidRPr="00B0731D" w:rsidTr="00544C72">
        <w:tc>
          <w:tcPr>
            <w:tcW w:w="6204" w:type="dxa"/>
          </w:tcPr>
          <w:p w:rsidR="005E64AB" w:rsidRPr="00B0731D" w:rsidRDefault="005E64AB" w:rsidP="005E64AB">
            <w:pPr>
              <w:pStyle w:val="ac"/>
              <w:ind w:left="0"/>
              <w:jc w:val="both"/>
            </w:pPr>
            <w:r w:rsidRPr="00B0731D">
              <w:t>Процент исполнения к показателям, утвержденным сводной бюджетной росписью, %</w:t>
            </w:r>
          </w:p>
        </w:tc>
        <w:tc>
          <w:tcPr>
            <w:tcW w:w="1559" w:type="dxa"/>
          </w:tcPr>
          <w:p w:rsidR="005E64AB" w:rsidRPr="00861FF0" w:rsidRDefault="005E64AB" w:rsidP="005E64AB">
            <w:pPr>
              <w:pStyle w:val="ac"/>
              <w:ind w:left="0"/>
              <w:jc w:val="both"/>
            </w:pPr>
            <w:r w:rsidRPr="00861FF0">
              <w:t>8</w:t>
            </w:r>
            <w:r>
              <w:t>3</w:t>
            </w:r>
            <w:r w:rsidRPr="00861FF0">
              <w:t>,9</w:t>
            </w:r>
          </w:p>
        </w:tc>
        <w:tc>
          <w:tcPr>
            <w:tcW w:w="1559" w:type="dxa"/>
          </w:tcPr>
          <w:p w:rsidR="005E64AB" w:rsidRPr="00861FF0" w:rsidRDefault="00665479" w:rsidP="005E64AB">
            <w:pPr>
              <w:pStyle w:val="ac"/>
              <w:ind w:left="0"/>
              <w:jc w:val="both"/>
            </w:pPr>
            <w:r>
              <w:t>93,0</w:t>
            </w:r>
          </w:p>
        </w:tc>
      </w:tr>
      <w:tr w:rsidR="005E64AB" w:rsidRPr="00B0731D" w:rsidTr="00544C72">
        <w:tc>
          <w:tcPr>
            <w:tcW w:w="6204" w:type="dxa"/>
          </w:tcPr>
          <w:p w:rsidR="005E64AB" w:rsidRPr="00B0731D" w:rsidRDefault="005E64AB" w:rsidP="005E64AB">
            <w:pPr>
              <w:pStyle w:val="ac"/>
              <w:ind w:left="0"/>
              <w:jc w:val="both"/>
            </w:pPr>
            <w:r w:rsidRPr="00B0731D">
              <w:t>Всего расходов, по отчету об исполнении бюджета СМР, тыс.</w:t>
            </w:r>
            <w:r>
              <w:t xml:space="preserve"> </w:t>
            </w:r>
            <w:r w:rsidRPr="00B0731D">
              <w:t>руб.</w:t>
            </w:r>
          </w:p>
        </w:tc>
        <w:tc>
          <w:tcPr>
            <w:tcW w:w="1559" w:type="dxa"/>
          </w:tcPr>
          <w:p w:rsidR="005E64AB" w:rsidRPr="00861FF0" w:rsidRDefault="005E64AB" w:rsidP="005E64AB">
            <w:pPr>
              <w:pStyle w:val="ac"/>
              <w:ind w:left="0"/>
              <w:jc w:val="both"/>
            </w:pPr>
            <w:r w:rsidRPr="00861FF0">
              <w:t>966 099,0</w:t>
            </w:r>
          </w:p>
        </w:tc>
        <w:tc>
          <w:tcPr>
            <w:tcW w:w="1559" w:type="dxa"/>
          </w:tcPr>
          <w:p w:rsidR="005E64AB" w:rsidRPr="00861FF0" w:rsidRDefault="00665479" w:rsidP="005E64AB">
            <w:pPr>
              <w:pStyle w:val="ac"/>
              <w:ind w:left="0"/>
              <w:jc w:val="both"/>
            </w:pPr>
            <w:r>
              <w:t>1 113 200,04</w:t>
            </w:r>
          </w:p>
        </w:tc>
      </w:tr>
      <w:tr w:rsidR="005E64AB" w:rsidRPr="00B0731D" w:rsidTr="00544C72">
        <w:tc>
          <w:tcPr>
            <w:tcW w:w="6204" w:type="dxa"/>
          </w:tcPr>
          <w:p w:rsidR="005E64AB" w:rsidRPr="00B0731D" w:rsidRDefault="005E64AB" w:rsidP="005E64AB">
            <w:pPr>
              <w:pStyle w:val="ac"/>
              <w:ind w:left="0"/>
              <w:jc w:val="both"/>
            </w:pPr>
            <w:r w:rsidRPr="00B0731D">
              <w:t>Доля программ в общих расходах, % (фактически)</w:t>
            </w:r>
          </w:p>
        </w:tc>
        <w:tc>
          <w:tcPr>
            <w:tcW w:w="1559" w:type="dxa"/>
          </w:tcPr>
          <w:p w:rsidR="005E64AB" w:rsidRPr="00861FF0" w:rsidRDefault="005E64AB" w:rsidP="005E64AB">
            <w:pPr>
              <w:pStyle w:val="ac"/>
              <w:ind w:left="0"/>
              <w:jc w:val="both"/>
            </w:pPr>
            <w:r w:rsidRPr="00861FF0">
              <w:t>99,2</w:t>
            </w:r>
          </w:p>
        </w:tc>
        <w:tc>
          <w:tcPr>
            <w:tcW w:w="1559" w:type="dxa"/>
          </w:tcPr>
          <w:p w:rsidR="005E64AB" w:rsidRPr="00861FF0" w:rsidRDefault="00665479" w:rsidP="005E64AB">
            <w:pPr>
              <w:pStyle w:val="ac"/>
              <w:ind w:left="0"/>
              <w:jc w:val="both"/>
            </w:pPr>
            <w:r>
              <w:t>96,93</w:t>
            </w:r>
          </w:p>
        </w:tc>
      </w:tr>
    </w:tbl>
    <w:p w:rsidR="00F5120E" w:rsidRPr="00B0731D" w:rsidRDefault="00F5120E" w:rsidP="00B0731D">
      <w:pPr>
        <w:pStyle w:val="ac"/>
        <w:ind w:left="0"/>
        <w:jc w:val="both"/>
      </w:pPr>
      <w:r w:rsidRPr="00B0731D">
        <w:t xml:space="preserve"> </w:t>
      </w:r>
    </w:p>
    <w:p w:rsidR="00974565" w:rsidRPr="000F11F6" w:rsidRDefault="00974565" w:rsidP="00B0731D">
      <w:pPr>
        <w:pStyle w:val="ac"/>
        <w:ind w:left="0" w:firstLine="708"/>
        <w:jc w:val="both"/>
        <w:rPr>
          <w:sz w:val="28"/>
          <w:szCs w:val="28"/>
        </w:rPr>
      </w:pPr>
      <w:r w:rsidRPr="000F11F6">
        <w:rPr>
          <w:sz w:val="28"/>
          <w:szCs w:val="28"/>
        </w:rPr>
        <w:t xml:space="preserve">Расходы на реализацию Программ фактически исполнены в объеме </w:t>
      </w:r>
      <w:r w:rsidR="00CA3E96">
        <w:rPr>
          <w:sz w:val="28"/>
          <w:szCs w:val="28"/>
        </w:rPr>
        <w:t>1 078 989,0</w:t>
      </w:r>
      <w:r w:rsidRPr="000F11F6">
        <w:rPr>
          <w:sz w:val="28"/>
          <w:szCs w:val="28"/>
        </w:rPr>
        <w:t xml:space="preserve"> тыс. руб., или </w:t>
      </w:r>
      <w:r w:rsidR="00CA3E96">
        <w:rPr>
          <w:sz w:val="28"/>
          <w:szCs w:val="28"/>
        </w:rPr>
        <w:t>93</w:t>
      </w:r>
      <w:r w:rsidR="004F77BB">
        <w:rPr>
          <w:sz w:val="28"/>
          <w:szCs w:val="28"/>
        </w:rPr>
        <w:t xml:space="preserve"> </w:t>
      </w:r>
      <w:r w:rsidR="00360A1D" w:rsidRPr="000F11F6">
        <w:rPr>
          <w:sz w:val="28"/>
          <w:szCs w:val="28"/>
        </w:rPr>
        <w:t>процент</w:t>
      </w:r>
      <w:r w:rsidR="00CA3E96">
        <w:rPr>
          <w:sz w:val="28"/>
          <w:szCs w:val="28"/>
        </w:rPr>
        <w:t>а</w:t>
      </w:r>
      <w:r w:rsidRPr="000F11F6">
        <w:rPr>
          <w:sz w:val="28"/>
          <w:szCs w:val="28"/>
        </w:rPr>
        <w:t xml:space="preserve"> </w:t>
      </w:r>
      <w:r w:rsidR="00B8339A" w:rsidRPr="000F11F6">
        <w:rPr>
          <w:sz w:val="28"/>
          <w:szCs w:val="28"/>
        </w:rPr>
        <w:t>о</w:t>
      </w:r>
      <w:r w:rsidRPr="000F11F6">
        <w:rPr>
          <w:sz w:val="28"/>
          <w:szCs w:val="28"/>
        </w:rPr>
        <w:t>т показателей, утвержд</w:t>
      </w:r>
      <w:r w:rsidR="00CA3E96">
        <w:rPr>
          <w:sz w:val="28"/>
          <w:szCs w:val="28"/>
        </w:rPr>
        <w:t>енных на 2020</w:t>
      </w:r>
      <w:r w:rsidRPr="000F11F6">
        <w:rPr>
          <w:sz w:val="28"/>
          <w:szCs w:val="28"/>
        </w:rPr>
        <w:t xml:space="preserve"> год сводной бюджетной росписью.</w:t>
      </w:r>
    </w:p>
    <w:p w:rsidR="002112C4" w:rsidRDefault="00EA38EA" w:rsidP="00B0731D">
      <w:pPr>
        <w:pStyle w:val="ac"/>
        <w:ind w:left="0" w:firstLine="432"/>
        <w:jc w:val="both"/>
        <w:rPr>
          <w:sz w:val="28"/>
          <w:szCs w:val="28"/>
        </w:rPr>
      </w:pPr>
      <w:r w:rsidRPr="000F11F6">
        <w:rPr>
          <w:sz w:val="28"/>
          <w:szCs w:val="28"/>
        </w:rPr>
        <w:t>В 20</w:t>
      </w:r>
      <w:r w:rsidR="00CA3E96">
        <w:rPr>
          <w:sz w:val="28"/>
          <w:szCs w:val="28"/>
        </w:rPr>
        <w:t>20</w:t>
      </w:r>
      <w:r w:rsidRPr="000F11F6">
        <w:rPr>
          <w:sz w:val="28"/>
          <w:szCs w:val="28"/>
        </w:rPr>
        <w:t xml:space="preserve"> году из </w:t>
      </w:r>
      <w:r w:rsidR="00CA3E96">
        <w:rPr>
          <w:sz w:val="28"/>
          <w:szCs w:val="28"/>
        </w:rPr>
        <w:t>8</w:t>
      </w:r>
      <w:r w:rsidR="00F314C2">
        <w:rPr>
          <w:sz w:val="28"/>
          <w:szCs w:val="28"/>
        </w:rPr>
        <w:t xml:space="preserve"> Программ</w:t>
      </w:r>
      <w:r w:rsidR="00082E3B" w:rsidRPr="000F11F6">
        <w:rPr>
          <w:sz w:val="28"/>
          <w:szCs w:val="28"/>
        </w:rPr>
        <w:t xml:space="preserve"> </w:t>
      </w:r>
      <w:r w:rsidRPr="000F11F6">
        <w:rPr>
          <w:sz w:val="28"/>
          <w:szCs w:val="28"/>
        </w:rPr>
        <w:t xml:space="preserve">на 90-100 процентов исполнено </w:t>
      </w:r>
      <w:r w:rsidR="00CA3E96">
        <w:rPr>
          <w:sz w:val="28"/>
          <w:szCs w:val="28"/>
        </w:rPr>
        <w:t>7</w:t>
      </w:r>
      <w:r w:rsidRPr="000F11F6">
        <w:rPr>
          <w:sz w:val="28"/>
          <w:szCs w:val="28"/>
        </w:rPr>
        <w:t xml:space="preserve"> Программ (</w:t>
      </w:r>
      <w:r w:rsidR="00CA3E96">
        <w:rPr>
          <w:sz w:val="28"/>
          <w:szCs w:val="28"/>
        </w:rPr>
        <w:t>88</w:t>
      </w:r>
      <w:r w:rsidRPr="000F11F6">
        <w:rPr>
          <w:sz w:val="28"/>
          <w:szCs w:val="28"/>
        </w:rPr>
        <w:t xml:space="preserve"> процент</w:t>
      </w:r>
      <w:r w:rsidR="005A65C3" w:rsidRPr="000F11F6">
        <w:rPr>
          <w:sz w:val="28"/>
          <w:szCs w:val="28"/>
        </w:rPr>
        <w:t>ов</w:t>
      </w:r>
      <w:r w:rsidRPr="000F11F6">
        <w:rPr>
          <w:sz w:val="28"/>
          <w:szCs w:val="28"/>
        </w:rPr>
        <w:t>)</w:t>
      </w:r>
      <w:r w:rsidR="00CA4FC7">
        <w:rPr>
          <w:sz w:val="28"/>
          <w:szCs w:val="28"/>
        </w:rPr>
        <w:t>. Низкий процент исполнения (23%) сложился по программе «</w:t>
      </w:r>
      <w:r w:rsidR="00CA4FC7" w:rsidRPr="009C27DF">
        <w:rPr>
          <w:sz w:val="28"/>
          <w:szCs w:val="28"/>
        </w:rPr>
        <w:t>Защита территории от чрезвычайных ситуаций и обеспечение безопасности жизнедеятельности населения Сортавальского муниципального района на 2019-2025 годы</w:t>
      </w:r>
      <w:r w:rsidR="00CA4FC7">
        <w:rPr>
          <w:sz w:val="28"/>
          <w:szCs w:val="28"/>
        </w:rPr>
        <w:t>»</w:t>
      </w:r>
      <w:r w:rsidR="00B248C0" w:rsidRPr="000F11F6">
        <w:rPr>
          <w:sz w:val="28"/>
          <w:szCs w:val="28"/>
        </w:rPr>
        <w:t>.</w:t>
      </w:r>
      <w:r w:rsidR="004016DB" w:rsidRPr="000F11F6">
        <w:rPr>
          <w:sz w:val="28"/>
          <w:szCs w:val="28"/>
        </w:rPr>
        <w:t xml:space="preserve"> </w:t>
      </w:r>
    </w:p>
    <w:p w:rsidR="002448F2" w:rsidRDefault="002448F2" w:rsidP="005A0DFE">
      <w:pPr>
        <w:pStyle w:val="ac"/>
        <w:ind w:left="0"/>
        <w:jc w:val="both"/>
        <w:rPr>
          <w:sz w:val="28"/>
          <w:szCs w:val="28"/>
        </w:rPr>
      </w:pPr>
    </w:p>
    <w:p w:rsidR="00AF58FE" w:rsidRDefault="00AF58FE" w:rsidP="005A0DFE">
      <w:pPr>
        <w:pStyle w:val="ac"/>
        <w:ind w:left="0"/>
        <w:jc w:val="both"/>
        <w:rPr>
          <w:sz w:val="28"/>
          <w:szCs w:val="28"/>
        </w:rPr>
      </w:pPr>
    </w:p>
    <w:p w:rsidR="0099694C" w:rsidRPr="00874DB2" w:rsidRDefault="00ED3360" w:rsidP="003E509E">
      <w:pPr>
        <w:pStyle w:val="ac"/>
        <w:numPr>
          <w:ilvl w:val="0"/>
          <w:numId w:val="6"/>
        </w:numPr>
        <w:jc w:val="both"/>
        <w:rPr>
          <w:b/>
          <w:sz w:val="28"/>
          <w:szCs w:val="28"/>
        </w:rPr>
      </w:pPr>
      <w:r w:rsidRPr="00874DB2">
        <w:rPr>
          <w:b/>
          <w:sz w:val="28"/>
          <w:szCs w:val="28"/>
        </w:rPr>
        <w:lastRenderedPageBreak/>
        <w:t>Результаты в</w:t>
      </w:r>
      <w:r w:rsidR="0099694C" w:rsidRPr="00874DB2">
        <w:rPr>
          <w:b/>
          <w:sz w:val="28"/>
          <w:szCs w:val="28"/>
        </w:rPr>
        <w:t>нешн</w:t>
      </w:r>
      <w:r w:rsidRPr="00874DB2">
        <w:rPr>
          <w:b/>
          <w:sz w:val="28"/>
          <w:szCs w:val="28"/>
        </w:rPr>
        <w:t>ей</w:t>
      </w:r>
      <w:r w:rsidR="0099694C" w:rsidRPr="00874DB2">
        <w:rPr>
          <w:b/>
          <w:sz w:val="28"/>
          <w:szCs w:val="28"/>
        </w:rPr>
        <w:t xml:space="preserve"> проверк</w:t>
      </w:r>
      <w:r w:rsidRPr="00874DB2">
        <w:rPr>
          <w:b/>
          <w:sz w:val="28"/>
          <w:szCs w:val="28"/>
        </w:rPr>
        <w:t xml:space="preserve">и годовой </w:t>
      </w:r>
      <w:r w:rsidR="0099694C" w:rsidRPr="00874DB2">
        <w:rPr>
          <w:b/>
          <w:sz w:val="28"/>
          <w:szCs w:val="28"/>
        </w:rPr>
        <w:t xml:space="preserve">бюджетной отчетности главных </w:t>
      </w:r>
      <w:r w:rsidRPr="00874DB2">
        <w:rPr>
          <w:b/>
          <w:sz w:val="28"/>
          <w:szCs w:val="28"/>
        </w:rPr>
        <w:t>администраторов бюджетных средств</w:t>
      </w:r>
      <w:r w:rsidR="0099694C" w:rsidRPr="00874DB2">
        <w:rPr>
          <w:b/>
          <w:sz w:val="28"/>
          <w:szCs w:val="28"/>
        </w:rPr>
        <w:t>.</w:t>
      </w:r>
    </w:p>
    <w:p w:rsidR="008D28BD" w:rsidRPr="006B693D" w:rsidRDefault="008D28BD" w:rsidP="00ED3360">
      <w:pPr>
        <w:jc w:val="both"/>
        <w:rPr>
          <w:b/>
          <w:sz w:val="28"/>
          <w:szCs w:val="28"/>
        </w:rPr>
      </w:pPr>
    </w:p>
    <w:p w:rsidR="00ED3360" w:rsidRPr="006B693D" w:rsidRDefault="00ED3360" w:rsidP="00874DB2">
      <w:pPr>
        <w:ind w:firstLine="708"/>
        <w:jc w:val="both"/>
        <w:rPr>
          <w:sz w:val="28"/>
          <w:szCs w:val="28"/>
        </w:rPr>
      </w:pPr>
      <w:r w:rsidRPr="006B693D">
        <w:rPr>
          <w:sz w:val="28"/>
          <w:szCs w:val="28"/>
        </w:rPr>
        <w:t xml:space="preserve">В соответствии со </w:t>
      </w:r>
      <w:r w:rsidR="00472C76" w:rsidRPr="006B693D">
        <w:rPr>
          <w:sz w:val="28"/>
          <w:szCs w:val="28"/>
        </w:rPr>
        <w:t>статьей 268.1 Бюджетного кодекса РФ в ходе внешней проверки осуществляется контроль за достоверностью, полнотой и соответствием нормативным требованиям составления и представления бюджетной отчетности главными администраторами бюджетных средств (далее – Г</w:t>
      </w:r>
      <w:r w:rsidR="00681AD4">
        <w:rPr>
          <w:sz w:val="28"/>
          <w:szCs w:val="28"/>
        </w:rPr>
        <w:t>Р</w:t>
      </w:r>
      <w:r w:rsidR="00472C76" w:rsidRPr="006B693D">
        <w:rPr>
          <w:sz w:val="28"/>
          <w:szCs w:val="28"/>
        </w:rPr>
        <w:t>БС).</w:t>
      </w:r>
    </w:p>
    <w:p w:rsidR="00472C76" w:rsidRPr="006B693D" w:rsidRDefault="00472C76" w:rsidP="00874DB2">
      <w:pPr>
        <w:ind w:firstLine="708"/>
        <w:jc w:val="both"/>
        <w:rPr>
          <w:sz w:val="28"/>
          <w:szCs w:val="28"/>
        </w:rPr>
      </w:pPr>
      <w:r w:rsidRPr="006B693D">
        <w:rPr>
          <w:sz w:val="28"/>
          <w:szCs w:val="28"/>
        </w:rPr>
        <w:t>В процессе внешней проверки устанавливалось соответствие порядка составления и представления бюджетной отчетности Г</w:t>
      </w:r>
      <w:r w:rsidR="00F23734">
        <w:rPr>
          <w:sz w:val="28"/>
          <w:szCs w:val="28"/>
        </w:rPr>
        <w:t>Р</w:t>
      </w:r>
      <w:r w:rsidRPr="006B693D">
        <w:rPr>
          <w:sz w:val="28"/>
          <w:szCs w:val="28"/>
        </w:rPr>
        <w:t>БС нормам Бюджетного кодекса РФ, нормативным правовым актам Российской Федерации, Республики Карелия, Сортавальского муниципального района. В частности, предметом контроля являлось соблюдение общих требований по составлению и формированию бюджетной отчетности Г</w:t>
      </w:r>
      <w:r w:rsidR="00F23734">
        <w:rPr>
          <w:sz w:val="28"/>
          <w:szCs w:val="28"/>
        </w:rPr>
        <w:t>Р</w:t>
      </w:r>
      <w:r w:rsidRPr="006B693D">
        <w:rPr>
          <w:sz w:val="28"/>
          <w:szCs w:val="28"/>
        </w:rPr>
        <w:t>БС, установленных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w:t>
      </w:r>
      <w:r w:rsidR="006712C4" w:rsidRPr="006B693D">
        <w:rPr>
          <w:sz w:val="28"/>
          <w:szCs w:val="28"/>
        </w:rPr>
        <w:t>г. №191н (далее-Инструкция №191н).</w:t>
      </w:r>
    </w:p>
    <w:p w:rsidR="005D6B55" w:rsidRDefault="00180895" w:rsidP="00874DB2">
      <w:pPr>
        <w:ind w:firstLine="708"/>
        <w:jc w:val="both"/>
        <w:rPr>
          <w:sz w:val="28"/>
          <w:szCs w:val="28"/>
        </w:rPr>
      </w:pPr>
      <w:r w:rsidRPr="00FE6346">
        <w:rPr>
          <w:sz w:val="28"/>
          <w:szCs w:val="28"/>
        </w:rPr>
        <w:t>В годовой отчет об исполнении бюджета Сортавальского муниципального района за 20</w:t>
      </w:r>
      <w:r w:rsidR="00A157E7">
        <w:rPr>
          <w:sz w:val="28"/>
          <w:szCs w:val="28"/>
        </w:rPr>
        <w:t>20</w:t>
      </w:r>
      <w:r w:rsidRPr="00FE6346">
        <w:rPr>
          <w:sz w:val="28"/>
          <w:szCs w:val="28"/>
        </w:rPr>
        <w:t xml:space="preserve"> год включены</w:t>
      </w:r>
      <w:r w:rsidR="00CF4F0D" w:rsidRPr="00FE6346">
        <w:rPr>
          <w:sz w:val="28"/>
          <w:szCs w:val="28"/>
        </w:rPr>
        <w:t xml:space="preserve"> показатели отчетности</w:t>
      </w:r>
      <w:r w:rsidRPr="00FE6346">
        <w:rPr>
          <w:sz w:val="28"/>
          <w:szCs w:val="28"/>
        </w:rPr>
        <w:t xml:space="preserve"> </w:t>
      </w:r>
      <w:r w:rsidR="00674B53" w:rsidRPr="00674B53">
        <w:rPr>
          <w:sz w:val="28"/>
          <w:szCs w:val="28"/>
        </w:rPr>
        <w:t>четыр</w:t>
      </w:r>
      <w:r w:rsidR="00C03294" w:rsidRPr="00674B53">
        <w:rPr>
          <w:sz w:val="28"/>
          <w:szCs w:val="28"/>
        </w:rPr>
        <w:t>надцати</w:t>
      </w:r>
      <w:r w:rsidRPr="00674B53">
        <w:rPr>
          <w:sz w:val="28"/>
          <w:szCs w:val="28"/>
        </w:rPr>
        <w:t xml:space="preserve"> главных администраторов доходов, </w:t>
      </w:r>
      <w:r w:rsidR="00CF4F0D" w:rsidRPr="00674B53">
        <w:rPr>
          <w:sz w:val="28"/>
          <w:szCs w:val="28"/>
        </w:rPr>
        <w:t xml:space="preserve">отчеты </w:t>
      </w:r>
      <w:r w:rsidR="00C03294" w:rsidRPr="00674B53">
        <w:rPr>
          <w:sz w:val="28"/>
          <w:szCs w:val="28"/>
        </w:rPr>
        <w:t>пяти</w:t>
      </w:r>
      <w:r w:rsidRPr="00674B53">
        <w:rPr>
          <w:sz w:val="28"/>
          <w:szCs w:val="28"/>
        </w:rPr>
        <w:t xml:space="preserve"> главных распорядит</w:t>
      </w:r>
      <w:r w:rsidR="00CF4F0D" w:rsidRPr="00674B53">
        <w:rPr>
          <w:sz w:val="28"/>
          <w:szCs w:val="28"/>
        </w:rPr>
        <w:t xml:space="preserve">елей </w:t>
      </w:r>
      <w:r w:rsidR="00CF4F0D" w:rsidRPr="00FE6346">
        <w:rPr>
          <w:sz w:val="28"/>
          <w:szCs w:val="28"/>
        </w:rPr>
        <w:t>средств районного бюджета и одного</w:t>
      </w:r>
      <w:r w:rsidRPr="00FE6346">
        <w:rPr>
          <w:sz w:val="28"/>
          <w:szCs w:val="28"/>
        </w:rPr>
        <w:t xml:space="preserve"> главного администратора источников финансирования дефицита бюджета Сортавальского муниципального района</w:t>
      </w:r>
      <w:r w:rsidR="00C03294">
        <w:rPr>
          <w:sz w:val="28"/>
          <w:szCs w:val="28"/>
        </w:rPr>
        <w:t xml:space="preserve">, которые были представлены </w:t>
      </w:r>
      <w:r w:rsidR="006330B3" w:rsidRPr="00FE6346">
        <w:rPr>
          <w:sz w:val="28"/>
          <w:szCs w:val="28"/>
        </w:rPr>
        <w:t>К</w:t>
      </w:r>
      <w:r w:rsidR="00C46FB4" w:rsidRPr="00FE6346">
        <w:rPr>
          <w:sz w:val="28"/>
          <w:szCs w:val="28"/>
        </w:rPr>
        <w:t>онтрольно-счетный ко</w:t>
      </w:r>
      <w:r w:rsidR="005D6B55">
        <w:rPr>
          <w:sz w:val="28"/>
          <w:szCs w:val="28"/>
        </w:rPr>
        <w:t>митет для проведения экспертизы.</w:t>
      </w:r>
    </w:p>
    <w:p w:rsidR="00B46D98" w:rsidRPr="006B693D" w:rsidRDefault="00180895" w:rsidP="00874DB2">
      <w:pPr>
        <w:ind w:firstLine="708"/>
        <w:jc w:val="both"/>
        <w:rPr>
          <w:sz w:val="28"/>
          <w:szCs w:val="28"/>
        </w:rPr>
      </w:pPr>
      <w:r w:rsidRPr="006B693D">
        <w:rPr>
          <w:sz w:val="28"/>
          <w:szCs w:val="28"/>
        </w:rPr>
        <w:t xml:space="preserve">В период </w:t>
      </w:r>
      <w:r w:rsidRPr="007B5B26">
        <w:rPr>
          <w:sz w:val="28"/>
          <w:szCs w:val="28"/>
        </w:rPr>
        <w:t xml:space="preserve">с </w:t>
      </w:r>
      <w:r w:rsidR="00122DF1" w:rsidRPr="007B5B26">
        <w:rPr>
          <w:sz w:val="28"/>
          <w:szCs w:val="28"/>
        </w:rPr>
        <w:t>13</w:t>
      </w:r>
      <w:r w:rsidRPr="007B5B26">
        <w:rPr>
          <w:sz w:val="28"/>
          <w:szCs w:val="28"/>
        </w:rPr>
        <w:t>.03.20</w:t>
      </w:r>
      <w:r w:rsidR="003861F4" w:rsidRPr="007B5B26">
        <w:rPr>
          <w:sz w:val="28"/>
          <w:szCs w:val="28"/>
        </w:rPr>
        <w:t>2</w:t>
      </w:r>
      <w:r w:rsidR="00C333FB" w:rsidRPr="007B5B26">
        <w:rPr>
          <w:sz w:val="28"/>
          <w:szCs w:val="28"/>
        </w:rPr>
        <w:t>1</w:t>
      </w:r>
      <w:r w:rsidR="00F02751" w:rsidRPr="007B5B26">
        <w:rPr>
          <w:sz w:val="28"/>
          <w:szCs w:val="28"/>
        </w:rPr>
        <w:t>г. по</w:t>
      </w:r>
      <w:r w:rsidR="00A91631" w:rsidRPr="007B5B26">
        <w:rPr>
          <w:sz w:val="28"/>
          <w:szCs w:val="28"/>
        </w:rPr>
        <w:t xml:space="preserve"> </w:t>
      </w:r>
      <w:r w:rsidR="00746B77" w:rsidRPr="00C333FB">
        <w:rPr>
          <w:sz w:val="28"/>
          <w:szCs w:val="28"/>
        </w:rPr>
        <w:t>0</w:t>
      </w:r>
      <w:r w:rsidR="003861F4" w:rsidRPr="00C333FB">
        <w:rPr>
          <w:sz w:val="28"/>
          <w:szCs w:val="28"/>
        </w:rPr>
        <w:t>6</w:t>
      </w:r>
      <w:r w:rsidR="00F02751" w:rsidRPr="00C333FB">
        <w:rPr>
          <w:sz w:val="28"/>
          <w:szCs w:val="28"/>
        </w:rPr>
        <w:t>.</w:t>
      </w:r>
      <w:r w:rsidRPr="00C333FB">
        <w:rPr>
          <w:sz w:val="28"/>
          <w:szCs w:val="28"/>
        </w:rPr>
        <w:t>04.20</w:t>
      </w:r>
      <w:r w:rsidR="003861F4" w:rsidRPr="00C333FB">
        <w:rPr>
          <w:sz w:val="28"/>
          <w:szCs w:val="28"/>
        </w:rPr>
        <w:t>20</w:t>
      </w:r>
      <w:r w:rsidRPr="00C333FB">
        <w:rPr>
          <w:sz w:val="28"/>
          <w:szCs w:val="28"/>
        </w:rPr>
        <w:t>г</w:t>
      </w:r>
      <w:r w:rsidRPr="0028222F">
        <w:rPr>
          <w:sz w:val="28"/>
          <w:szCs w:val="28"/>
        </w:rPr>
        <w:t xml:space="preserve">. </w:t>
      </w:r>
      <w:r w:rsidRPr="006B693D">
        <w:rPr>
          <w:sz w:val="28"/>
          <w:szCs w:val="28"/>
        </w:rPr>
        <w:t xml:space="preserve">Контрольно-счетным комитетом </w:t>
      </w:r>
      <w:r w:rsidR="000A2115">
        <w:rPr>
          <w:sz w:val="28"/>
          <w:szCs w:val="28"/>
        </w:rPr>
        <w:t xml:space="preserve">СМР </w:t>
      </w:r>
      <w:r w:rsidR="002C3E27" w:rsidRPr="006B693D">
        <w:rPr>
          <w:sz w:val="28"/>
          <w:szCs w:val="28"/>
        </w:rPr>
        <w:t xml:space="preserve">были </w:t>
      </w:r>
      <w:r w:rsidRPr="006B693D">
        <w:rPr>
          <w:sz w:val="28"/>
          <w:szCs w:val="28"/>
        </w:rPr>
        <w:t>проведены проверк</w:t>
      </w:r>
      <w:r w:rsidR="002C3E27" w:rsidRPr="006B693D">
        <w:rPr>
          <w:sz w:val="28"/>
          <w:szCs w:val="28"/>
        </w:rPr>
        <w:t>и</w:t>
      </w:r>
      <w:r w:rsidRPr="006B693D">
        <w:rPr>
          <w:sz w:val="28"/>
          <w:szCs w:val="28"/>
        </w:rPr>
        <w:t xml:space="preserve"> </w:t>
      </w:r>
      <w:r w:rsidR="00B46D98" w:rsidRPr="006B693D">
        <w:rPr>
          <w:sz w:val="28"/>
          <w:szCs w:val="28"/>
        </w:rPr>
        <w:t>годовой бюджетной отчетности Г</w:t>
      </w:r>
      <w:r w:rsidR="00A91631">
        <w:rPr>
          <w:sz w:val="28"/>
          <w:szCs w:val="28"/>
        </w:rPr>
        <w:t>Р</w:t>
      </w:r>
      <w:r w:rsidR="003861F4">
        <w:rPr>
          <w:sz w:val="28"/>
          <w:szCs w:val="28"/>
        </w:rPr>
        <w:t xml:space="preserve">БС </w:t>
      </w:r>
      <w:r w:rsidR="002C3E27" w:rsidRPr="006B693D">
        <w:rPr>
          <w:sz w:val="28"/>
          <w:szCs w:val="28"/>
        </w:rPr>
        <w:t>с использованием выборочного метода. П</w:t>
      </w:r>
      <w:r w:rsidR="00B46D98" w:rsidRPr="006B693D">
        <w:rPr>
          <w:sz w:val="28"/>
          <w:szCs w:val="28"/>
        </w:rPr>
        <w:t xml:space="preserve">о результатам </w:t>
      </w:r>
      <w:r w:rsidR="002C3E27" w:rsidRPr="006B693D">
        <w:rPr>
          <w:sz w:val="28"/>
          <w:szCs w:val="28"/>
        </w:rPr>
        <w:t>проверок</w:t>
      </w:r>
      <w:r w:rsidR="00B46D98" w:rsidRPr="006B693D">
        <w:rPr>
          <w:sz w:val="28"/>
          <w:szCs w:val="28"/>
        </w:rPr>
        <w:t xml:space="preserve"> подготовлены и направлены в адрес Г</w:t>
      </w:r>
      <w:r w:rsidR="00A91631">
        <w:rPr>
          <w:sz w:val="28"/>
          <w:szCs w:val="28"/>
        </w:rPr>
        <w:t>Р</w:t>
      </w:r>
      <w:r w:rsidR="00B46D98" w:rsidRPr="006B693D">
        <w:rPr>
          <w:sz w:val="28"/>
          <w:szCs w:val="28"/>
        </w:rPr>
        <w:t xml:space="preserve">БС </w:t>
      </w:r>
      <w:r w:rsidR="00F02751">
        <w:rPr>
          <w:sz w:val="28"/>
          <w:szCs w:val="28"/>
        </w:rPr>
        <w:t>акты проверок</w:t>
      </w:r>
      <w:r w:rsidR="00B46D98" w:rsidRPr="006B693D">
        <w:rPr>
          <w:sz w:val="28"/>
          <w:szCs w:val="28"/>
        </w:rPr>
        <w:t>.</w:t>
      </w:r>
    </w:p>
    <w:p w:rsidR="00B46D98" w:rsidRPr="006B693D" w:rsidRDefault="00B46D98" w:rsidP="00874DB2">
      <w:pPr>
        <w:ind w:firstLine="708"/>
        <w:jc w:val="both"/>
        <w:rPr>
          <w:sz w:val="28"/>
          <w:szCs w:val="28"/>
        </w:rPr>
      </w:pPr>
      <w:r w:rsidRPr="006B693D">
        <w:rPr>
          <w:sz w:val="28"/>
          <w:szCs w:val="28"/>
        </w:rPr>
        <w:t>Камеральные проверки проводились на основании отчетов Г</w:t>
      </w:r>
      <w:r w:rsidR="00A91631">
        <w:rPr>
          <w:sz w:val="28"/>
          <w:szCs w:val="28"/>
        </w:rPr>
        <w:t>Р</w:t>
      </w:r>
      <w:r w:rsidRPr="006B693D">
        <w:rPr>
          <w:sz w:val="28"/>
          <w:szCs w:val="28"/>
        </w:rPr>
        <w:t>БС, материалов, полученных по запросам Контрольно-счетного комитета, а также данных о кассовом исполнении бюджета Сортавальского муниципального района, предоставленных Управлением Федерального казначейства по Республике Карелия.</w:t>
      </w:r>
    </w:p>
    <w:p w:rsidR="00CE5B69" w:rsidRPr="006B693D" w:rsidRDefault="00B46D98" w:rsidP="00874DB2">
      <w:pPr>
        <w:ind w:firstLine="708"/>
        <w:jc w:val="both"/>
        <w:rPr>
          <w:sz w:val="28"/>
          <w:szCs w:val="28"/>
        </w:rPr>
      </w:pPr>
      <w:r w:rsidRPr="006B693D">
        <w:rPr>
          <w:sz w:val="28"/>
          <w:szCs w:val="28"/>
        </w:rPr>
        <w:t>По результатам указанных проверок установлено, что годовая бюджетная отчетность за 20</w:t>
      </w:r>
      <w:r w:rsidR="00A157E7">
        <w:rPr>
          <w:sz w:val="28"/>
          <w:szCs w:val="28"/>
        </w:rPr>
        <w:t>20</w:t>
      </w:r>
      <w:r w:rsidRPr="006B693D">
        <w:rPr>
          <w:sz w:val="28"/>
          <w:szCs w:val="28"/>
        </w:rPr>
        <w:t xml:space="preserve"> год представлена в Контрольно-счетный комитет всеми Г</w:t>
      </w:r>
      <w:r w:rsidR="00A91631">
        <w:rPr>
          <w:sz w:val="28"/>
          <w:szCs w:val="28"/>
        </w:rPr>
        <w:t>Р</w:t>
      </w:r>
      <w:r w:rsidRPr="006B693D">
        <w:rPr>
          <w:sz w:val="28"/>
          <w:szCs w:val="28"/>
        </w:rPr>
        <w:t>БС с соблюдением срока, установленного п.3 ст.</w:t>
      </w:r>
      <w:r w:rsidR="00C941DA" w:rsidRPr="006B693D">
        <w:rPr>
          <w:sz w:val="28"/>
          <w:szCs w:val="28"/>
        </w:rPr>
        <w:t>48</w:t>
      </w:r>
      <w:r w:rsidRPr="006B693D">
        <w:rPr>
          <w:sz w:val="28"/>
          <w:szCs w:val="28"/>
        </w:rPr>
        <w:t xml:space="preserve"> Положения о бюджетном процессе</w:t>
      </w:r>
      <w:r w:rsidR="00CE5B69" w:rsidRPr="006B693D">
        <w:rPr>
          <w:sz w:val="28"/>
          <w:szCs w:val="28"/>
        </w:rPr>
        <w:t xml:space="preserve"> в Сортавальском муниципальном районе, утвержденно</w:t>
      </w:r>
      <w:r w:rsidR="00C941DA" w:rsidRPr="006B693D">
        <w:rPr>
          <w:sz w:val="28"/>
          <w:szCs w:val="28"/>
        </w:rPr>
        <w:t>го</w:t>
      </w:r>
      <w:r w:rsidR="00CE5B69" w:rsidRPr="006B693D">
        <w:rPr>
          <w:sz w:val="28"/>
          <w:szCs w:val="28"/>
        </w:rPr>
        <w:t xml:space="preserve"> Решением Совета Сортавальского муниципального района от </w:t>
      </w:r>
      <w:r w:rsidR="00C941DA" w:rsidRPr="006B693D">
        <w:rPr>
          <w:sz w:val="28"/>
          <w:szCs w:val="28"/>
        </w:rPr>
        <w:t>24.12</w:t>
      </w:r>
      <w:r w:rsidR="00CE5B69" w:rsidRPr="006B693D">
        <w:rPr>
          <w:sz w:val="28"/>
          <w:szCs w:val="28"/>
        </w:rPr>
        <w:t>.201</w:t>
      </w:r>
      <w:r w:rsidR="00C941DA" w:rsidRPr="006B693D">
        <w:rPr>
          <w:sz w:val="28"/>
          <w:szCs w:val="28"/>
        </w:rPr>
        <w:t>5</w:t>
      </w:r>
      <w:r w:rsidR="00CE5B69" w:rsidRPr="006B693D">
        <w:rPr>
          <w:sz w:val="28"/>
          <w:szCs w:val="28"/>
        </w:rPr>
        <w:t>г. №</w:t>
      </w:r>
      <w:r w:rsidR="00C941DA" w:rsidRPr="006B693D">
        <w:rPr>
          <w:sz w:val="28"/>
          <w:szCs w:val="28"/>
        </w:rPr>
        <w:t>171</w:t>
      </w:r>
      <w:r w:rsidR="00CE5B69" w:rsidRPr="006B693D">
        <w:rPr>
          <w:sz w:val="28"/>
          <w:szCs w:val="28"/>
        </w:rPr>
        <w:t>.</w:t>
      </w:r>
    </w:p>
    <w:p w:rsidR="009E1693" w:rsidRPr="009F2D82" w:rsidRDefault="002C3E27" w:rsidP="00AF7A2E">
      <w:pPr>
        <w:ind w:firstLine="708"/>
        <w:jc w:val="both"/>
        <w:rPr>
          <w:sz w:val="28"/>
          <w:szCs w:val="28"/>
        </w:rPr>
      </w:pPr>
      <w:r w:rsidRPr="009F2D82">
        <w:rPr>
          <w:sz w:val="28"/>
          <w:szCs w:val="28"/>
        </w:rPr>
        <w:t>По</w:t>
      </w:r>
      <w:r w:rsidR="00CE5B69" w:rsidRPr="009F2D82">
        <w:rPr>
          <w:sz w:val="28"/>
          <w:szCs w:val="28"/>
        </w:rPr>
        <w:t xml:space="preserve"> </w:t>
      </w:r>
      <w:r w:rsidR="007F60FD">
        <w:rPr>
          <w:sz w:val="28"/>
          <w:szCs w:val="28"/>
        </w:rPr>
        <w:t>всем</w:t>
      </w:r>
      <w:r w:rsidR="00CE5B69" w:rsidRPr="009F2D82">
        <w:rPr>
          <w:sz w:val="28"/>
          <w:szCs w:val="28"/>
        </w:rPr>
        <w:t xml:space="preserve"> </w:t>
      </w:r>
      <w:r w:rsidRPr="009F2D82">
        <w:rPr>
          <w:sz w:val="28"/>
          <w:szCs w:val="28"/>
        </w:rPr>
        <w:t>главны</w:t>
      </w:r>
      <w:r w:rsidR="00C42F72">
        <w:rPr>
          <w:sz w:val="28"/>
          <w:szCs w:val="28"/>
        </w:rPr>
        <w:t>м</w:t>
      </w:r>
      <w:r w:rsidRPr="009F2D82">
        <w:rPr>
          <w:sz w:val="28"/>
          <w:szCs w:val="28"/>
        </w:rPr>
        <w:t xml:space="preserve"> </w:t>
      </w:r>
      <w:r w:rsidR="00A91631" w:rsidRPr="009F2D82">
        <w:rPr>
          <w:sz w:val="28"/>
          <w:szCs w:val="28"/>
        </w:rPr>
        <w:t>распорядител</w:t>
      </w:r>
      <w:r w:rsidR="007F60FD">
        <w:rPr>
          <w:sz w:val="28"/>
          <w:szCs w:val="28"/>
        </w:rPr>
        <w:t>ям</w:t>
      </w:r>
      <w:r w:rsidRPr="009F2D82">
        <w:rPr>
          <w:sz w:val="28"/>
          <w:szCs w:val="28"/>
        </w:rPr>
        <w:t xml:space="preserve"> средств районного бюджета</w:t>
      </w:r>
      <w:r w:rsidR="00142512" w:rsidRPr="009F2D82">
        <w:rPr>
          <w:sz w:val="28"/>
          <w:szCs w:val="28"/>
        </w:rPr>
        <w:t>,</w:t>
      </w:r>
      <w:r w:rsidR="00CE5B69" w:rsidRPr="009F2D82">
        <w:rPr>
          <w:sz w:val="28"/>
          <w:szCs w:val="28"/>
        </w:rPr>
        <w:t xml:space="preserve"> представленный к проверке объем форм</w:t>
      </w:r>
      <w:r w:rsidR="00142512" w:rsidRPr="009F2D82">
        <w:rPr>
          <w:sz w:val="28"/>
          <w:szCs w:val="28"/>
        </w:rPr>
        <w:t>,</w:t>
      </w:r>
      <w:r w:rsidR="00CE5B69" w:rsidRPr="009F2D82">
        <w:rPr>
          <w:sz w:val="28"/>
          <w:szCs w:val="28"/>
        </w:rPr>
        <w:t xml:space="preserve"> соответствует объему форм, установленн</w:t>
      </w:r>
      <w:r w:rsidR="00142512" w:rsidRPr="009F2D82">
        <w:rPr>
          <w:sz w:val="28"/>
          <w:szCs w:val="28"/>
        </w:rPr>
        <w:t>ому</w:t>
      </w:r>
      <w:r w:rsidR="00CE5B69" w:rsidRPr="009F2D82">
        <w:rPr>
          <w:sz w:val="28"/>
          <w:szCs w:val="28"/>
        </w:rPr>
        <w:t xml:space="preserve"> Инструкцией №191н</w:t>
      </w:r>
      <w:r w:rsidR="009E1693" w:rsidRPr="009F2D82">
        <w:rPr>
          <w:sz w:val="28"/>
          <w:szCs w:val="28"/>
        </w:rPr>
        <w:t>.</w:t>
      </w:r>
    </w:p>
    <w:p w:rsidR="00180895" w:rsidRPr="006B693D" w:rsidRDefault="0041215D" w:rsidP="00682E29">
      <w:pPr>
        <w:ind w:firstLine="708"/>
        <w:jc w:val="both"/>
        <w:rPr>
          <w:sz w:val="28"/>
          <w:szCs w:val="28"/>
        </w:rPr>
      </w:pPr>
      <w:r w:rsidRPr="006B693D">
        <w:rPr>
          <w:sz w:val="28"/>
          <w:szCs w:val="28"/>
        </w:rPr>
        <w:t xml:space="preserve">Анализ достоверности бюджетной отчетности проводился на выборочной основе и включал в себя оценку корректности консолидации </w:t>
      </w:r>
      <w:r w:rsidRPr="006B693D">
        <w:rPr>
          <w:sz w:val="28"/>
          <w:szCs w:val="28"/>
        </w:rPr>
        <w:lastRenderedPageBreak/>
        <w:t xml:space="preserve">отчетности, соответствия показателей форм бюджетной отчетности </w:t>
      </w:r>
      <w:r w:rsidR="00682E29" w:rsidRPr="006B693D">
        <w:rPr>
          <w:sz w:val="28"/>
          <w:szCs w:val="28"/>
        </w:rPr>
        <w:t>получателей данным Главных книг</w:t>
      </w:r>
      <w:r w:rsidR="007E30D6" w:rsidRPr="006B693D">
        <w:rPr>
          <w:sz w:val="28"/>
          <w:szCs w:val="28"/>
        </w:rPr>
        <w:t xml:space="preserve"> получателей бюджетных средств, проверку соответствия сведений, отраженных в отчетах Г</w:t>
      </w:r>
      <w:r w:rsidR="00A91631">
        <w:rPr>
          <w:sz w:val="28"/>
          <w:szCs w:val="28"/>
        </w:rPr>
        <w:t>Р</w:t>
      </w:r>
      <w:r w:rsidR="007E30D6" w:rsidRPr="006B693D">
        <w:rPr>
          <w:sz w:val="28"/>
          <w:szCs w:val="28"/>
        </w:rPr>
        <w:t>БС данным отчетности Управления Федерального казначейства по Республики Карелия.</w:t>
      </w:r>
    </w:p>
    <w:p w:rsidR="007B5B26" w:rsidRDefault="00E64E99" w:rsidP="00E64E99">
      <w:pPr>
        <w:pStyle w:val="ac"/>
        <w:ind w:left="0" w:firstLine="708"/>
        <w:jc w:val="both"/>
        <w:rPr>
          <w:sz w:val="28"/>
          <w:szCs w:val="28"/>
        </w:rPr>
      </w:pPr>
      <w:r w:rsidRPr="00EB255C">
        <w:rPr>
          <w:sz w:val="28"/>
          <w:szCs w:val="28"/>
        </w:rPr>
        <w:t>В ходе внешней проверки установлено, что бюджетная отчетность Г</w:t>
      </w:r>
      <w:r w:rsidR="00681AD4">
        <w:rPr>
          <w:sz w:val="28"/>
          <w:szCs w:val="28"/>
        </w:rPr>
        <w:t>Р</w:t>
      </w:r>
      <w:r w:rsidRPr="00EB255C">
        <w:rPr>
          <w:sz w:val="28"/>
          <w:szCs w:val="28"/>
        </w:rPr>
        <w:t>БС сформирована с уче</w:t>
      </w:r>
      <w:r w:rsidR="00DC4FBC">
        <w:rPr>
          <w:sz w:val="28"/>
          <w:szCs w:val="28"/>
        </w:rPr>
        <w:t>том требований Инструкции №191н,</w:t>
      </w:r>
      <w:r w:rsidR="00DC4FBC" w:rsidRPr="00DC4FBC">
        <w:rPr>
          <w:sz w:val="28"/>
          <w:szCs w:val="28"/>
        </w:rPr>
        <w:t xml:space="preserve"> </w:t>
      </w:r>
      <w:r w:rsidR="00DC4FBC">
        <w:rPr>
          <w:sz w:val="28"/>
          <w:szCs w:val="28"/>
        </w:rPr>
        <w:t>за исключением Отчета о бюджетных обязательствах (ф.0503128) ГРБС Районный комитет образования Сортавальского муниципального района</w:t>
      </w:r>
      <w:r w:rsidR="007B5B26">
        <w:rPr>
          <w:sz w:val="28"/>
          <w:szCs w:val="28"/>
        </w:rPr>
        <w:t>.</w:t>
      </w:r>
    </w:p>
    <w:p w:rsidR="00995DC5" w:rsidRDefault="00E64E99" w:rsidP="00E64E99">
      <w:pPr>
        <w:pStyle w:val="ac"/>
        <w:ind w:left="0" w:firstLine="708"/>
        <w:jc w:val="both"/>
        <w:rPr>
          <w:sz w:val="28"/>
          <w:szCs w:val="28"/>
        </w:rPr>
      </w:pPr>
      <w:r w:rsidRPr="00EB255C">
        <w:rPr>
          <w:sz w:val="28"/>
          <w:szCs w:val="28"/>
        </w:rPr>
        <w:t>Утвержденные бюджетные назначения, указанные в Отчет</w:t>
      </w:r>
      <w:r w:rsidR="00DC4FBC">
        <w:rPr>
          <w:sz w:val="28"/>
          <w:szCs w:val="28"/>
        </w:rPr>
        <w:t>ах</w:t>
      </w:r>
      <w:r w:rsidRPr="00EB255C">
        <w:rPr>
          <w:sz w:val="28"/>
          <w:szCs w:val="28"/>
        </w:rPr>
        <w:t xml:space="preserve"> Г</w:t>
      </w:r>
      <w:r w:rsidR="00BF4A15">
        <w:rPr>
          <w:sz w:val="28"/>
          <w:szCs w:val="28"/>
        </w:rPr>
        <w:t>Р</w:t>
      </w:r>
      <w:r w:rsidRPr="00EB255C">
        <w:rPr>
          <w:sz w:val="28"/>
          <w:szCs w:val="28"/>
        </w:rPr>
        <w:t>БС, соответствуют показателям сводной бюджетной росписи. Исполнение бюджетных назначений, указанное в Отчет</w:t>
      </w:r>
      <w:r w:rsidR="00DC4FBC">
        <w:rPr>
          <w:sz w:val="28"/>
          <w:szCs w:val="28"/>
        </w:rPr>
        <w:t>ах</w:t>
      </w:r>
      <w:r w:rsidRPr="00EB255C">
        <w:rPr>
          <w:sz w:val="28"/>
          <w:szCs w:val="28"/>
        </w:rPr>
        <w:t xml:space="preserve"> Г</w:t>
      </w:r>
      <w:r w:rsidR="00681AD4">
        <w:rPr>
          <w:sz w:val="28"/>
          <w:szCs w:val="28"/>
        </w:rPr>
        <w:t>Р</w:t>
      </w:r>
      <w:r w:rsidRPr="00EB255C">
        <w:rPr>
          <w:sz w:val="28"/>
          <w:szCs w:val="28"/>
        </w:rPr>
        <w:t>БС, соответствует консолидированным показателям отчетности получателей, администраторов доходов и администратор</w:t>
      </w:r>
      <w:r w:rsidR="00DC4FBC">
        <w:rPr>
          <w:sz w:val="28"/>
          <w:szCs w:val="28"/>
        </w:rPr>
        <w:t>а</w:t>
      </w:r>
      <w:r w:rsidRPr="00EB255C">
        <w:rPr>
          <w:sz w:val="28"/>
          <w:szCs w:val="28"/>
        </w:rPr>
        <w:t xml:space="preserve"> источников финансирования дефицита бюджета и подтверждено </w:t>
      </w:r>
      <w:r w:rsidR="006D4368">
        <w:rPr>
          <w:sz w:val="28"/>
          <w:szCs w:val="28"/>
        </w:rPr>
        <w:t>справкой</w:t>
      </w:r>
      <w:r w:rsidRPr="00EB255C">
        <w:rPr>
          <w:sz w:val="28"/>
          <w:szCs w:val="28"/>
        </w:rPr>
        <w:t xml:space="preserve"> Управления Федерального казначейства по Республике Карелия.</w:t>
      </w:r>
      <w:r w:rsidR="00995DC5">
        <w:rPr>
          <w:sz w:val="28"/>
          <w:szCs w:val="28"/>
        </w:rPr>
        <w:t xml:space="preserve"> </w:t>
      </w:r>
    </w:p>
    <w:p w:rsidR="00E64E99" w:rsidRDefault="00383C3E" w:rsidP="00E64E99">
      <w:pPr>
        <w:pStyle w:val="ac"/>
        <w:ind w:left="0" w:firstLine="708"/>
        <w:jc w:val="both"/>
        <w:rPr>
          <w:sz w:val="28"/>
          <w:szCs w:val="28"/>
        </w:rPr>
      </w:pPr>
      <w:r>
        <w:rPr>
          <w:sz w:val="28"/>
          <w:szCs w:val="28"/>
        </w:rPr>
        <w:t>В</w:t>
      </w:r>
      <w:r w:rsidR="00506505" w:rsidRPr="00506505">
        <w:rPr>
          <w:sz w:val="28"/>
          <w:szCs w:val="28"/>
        </w:rPr>
        <w:t xml:space="preserve"> соответствии с пунктом 7 статьи 1 Инструкции №191н</w:t>
      </w:r>
      <w:r w:rsidR="00C42F72">
        <w:rPr>
          <w:sz w:val="28"/>
          <w:szCs w:val="28"/>
        </w:rPr>
        <w:t>,</w:t>
      </w:r>
      <w:r w:rsidR="00506505" w:rsidRPr="00506505">
        <w:rPr>
          <w:sz w:val="28"/>
          <w:szCs w:val="28"/>
        </w:rPr>
        <w:t xml:space="preserve"> </w:t>
      </w:r>
      <w:r w:rsidR="00506505">
        <w:rPr>
          <w:sz w:val="28"/>
          <w:szCs w:val="28"/>
        </w:rPr>
        <w:t>бюджетная отчетность с</w:t>
      </w:r>
      <w:r w:rsidR="00995DC5">
        <w:rPr>
          <w:sz w:val="28"/>
          <w:szCs w:val="28"/>
        </w:rPr>
        <w:t xml:space="preserve">оставлена на основании данных </w:t>
      </w:r>
      <w:r w:rsidR="00506505">
        <w:rPr>
          <w:sz w:val="28"/>
          <w:szCs w:val="28"/>
        </w:rPr>
        <w:t>главных книг</w:t>
      </w:r>
      <w:r w:rsidR="00DC4FBC">
        <w:rPr>
          <w:sz w:val="28"/>
          <w:szCs w:val="28"/>
        </w:rPr>
        <w:t xml:space="preserve">, </w:t>
      </w:r>
      <w:r w:rsidR="00995DC5">
        <w:rPr>
          <w:sz w:val="28"/>
          <w:szCs w:val="28"/>
        </w:rPr>
        <w:t>за исключением Отчет</w:t>
      </w:r>
      <w:r w:rsidR="00F122C6">
        <w:rPr>
          <w:sz w:val="28"/>
          <w:szCs w:val="28"/>
        </w:rPr>
        <w:t>а о бюджетных обязательствах (ф.0503128)</w:t>
      </w:r>
      <w:r w:rsidR="00995DC5">
        <w:rPr>
          <w:sz w:val="28"/>
          <w:szCs w:val="28"/>
        </w:rPr>
        <w:t xml:space="preserve"> ГРБС Районный комитет образования Сортавальского муниципального района.</w:t>
      </w:r>
      <w:r w:rsidR="00F122C6" w:rsidRPr="00F122C6">
        <w:rPr>
          <w:sz w:val="28"/>
          <w:szCs w:val="28"/>
        </w:rPr>
        <w:t xml:space="preserve"> </w:t>
      </w:r>
      <w:r w:rsidR="00F122C6" w:rsidRPr="00B717BE">
        <w:rPr>
          <w:sz w:val="28"/>
          <w:szCs w:val="28"/>
        </w:rPr>
        <w:t>Отражение недостоверных данных в «Отчете о бюджетных обязательствах» (ф.0503128)</w:t>
      </w:r>
      <w:r w:rsidR="00F122C6" w:rsidRPr="00B717BE">
        <w:rPr>
          <w:rFonts w:eastAsiaTheme="minorHAnsi"/>
          <w:sz w:val="28"/>
          <w:szCs w:val="28"/>
        </w:rPr>
        <w:t xml:space="preserve"> подведомственного получателя </w:t>
      </w:r>
      <w:r w:rsidR="00F122C6" w:rsidRPr="00B717BE">
        <w:rPr>
          <w:sz w:val="28"/>
          <w:szCs w:val="28"/>
        </w:rPr>
        <w:t xml:space="preserve">МКУ «Централизованная бухгалтерия Сортавальского муниципального района» </w:t>
      </w:r>
      <w:r w:rsidR="00F122C6">
        <w:rPr>
          <w:sz w:val="28"/>
          <w:szCs w:val="28"/>
        </w:rPr>
        <w:t>(</w:t>
      </w:r>
      <w:r w:rsidR="00506505">
        <w:rPr>
          <w:sz w:val="28"/>
          <w:szCs w:val="28"/>
        </w:rPr>
        <w:t>в</w:t>
      </w:r>
      <w:r w:rsidR="00506505" w:rsidRPr="00BF4A02">
        <w:rPr>
          <w:sz w:val="28"/>
          <w:szCs w:val="28"/>
        </w:rPr>
        <w:t xml:space="preserve"> нарушение пункта 71 Инструкции 191-н</w:t>
      </w:r>
      <w:r w:rsidR="00506505">
        <w:rPr>
          <w:sz w:val="28"/>
          <w:szCs w:val="28"/>
        </w:rPr>
        <w:t>,</w:t>
      </w:r>
      <w:r w:rsidR="00506505" w:rsidRPr="00B717BE">
        <w:rPr>
          <w:sz w:val="28"/>
          <w:szCs w:val="28"/>
        </w:rPr>
        <w:t xml:space="preserve"> </w:t>
      </w:r>
      <w:r w:rsidR="00F122C6" w:rsidRPr="00B717BE">
        <w:rPr>
          <w:sz w:val="28"/>
          <w:szCs w:val="28"/>
        </w:rPr>
        <w:t>итоговый показатель по графе 7 «принятые бюджетные обязательства по строке 200 (19</w:t>
      </w:r>
      <w:r w:rsidR="00F122C6">
        <w:rPr>
          <w:sz w:val="28"/>
          <w:szCs w:val="28"/>
        </w:rPr>
        <w:t> </w:t>
      </w:r>
      <w:r w:rsidR="00F122C6" w:rsidRPr="00B717BE">
        <w:rPr>
          <w:sz w:val="28"/>
          <w:szCs w:val="28"/>
        </w:rPr>
        <w:t>753</w:t>
      </w:r>
      <w:r w:rsidR="00F122C6">
        <w:rPr>
          <w:sz w:val="28"/>
          <w:szCs w:val="28"/>
        </w:rPr>
        <w:t>,92 тыс.</w:t>
      </w:r>
      <w:r w:rsidR="00F122C6" w:rsidRPr="00B717BE">
        <w:rPr>
          <w:sz w:val="28"/>
          <w:szCs w:val="28"/>
        </w:rPr>
        <w:t xml:space="preserve"> руб.) не соответствует сумме по кредиту счета 150211000 </w:t>
      </w:r>
      <w:r w:rsidR="00F122C6">
        <w:rPr>
          <w:sz w:val="28"/>
          <w:szCs w:val="28"/>
        </w:rPr>
        <w:t>«</w:t>
      </w:r>
      <w:r w:rsidR="00F122C6" w:rsidRPr="00B717BE">
        <w:rPr>
          <w:sz w:val="28"/>
          <w:szCs w:val="28"/>
        </w:rPr>
        <w:t>Принятые обязательства на текущий финансовый год</w:t>
      </w:r>
      <w:r w:rsidR="00F122C6">
        <w:rPr>
          <w:sz w:val="28"/>
          <w:szCs w:val="28"/>
        </w:rPr>
        <w:t>»</w:t>
      </w:r>
      <w:r w:rsidR="00F122C6" w:rsidRPr="00B717BE">
        <w:rPr>
          <w:sz w:val="28"/>
          <w:szCs w:val="28"/>
        </w:rPr>
        <w:t xml:space="preserve"> в сумме 19</w:t>
      </w:r>
      <w:r w:rsidR="00F122C6">
        <w:rPr>
          <w:sz w:val="28"/>
          <w:szCs w:val="28"/>
        </w:rPr>
        <w:t> </w:t>
      </w:r>
      <w:r w:rsidR="00F122C6" w:rsidRPr="00B717BE">
        <w:rPr>
          <w:sz w:val="28"/>
          <w:szCs w:val="28"/>
        </w:rPr>
        <w:t>758</w:t>
      </w:r>
      <w:r w:rsidR="00F122C6">
        <w:rPr>
          <w:sz w:val="28"/>
          <w:szCs w:val="28"/>
        </w:rPr>
        <w:t>,</w:t>
      </w:r>
      <w:r w:rsidR="00F122C6" w:rsidRPr="00B717BE">
        <w:rPr>
          <w:sz w:val="28"/>
          <w:szCs w:val="28"/>
        </w:rPr>
        <w:t>6</w:t>
      </w:r>
      <w:r w:rsidR="00F122C6">
        <w:rPr>
          <w:sz w:val="28"/>
          <w:szCs w:val="28"/>
        </w:rPr>
        <w:t>9 тыс.</w:t>
      </w:r>
      <w:r w:rsidR="00F122C6" w:rsidRPr="00B717BE">
        <w:rPr>
          <w:sz w:val="28"/>
          <w:szCs w:val="28"/>
        </w:rPr>
        <w:t xml:space="preserve"> руб.</w:t>
      </w:r>
      <w:r w:rsidR="00506505">
        <w:rPr>
          <w:sz w:val="28"/>
          <w:szCs w:val="28"/>
        </w:rPr>
        <w:t>,</w:t>
      </w:r>
      <w:r w:rsidR="00F122C6" w:rsidRPr="00B717BE">
        <w:rPr>
          <w:sz w:val="28"/>
          <w:szCs w:val="28"/>
        </w:rPr>
        <w:t xml:space="preserve"> </w:t>
      </w:r>
      <w:r w:rsidR="00506505">
        <w:rPr>
          <w:sz w:val="28"/>
          <w:szCs w:val="28"/>
        </w:rPr>
        <w:t>о</w:t>
      </w:r>
      <w:r w:rsidR="00F122C6" w:rsidRPr="00B717BE">
        <w:rPr>
          <w:sz w:val="28"/>
          <w:szCs w:val="28"/>
        </w:rPr>
        <w:t>тклонение составляет 4</w:t>
      </w:r>
      <w:r w:rsidR="00F122C6">
        <w:rPr>
          <w:sz w:val="28"/>
          <w:szCs w:val="28"/>
        </w:rPr>
        <w:t>,7</w:t>
      </w:r>
      <w:r w:rsidR="00F122C6" w:rsidRPr="00B717BE">
        <w:rPr>
          <w:sz w:val="28"/>
          <w:szCs w:val="28"/>
        </w:rPr>
        <w:t>7</w:t>
      </w:r>
      <w:r w:rsidR="00F122C6">
        <w:rPr>
          <w:sz w:val="28"/>
          <w:szCs w:val="28"/>
        </w:rPr>
        <w:t xml:space="preserve"> тыс.</w:t>
      </w:r>
      <w:r w:rsidR="00F122C6" w:rsidRPr="00B717BE">
        <w:rPr>
          <w:sz w:val="28"/>
          <w:szCs w:val="28"/>
        </w:rPr>
        <w:t xml:space="preserve"> руб. (в том числе по КБК 07090101223210119) и по графе 9 «принятые денежные обязательства» </w:t>
      </w:r>
      <w:r w:rsidR="00F122C6" w:rsidRPr="00B717BE">
        <w:rPr>
          <w:bCs/>
          <w:iCs/>
          <w:sz w:val="28"/>
          <w:szCs w:val="28"/>
        </w:rPr>
        <w:t>(</w:t>
      </w:r>
      <w:r w:rsidR="00F122C6" w:rsidRPr="00B717BE">
        <w:rPr>
          <w:sz w:val="28"/>
          <w:szCs w:val="28"/>
        </w:rPr>
        <w:t>итоговый показатель по строке 200 (19</w:t>
      </w:r>
      <w:r w:rsidR="00F122C6">
        <w:rPr>
          <w:sz w:val="28"/>
          <w:szCs w:val="28"/>
        </w:rPr>
        <w:t> </w:t>
      </w:r>
      <w:r w:rsidR="00F122C6" w:rsidRPr="00B717BE">
        <w:rPr>
          <w:sz w:val="28"/>
          <w:szCs w:val="28"/>
        </w:rPr>
        <w:t>675</w:t>
      </w:r>
      <w:r w:rsidR="00F122C6">
        <w:rPr>
          <w:sz w:val="28"/>
          <w:szCs w:val="28"/>
        </w:rPr>
        <w:t>,19 тыс.</w:t>
      </w:r>
      <w:r w:rsidR="00F122C6" w:rsidRPr="00B717BE">
        <w:rPr>
          <w:sz w:val="28"/>
          <w:szCs w:val="28"/>
        </w:rPr>
        <w:t xml:space="preserve"> руб.) не соответствует сумме по кредиту счета 150212000 «Принятые денежные обязательства на текущий финансовый год» в сумме 19</w:t>
      </w:r>
      <w:r w:rsidR="00F122C6">
        <w:rPr>
          <w:sz w:val="28"/>
          <w:szCs w:val="28"/>
        </w:rPr>
        <w:t> </w:t>
      </w:r>
      <w:r w:rsidR="00F122C6" w:rsidRPr="00B717BE">
        <w:rPr>
          <w:sz w:val="28"/>
          <w:szCs w:val="28"/>
        </w:rPr>
        <w:t>679</w:t>
      </w:r>
      <w:r w:rsidR="00F122C6">
        <w:rPr>
          <w:sz w:val="28"/>
          <w:szCs w:val="28"/>
        </w:rPr>
        <w:t>,</w:t>
      </w:r>
      <w:r w:rsidR="00F122C6" w:rsidRPr="00B717BE">
        <w:rPr>
          <w:sz w:val="28"/>
          <w:szCs w:val="28"/>
        </w:rPr>
        <w:t>9</w:t>
      </w:r>
      <w:r w:rsidR="00F122C6">
        <w:rPr>
          <w:sz w:val="28"/>
          <w:szCs w:val="28"/>
        </w:rPr>
        <w:t>6 тыс.</w:t>
      </w:r>
      <w:r w:rsidR="00506505">
        <w:rPr>
          <w:sz w:val="28"/>
          <w:szCs w:val="28"/>
        </w:rPr>
        <w:t xml:space="preserve"> руб., о</w:t>
      </w:r>
      <w:r w:rsidR="00F122C6" w:rsidRPr="00B717BE">
        <w:rPr>
          <w:sz w:val="28"/>
          <w:szCs w:val="28"/>
        </w:rPr>
        <w:t>тклонение составляет 4</w:t>
      </w:r>
      <w:r w:rsidR="00F122C6">
        <w:rPr>
          <w:sz w:val="28"/>
          <w:szCs w:val="28"/>
        </w:rPr>
        <w:t>,7</w:t>
      </w:r>
      <w:r w:rsidR="00F122C6" w:rsidRPr="00B717BE">
        <w:rPr>
          <w:sz w:val="28"/>
          <w:szCs w:val="28"/>
        </w:rPr>
        <w:t>7 руб., (в том числе по КБК 07090101223210119)</w:t>
      </w:r>
      <w:r w:rsidR="00F122C6" w:rsidRPr="00B717BE">
        <w:rPr>
          <w:rFonts w:eastAsiaTheme="minorHAnsi"/>
          <w:sz w:val="28"/>
          <w:szCs w:val="28"/>
        </w:rPr>
        <w:t xml:space="preserve"> </w:t>
      </w:r>
      <w:r w:rsidR="00F122C6" w:rsidRPr="00B717BE">
        <w:rPr>
          <w:sz w:val="28"/>
          <w:szCs w:val="28"/>
        </w:rPr>
        <w:t xml:space="preserve">привело к </w:t>
      </w:r>
      <w:r w:rsidR="00F122C6" w:rsidRPr="00B717BE">
        <w:rPr>
          <w:rFonts w:eastAsiaTheme="minorHAnsi"/>
          <w:sz w:val="28"/>
          <w:szCs w:val="28"/>
        </w:rPr>
        <w:t xml:space="preserve">недостоверности </w:t>
      </w:r>
      <w:r w:rsidR="00F122C6" w:rsidRPr="00B717BE">
        <w:rPr>
          <w:sz w:val="28"/>
          <w:szCs w:val="28"/>
        </w:rPr>
        <w:t>«Отчета о бюджетных обязательствах» (ф.0503128)</w:t>
      </w:r>
      <w:r w:rsidR="00F122C6" w:rsidRPr="00B717BE">
        <w:rPr>
          <w:rFonts w:eastAsiaTheme="minorHAnsi"/>
          <w:sz w:val="28"/>
          <w:szCs w:val="28"/>
        </w:rPr>
        <w:t xml:space="preserve"> </w:t>
      </w:r>
      <w:r>
        <w:rPr>
          <w:sz w:val="28"/>
          <w:szCs w:val="28"/>
        </w:rPr>
        <w:t>ГРБС Районный комитет образования Сортавальского муниципального района</w:t>
      </w:r>
      <w:r w:rsidR="00F122C6" w:rsidRPr="00B717BE">
        <w:rPr>
          <w:rFonts w:eastAsiaTheme="minorHAnsi"/>
          <w:sz w:val="28"/>
          <w:szCs w:val="28"/>
        </w:rPr>
        <w:t>, сформированного на основании отчетов</w:t>
      </w:r>
      <w:r w:rsidR="00F122C6" w:rsidRPr="00B717BE">
        <w:rPr>
          <w:sz w:val="28"/>
          <w:szCs w:val="28"/>
        </w:rPr>
        <w:t xml:space="preserve"> получателей по графе 7 «бюджетные обязательства» по графе 9 «денежные обязательства» </w:t>
      </w:r>
      <w:hyperlink w:anchor="sub_503128200" w:history="1">
        <w:r w:rsidR="00F122C6" w:rsidRPr="00B717BE">
          <w:rPr>
            <w:sz w:val="28"/>
            <w:szCs w:val="28"/>
          </w:rPr>
          <w:t>строки 200</w:t>
        </w:r>
      </w:hyperlink>
      <w:r w:rsidR="00F122C6" w:rsidRPr="00B717BE">
        <w:rPr>
          <w:sz w:val="28"/>
          <w:szCs w:val="28"/>
        </w:rPr>
        <w:t xml:space="preserve"> раздела «Бюджетные обязательства текущего (отчетного) финансового года по расходам»</w:t>
      </w:r>
      <w:r w:rsidR="00506505">
        <w:rPr>
          <w:sz w:val="28"/>
          <w:szCs w:val="28"/>
        </w:rPr>
        <w:t>.</w:t>
      </w:r>
    </w:p>
    <w:p w:rsidR="00E64E99" w:rsidRDefault="00E64E99" w:rsidP="007F2971">
      <w:pPr>
        <w:pStyle w:val="ac"/>
        <w:ind w:left="0" w:firstLine="360"/>
        <w:jc w:val="both"/>
        <w:rPr>
          <w:sz w:val="28"/>
          <w:szCs w:val="28"/>
        </w:rPr>
      </w:pPr>
    </w:p>
    <w:p w:rsidR="00AF58FE" w:rsidRDefault="00AF58FE" w:rsidP="007F2971">
      <w:pPr>
        <w:pStyle w:val="ac"/>
        <w:ind w:left="0" w:firstLine="360"/>
        <w:jc w:val="both"/>
        <w:rPr>
          <w:sz w:val="28"/>
          <w:szCs w:val="28"/>
        </w:rPr>
      </w:pPr>
    </w:p>
    <w:p w:rsidR="00AF58FE" w:rsidRDefault="00AF58FE" w:rsidP="007F2971">
      <w:pPr>
        <w:pStyle w:val="ac"/>
        <w:ind w:left="0" w:firstLine="360"/>
        <w:jc w:val="both"/>
        <w:rPr>
          <w:sz w:val="28"/>
          <w:szCs w:val="28"/>
        </w:rPr>
      </w:pPr>
    </w:p>
    <w:p w:rsidR="00AF58FE" w:rsidRDefault="00AF58FE" w:rsidP="007F2971">
      <w:pPr>
        <w:pStyle w:val="ac"/>
        <w:ind w:left="0" w:firstLine="360"/>
        <w:jc w:val="both"/>
        <w:rPr>
          <w:sz w:val="28"/>
          <w:szCs w:val="28"/>
        </w:rPr>
      </w:pPr>
    </w:p>
    <w:p w:rsidR="00AF58FE" w:rsidRDefault="00AF58FE" w:rsidP="007F2971">
      <w:pPr>
        <w:pStyle w:val="ac"/>
        <w:ind w:left="0" w:firstLine="360"/>
        <w:jc w:val="both"/>
        <w:rPr>
          <w:sz w:val="28"/>
          <w:szCs w:val="28"/>
        </w:rPr>
      </w:pPr>
    </w:p>
    <w:p w:rsidR="00AF58FE" w:rsidRDefault="00AF58FE" w:rsidP="007F2971">
      <w:pPr>
        <w:pStyle w:val="ac"/>
        <w:ind w:left="0" w:firstLine="360"/>
        <w:jc w:val="both"/>
        <w:rPr>
          <w:sz w:val="28"/>
          <w:szCs w:val="28"/>
        </w:rPr>
      </w:pPr>
    </w:p>
    <w:p w:rsidR="00AF58FE" w:rsidRDefault="00AF58FE" w:rsidP="007F2971">
      <w:pPr>
        <w:pStyle w:val="ac"/>
        <w:ind w:left="0" w:firstLine="360"/>
        <w:jc w:val="both"/>
        <w:rPr>
          <w:sz w:val="28"/>
          <w:szCs w:val="28"/>
        </w:rPr>
      </w:pPr>
    </w:p>
    <w:p w:rsidR="00AF58FE" w:rsidRPr="00EB255C" w:rsidRDefault="00AF58FE" w:rsidP="007F2971">
      <w:pPr>
        <w:pStyle w:val="ac"/>
        <w:ind w:left="0" w:firstLine="360"/>
        <w:jc w:val="both"/>
        <w:rPr>
          <w:sz w:val="28"/>
          <w:szCs w:val="28"/>
        </w:rPr>
      </w:pPr>
    </w:p>
    <w:p w:rsidR="00FA0764" w:rsidRDefault="00716D77" w:rsidP="00FA0764">
      <w:pPr>
        <w:jc w:val="center"/>
        <w:rPr>
          <w:b/>
          <w:sz w:val="28"/>
          <w:szCs w:val="28"/>
        </w:rPr>
      </w:pPr>
      <w:r w:rsidRPr="005462DF">
        <w:rPr>
          <w:b/>
          <w:sz w:val="28"/>
          <w:szCs w:val="28"/>
        </w:rPr>
        <w:lastRenderedPageBreak/>
        <w:t xml:space="preserve">Выводы по результатам проверки отчета об исполнении бюджета </w:t>
      </w:r>
    </w:p>
    <w:p w:rsidR="00716D77" w:rsidRDefault="00716D77" w:rsidP="00FA0764">
      <w:pPr>
        <w:jc w:val="center"/>
        <w:rPr>
          <w:b/>
          <w:sz w:val="28"/>
          <w:szCs w:val="28"/>
        </w:rPr>
      </w:pPr>
      <w:r>
        <w:rPr>
          <w:b/>
          <w:sz w:val="28"/>
          <w:szCs w:val="28"/>
        </w:rPr>
        <w:t>за 20</w:t>
      </w:r>
      <w:r w:rsidR="00A157E7">
        <w:rPr>
          <w:b/>
          <w:sz w:val="28"/>
          <w:szCs w:val="28"/>
        </w:rPr>
        <w:t xml:space="preserve">20 </w:t>
      </w:r>
      <w:r>
        <w:rPr>
          <w:b/>
          <w:sz w:val="28"/>
          <w:szCs w:val="28"/>
        </w:rPr>
        <w:t>г.</w:t>
      </w:r>
    </w:p>
    <w:p w:rsidR="00043E0F" w:rsidRDefault="00043E0F" w:rsidP="00043E0F">
      <w:pPr>
        <w:jc w:val="center"/>
        <w:rPr>
          <w:b/>
          <w:sz w:val="28"/>
          <w:szCs w:val="28"/>
        </w:rPr>
      </w:pPr>
    </w:p>
    <w:p w:rsidR="00DE2778" w:rsidRDefault="005E3A01" w:rsidP="00954055">
      <w:pPr>
        <w:pStyle w:val="ac"/>
        <w:numPr>
          <w:ilvl w:val="0"/>
          <w:numId w:val="3"/>
        </w:numPr>
        <w:ind w:left="-37"/>
        <w:jc w:val="both"/>
        <w:rPr>
          <w:sz w:val="28"/>
          <w:szCs w:val="28"/>
        </w:rPr>
      </w:pPr>
      <w:r w:rsidRPr="00284CC9">
        <w:rPr>
          <w:sz w:val="28"/>
          <w:szCs w:val="28"/>
        </w:rPr>
        <w:t>Проведенная проверка отчета об исполнении бюджета Сортавальского муниципального района за 20</w:t>
      </w:r>
      <w:r w:rsidR="000C1118">
        <w:rPr>
          <w:sz w:val="28"/>
          <w:szCs w:val="28"/>
        </w:rPr>
        <w:t>20</w:t>
      </w:r>
      <w:r w:rsidRPr="00284CC9">
        <w:rPr>
          <w:sz w:val="28"/>
          <w:szCs w:val="28"/>
        </w:rPr>
        <w:t xml:space="preserve"> год предоставляет достаточные основания для выражения независимого мнения о достоверности бюджетной отчетности и соответствия порядка ведения бюджетного учета исполнения бюджета законодательству Российской Федерации</w:t>
      </w:r>
      <w:r w:rsidR="00284CC9">
        <w:rPr>
          <w:sz w:val="28"/>
          <w:szCs w:val="28"/>
        </w:rPr>
        <w:t>.</w:t>
      </w:r>
    </w:p>
    <w:p w:rsidR="00A060FF" w:rsidRDefault="00716D77" w:rsidP="00954055">
      <w:pPr>
        <w:pStyle w:val="ac"/>
        <w:numPr>
          <w:ilvl w:val="0"/>
          <w:numId w:val="3"/>
        </w:numPr>
        <w:ind w:left="-37"/>
        <w:jc w:val="both"/>
        <w:rPr>
          <w:sz w:val="28"/>
          <w:szCs w:val="28"/>
        </w:rPr>
      </w:pPr>
      <w:r w:rsidRPr="005462DF">
        <w:rPr>
          <w:sz w:val="28"/>
          <w:szCs w:val="28"/>
        </w:rPr>
        <w:t xml:space="preserve">Отчет об исполнении бюджета </w:t>
      </w:r>
      <w:r w:rsidR="009B4476">
        <w:rPr>
          <w:sz w:val="28"/>
          <w:szCs w:val="28"/>
        </w:rPr>
        <w:t xml:space="preserve">(ф.0503117) </w:t>
      </w:r>
      <w:r w:rsidRPr="005462DF">
        <w:rPr>
          <w:sz w:val="28"/>
          <w:szCs w:val="28"/>
        </w:rPr>
        <w:t>Сортавальского муниципального района за 20</w:t>
      </w:r>
      <w:r w:rsidR="000C1118">
        <w:rPr>
          <w:sz w:val="28"/>
          <w:szCs w:val="28"/>
        </w:rPr>
        <w:t>20</w:t>
      </w:r>
      <w:r w:rsidRPr="005462DF">
        <w:rPr>
          <w:sz w:val="28"/>
          <w:szCs w:val="28"/>
        </w:rPr>
        <w:t xml:space="preserve"> год отражает достоверность результатов исполнения бюджета Сортавальского муниципального района за период с 1 января по 31 декабря 20</w:t>
      </w:r>
      <w:r w:rsidR="000C1118">
        <w:rPr>
          <w:sz w:val="28"/>
          <w:szCs w:val="28"/>
        </w:rPr>
        <w:t>20</w:t>
      </w:r>
      <w:r w:rsidRPr="005462DF">
        <w:rPr>
          <w:sz w:val="28"/>
          <w:szCs w:val="28"/>
        </w:rPr>
        <w:t xml:space="preserve"> года</w:t>
      </w:r>
      <w:r w:rsidR="00A95163">
        <w:rPr>
          <w:sz w:val="28"/>
          <w:szCs w:val="28"/>
        </w:rPr>
        <w:t>.</w:t>
      </w:r>
    </w:p>
    <w:p w:rsidR="00506505" w:rsidRPr="006D4368" w:rsidRDefault="00C06557" w:rsidP="006D4368">
      <w:pPr>
        <w:pStyle w:val="ac"/>
        <w:numPr>
          <w:ilvl w:val="0"/>
          <w:numId w:val="3"/>
        </w:numPr>
        <w:ind w:left="20" w:right="57"/>
        <w:jc w:val="both"/>
        <w:rPr>
          <w:sz w:val="28"/>
          <w:szCs w:val="28"/>
        </w:rPr>
      </w:pPr>
      <w:r w:rsidRPr="006D4368">
        <w:rPr>
          <w:sz w:val="28"/>
          <w:szCs w:val="28"/>
        </w:rPr>
        <w:t>Вместе с тем в ходе внешней проверки годовой бюджетной отчетности отмечены отдельны</w:t>
      </w:r>
      <w:r w:rsidR="00206968" w:rsidRPr="006D4368">
        <w:rPr>
          <w:sz w:val="28"/>
          <w:szCs w:val="28"/>
        </w:rPr>
        <w:t>е случаи не</w:t>
      </w:r>
      <w:r w:rsidRPr="006D4368">
        <w:rPr>
          <w:sz w:val="28"/>
          <w:szCs w:val="28"/>
        </w:rPr>
        <w:t>соблюдения единого порядка составления бюджетной отчетности, содержания форм отчетности, установленны</w:t>
      </w:r>
      <w:r w:rsidR="007D121F" w:rsidRPr="006D4368">
        <w:rPr>
          <w:sz w:val="28"/>
          <w:szCs w:val="28"/>
        </w:rPr>
        <w:t>м</w:t>
      </w:r>
      <w:r w:rsidRPr="006D4368">
        <w:rPr>
          <w:sz w:val="28"/>
          <w:szCs w:val="28"/>
        </w:rPr>
        <w:t xml:space="preserve"> Инст</w:t>
      </w:r>
      <w:r w:rsidR="00206968" w:rsidRPr="006D4368">
        <w:rPr>
          <w:sz w:val="28"/>
          <w:szCs w:val="28"/>
        </w:rPr>
        <w:t>р</w:t>
      </w:r>
      <w:r w:rsidRPr="006D4368">
        <w:rPr>
          <w:sz w:val="28"/>
          <w:szCs w:val="28"/>
        </w:rPr>
        <w:t>укцией Министерства Финансов Российской Федерации от 28.12.2010 года №191н</w:t>
      </w:r>
      <w:r w:rsidR="006D4368" w:rsidRPr="006D4368">
        <w:rPr>
          <w:sz w:val="28"/>
          <w:szCs w:val="28"/>
        </w:rPr>
        <w:t xml:space="preserve"> требованиям. О</w:t>
      </w:r>
      <w:r w:rsidR="00506505" w:rsidRPr="006D4368">
        <w:rPr>
          <w:sz w:val="28"/>
          <w:szCs w:val="28"/>
        </w:rPr>
        <w:t>тражение недостоверных данных в «Отчете о бюджетных обязательствах» (ф.0503128)</w:t>
      </w:r>
      <w:r w:rsidR="00506505" w:rsidRPr="006D4368">
        <w:rPr>
          <w:rFonts w:eastAsiaTheme="minorHAnsi"/>
          <w:sz w:val="28"/>
          <w:szCs w:val="28"/>
          <w:lang w:eastAsia="en-US"/>
        </w:rPr>
        <w:t xml:space="preserve"> подведомственного получателя </w:t>
      </w:r>
      <w:r w:rsidR="00506505" w:rsidRPr="006D4368">
        <w:rPr>
          <w:sz w:val="28"/>
          <w:szCs w:val="28"/>
        </w:rPr>
        <w:t xml:space="preserve">МКУ «Централизованная бухгалтерия Сортавальского муниципального района» привело к </w:t>
      </w:r>
      <w:r w:rsidR="00506505" w:rsidRPr="006D4368">
        <w:rPr>
          <w:rFonts w:eastAsiaTheme="minorHAnsi"/>
          <w:sz w:val="28"/>
          <w:szCs w:val="28"/>
          <w:lang w:eastAsia="en-US"/>
        </w:rPr>
        <w:t xml:space="preserve">недостоверности </w:t>
      </w:r>
      <w:r w:rsidR="00506505" w:rsidRPr="006D4368">
        <w:rPr>
          <w:sz w:val="28"/>
          <w:szCs w:val="28"/>
        </w:rPr>
        <w:t>«Отчета о бюджетных обязательствах» (ф.0503128)</w:t>
      </w:r>
      <w:r w:rsidR="00506505" w:rsidRPr="006D4368">
        <w:rPr>
          <w:rFonts w:eastAsiaTheme="minorHAnsi"/>
          <w:sz w:val="28"/>
          <w:szCs w:val="28"/>
          <w:lang w:eastAsia="en-US"/>
        </w:rPr>
        <w:t xml:space="preserve"> ГРБС Районного комитет</w:t>
      </w:r>
      <w:r w:rsidR="00AF58FE">
        <w:rPr>
          <w:rFonts w:eastAsiaTheme="minorHAnsi"/>
          <w:sz w:val="28"/>
          <w:szCs w:val="28"/>
          <w:lang w:eastAsia="en-US"/>
        </w:rPr>
        <w:t>а</w:t>
      </w:r>
      <w:r w:rsidR="00506505" w:rsidRPr="006D4368">
        <w:rPr>
          <w:rFonts w:eastAsiaTheme="minorHAnsi"/>
          <w:sz w:val="28"/>
          <w:szCs w:val="28"/>
          <w:lang w:eastAsia="en-US"/>
        </w:rPr>
        <w:t xml:space="preserve"> образования Сортавальского муниципального района</w:t>
      </w:r>
      <w:r w:rsidR="006D4368">
        <w:rPr>
          <w:rFonts w:eastAsiaTheme="minorHAnsi"/>
          <w:sz w:val="28"/>
          <w:szCs w:val="28"/>
          <w:lang w:eastAsia="en-US"/>
        </w:rPr>
        <w:t xml:space="preserve">, что в свою очередь отразилось на </w:t>
      </w:r>
      <w:r w:rsidR="00506505" w:rsidRPr="006D4368">
        <w:rPr>
          <w:rFonts w:eastAsiaTheme="minorHAnsi"/>
          <w:sz w:val="28"/>
          <w:szCs w:val="28"/>
          <w:lang w:eastAsia="en-US"/>
        </w:rPr>
        <w:t xml:space="preserve">недостоверности </w:t>
      </w:r>
      <w:r w:rsidR="006D4368">
        <w:rPr>
          <w:rFonts w:eastAsiaTheme="minorHAnsi"/>
          <w:sz w:val="28"/>
          <w:szCs w:val="28"/>
          <w:lang w:eastAsia="en-US"/>
        </w:rPr>
        <w:t xml:space="preserve">показателей </w:t>
      </w:r>
      <w:r w:rsidR="006D4368" w:rsidRPr="006D4368">
        <w:rPr>
          <w:sz w:val="28"/>
          <w:szCs w:val="28"/>
        </w:rPr>
        <w:t>по графе </w:t>
      </w:r>
      <w:r w:rsidR="006D4368" w:rsidRPr="006D4368">
        <w:rPr>
          <w:color w:val="000000" w:themeColor="text1"/>
          <w:sz w:val="28"/>
          <w:szCs w:val="28"/>
        </w:rPr>
        <w:t xml:space="preserve">7 «принятые бюджетные обязательства» и по графе 9 «принятые денежные обязательства» </w:t>
      </w:r>
      <w:hyperlink w:anchor="sub_503128200" w:history="1">
        <w:r w:rsidR="006D4368" w:rsidRPr="006D4368">
          <w:rPr>
            <w:sz w:val="28"/>
            <w:szCs w:val="28"/>
          </w:rPr>
          <w:t>строки 200</w:t>
        </w:r>
      </w:hyperlink>
      <w:r w:rsidR="006D4368" w:rsidRPr="006D4368">
        <w:rPr>
          <w:sz w:val="28"/>
          <w:szCs w:val="28"/>
        </w:rPr>
        <w:t xml:space="preserve"> </w:t>
      </w:r>
      <w:hyperlink r:id="rId25" w:anchor="/document/12181732/entry/503128900" w:history="1">
        <w:r w:rsidR="006D4368" w:rsidRPr="006D4368">
          <w:rPr>
            <w:rStyle w:val="af7"/>
            <w:color w:val="000000" w:themeColor="text1"/>
            <w:sz w:val="28"/>
            <w:szCs w:val="28"/>
          </w:rPr>
          <w:t>раздел</w:t>
        </w:r>
      </w:hyperlink>
      <w:r w:rsidR="006D4368" w:rsidRPr="006D4368">
        <w:rPr>
          <w:rStyle w:val="af7"/>
          <w:color w:val="000000" w:themeColor="text1"/>
          <w:sz w:val="28"/>
          <w:szCs w:val="28"/>
        </w:rPr>
        <w:t>а 1</w:t>
      </w:r>
      <w:r w:rsidR="006D4368" w:rsidRPr="006D4368">
        <w:rPr>
          <w:color w:val="000000" w:themeColor="text1"/>
          <w:sz w:val="28"/>
          <w:szCs w:val="28"/>
        </w:rPr>
        <w:t xml:space="preserve"> «Бюджетные обязательства текущего (отчетного) финансового года</w:t>
      </w:r>
      <w:r w:rsidR="006D4368">
        <w:rPr>
          <w:color w:val="000000" w:themeColor="text1"/>
          <w:sz w:val="28"/>
          <w:szCs w:val="28"/>
        </w:rPr>
        <w:t>»</w:t>
      </w:r>
      <w:r w:rsidR="006D4368" w:rsidRPr="006D4368">
        <w:rPr>
          <w:sz w:val="28"/>
          <w:szCs w:val="28"/>
        </w:rPr>
        <w:t xml:space="preserve"> </w:t>
      </w:r>
      <w:r w:rsidR="00506505" w:rsidRPr="006D4368">
        <w:rPr>
          <w:sz w:val="28"/>
          <w:szCs w:val="28"/>
        </w:rPr>
        <w:t>«Отчет</w:t>
      </w:r>
      <w:r w:rsidR="006D4368">
        <w:rPr>
          <w:sz w:val="28"/>
          <w:szCs w:val="28"/>
        </w:rPr>
        <w:t>а</w:t>
      </w:r>
      <w:r w:rsidR="00506505" w:rsidRPr="006D4368">
        <w:rPr>
          <w:sz w:val="28"/>
          <w:szCs w:val="28"/>
        </w:rPr>
        <w:t xml:space="preserve"> о бюджетных обязательствах» (ф.0503128) </w:t>
      </w:r>
      <w:r w:rsidR="00506505" w:rsidRPr="006D4368">
        <w:rPr>
          <w:rFonts w:eastAsiaTheme="minorHAnsi"/>
          <w:sz w:val="28"/>
          <w:szCs w:val="28"/>
          <w:lang w:eastAsia="en-US"/>
        </w:rPr>
        <w:t>Сортавальского муниципального района, сформированного на основании отчетов</w:t>
      </w:r>
      <w:r w:rsidR="00506505" w:rsidRPr="006D4368">
        <w:rPr>
          <w:sz w:val="28"/>
          <w:szCs w:val="28"/>
        </w:rPr>
        <w:t xml:space="preserve"> ГРБС</w:t>
      </w:r>
      <w:r w:rsidR="006D4368">
        <w:rPr>
          <w:sz w:val="28"/>
          <w:szCs w:val="28"/>
        </w:rPr>
        <w:t>.</w:t>
      </w:r>
      <w:r w:rsidR="00506505" w:rsidRPr="006D4368">
        <w:rPr>
          <w:sz w:val="28"/>
          <w:szCs w:val="28"/>
        </w:rPr>
        <w:t xml:space="preserve"> Расхождение составляет – </w:t>
      </w:r>
      <w:r w:rsidR="00383C3E" w:rsidRPr="006D4368">
        <w:rPr>
          <w:sz w:val="28"/>
          <w:szCs w:val="28"/>
        </w:rPr>
        <w:t>4,77</w:t>
      </w:r>
      <w:r w:rsidR="00506505" w:rsidRPr="006D4368">
        <w:rPr>
          <w:sz w:val="28"/>
          <w:szCs w:val="28"/>
        </w:rPr>
        <w:t xml:space="preserve"> тыс. руб.</w:t>
      </w:r>
    </w:p>
    <w:p w:rsidR="005462DF" w:rsidRDefault="005462DF" w:rsidP="00FA0061">
      <w:pPr>
        <w:pStyle w:val="ac"/>
        <w:numPr>
          <w:ilvl w:val="0"/>
          <w:numId w:val="3"/>
        </w:numPr>
        <w:ind w:left="0"/>
        <w:jc w:val="both"/>
        <w:rPr>
          <w:sz w:val="28"/>
          <w:szCs w:val="28"/>
        </w:rPr>
      </w:pPr>
      <w:r w:rsidRPr="005462DF">
        <w:rPr>
          <w:sz w:val="28"/>
          <w:szCs w:val="28"/>
        </w:rPr>
        <w:t>Размер дефицита бюджета Сортавальского муниципального района, сложившейся по итогам отчетного года, соответствует предельным значениям, установлен</w:t>
      </w:r>
      <w:r w:rsidR="006F12FA">
        <w:rPr>
          <w:sz w:val="28"/>
          <w:szCs w:val="28"/>
        </w:rPr>
        <w:t>ных стат</w:t>
      </w:r>
      <w:r w:rsidR="005F4AB1">
        <w:rPr>
          <w:sz w:val="28"/>
          <w:szCs w:val="28"/>
        </w:rPr>
        <w:t>ей</w:t>
      </w:r>
      <w:r w:rsidR="006F12FA">
        <w:rPr>
          <w:sz w:val="28"/>
          <w:szCs w:val="28"/>
        </w:rPr>
        <w:t xml:space="preserve"> 92.1 БК РФ</w:t>
      </w:r>
      <w:r w:rsidR="008A482E" w:rsidRPr="006F7766">
        <w:rPr>
          <w:sz w:val="28"/>
          <w:szCs w:val="28"/>
        </w:rPr>
        <w:t>.</w:t>
      </w:r>
      <w:r w:rsidR="008A482E" w:rsidRPr="005462DF">
        <w:rPr>
          <w:sz w:val="28"/>
          <w:szCs w:val="28"/>
        </w:rPr>
        <w:t xml:space="preserve"> </w:t>
      </w:r>
    </w:p>
    <w:p w:rsidR="00FA0061" w:rsidRPr="00FA0061" w:rsidRDefault="00FA0061" w:rsidP="00FA0061">
      <w:pPr>
        <w:pStyle w:val="ac"/>
        <w:numPr>
          <w:ilvl w:val="0"/>
          <w:numId w:val="3"/>
        </w:numPr>
        <w:ind w:left="0"/>
        <w:jc w:val="both"/>
        <w:rPr>
          <w:sz w:val="28"/>
          <w:szCs w:val="28"/>
        </w:rPr>
      </w:pPr>
      <w:r w:rsidRPr="00FA0061">
        <w:rPr>
          <w:sz w:val="28"/>
          <w:szCs w:val="28"/>
        </w:rPr>
        <w:t>По результатам исполнения бюджета за 20</w:t>
      </w:r>
      <w:r w:rsidR="000C1118">
        <w:rPr>
          <w:sz w:val="28"/>
          <w:szCs w:val="28"/>
        </w:rPr>
        <w:t>20</w:t>
      </w:r>
      <w:r w:rsidRPr="00FA0061">
        <w:rPr>
          <w:sz w:val="28"/>
          <w:szCs w:val="28"/>
        </w:rPr>
        <w:t xml:space="preserve"> год объем муниципальных заимствований не превысил объем средств, направляемых на погашение долговых обязательств и дефицит бюджета, о</w:t>
      </w:r>
      <w:r w:rsidRPr="00FA0061">
        <w:rPr>
          <w:color w:val="000000"/>
          <w:sz w:val="28"/>
          <w:szCs w:val="28"/>
        </w:rPr>
        <w:t xml:space="preserve">граничения, установленные ст.106 </w:t>
      </w:r>
      <w:r w:rsidR="007D121F" w:rsidRPr="00FA0061">
        <w:rPr>
          <w:sz w:val="28"/>
          <w:szCs w:val="28"/>
        </w:rPr>
        <w:t xml:space="preserve">Бюджетного кодекса </w:t>
      </w:r>
      <w:r w:rsidR="007D121F">
        <w:rPr>
          <w:sz w:val="28"/>
          <w:szCs w:val="28"/>
        </w:rPr>
        <w:t xml:space="preserve">РФ </w:t>
      </w:r>
      <w:r w:rsidRPr="00FA0061">
        <w:rPr>
          <w:color w:val="000000"/>
          <w:sz w:val="28"/>
          <w:szCs w:val="28"/>
        </w:rPr>
        <w:t xml:space="preserve">соблюдены. </w:t>
      </w:r>
    </w:p>
    <w:p w:rsidR="00FA0061" w:rsidRPr="00FA0061" w:rsidRDefault="00FA0061" w:rsidP="00FA0061">
      <w:pPr>
        <w:pStyle w:val="ac"/>
        <w:numPr>
          <w:ilvl w:val="0"/>
          <w:numId w:val="3"/>
        </w:numPr>
        <w:ind w:left="0"/>
        <w:jc w:val="both"/>
        <w:rPr>
          <w:sz w:val="28"/>
          <w:szCs w:val="28"/>
        </w:rPr>
      </w:pPr>
      <w:r w:rsidRPr="00FA0061">
        <w:rPr>
          <w:sz w:val="28"/>
          <w:szCs w:val="28"/>
        </w:rPr>
        <w:t xml:space="preserve">Ограничения, установленные статьей 107 Бюджетного кодекса </w:t>
      </w:r>
      <w:r w:rsidR="007D121F">
        <w:rPr>
          <w:sz w:val="28"/>
          <w:szCs w:val="28"/>
        </w:rPr>
        <w:t xml:space="preserve">РФ </w:t>
      </w:r>
      <w:r w:rsidRPr="00FA0061">
        <w:rPr>
          <w:sz w:val="28"/>
          <w:szCs w:val="28"/>
        </w:rPr>
        <w:t xml:space="preserve">по </w:t>
      </w:r>
      <w:r>
        <w:rPr>
          <w:color w:val="000000"/>
          <w:sz w:val="28"/>
          <w:szCs w:val="28"/>
        </w:rPr>
        <w:t>о</w:t>
      </w:r>
      <w:r w:rsidRPr="00FA0061">
        <w:rPr>
          <w:color w:val="000000"/>
          <w:sz w:val="28"/>
          <w:szCs w:val="28"/>
        </w:rPr>
        <w:t xml:space="preserve">бъему муниципального долга </w:t>
      </w:r>
      <w:r w:rsidRPr="00FA0061">
        <w:rPr>
          <w:sz w:val="28"/>
          <w:szCs w:val="28"/>
        </w:rPr>
        <w:t>соблюдены.</w:t>
      </w:r>
    </w:p>
    <w:p w:rsidR="007B3391" w:rsidRPr="007B3391" w:rsidRDefault="007B3391" w:rsidP="00FA0061">
      <w:pPr>
        <w:pStyle w:val="ac"/>
        <w:numPr>
          <w:ilvl w:val="0"/>
          <w:numId w:val="3"/>
        </w:numPr>
        <w:ind w:left="0"/>
        <w:jc w:val="both"/>
        <w:rPr>
          <w:sz w:val="28"/>
          <w:szCs w:val="28"/>
        </w:rPr>
      </w:pPr>
      <w:r w:rsidRPr="007B3391">
        <w:rPr>
          <w:sz w:val="28"/>
          <w:szCs w:val="28"/>
        </w:rPr>
        <w:t xml:space="preserve">Расходы на обслуживание муниципального долга Сортавальского </w:t>
      </w:r>
      <w:r w:rsidRPr="007B3391">
        <w:rPr>
          <w:sz w:val="28"/>
          <w:szCs w:val="28"/>
        </w:rPr>
        <w:t>муниципального района</w:t>
      </w:r>
      <w:r w:rsidRPr="007B3391">
        <w:rPr>
          <w:sz w:val="28"/>
          <w:szCs w:val="28"/>
        </w:rPr>
        <w:t xml:space="preserve"> </w:t>
      </w:r>
      <w:r w:rsidRPr="007B3391">
        <w:rPr>
          <w:sz w:val="28"/>
          <w:szCs w:val="28"/>
        </w:rPr>
        <w:t xml:space="preserve">в 2020 году </w:t>
      </w:r>
      <w:r w:rsidRPr="007B3391">
        <w:rPr>
          <w:sz w:val="28"/>
          <w:szCs w:val="28"/>
        </w:rPr>
        <w:t>не превы</w:t>
      </w:r>
      <w:r w:rsidRPr="007B3391">
        <w:rPr>
          <w:sz w:val="28"/>
          <w:szCs w:val="28"/>
        </w:rPr>
        <w:t>сили</w:t>
      </w:r>
      <w:r w:rsidRPr="007B3391">
        <w:rPr>
          <w:sz w:val="28"/>
          <w:szCs w:val="28"/>
        </w:rPr>
        <w:t xml:space="preserve"> норматив, установленный статьей 111 Бюджетного кодекса Российской Федерации</w:t>
      </w:r>
      <w:r w:rsidR="00AF58FE">
        <w:rPr>
          <w:sz w:val="28"/>
          <w:szCs w:val="28"/>
        </w:rPr>
        <w:t>.</w:t>
      </w:r>
    </w:p>
    <w:p w:rsidR="009078F3" w:rsidRPr="007B3391" w:rsidRDefault="006F12FA" w:rsidP="00FA0061">
      <w:pPr>
        <w:pStyle w:val="ac"/>
        <w:numPr>
          <w:ilvl w:val="0"/>
          <w:numId w:val="3"/>
        </w:numPr>
        <w:ind w:left="0"/>
        <w:jc w:val="both"/>
        <w:rPr>
          <w:sz w:val="28"/>
          <w:szCs w:val="28"/>
        </w:rPr>
      </w:pPr>
      <w:r w:rsidRPr="007B3391">
        <w:rPr>
          <w:sz w:val="28"/>
          <w:szCs w:val="28"/>
        </w:rPr>
        <w:t>П</w:t>
      </w:r>
      <w:r w:rsidR="009078F3" w:rsidRPr="007B3391">
        <w:rPr>
          <w:sz w:val="28"/>
          <w:szCs w:val="28"/>
        </w:rPr>
        <w:t>редельный объем расходов на обслуживание муниципального долга Сортавальского муниципального района на 20</w:t>
      </w:r>
      <w:r w:rsidR="000C1118" w:rsidRPr="007B3391">
        <w:rPr>
          <w:sz w:val="28"/>
          <w:szCs w:val="28"/>
        </w:rPr>
        <w:t>20</w:t>
      </w:r>
      <w:r w:rsidRPr="007B3391">
        <w:rPr>
          <w:sz w:val="28"/>
          <w:szCs w:val="28"/>
        </w:rPr>
        <w:t xml:space="preserve"> год,</w:t>
      </w:r>
      <w:r w:rsidR="00C92C15" w:rsidRPr="007B3391">
        <w:rPr>
          <w:sz w:val="28"/>
          <w:szCs w:val="28"/>
        </w:rPr>
        <w:t xml:space="preserve"> установленный с</w:t>
      </w:r>
      <w:r w:rsidR="009078F3" w:rsidRPr="007B3391">
        <w:rPr>
          <w:sz w:val="28"/>
          <w:szCs w:val="28"/>
        </w:rPr>
        <w:t>татьей 15 Решения о бюджете Сорта</w:t>
      </w:r>
      <w:r w:rsidR="004C6110" w:rsidRPr="007B3391">
        <w:rPr>
          <w:sz w:val="28"/>
          <w:szCs w:val="28"/>
        </w:rPr>
        <w:t>вальского муниципального района</w:t>
      </w:r>
      <w:r w:rsidRPr="007B3391">
        <w:rPr>
          <w:sz w:val="28"/>
          <w:szCs w:val="28"/>
        </w:rPr>
        <w:t xml:space="preserve"> не превышен</w:t>
      </w:r>
      <w:r w:rsidR="00AF58FE">
        <w:rPr>
          <w:sz w:val="28"/>
          <w:szCs w:val="28"/>
        </w:rPr>
        <w:t>.</w:t>
      </w:r>
      <w:r w:rsidR="006D4368" w:rsidRPr="007B3391">
        <w:rPr>
          <w:sz w:val="28"/>
          <w:szCs w:val="28"/>
        </w:rPr>
        <w:t xml:space="preserve"> </w:t>
      </w:r>
    </w:p>
    <w:p w:rsidR="00866D3A" w:rsidRDefault="00866D3A" w:rsidP="00911A16">
      <w:pPr>
        <w:jc w:val="both"/>
        <w:rPr>
          <w:sz w:val="28"/>
          <w:szCs w:val="28"/>
        </w:rPr>
      </w:pPr>
    </w:p>
    <w:p w:rsidR="00AF58FE" w:rsidRPr="006A4173" w:rsidRDefault="00AF58FE" w:rsidP="00911A16">
      <w:pPr>
        <w:jc w:val="both"/>
        <w:rPr>
          <w:sz w:val="28"/>
          <w:szCs w:val="28"/>
        </w:rPr>
      </w:pPr>
    </w:p>
    <w:p w:rsidR="00FE51DA" w:rsidRDefault="00FE51DA" w:rsidP="00FE51DA">
      <w:pPr>
        <w:pStyle w:val="ac"/>
        <w:jc w:val="center"/>
        <w:rPr>
          <w:b/>
          <w:sz w:val="28"/>
          <w:szCs w:val="28"/>
        </w:rPr>
      </w:pPr>
      <w:r>
        <w:rPr>
          <w:b/>
          <w:sz w:val="28"/>
          <w:szCs w:val="28"/>
        </w:rPr>
        <w:lastRenderedPageBreak/>
        <w:t>Предложения по результатам внешней проверки</w:t>
      </w:r>
    </w:p>
    <w:p w:rsidR="00C37207" w:rsidRDefault="00C37207" w:rsidP="00FE51DA">
      <w:pPr>
        <w:pStyle w:val="ac"/>
        <w:jc w:val="center"/>
        <w:rPr>
          <w:b/>
          <w:sz w:val="28"/>
          <w:szCs w:val="28"/>
        </w:rPr>
      </w:pPr>
    </w:p>
    <w:p w:rsidR="00C37207" w:rsidRPr="00C37207" w:rsidRDefault="00C37207" w:rsidP="00C37207">
      <w:pPr>
        <w:jc w:val="both"/>
        <w:rPr>
          <w:b/>
          <w:sz w:val="28"/>
          <w:szCs w:val="28"/>
        </w:rPr>
      </w:pPr>
      <w:r w:rsidRPr="00C37207">
        <w:rPr>
          <w:b/>
          <w:sz w:val="28"/>
          <w:szCs w:val="28"/>
        </w:rPr>
        <w:t>Главному распорядителю Районный комитет образования Сортавальского муниципального района:</w:t>
      </w:r>
    </w:p>
    <w:p w:rsidR="00825D3D" w:rsidRDefault="003A7CF5" w:rsidP="00C37207">
      <w:pPr>
        <w:pStyle w:val="ac"/>
        <w:ind w:left="0" w:firstLine="708"/>
        <w:jc w:val="both"/>
        <w:rPr>
          <w:sz w:val="28"/>
          <w:szCs w:val="28"/>
        </w:rPr>
      </w:pPr>
      <w:r w:rsidRPr="009B66B0">
        <w:rPr>
          <w:sz w:val="28"/>
          <w:szCs w:val="28"/>
        </w:rPr>
        <w:t>О</w:t>
      </w:r>
      <w:r w:rsidR="00825D3D" w:rsidRPr="009B66B0">
        <w:rPr>
          <w:sz w:val="28"/>
          <w:szCs w:val="28"/>
        </w:rPr>
        <w:t>беспечить составление достоверной бюджетной отчетности и соответствие порядка ведения бюджетного учета методологическим и методическим указаниям, установл</w:t>
      </w:r>
      <w:r w:rsidR="00C92C15" w:rsidRPr="009B66B0">
        <w:rPr>
          <w:sz w:val="28"/>
          <w:szCs w:val="28"/>
        </w:rPr>
        <w:t>енным Министерством финансов РФ.</w:t>
      </w:r>
    </w:p>
    <w:p w:rsidR="00C37207" w:rsidRDefault="00C37207" w:rsidP="00C37207">
      <w:pPr>
        <w:pStyle w:val="ac"/>
        <w:ind w:left="0" w:firstLine="708"/>
        <w:jc w:val="both"/>
        <w:rPr>
          <w:sz w:val="28"/>
          <w:szCs w:val="28"/>
        </w:rPr>
      </w:pPr>
    </w:p>
    <w:p w:rsidR="009801E8" w:rsidRPr="009801E8" w:rsidRDefault="00C37207" w:rsidP="009801E8">
      <w:pPr>
        <w:jc w:val="both"/>
        <w:rPr>
          <w:sz w:val="28"/>
          <w:szCs w:val="28"/>
        </w:rPr>
      </w:pPr>
      <w:r w:rsidRPr="006D4368">
        <w:rPr>
          <w:b/>
          <w:sz w:val="28"/>
          <w:szCs w:val="28"/>
        </w:rPr>
        <w:t>Финансовому управлению Сортавальского муниципального района</w:t>
      </w:r>
      <w:r w:rsidR="009F336C" w:rsidRPr="006D4368">
        <w:rPr>
          <w:b/>
          <w:sz w:val="28"/>
          <w:szCs w:val="28"/>
        </w:rPr>
        <w:t xml:space="preserve"> с</w:t>
      </w:r>
      <w:r w:rsidR="00F27AD6" w:rsidRPr="006D4368">
        <w:rPr>
          <w:b/>
          <w:sz w:val="28"/>
          <w:szCs w:val="28"/>
        </w:rPr>
        <w:t xml:space="preserve">овместно с главными </w:t>
      </w:r>
      <w:r w:rsidR="00013885" w:rsidRPr="006D4368">
        <w:rPr>
          <w:b/>
          <w:sz w:val="28"/>
          <w:szCs w:val="28"/>
        </w:rPr>
        <w:t>администраторами доходов Сортавальского муниципального</w:t>
      </w:r>
      <w:r w:rsidR="00013885" w:rsidRPr="009801E8">
        <w:rPr>
          <w:sz w:val="28"/>
          <w:szCs w:val="28"/>
        </w:rPr>
        <w:t xml:space="preserve"> </w:t>
      </w:r>
      <w:r w:rsidR="00013885" w:rsidRPr="006D4368">
        <w:rPr>
          <w:b/>
          <w:sz w:val="28"/>
          <w:szCs w:val="28"/>
        </w:rPr>
        <w:t>района</w:t>
      </w:r>
      <w:r w:rsidR="00013885" w:rsidRPr="009801E8">
        <w:rPr>
          <w:sz w:val="28"/>
          <w:szCs w:val="28"/>
        </w:rPr>
        <w:t xml:space="preserve"> принять меры</w:t>
      </w:r>
      <w:r w:rsidR="009801E8" w:rsidRPr="009801E8">
        <w:rPr>
          <w:sz w:val="28"/>
          <w:szCs w:val="28"/>
        </w:rPr>
        <w:t>:</w:t>
      </w:r>
    </w:p>
    <w:p w:rsidR="009F336C" w:rsidRPr="009801E8" w:rsidRDefault="009801E8" w:rsidP="009801E8">
      <w:pPr>
        <w:ind w:firstLine="708"/>
        <w:jc w:val="both"/>
        <w:rPr>
          <w:sz w:val="28"/>
          <w:szCs w:val="28"/>
        </w:rPr>
      </w:pPr>
      <w:r w:rsidRPr="009801E8">
        <w:rPr>
          <w:sz w:val="28"/>
          <w:szCs w:val="28"/>
        </w:rPr>
        <w:t>-</w:t>
      </w:r>
      <w:r w:rsidR="00013885" w:rsidRPr="009801E8">
        <w:rPr>
          <w:sz w:val="28"/>
          <w:szCs w:val="28"/>
        </w:rPr>
        <w:t>по п</w:t>
      </w:r>
      <w:r w:rsidR="00825D3D" w:rsidRPr="009801E8">
        <w:rPr>
          <w:sz w:val="28"/>
          <w:szCs w:val="28"/>
        </w:rPr>
        <w:t>овы</w:t>
      </w:r>
      <w:r w:rsidR="00013885" w:rsidRPr="009801E8">
        <w:rPr>
          <w:sz w:val="28"/>
          <w:szCs w:val="28"/>
        </w:rPr>
        <w:t>шению</w:t>
      </w:r>
      <w:r w:rsidR="00825D3D" w:rsidRPr="009801E8">
        <w:rPr>
          <w:sz w:val="28"/>
          <w:szCs w:val="28"/>
        </w:rPr>
        <w:t xml:space="preserve"> качеств</w:t>
      </w:r>
      <w:r w:rsidR="00013885" w:rsidRPr="009801E8">
        <w:rPr>
          <w:sz w:val="28"/>
          <w:szCs w:val="28"/>
        </w:rPr>
        <w:t>а</w:t>
      </w:r>
      <w:r w:rsidR="00825D3D" w:rsidRPr="009801E8">
        <w:rPr>
          <w:sz w:val="28"/>
          <w:szCs w:val="28"/>
        </w:rPr>
        <w:t xml:space="preserve"> управления бюджетными средствами в части сокращения дебиторской задолженности,</w:t>
      </w:r>
    </w:p>
    <w:p w:rsidR="009F336C" w:rsidRPr="009801E8" w:rsidRDefault="009F336C" w:rsidP="009801E8">
      <w:pPr>
        <w:pStyle w:val="ac"/>
        <w:ind w:left="0" w:firstLine="708"/>
        <w:jc w:val="both"/>
        <w:rPr>
          <w:sz w:val="28"/>
          <w:szCs w:val="28"/>
        </w:rPr>
      </w:pPr>
      <w:r w:rsidRPr="009801E8">
        <w:rPr>
          <w:sz w:val="28"/>
          <w:szCs w:val="28"/>
        </w:rPr>
        <w:t>-</w:t>
      </w:r>
      <w:r w:rsidR="009801E8" w:rsidRPr="009801E8">
        <w:rPr>
          <w:sz w:val="28"/>
          <w:szCs w:val="28"/>
        </w:rPr>
        <w:t xml:space="preserve">по </w:t>
      </w:r>
      <w:r w:rsidR="00825D3D" w:rsidRPr="009801E8">
        <w:rPr>
          <w:sz w:val="28"/>
          <w:szCs w:val="28"/>
        </w:rPr>
        <w:t>повышени</w:t>
      </w:r>
      <w:r w:rsidR="009801E8" w:rsidRPr="009801E8">
        <w:rPr>
          <w:sz w:val="28"/>
          <w:szCs w:val="28"/>
        </w:rPr>
        <w:t>ю</w:t>
      </w:r>
      <w:r w:rsidR="00825D3D" w:rsidRPr="009801E8">
        <w:rPr>
          <w:sz w:val="28"/>
          <w:szCs w:val="28"/>
        </w:rPr>
        <w:t xml:space="preserve"> эффективности админис</w:t>
      </w:r>
      <w:r w:rsidR="009801E8" w:rsidRPr="009801E8">
        <w:rPr>
          <w:sz w:val="28"/>
          <w:szCs w:val="28"/>
        </w:rPr>
        <w:t>трирования</w:t>
      </w:r>
      <w:r w:rsidRPr="009801E8">
        <w:rPr>
          <w:sz w:val="28"/>
          <w:szCs w:val="28"/>
        </w:rPr>
        <w:t xml:space="preserve"> доходов </w:t>
      </w:r>
      <w:r w:rsidR="00AF58FE">
        <w:rPr>
          <w:sz w:val="28"/>
          <w:szCs w:val="28"/>
        </w:rPr>
        <w:t xml:space="preserve">бюджета </w:t>
      </w:r>
      <w:bookmarkStart w:id="0" w:name="_GoBack"/>
      <w:bookmarkEnd w:id="0"/>
      <w:r w:rsidR="004516B7" w:rsidRPr="009801E8">
        <w:rPr>
          <w:sz w:val="28"/>
          <w:szCs w:val="28"/>
        </w:rPr>
        <w:t>в части включения в прогнозируемый объем</w:t>
      </w:r>
      <w:r w:rsidR="009801E8" w:rsidRPr="009801E8">
        <w:rPr>
          <w:sz w:val="28"/>
          <w:szCs w:val="28"/>
        </w:rPr>
        <w:t xml:space="preserve"> </w:t>
      </w:r>
      <w:r w:rsidRPr="009801E8">
        <w:rPr>
          <w:sz w:val="28"/>
          <w:szCs w:val="28"/>
        </w:rPr>
        <w:t>информаци</w:t>
      </w:r>
      <w:r w:rsidRPr="009801E8">
        <w:rPr>
          <w:sz w:val="28"/>
          <w:szCs w:val="28"/>
        </w:rPr>
        <w:t>и</w:t>
      </w:r>
      <w:r w:rsidRPr="009801E8">
        <w:rPr>
          <w:sz w:val="28"/>
          <w:szCs w:val="28"/>
        </w:rPr>
        <w:t xml:space="preserve"> о дополнительных поступлениях, спрогнозированн</w:t>
      </w:r>
      <w:r w:rsidR="009801E8" w:rsidRPr="009801E8">
        <w:rPr>
          <w:sz w:val="28"/>
          <w:szCs w:val="28"/>
        </w:rPr>
        <w:t>ых</w:t>
      </w:r>
      <w:r w:rsidRPr="009801E8">
        <w:rPr>
          <w:sz w:val="28"/>
          <w:szCs w:val="28"/>
        </w:rPr>
        <w:t xml:space="preserve"> по данным задолженности предыдущих периодов и результатам работы по взысканию задолженности.</w:t>
      </w:r>
    </w:p>
    <w:p w:rsidR="002544FE" w:rsidRPr="006703C0" w:rsidRDefault="002544FE" w:rsidP="009B66B0">
      <w:pPr>
        <w:jc w:val="both"/>
        <w:rPr>
          <w:sz w:val="28"/>
          <w:szCs w:val="28"/>
        </w:rPr>
      </w:pPr>
    </w:p>
    <w:p w:rsidR="00825D3D" w:rsidRDefault="00FE1043" w:rsidP="00A76D5E">
      <w:pPr>
        <w:ind w:left="113"/>
        <w:jc w:val="center"/>
        <w:rPr>
          <w:b/>
          <w:sz w:val="28"/>
          <w:szCs w:val="28"/>
        </w:rPr>
      </w:pPr>
      <w:r>
        <w:rPr>
          <w:b/>
          <w:sz w:val="28"/>
          <w:szCs w:val="28"/>
        </w:rPr>
        <w:t>Предложение</w:t>
      </w:r>
    </w:p>
    <w:p w:rsidR="003E058B" w:rsidRDefault="003E058B" w:rsidP="00A76D5E">
      <w:pPr>
        <w:ind w:left="113"/>
        <w:jc w:val="center"/>
        <w:rPr>
          <w:b/>
          <w:sz w:val="28"/>
          <w:szCs w:val="28"/>
        </w:rPr>
      </w:pPr>
    </w:p>
    <w:p w:rsidR="00FE1043" w:rsidRDefault="00FE1043" w:rsidP="00FA0061">
      <w:pPr>
        <w:ind w:firstLine="708"/>
        <w:jc w:val="both"/>
        <w:rPr>
          <w:sz w:val="28"/>
          <w:szCs w:val="28"/>
        </w:rPr>
      </w:pPr>
      <w:r w:rsidRPr="00FE1043">
        <w:rPr>
          <w:sz w:val="28"/>
          <w:szCs w:val="28"/>
        </w:rPr>
        <w:t>В соответствии с п.7</w:t>
      </w:r>
      <w:r>
        <w:rPr>
          <w:sz w:val="28"/>
          <w:szCs w:val="28"/>
        </w:rPr>
        <w:t xml:space="preserve"> ст. </w:t>
      </w:r>
      <w:r w:rsidR="000B2D7A">
        <w:rPr>
          <w:sz w:val="28"/>
          <w:szCs w:val="28"/>
        </w:rPr>
        <w:t>48</w:t>
      </w:r>
      <w:r>
        <w:rPr>
          <w:sz w:val="28"/>
          <w:szCs w:val="28"/>
        </w:rPr>
        <w:t xml:space="preserve"> Положения о бюджетном процессе в Сортавальском муниципальном районе представить </w:t>
      </w:r>
      <w:r w:rsidR="00FA4732">
        <w:rPr>
          <w:sz w:val="28"/>
          <w:szCs w:val="28"/>
        </w:rPr>
        <w:t>з</w:t>
      </w:r>
      <w:r>
        <w:rPr>
          <w:sz w:val="28"/>
          <w:szCs w:val="28"/>
        </w:rPr>
        <w:t>аключение на годовой отчет об исполнении бюджета Сортавальского муниципального района за 20</w:t>
      </w:r>
      <w:r w:rsidR="00E10B0A">
        <w:rPr>
          <w:sz w:val="28"/>
          <w:szCs w:val="28"/>
        </w:rPr>
        <w:t>20</w:t>
      </w:r>
      <w:r>
        <w:rPr>
          <w:sz w:val="28"/>
          <w:szCs w:val="28"/>
        </w:rPr>
        <w:t xml:space="preserve"> год в Совет Сортавальского муниципального района с одновременным направлением в Администрацию Сортавальского муниципального района.</w:t>
      </w:r>
    </w:p>
    <w:p w:rsidR="00712925" w:rsidRPr="00FE1043" w:rsidRDefault="00712925" w:rsidP="00940637">
      <w:pPr>
        <w:ind w:firstLine="708"/>
        <w:jc w:val="both"/>
        <w:rPr>
          <w:b/>
          <w:sz w:val="28"/>
          <w:szCs w:val="28"/>
        </w:rPr>
      </w:pPr>
    </w:p>
    <w:p w:rsidR="00712925" w:rsidRDefault="00712925" w:rsidP="00940637">
      <w:pPr>
        <w:jc w:val="center"/>
        <w:rPr>
          <w:b/>
          <w:sz w:val="28"/>
          <w:szCs w:val="28"/>
        </w:rPr>
      </w:pPr>
      <w:r>
        <w:rPr>
          <w:b/>
          <w:sz w:val="28"/>
          <w:szCs w:val="28"/>
        </w:rPr>
        <w:t>Предлагаемые представления и /или предписания:</w:t>
      </w:r>
    </w:p>
    <w:p w:rsidR="009B18C8" w:rsidRDefault="009B18C8" w:rsidP="00940637">
      <w:pPr>
        <w:jc w:val="center"/>
        <w:rPr>
          <w:b/>
          <w:sz w:val="28"/>
          <w:szCs w:val="28"/>
        </w:rPr>
      </w:pPr>
    </w:p>
    <w:p w:rsidR="009B18C8" w:rsidRPr="00444B30" w:rsidRDefault="009B18C8" w:rsidP="009B18C8">
      <w:pPr>
        <w:pStyle w:val="ac"/>
        <w:tabs>
          <w:tab w:val="left" w:pos="2676"/>
        </w:tabs>
        <w:ind w:left="0"/>
        <w:jc w:val="both"/>
        <w:rPr>
          <w:sz w:val="28"/>
          <w:szCs w:val="28"/>
        </w:rPr>
      </w:pPr>
      <w:r>
        <w:rPr>
          <w:sz w:val="28"/>
          <w:szCs w:val="28"/>
        </w:rPr>
        <w:t xml:space="preserve">        </w:t>
      </w:r>
      <w:r w:rsidRPr="00CD68A3">
        <w:rPr>
          <w:sz w:val="28"/>
          <w:szCs w:val="28"/>
        </w:rPr>
        <w:t>Направить Представлени</w:t>
      </w:r>
      <w:r>
        <w:rPr>
          <w:sz w:val="28"/>
          <w:szCs w:val="28"/>
        </w:rPr>
        <w:t>е</w:t>
      </w:r>
      <w:r w:rsidRPr="00CD68A3">
        <w:rPr>
          <w:sz w:val="28"/>
          <w:szCs w:val="28"/>
        </w:rPr>
        <w:t xml:space="preserve"> о результатах экспертно-аналитического мероприятия «Внешняя проверка отчета об исполнении бюджета Сортавальск</w:t>
      </w:r>
      <w:r>
        <w:rPr>
          <w:sz w:val="28"/>
          <w:szCs w:val="28"/>
        </w:rPr>
        <w:t>ого муниципального района за 2020</w:t>
      </w:r>
      <w:r w:rsidRPr="00CD68A3">
        <w:rPr>
          <w:sz w:val="28"/>
          <w:szCs w:val="28"/>
        </w:rPr>
        <w:t xml:space="preserve"> год и подготовка заключения» в адрес </w:t>
      </w:r>
      <w:r w:rsidRPr="00444B30">
        <w:rPr>
          <w:bCs/>
          <w:sz w:val="28"/>
          <w:szCs w:val="28"/>
        </w:rPr>
        <w:t>Районного комитета Образования Сорта</w:t>
      </w:r>
      <w:r>
        <w:rPr>
          <w:bCs/>
          <w:sz w:val="28"/>
          <w:szCs w:val="28"/>
        </w:rPr>
        <w:t>вальского муниципального района.</w:t>
      </w:r>
    </w:p>
    <w:p w:rsidR="00FA4732" w:rsidRDefault="00FA4732" w:rsidP="0099694C">
      <w:pPr>
        <w:ind w:left="1080"/>
        <w:jc w:val="both"/>
        <w:rPr>
          <w:b/>
          <w:sz w:val="28"/>
          <w:szCs w:val="28"/>
        </w:rPr>
      </w:pPr>
    </w:p>
    <w:p w:rsidR="009B18C8" w:rsidRDefault="009B18C8" w:rsidP="0099694C">
      <w:pPr>
        <w:ind w:left="1080"/>
        <w:jc w:val="both"/>
        <w:rPr>
          <w:b/>
          <w:sz w:val="28"/>
          <w:szCs w:val="28"/>
        </w:rPr>
      </w:pPr>
    </w:p>
    <w:p w:rsidR="0099694C" w:rsidRDefault="0099694C" w:rsidP="00772AD3">
      <w:pPr>
        <w:rPr>
          <w:b/>
          <w:sz w:val="28"/>
          <w:szCs w:val="28"/>
        </w:rPr>
      </w:pPr>
      <w:r>
        <w:rPr>
          <w:b/>
          <w:sz w:val="28"/>
          <w:szCs w:val="28"/>
        </w:rPr>
        <w:t>Председатель контрольно-счетного</w:t>
      </w:r>
    </w:p>
    <w:p w:rsidR="0099694C" w:rsidRDefault="0099694C" w:rsidP="00772AD3">
      <w:pPr>
        <w:rPr>
          <w:b/>
          <w:sz w:val="28"/>
          <w:szCs w:val="28"/>
        </w:rPr>
      </w:pPr>
      <w:r>
        <w:rPr>
          <w:b/>
          <w:sz w:val="28"/>
          <w:szCs w:val="28"/>
        </w:rPr>
        <w:t xml:space="preserve">комитета Сортавальского </w:t>
      </w:r>
    </w:p>
    <w:p w:rsidR="0099694C" w:rsidRDefault="0099694C" w:rsidP="00772AD3">
      <w:pPr>
        <w:rPr>
          <w:b/>
          <w:sz w:val="28"/>
          <w:szCs w:val="28"/>
        </w:rPr>
      </w:pPr>
      <w:r>
        <w:rPr>
          <w:b/>
          <w:sz w:val="28"/>
          <w:szCs w:val="28"/>
        </w:rPr>
        <w:t xml:space="preserve">муниципального района                           </w:t>
      </w:r>
      <w:r w:rsidR="00772AD3">
        <w:rPr>
          <w:b/>
          <w:sz w:val="28"/>
          <w:szCs w:val="28"/>
        </w:rPr>
        <w:t xml:space="preserve">              </w:t>
      </w:r>
      <w:r>
        <w:rPr>
          <w:b/>
          <w:sz w:val="28"/>
          <w:szCs w:val="28"/>
        </w:rPr>
        <w:t xml:space="preserve">               Астафьева Н.А.</w:t>
      </w:r>
    </w:p>
    <w:sectPr w:rsidR="0099694C" w:rsidSect="009D6478">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66A" w:rsidRDefault="00A2766A" w:rsidP="00043E0F">
      <w:r>
        <w:separator/>
      </w:r>
    </w:p>
  </w:endnote>
  <w:endnote w:type="continuationSeparator" w:id="0">
    <w:p w:rsidR="00A2766A" w:rsidRDefault="00A2766A" w:rsidP="0004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66A" w:rsidRDefault="00A2766A" w:rsidP="00043E0F">
      <w:r>
        <w:separator/>
      </w:r>
    </w:p>
  </w:footnote>
  <w:footnote w:type="continuationSeparator" w:id="0">
    <w:p w:rsidR="00A2766A" w:rsidRDefault="00A2766A" w:rsidP="00043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873312"/>
      <w:docPartObj>
        <w:docPartGallery w:val="Page Numbers (Top of Page)"/>
        <w:docPartUnique/>
      </w:docPartObj>
    </w:sdtPr>
    <w:sdtContent>
      <w:p w:rsidR="0081564C" w:rsidRDefault="0081564C">
        <w:pPr>
          <w:pStyle w:val="af"/>
          <w:jc w:val="right"/>
        </w:pPr>
        <w:r>
          <w:fldChar w:fldCharType="begin"/>
        </w:r>
        <w:r>
          <w:instrText>PAGE   \* MERGEFORMAT</w:instrText>
        </w:r>
        <w:r>
          <w:fldChar w:fldCharType="separate"/>
        </w:r>
        <w:r w:rsidR="00811BB1">
          <w:rPr>
            <w:noProof/>
          </w:rPr>
          <w:t>9</w:t>
        </w:r>
        <w:r>
          <w:fldChar w:fldCharType="end"/>
        </w:r>
      </w:p>
    </w:sdtContent>
  </w:sdt>
  <w:p w:rsidR="0081564C" w:rsidRDefault="0081564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91F66"/>
    <w:multiLevelType w:val="hybridMultilevel"/>
    <w:tmpl w:val="9410AB4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C7005E"/>
    <w:multiLevelType w:val="hybridMultilevel"/>
    <w:tmpl w:val="B58682BA"/>
    <w:lvl w:ilvl="0" w:tplc="79B0EC00">
      <w:start w:val="1"/>
      <w:numFmt w:val="decimal"/>
      <w:lvlText w:val="%1)"/>
      <w:lvlJc w:val="left"/>
      <w:pPr>
        <w:ind w:left="840" w:hanging="48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E60FFD"/>
    <w:multiLevelType w:val="hybridMultilevel"/>
    <w:tmpl w:val="6A965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866334"/>
    <w:multiLevelType w:val="multilevel"/>
    <w:tmpl w:val="853A8754"/>
    <w:lvl w:ilvl="0">
      <w:start w:val="6"/>
      <w:numFmt w:val="decimal"/>
      <w:lvlText w:val="%1."/>
      <w:lvlJc w:val="left"/>
      <w:pPr>
        <w:ind w:left="432" w:hanging="432"/>
      </w:pPr>
      <w:rPr>
        <w:rFonts w:hint="default"/>
      </w:rPr>
    </w:lvl>
    <w:lvl w:ilvl="1">
      <w:start w:val="1"/>
      <w:numFmt w:val="decimal"/>
      <w:lvlText w:val="%1.%2."/>
      <w:lvlJc w:val="left"/>
      <w:pPr>
        <w:ind w:left="2880" w:hanging="720"/>
      </w:pPr>
      <w:rPr>
        <w:rFonts w:hint="default"/>
        <w:b/>
        <w:sz w:val="28"/>
        <w:szCs w:val="28"/>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4" w15:restartNumberingAfterBreak="0">
    <w:nsid w:val="28FD1AB9"/>
    <w:multiLevelType w:val="multilevel"/>
    <w:tmpl w:val="B3B6C08E"/>
    <w:lvl w:ilvl="0">
      <w:start w:val="1"/>
      <w:numFmt w:val="bullet"/>
      <w:lvlText w:val=""/>
      <w:lvlJc w:val="left"/>
      <w:pPr>
        <w:ind w:left="720" w:hanging="360"/>
      </w:pPr>
      <w:rPr>
        <w:rFonts w:ascii="Symbol" w:hAnsi="Symbol" w:hint="default"/>
        <w:b w:val="0"/>
      </w:rPr>
    </w:lvl>
    <w:lvl w:ilvl="1">
      <w:start w:val="1"/>
      <w:numFmt w:val="decimal"/>
      <w:isLgl/>
      <w:lvlText w:val="%1.%2."/>
      <w:lvlJc w:val="left"/>
      <w:pPr>
        <w:ind w:left="862" w:hanging="72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5" w15:restartNumberingAfterBreak="0">
    <w:nsid w:val="2F6E48A6"/>
    <w:multiLevelType w:val="multilevel"/>
    <w:tmpl w:val="06F2DEF6"/>
    <w:lvl w:ilvl="0">
      <w:start w:val="1"/>
      <w:numFmt w:val="decimal"/>
      <w:lvlText w:val="%1."/>
      <w:lvlJc w:val="left"/>
      <w:pPr>
        <w:ind w:left="1211" w:hanging="36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15:restartNumberingAfterBreak="0">
    <w:nsid w:val="3BCD5DAB"/>
    <w:multiLevelType w:val="multilevel"/>
    <w:tmpl w:val="B3B6C08E"/>
    <w:lvl w:ilvl="0">
      <w:start w:val="1"/>
      <w:numFmt w:val="bullet"/>
      <w:lvlText w:val=""/>
      <w:lvlJc w:val="left"/>
      <w:pPr>
        <w:ind w:left="720" w:hanging="360"/>
      </w:pPr>
      <w:rPr>
        <w:rFonts w:ascii="Symbol" w:hAnsi="Symbol" w:hint="default"/>
        <w:b w:val="0"/>
      </w:rPr>
    </w:lvl>
    <w:lvl w:ilvl="1">
      <w:start w:val="1"/>
      <w:numFmt w:val="decimal"/>
      <w:isLgl/>
      <w:lvlText w:val="%1.%2."/>
      <w:lvlJc w:val="left"/>
      <w:pPr>
        <w:ind w:left="862" w:hanging="72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15:restartNumberingAfterBreak="0">
    <w:nsid w:val="3E115075"/>
    <w:multiLevelType w:val="hybridMultilevel"/>
    <w:tmpl w:val="99F848F6"/>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0611072"/>
    <w:multiLevelType w:val="hybridMultilevel"/>
    <w:tmpl w:val="FA505A70"/>
    <w:lvl w:ilvl="0" w:tplc="D938EA96">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48147C9"/>
    <w:multiLevelType w:val="multilevel"/>
    <w:tmpl w:val="D8002A64"/>
    <w:lvl w:ilvl="0">
      <w:start w:val="1"/>
      <w:numFmt w:val="decimal"/>
      <w:lvlText w:val="%1."/>
      <w:lvlJc w:val="left"/>
      <w:pPr>
        <w:ind w:left="720" w:hanging="360"/>
      </w:pPr>
      <w:rPr>
        <w:rFonts w:hint="default"/>
        <w:b w:val="0"/>
      </w:rPr>
    </w:lvl>
    <w:lvl w:ilvl="1">
      <w:start w:val="1"/>
      <w:numFmt w:val="decimal"/>
      <w:isLgl/>
      <w:lvlText w:val="%1.%2."/>
      <w:lvlJc w:val="left"/>
      <w:pPr>
        <w:ind w:left="862" w:hanging="72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0" w15:restartNumberingAfterBreak="0">
    <w:nsid w:val="481E736F"/>
    <w:multiLevelType w:val="hybridMultilevel"/>
    <w:tmpl w:val="8826B690"/>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7F04960"/>
    <w:multiLevelType w:val="multilevel"/>
    <w:tmpl w:val="6E02BFD2"/>
    <w:lvl w:ilvl="0">
      <w:start w:val="1"/>
      <w:numFmt w:val="bullet"/>
      <w:lvlText w:val="-"/>
      <w:lvlJc w:val="left"/>
      <w:pPr>
        <w:ind w:left="720" w:hanging="360"/>
      </w:pPr>
      <w:rPr>
        <w:rFonts w:ascii="Times New Roman" w:eastAsia="Times New Roman" w:hAnsi="Times New Roman" w:cs="Times New Roman" w:hint="default"/>
        <w:b w:val="0"/>
      </w:rPr>
    </w:lvl>
    <w:lvl w:ilvl="1">
      <w:start w:val="1"/>
      <w:numFmt w:val="decimal"/>
      <w:isLgl/>
      <w:lvlText w:val="%1.%2."/>
      <w:lvlJc w:val="left"/>
      <w:pPr>
        <w:ind w:left="862" w:hanging="72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2" w15:restartNumberingAfterBreak="0">
    <w:nsid w:val="5B7314B0"/>
    <w:multiLevelType w:val="hybridMultilevel"/>
    <w:tmpl w:val="84CAABC6"/>
    <w:lvl w:ilvl="0" w:tplc="A044DB46">
      <w:start w:val="1"/>
      <w:numFmt w:val="decimal"/>
      <w:lvlText w:val="%1)"/>
      <w:lvlJc w:val="left"/>
      <w:pPr>
        <w:ind w:left="855" w:hanging="43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5EE11D4E"/>
    <w:multiLevelType w:val="hybridMultilevel"/>
    <w:tmpl w:val="19CE48DA"/>
    <w:lvl w:ilvl="0" w:tplc="C3669644">
      <w:start w:val="1"/>
      <w:numFmt w:val="decimal"/>
      <w:lvlText w:val="%1)"/>
      <w:lvlJc w:val="left"/>
      <w:pPr>
        <w:ind w:left="780" w:hanging="360"/>
      </w:pPr>
      <w:rPr>
        <w:rFonts w:hint="default"/>
        <w:i/>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15:restartNumberingAfterBreak="0">
    <w:nsid w:val="5EE4136A"/>
    <w:multiLevelType w:val="multilevel"/>
    <w:tmpl w:val="A540075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696C154C"/>
    <w:multiLevelType w:val="hybridMultilevel"/>
    <w:tmpl w:val="8CE0D02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7FF364CC"/>
    <w:multiLevelType w:val="hybridMultilevel"/>
    <w:tmpl w:val="89A02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9"/>
  </w:num>
  <w:num w:numId="4">
    <w:abstractNumId w:val="5"/>
  </w:num>
  <w:num w:numId="5">
    <w:abstractNumId w:val="8"/>
  </w:num>
  <w:num w:numId="6">
    <w:abstractNumId w:val="3"/>
  </w:num>
  <w:num w:numId="7">
    <w:abstractNumId w:val="2"/>
  </w:num>
  <w:num w:numId="8">
    <w:abstractNumId w:val="0"/>
  </w:num>
  <w:num w:numId="9">
    <w:abstractNumId w:val="6"/>
  </w:num>
  <w:num w:numId="10">
    <w:abstractNumId w:val="7"/>
  </w:num>
  <w:num w:numId="11">
    <w:abstractNumId w:val="10"/>
  </w:num>
  <w:num w:numId="12">
    <w:abstractNumId w:val="4"/>
  </w:num>
  <w:num w:numId="13">
    <w:abstractNumId w:val="11"/>
  </w:num>
  <w:num w:numId="14">
    <w:abstractNumId w:val="12"/>
  </w:num>
  <w:num w:numId="15">
    <w:abstractNumId w:val="13"/>
  </w:num>
  <w:num w:numId="16">
    <w:abstractNumId w:val="1"/>
  </w:num>
  <w:num w:numId="1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0BE"/>
    <w:rsid w:val="00000E30"/>
    <w:rsid w:val="00001F3C"/>
    <w:rsid w:val="00002213"/>
    <w:rsid w:val="00002274"/>
    <w:rsid w:val="00003556"/>
    <w:rsid w:val="0000384B"/>
    <w:rsid w:val="00003C4A"/>
    <w:rsid w:val="000040DD"/>
    <w:rsid w:val="00005B57"/>
    <w:rsid w:val="00005D34"/>
    <w:rsid w:val="0000601A"/>
    <w:rsid w:val="00006926"/>
    <w:rsid w:val="00006BBB"/>
    <w:rsid w:val="00006E33"/>
    <w:rsid w:val="00006F29"/>
    <w:rsid w:val="00010225"/>
    <w:rsid w:val="00011076"/>
    <w:rsid w:val="000126B5"/>
    <w:rsid w:val="000130CB"/>
    <w:rsid w:val="00013885"/>
    <w:rsid w:val="00013E2A"/>
    <w:rsid w:val="0001404D"/>
    <w:rsid w:val="00014EB3"/>
    <w:rsid w:val="00016958"/>
    <w:rsid w:val="0002028B"/>
    <w:rsid w:val="000213BF"/>
    <w:rsid w:val="000219E7"/>
    <w:rsid w:val="000224F9"/>
    <w:rsid w:val="00022865"/>
    <w:rsid w:val="00025651"/>
    <w:rsid w:val="000262D2"/>
    <w:rsid w:val="0002680B"/>
    <w:rsid w:val="00026959"/>
    <w:rsid w:val="00027068"/>
    <w:rsid w:val="000275B5"/>
    <w:rsid w:val="000278B9"/>
    <w:rsid w:val="00027CEA"/>
    <w:rsid w:val="00027FD4"/>
    <w:rsid w:val="00031366"/>
    <w:rsid w:val="00032481"/>
    <w:rsid w:val="0003271E"/>
    <w:rsid w:val="0003298C"/>
    <w:rsid w:val="00033068"/>
    <w:rsid w:val="000346F2"/>
    <w:rsid w:val="00034C8F"/>
    <w:rsid w:val="00034D2E"/>
    <w:rsid w:val="000352E3"/>
    <w:rsid w:val="00035955"/>
    <w:rsid w:val="00035A8C"/>
    <w:rsid w:val="00036047"/>
    <w:rsid w:val="0003643F"/>
    <w:rsid w:val="00037D60"/>
    <w:rsid w:val="000404BF"/>
    <w:rsid w:val="00040552"/>
    <w:rsid w:val="00040DE2"/>
    <w:rsid w:val="00041007"/>
    <w:rsid w:val="00042440"/>
    <w:rsid w:val="00042693"/>
    <w:rsid w:val="000426A3"/>
    <w:rsid w:val="00043A8D"/>
    <w:rsid w:val="00043E0F"/>
    <w:rsid w:val="00044878"/>
    <w:rsid w:val="000457E4"/>
    <w:rsid w:val="00045FB0"/>
    <w:rsid w:val="0004704B"/>
    <w:rsid w:val="0005140A"/>
    <w:rsid w:val="0005229B"/>
    <w:rsid w:val="00052A75"/>
    <w:rsid w:val="0005310D"/>
    <w:rsid w:val="00054409"/>
    <w:rsid w:val="00055656"/>
    <w:rsid w:val="000571C9"/>
    <w:rsid w:val="0005758F"/>
    <w:rsid w:val="000575A2"/>
    <w:rsid w:val="000605B8"/>
    <w:rsid w:val="00061452"/>
    <w:rsid w:val="00061C7E"/>
    <w:rsid w:val="00061F45"/>
    <w:rsid w:val="00062587"/>
    <w:rsid w:val="00062A52"/>
    <w:rsid w:val="00062B31"/>
    <w:rsid w:val="000639F6"/>
    <w:rsid w:val="00063F1B"/>
    <w:rsid w:val="0006421E"/>
    <w:rsid w:val="0006456D"/>
    <w:rsid w:val="000647A0"/>
    <w:rsid w:val="0006560D"/>
    <w:rsid w:val="000656F4"/>
    <w:rsid w:val="0006652A"/>
    <w:rsid w:val="0006691C"/>
    <w:rsid w:val="0006796E"/>
    <w:rsid w:val="00067A67"/>
    <w:rsid w:val="00070414"/>
    <w:rsid w:val="000719D5"/>
    <w:rsid w:val="00071A27"/>
    <w:rsid w:val="00072637"/>
    <w:rsid w:val="000727F3"/>
    <w:rsid w:val="0007281E"/>
    <w:rsid w:val="0007324E"/>
    <w:rsid w:val="000742DF"/>
    <w:rsid w:val="000750DA"/>
    <w:rsid w:val="000751C4"/>
    <w:rsid w:val="000754D8"/>
    <w:rsid w:val="00075F19"/>
    <w:rsid w:val="000760D3"/>
    <w:rsid w:val="000769E7"/>
    <w:rsid w:val="00076CA1"/>
    <w:rsid w:val="00077270"/>
    <w:rsid w:val="00077DED"/>
    <w:rsid w:val="000809FB"/>
    <w:rsid w:val="00080F22"/>
    <w:rsid w:val="0008126D"/>
    <w:rsid w:val="00081A90"/>
    <w:rsid w:val="00081DF0"/>
    <w:rsid w:val="000820C4"/>
    <w:rsid w:val="00082E3B"/>
    <w:rsid w:val="000835FA"/>
    <w:rsid w:val="000844B6"/>
    <w:rsid w:val="000858D2"/>
    <w:rsid w:val="00090B8B"/>
    <w:rsid w:val="00090F83"/>
    <w:rsid w:val="000932DD"/>
    <w:rsid w:val="000936FA"/>
    <w:rsid w:val="00094E09"/>
    <w:rsid w:val="000953B5"/>
    <w:rsid w:val="000957F1"/>
    <w:rsid w:val="00096B8E"/>
    <w:rsid w:val="000A0804"/>
    <w:rsid w:val="000A1792"/>
    <w:rsid w:val="000A1867"/>
    <w:rsid w:val="000A2115"/>
    <w:rsid w:val="000A219A"/>
    <w:rsid w:val="000A229F"/>
    <w:rsid w:val="000A2A61"/>
    <w:rsid w:val="000A33B3"/>
    <w:rsid w:val="000A36B9"/>
    <w:rsid w:val="000A394F"/>
    <w:rsid w:val="000A39F0"/>
    <w:rsid w:val="000A3A65"/>
    <w:rsid w:val="000A3B2A"/>
    <w:rsid w:val="000A3F81"/>
    <w:rsid w:val="000A58BD"/>
    <w:rsid w:val="000A69E2"/>
    <w:rsid w:val="000A7193"/>
    <w:rsid w:val="000A7BFF"/>
    <w:rsid w:val="000A7E65"/>
    <w:rsid w:val="000B0457"/>
    <w:rsid w:val="000B16E5"/>
    <w:rsid w:val="000B1A7E"/>
    <w:rsid w:val="000B2016"/>
    <w:rsid w:val="000B20B0"/>
    <w:rsid w:val="000B25D6"/>
    <w:rsid w:val="000B2D7A"/>
    <w:rsid w:val="000B3CB1"/>
    <w:rsid w:val="000B4B9D"/>
    <w:rsid w:val="000B5091"/>
    <w:rsid w:val="000B5129"/>
    <w:rsid w:val="000B5768"/>
    <w:rsid w:val="000B5DE3"/>
    <w:rsid w:val="000B5F5B"/>
    <w:rsid w:val="000B6F62"/>
    <w:rsid w:val="000C0B88"/>
    <w:rsid w:val="000C0D18"/>
    <w:rsid w:val="000C1118"/>
    <w:rsid w:val="000C1D20"/>
    <w:rsid w:val="000C1ECC"/>
    <w:rsid w:val="000C1FC0"/>
    <w:rsid w:val="000C3DB4"/>
    <w:rsid w:val="000C439A"/>
    <w:rsid w:val="000C5CBC"/>
    <w:rsid w:val="000C5F38"/>
    <w:rsid w:val="000C7847"/>
    <w:rsid w:val="000C79B7"/>
    <w:rsid w:val="000C7EF1"/>
    <w:rsid w:val="000D110F"/>
    <w:rsid w:val="000D1340"/>
    <w:rsid w:val="000D2B2E"/>
    <w:rsid w:val="000D2CD3"/>
    <w:rsid w:val="000D2D8B"/>
    <w:rsid w:val="000D4953"/>
    <w:rsid w:val="000D53D2"/>
    <w:rsid w:val="000D5DBD"/>
    <w:rsid w:val="000D5ED5"/>
    <w:rsid w:val="000D61F1"/>
    <w:rsid w:val="000D6815"/>
    <w:rsid w:val="000D7FDF"/>
    <w:rsid w:val="000E06B0"/>
    <w:rsid w:val="000E1FD9"/>
    <w:rsid w:val="000E2BF8"/>
    <w:rsid w:val="000E435A"/>
    <w:rsid w:val="000E43F0"/>
    <w:rsid w:val="000E4A14"/>
    <w:rsid w:val="000E4BB4"/>
    <w:rsid w:val="000E60C9"/>
    <w:rsid w:val="000E67D4"/>
    <w:rsid w:val="000E697B"/>
    <w:rsid w:val="000E7DC8"/>
    <w:rsid w:val="000F1039"/>
    <w:rsid w:val="000F11F6"/>
    <w:rsid w:val="000F1E22"/>
    <w:rsid w:val="000F2516"/>
    <w:rsid w:val="000F2BE4"/>
    <w:rsid w:val="000F2FCC"/>
    <w:rsid w:val="000F3650"/>
    <w:rsid w:val="000F455B"/>
    <w:rsid w:val="000F4790"/>
    <w:rsid w:val="000F48AA"/>
    <w:rsid w:val="000F4926"/>
    <w:rsid w:val="000F50D1"/>
    <w:rsid w:val="000F5475"/>
    <w:rsid w:val="000F61D1"/>
    <w:rsid w:val="000F6BF6"/>
    <w:rsid w:val="000F6EC7"/>
    <w:rsid w:val="000F7567"/>
    <w:rsid w:val="00100BA6"/>
    <w:rsid w:val="001014A4"/>
    <w:rsid w:val="00101DA6"/>
    <w:rsid w:val="00101F9E"/>
    <w:rsid w:val="001024E1"/>
    <w:rsid w:val="00102C1F"/>
    <w:rsid w:val="00102CE4"/>
    <w:rsid w:val="00103F33"/>
    <w:rsid w:val="00105673"/>
    <w:rsid w:val="00105687"/>
    <w:rsid w:val="0010631F"/>
    <w:rsid w:val="0010681B"/>
    <w:rsid w:val="001072BB"/>
    <w:rsid w:val="00112A53"/>
    <w:rsid w:val="00112E36"/>
    <w:rsid w:val="0011370E"/>
    <w:rsid w:val="00113797"/>
    <w:rsid w:val="001140AC"/>
    <w:rsid w:val="00114422"/>
    <w:rsid w:val="001144C8"/>
    <w:rsid w:val="001152F8"/>
    <w:rsid w:val="00116073"/>
    <w:rsid w:val="001164AA"/>
    <w:rsid w:val="0011678D"/>
    <w:rsid w:val="00117415"/>
    <w:rsid w:val="0011751B"/>
    <w:rsid w:val="0011772E"/>
    <w:rsid w:val="00117AF4"/>
    <w:rsid w:val="00117C6E"/>
    <w:rsid w:val="00120063"/>
    <w:rsid w:val="00120B3F"/>
    <w:rsid w:val="00121595"/>
    <w:rsid w:val="001222AC"/>
    <w:rsid w:val="00122DF1"/>
    <w:rsid w:val="00123502"/>
    <w:rsid w:val="00124682"/>
    <w:rsid w:val="00124688"/>
    <w:rsid w:val="001253DF"/>
    <w:rsid w:val="00126D74"/>
    <w:rsid w:val="00126F5D"/>
    <w:rsid w:val="00127169"/>
    <w:rsid w:val="001272F1"/>
    <w:rsid w:val="00127CE8"/>
    <w:rsid w:val="00127F21"/>
    <w:rsid w:val="00130DA6"/>
    <w:rsid w:val="0013122F"/>
    <w:rsid w:val="00131565"/>
    <w:rsid w:val="00132895"/>
    <w:rsid w:val="00133054"/>
    <w:rsid w:val="00133A18"/>
    <w:rsid w:val="00135413"/>
    <w:rsid w:val="00135639"/>
    <w:rsid w:val="001356D3"/>
    <w:rsid w:val="00135776"/>
    <w:rsid w:val="001369A3"/>
    <w:rsid w:val="00136C73"/>
    <w:rsid w:val="00137E4A"/>
    <w:rsid w:val="0014009F"/>
    <w:rsid w:val="001403AF"/>
    <w:rsid w:val="00141B60"/>
    <w:rsid w:val="00142512"/>
    <w:rsid w:val="001436A5"/>
    <w:rsid w:val="0014424E"/>
    <w:rsid w:val="001450D9"/>
    <w:rsid w:val="00146ED0"/>
    <w:rsid w:val="0014789A"/>
    <w:rsid w:val="00150B7E"/>
    <w:rsid w:val="001510E1"/>
    <w:rsid w:val="00151853"/>
    <w:rsid w:val="00152B8C"/>
    <w:rsid w:val="00153422"/>
    <w:rsid w:val="001539D9"/>
    <w:rsid w:val="00153AEA"/>
    <w:rsid w:val="00153EB0"/>
    <w:rsid w:val="00154C86"/>
    <w:rsid w:val="001551F9"/>
    <w:rsid w:val="00155D94"/>
    <w:rsid w:val="001578B4"/>
    <w:rsid w:val="0015790A"/>
    <w:rsid w:val="00157FE7"/>
    <w:rsid w:val="00160DC8"/>
    <w:rsid w:val="00163725"/>
    <w:rsid w:val="00164300"/>
    <w:rsid w:val="001645B2"/>
    <w:rsid w:val="001661DA"/>
    <w:rsid w:val="0016684F"/>
    <w:rsid w:val="001671CA"/>
    <w:rsid w:val="0016784E"/>
    <w:rsid w:val="00167D60"/>
    <w:rsid w:val="001713DC"/>
    <w:rsid w:val="00171707"/>
    <w:rsid w:val="00171EFD"/>
    <w:rsid w:val="0017370F"/>
    <w:rsid w:val="00173E56"/>
    <w:rsid w:val="001743D1"/>
    <w:rsid w:val="00174424"/>
    <w:rsid w:val="0017493D"/>
    <w:rsid w:val="00174BCE"/>
    <w:rsid w:val="0017604E"/>
    <w:rsid w:val="001767AB"/>
    <w:rsid w:val="00176A22"/>
    <w:rsid w:val="00176A2B"/>
    <w:rsid w:val="00180895"/>
    <w:rsid w:val="00181025"/>
    <w:rsid w:val="0018222A"/>
    <w:rsid w:val="00182588"/>
    <w:rsid w:val="001829CC"/>
    <w:rsid w:val="00183FC4"/>
    <w:rsid w:val="0018418E"/>
    <w:rsid w:val="001854FF"/>
    <w:rsid w:val="00185A7E"/>
    <w:rsid w:val="00186AC8"/>
    <w:rsid w:val="00186C2A"/>
    <w:rsid w:val="0018778A"/>
    <w:rsid w:val="00187B2B"/>
    <w:rsid w:val="00187B6A"/>
    <w:rsid w:val="00190B3F"/>
    <w:rsid w:val="0019178B"/>
    <w:rsid w:val="00191EAD"/>
    <w:rsid w:val="00191F2F"/>
    <w:rsid w:val="00192BA8"/>
    <w:rsid w:val="00192BC5"/>
    <w:rsid w:val="00192D3D"/>
    <w:rsid w:val="00192F0F"/>
    <w:rsid w:val="00193175"/>
    <w:rsid w:val="00193287"/>
    <w:rsid w:val="0019386E"/>
    <w:rsid w:val="00193C02"/>
    <w:rsid w:val="00193FFB"/>
    <w:rsid w:val="001949D1"/>
    <w:rsid w:val="00194F81"/>
    <w:rsid w:val="001965D2"/>
    <w:rsid w:val="001967D7"/>
    <w:rsid w:val="001967E1"/>
    <w:rsid w:val="001968F8"/>
    <w:rsid w:val="00196B1F"/>
    <w:rsid w:val="00196F8C"/>
    <w:rsid w:val="00197442"/>
    <w:rsid w:val="00197762"/>
    <w:rsid w:val="00197A38"/>
    <w:rsid w:val="001A1281"/>
    <w:rsid w:val="001A1F6F"/>
    <w:rsid w:val="001A4409"/>
    <w:rsid w:val="001A4DE3"/>
    <w:rsid w:val="001A5042"/>
    <w:rsid w:val="001A59BF"/>
    <w:rsid w:val="001A5E28"/>
    <w:rsid w:val="001A7C75"/>
    <w:rsid w:val="001B0932"/>
    <w:rsid w:val="001B11F3"/>
    <w:rsid w:val="001B1710"/>
    <w:rsid w:val="001B17C3"/>
    <w:rsid w:val="001B1A5C"/>
    <w:rsid w:val="001B1E3A"/>
    <w:rsid w:val="001B1E7F"/>
    <w:rsid w:val="001B1F30"/>
    <w:rsid w:val="001B4E55"/>
    <w:rsid w:val="001B6333"/>
    <w:rsid w:val="001B6618"/>
    <w:rsid w:val="001C0E4D"/>
    <w:rsid w:val="001C1119"/>
    <w:rsid w:val="001C1759"/>
    <w:rsid w:val="001C1F26"/>
    <w:rsid w:val="001C1F2A"/>
    <w:rsid w:val="001C2189"/>
    <w:rsid w:val="001C22AD"/>
    <w:rsid w:val="001C2ADE"/>
    <w:rsid w:val="001C41F6"/>
    <w:rsid w:val="001C51EE"/>
    <w:rsid w:val="001C5A21"/>
    <w:rsid w:val="001C62AE"/>
    <w:rsid w:val="001C63FD"/>
    <w:rsid w:val="001D0EF8"/>
    <w:rsid w:val="001D0F11"/>
    <w:rsid w:val="001D138C"/>
    <w:rsid w:val="001D45C7"/>
    <w:rsid w:val="001D4846"/>
    <w:rsid w:val="001D4CA7"/>
    <w:rsid w:val="001D4F2C"/>
    <w:rsid w:val="001D5CC9"/>
    <w:rsid w:val="001D5D91"/>
    <w:rsid w:val="001D6616"/>
    <w:rsid w:val="001D6B45"/>
    <w:rsid w:val="001E061C"/>
    <w:rsid w:val="001E1042"/>
    <w:rsid w:val="001E11D9"/>
    <w:rsid w:val="001E2053"/>
    <w:rsid w:val="001E24F4"/>
    <w:rsid w:val="001E2A75"/>
    <w:rsid w:val="001E2B6C"/>
    <w:rsid w:val="001E4009"/>
    <w:rsid w:val="001E6259"/>
    <w:rsid w:val="001E636B"/>
    <w:rsid w:val="001E6CF5"/>
    <w:rsid w:val="001E735C"/>
    <w:rsid w:val="001F0250"/>
    <w:rsid w:val="001F043E"/>
    <w:rsid w:val="001F0E9F"/>
    <w:rsid w:val="001F1101"/>
    <w:rsid w:val="001F1180"/>
    <w:rsid w:val="001F208B"/>
    <w:rsid w:val="001F2380"/>
    <w:rsid w:val="001F3349"/>
    <w:rsid w:val="001F38FA"/>
    <w:rsid w:val="001F4427"/>
    <w:rsid w:val="001F4E90"/>
    <w:rsid w:val="002001BB"/>
    <w:rsid w:val="002005BB"/>
    <w:rsid w:val="002006AE"/>
    <w:rsid w:val="00200A54"/>
    <w:rsid w:val="00202500"/>
    <w:rsid w:val="00202611"/>
    <w:rsid w:val="00202FDB"/>
    <w:rsid w:val="002030E7"/>
    <w:rsid w:val="00203771"/>
    <w:rsid w:val="00203B1E"/>
    <w:rsid w:val="00205F7D"/>
    <w:rsid w:val="0020609D"/>
    <w:rsid w:val="00206968"/>
    <w:rsid w:val="00206B36"/>
    <w:rsid w:val="002109B3"/>
    <w:rsid w:val="002112C4"/>
    <w:rsid w:val="002114A1"/>
    <w:rsid w:val="0021192B"/>
    <w:rsid w:val="00212319"/>
    <w:rsid w:val="0021304C"/>
    <w:rsid w:val="00213E8D"/>
    <w:rsid w:val="00214A1B"/>
    <w:rsid w:val="00214A69"/>
    <w:rsid w:val="002151C0"/>
    <w:rsid w:val="00215645"/>
    <w:rsid w:val="0021588B"/>
    <w:rsid w:val="002159D6"/>
    <w:rsid w:val="00216342"/>
    <w:rsid w:val="00216D37"/>
    <w:rsid w:val="0021714C"/>
    <w:rsid w:val="002171F1"/>
    <w:rsid w:val="00217806"/>
    <w:rsid w:val="002201B1"/>
    <w:rsid w:val="0022209B"/>
    <w:rsid w:val="002229E0"/>
    <w:rsid w:val="00223328"/>
    <w:rsid w:val="0022343E"/>
    <w:rsid w:val="00223753"/>
    <w:rsid w:val="002257C7"/>
    <w:rsid w:val="00226E6F"/>
    <w:rsid w:val="002277D5"/>
    <w:rsid w:val="00227F88"/>
    <w:rsid w:val="0023014E"/>
    <w:rsid w:val="00230752"/>
    <w:rsid w:val="0023294B"/>
    <w:rsid w:val="00234988"/>
    <w:rsid w:val="00235186"/>
    <w:rsid w:val="00235A6D"/>
    <w:rsid w:val="00236859"/>
    <w:rsid w:val="00236B50"/>
    <w:rsid w:val="00240726"/>
    <w:rsid w:val="00240AE3"/>
    <w:rsid w:val="00241127"/>
    <w:rsid w:val="00241569"/>
    <w:rsid w:val="00243057"/>
    <w:rsid w:val="00243530"/>
    <w:rsid w:val="00243B2F"/>
    <w:rsid w:val="002443E5"/>
    <w:rsid w:val="002448F2"/>
    <w:rsid w:val="002456E7"/>
    <w:rsid w:val="00245AC8"/>
    <w:rsid w:val="00246310"/>
    <w:rsid w:val="00246382"/>
    <w:rsid w:val="00247547"/>
    <w:rsid w:val="00247B3E"/>
    <w:rsid w:val="00250A2F"/>
    <w:rsid w:val="00250C0B"/>
    <w:rsid w:val="00251127"/>
    <w:rsid w:val="00251164"/>
    <w:rsid w:val="00252EAE"/>
    <w:rsid w:val="002543E3"/>
    <w:rsid w:val="002544FE"/>
    <w:rsid w:val="002547C7"/>
    <w:rsid w:val="00254DE7"/>
    <w:rsid w:val="002574DA"/>
    <w:rsid w:val="002574E0"/>
    <w:rsid w:val="002611C6"/>
    <w:rsid w:val="00263B5F"/>
    <w:rsid w:val="00264898"/>
    <w:rsid w:val="00265020"/>
    <w:rsid w:val="002654CC"/>
    <w:rsid w:val="00265BF6"/>
    <w:rsid w:val="00265D12"/>
    <w:rsid w:val="002662E2"/>
    <w:rsid w:val="00267241"/>
    <w:rsid w:val="002701D0"/>
    <w:rsid w:val="002705B4"/>
    <w:rsid w:val="0027081A"/>
    <w:rsid w:val="00270BEA"/>
    <w:rsid w:val="00270C86"/>
    <w:rsid w:val="002710E8"/>
    <w:rsid w:val="002714A7"/>
    <w:rsid w:val="00271CB4"/>
    <w:rsid w:val="00271EE3"/>
    <w:rsid w:val="002728FB"/>
    <w:rsid w:val="00272AFF"/>
    <w:rsid w:val="00272F3E"/>
    <w:rsid w:val="002736CD"/>
    <w:rsid w:val="00273CC8"/>
    <w:rsid w:val="00273FD0"/>
    <w:rsid w:val="0027413B"/>
    <w:rsid w:val="00274648"/>
    <w:rsid w:val="00275613"/>
    <w:rsid w:val="00275E9F"/>
    <w:rsid w:val="00276AB1"/>
    <w:rsid w:val="00276B39"/>
    <w:rsid w:val="002776D6"/>
    <w:rsid w:val="00277BE1"/>
    <w:rsid w:val="0028005F"/>
    <w:rsid w:val="002800B1"/>
    <w:rsid w:val="002816F2"/>
    <w:rsid w:val="00281AE7"/>
    <w:rsid w:val="0028222F"/>
    <w:rsid w:val="00282C58"/>
    <w:rsid w:val="002831A0"/>
    <w:rsid w:val="00284A71"/>
    <w:rsid w:val="00284CC9"/>
    <w:rsid w:val="00284FFD"/>
    <w:rsid w:val="00285B88"/>
    <w:rsid w:val="00285C46"/>
    <w:rsid w:val="00285ECD"/>
    <w:rsid w:val="00285F94"/>
    <w:rsid w:val="00286337"/>
    <w:rsid w:val="0028775A"/>
    <w:rsid w:val="00287B9D"/>
    <w:rsid w:val="002909F4"/>
    <w:rsid w:val="00290A46"/>
    <w:rsid w:val="00290CBE"/>
    <w:rsid w:val="00292CB1"/>
    <w:rsid w:val="00292DC1"/>
    <w:rsid w:val="00292DF3"/>
    <w:rsid w:val="00293D4A"/>
    <w:rsid w:val="00293D83"/>
    <w:rsid w:val="002940B7"/>
    <w:rsid w:val="002940FD"/>
    <w:rsid w:val="00294D6E"/>
    <w:rsid w:val="0029535A"/>
    <w:rsid w:val="002953FC"/>
    <w:rsid w:val="00295477"/>
    <w:rsid w:val="00296148"/>
    <w:rsid w:val="00297B36"/>
    <w:rsid w:val="00297EB7"/>
    <w:rsid w:val="002A016D"/>
    <w:rsid w:val="002A0E6A"/>
    <w:rsid w:val="002A1D65"/>
    <w:rsid w:val="002A27BE"/>
    <w:rsid w:val="002A29B3"/>
    <w:rsid w:val="002A389A"/>
    <w:rsid w:val="002A3EAB"/>
    <w:rsid w:val="002A437B"/>
    <w:rsid w:val="002A571D"/>
    <w:rsid w:val="002A59BA"/>
    <w:rsid w:val="002A647C"/>
    <w:rsid w:val="002B01B0"/>
    <w:rsid w:val="002B132E"/>
    <w:rsid w:val="002B2509"/>
    <w:rsid w:val="002B25CC"/>
    <w:rsid w:val="002B293A"/>
    <w:rsid w:val="002B2B0B"/>
    <w:rsid w:val="002B328F"/>
    <w:rsid w:val="002B343A"/>
    <w:rsid w:val="002B34DA"/>
    <w:rsid w:val="002B364D"/>
    <w:rsid w:val="002B3794"/>
    <w:rsid w:val="002B3D01"/>
    <w:rsid w:val="002B4DAB"/>
    <w:rsid w:val="002B4F5D"/>
    <w:rsid w:val="002B6164"/>
    <w:rsid w:val="002B6311"/>
    <w:rsid w:val="002B69BB"/>
    <w:rsid w:val="002B7888"/>
    <w:rsid w:val="002B7AC6"/>
    <w:rsid w:val="002C0044"/>
    <w:rsid w:val="002C23D9"/>
    <w:rsid w:val="002C3DDE"/>
    <w:rsid w:val="002C3E27"/>
    <w:rsid w:val="002C5243"/>
    <w:rsid w:val="002C67D0"/>
    <w:rsid w:val="002C6FD3"/>
    <w:rsid w:val="002C7397"/>
    <w:rsid w:val="002D0691"/>
    <w:rsid w:val="002D07EE"/>
    <w:rsid w:val="002D1089"/>
    <w:rsid w:val="002D1250"/>
    <w:rsid w:val="002D1F3F"/>
    <w:rsid w:val="002D1FC2"/>
    <w:rsid w:val="002D3802"/>
    <w:rsid w:val="002D3D99"/>
    <w:rsid w:val="002D59C0"/>
    <w:rsid w:val="002D5DEC"/>
    <w:rsid w:val="002D5DFC"/>
    <w:rsid w:val="002D6ECD"/>
    <w:rsid w:val="002D7201"/>
    <w:rsid w:val="002D7318"/>
    <w:rsid w:val="002E0961"/>
    <w:rsid w:val="002E0EB2"/>
    <w:rsid w:val="002E130E"/>
    <w:rsid w:val="002E1D7E"/>
    <w:rsid w:val="002E27A8"/>
    <w:rsid w:val="002E3F51"/>
    <w:rsid w:val="002E4335"/>
    <w:rsid w:val="002E4464"/>
    <w:rsid w:val="002E49CB"/>
    <w:rsid w:val="002E5473"/>
    <w:rsid w:val="002E66DF"/>
    <w:rsid w:val="002E732A"/>
    <w:rsid w:val="002E74C6"/>
    <w:rsid w:val="002F03C1"/>
    <w:rsid w:val="002F1DE4"/>
    <w:rsid w:val="002F22C5"/>
    <w:rsid w:val="002F2534"/>
    <w:rsid w:val="002F2613"/>
    <w:rsid w:val="002F3477"/>
    <w:rsid w:val="002F4287"/>
    <w:rsid w:val="002F584F"/>
    <w:rsid w:val="002F5C80"/>
    <w:rsid w:val="002F60D3"/>
    <w:rsid w:val="002F6D20"/>
    <w:rsid w:val="002F7D9E"/>
    <w:rsid w:val="00300836"/>
    <w:rsid w:val="00300C05"/>
    <w:rsid w:val="0030232F"/>
    <w:rsid w:val="003034BC"/>
    <w:rsid w:val="00303715"/>
    <w:rsid w:val="00304491"/>
    <w:rsid w:val="00304543"/>
    <w:rsid w:val="00304A68"/>
    <w:rsid w:val="00304EF3"/>
    <w:rsid w:val="0030527C"/>
    <w:rsid w:val="00306993"/>
    <w:rsid w:val="00306DFE"/>
    <w:rsid w:val="00306E39"/>
    <w:rsid w:val="00307144"/>
    <w:rsid w:val="00307336"/>
    <w:rsid w:val="00307871"/>
    <w:rsid w:val="0031044F"/>
    <w:rsid w:val="00311B7E"/>
    <w:rsid w:val="00312A96"/>
    <w:rsid w:val="0031325E"/>
    <w:rsid w:val="00313CDF"/>
    <w:rsid w:val="00313F05"/>
    <w:rsid w:val="00316545"/>
    <w:rsid w:val="00317BFF"/>
    <w:rsid w:val="003216CF"/>
    <w:rsid w:val="003217E6"/>
    <w:rsid w:val="003218AF"/>
    <w:rsid w:val="0032242A"/>
    <w:rsid w:val="003225E6"/>
    <w:rsid w:val="00322635"/>
    <w:rsid w:val="0032263A"/>
    <w:rsid w:val="003230AA"/>
    <w:rsid w:val="003232F0"/>
    <w:rsid w:val="00323329"/>
    <w:rsid w:val="003241FA"/>
    <w:rsid w:val="00324226"/>
    <w:rsid w:val="003244B6"/>
    <w:rsid w:val="003251C9"/>
    <w:rsid w:val="003257FD"/>
    <w:rsid w:val="003260F1"/>
    <w:rsid w:val="003275C7"/>
    <w:rsid w:val="00327D42"/>
    <w:rsid w:val="00327DAE"/>
    <w:rsid w:val="00331016"/>
    <w:rsid w:val="00331631"/>
    <w:rsid w:val="003328A5"/>
    <w:rsid w:val="0033313A"/>
    <w:rsid w:val="00333BA7"/>
    <w:rsid w:val="00333DF0"/>
    <w:rsid w:val="003340D9"/>
    <w:rsid w:val="003344AC"/>
    <w:rsid w:val="003348C4"/>
    <w:rsid w:val="003350FD"/>
    <w:rsid w:val="0033581F"/>
    <w:rsid w:val="00335EED"/>
    <w:rsid w:val="00336778"/>
    <w:rsid w:val="00336912"/>
    <w:rsid w:val="00337649"/>
    <w:rsid w:val="00337AFE"/>
    <w:rsid w:val="00337DBD"/>
    <w:rsid w:val="0034008B"/>
    <w:rsid w:val="003405C5"/>
    <w:rsid w:val="0034068A"/>
    <w:rsid w:val="00340FE4"/>
    <w:rsid w:val="00341B9B"/>
    <w:rsid w:val="00341D81"/>
    <w:rsid w:val="003439FB"/>
    <w:rsid w:val="00343A80"/>
    <w:rsid w:val="003459C3"/>
    <w:rsid w:val="00345A37"/>
    <w:rsid w:val="003465F5"/>
    <w:rsid w:val="00347979"/>
    <w:rsid w:val="00350E09"/>
    <w:rsid w:val="0035107E"/>
    <w:rsid w:val="00351E02"/>
    <w:rsid w:val="00353619"/>
    <w:rsid w:val="0035440C"/>
    <w:rsid w:val="0035515F"/>
    <w:rsid w:val="003564CC"/>
    <w:rsid w:val="00356603"/>
    <w:rsid w:val="00360A1D"/>
    <w:rsid w:val="0036125A"/>
    <w:rsid w:val="00362AA8"/>
    <w:rsid w:val="00362AB2"/>
    <w:rsid w:val="00362D47"/>
    <w:rsid w:val="003642D6"/>
    <w:rsid w:val="00364FEB"/>
    <w:rsid w:val="0036516F"/>
    <w:rsid w:val="003656BA"/>
    <w:rsid w:val="0036709B"/>
    <w:rsid w:val="00367A50"/>
    <w:rsid w:val="003702FB"/>
    <w:rsid w:val="0037095E"/>
    <w:rsid w:val="00371E3E"/>
    <w:rsid w:val="00372A36"/>
    <w:rsid w:val="00373CE8"/>
    <w:rsid w:val="00373E53"/>
    <w:rsid w:val="003743E6"/>
    <w:rsid w:val="003743F4"/>
    <w:rsid w:val="003756CE"/>
    <w:rsid w:val="00382015"/>
    <w:rsid w:val="003821B9"/>
    <w:rsid w:val="003833FE"/>
    <w:rsid w:val="003836C0"/>
    <w:rsid w:val="00383C3E"/>
    <w:rsid w:val="0038502D"/>
    <w:rsid w:val="00385D71"/>
    <w:rsid w:val="003861F4"/>
    <w:rsid w:val="00387145"/>
    <w:rsid w:val="003871DC"/>
    <w:rsid w:val="0038721F"/>
    <w:rsid w:val="00390278"/>
    <w:rsid w:val="00390371"/>
    <w:rsid w:val="003904DE"/>
    <w:rsid w:val="003910DA"/>
    <w:rsid w:val="003913A6"/>
    <w:rsid w:val="00391A5A"/>
    <w:rsid w:val="00391F00"/>
    <w:rsid w:val="00392F50"/>
    <w:rsid w:val="003933D7"/>
    <w:rsid w:val="00393E66"/>
    <w:rsid w:val="00393F59"/>
    <w:rsid w:val="00394475"/>
    <w:rsid w:val="00394B22"/>
    <w:rsid w:val="00396E61"/>
    <w:rsid w:val="003970EE"/>
    <w:rsid w:val="00397883"/>
    <w:rsid w:val="003A222D"/>
    <w:rsid w:val="003A3203"/>
    <w:rsid w:val="003A333B"/>
    <w:rsid w:val="003A4094"/>
    <w:rsid w:val="003A422B"/>
    <w:rsid w:val="003A5444"/>
    <w:rsid w:val="003A57D4"/>
    <w:rsid w:val="003A687C"/>
    <w:rsid w:val="003A6D30"/>
    <w:rsid w:val="003A742B"/>
    <w:rsid w:val="003A7C9B"/>
    <w:rsid w:val="003A7CF5"/>
    <w:rsid w:val="003A7EDD"/>
    <w:rsid w:val="003B01AA"/>
    <w:rsid w:val="003B067C"/>
    <w:rsid w:val="003B1092"/>
    <w:rsid w:val="003B2D31"/>
    <w:rsid w:val="003B3443"/>
    <w:rsid w:val="003B3C64"/>
    <w:rsid w:val="003B3C8B"/>
    <w:rsid w:val="003B3DEF"/>
    <w:rsid w:val="003B42E3"/>
    <w:rsid w:val="003B442E"/>
    <w:rsid w:val="003B467E"/>
    <w:rsid w:val="003B4EF4"/>
    <w:rsid w:val="003B4F85"/>
    <w:rsid w:val="003B51D9"/>
    <w:rsid w:val="003B52E7"/>
    <w:rsid w:val="003B59EA"/>
    <w:rsid w:val="003B6415"/>
    <w:rsid w:val="003B6A8F"/>
    <w:rsid w:val="003B7013"/>
    <w:rsid w:val="003B7212"/>
    <w:rsid w:val="003B736C"/>
    <w:rsid w:val="003B7C57"/>
    <w:rsid w:val="003B7D09"/>
    <w:rsid w:val="003C12D9"/>
    <w:rsid w:val="003C1ADD"/>
    <w:rsid w:val="003C1D0A"/>
    <w:rsid w:val="003C218A"/>
    <w:rsid w:val="003C2718"/>
    <w:rsid w:val="003C395D"/>
    <w:rsid w:val="003C497E"/>
    <w:rsid w:val="003C4CFC"/>
    <w:rsid w:val="003C4E70"/>
    <w:rsid w:val="003C543F"/>
    <w:rsid w:val="003C6616"/>
    <w:rsid w:val="003D018A"/>
    <w:rsid w:val="003D099D"/>
    <w:rsid w:val="003D1194"/>
    <w:rsid w:val="003D291F"/>
    <w:rsid w:val="003D3F5F"/>
    <w:rsid w:val="003D3F8F"/>
    <w:rsid w:val="003D4854"/>
    <w:rsid w:val="003D4A8A"/>
    <w:rsid w:val="003D4CED"/>
    <w:rsid w:val="003D4E1B"/>
    <w:rsid w:val="003D50FB"/>
    <w:rsid w:val="003D56D1"/>
    <w:rsid w:val="003D6782"/>
    <w:rsid w:val="003D6802"/>
    <w:rsid w:val="003D6AE3"/>
    <w:rsid w:val="003D6C8F"/>
    <w:rsid w:val="003D7474"/>
    <w:rsid w:val="003D7846"/>
    <w:rsid w:val="003E00B1"/>
    <w:rsid w:val="003E058B"/>
    <w:rsid w:val="003E0B63"/>
    <w:rsid w:val="003E0C0B"/>
    <w:rsid w:val="003E1F36"/>
    <w:rsid w:val="003E299A"/>
    <w:rsid w:val="003E2FF3"/>
    <w:rsid w:val="003E4B90"/>
    <w:rsid w:val="003E509E"/>
    <w:rsid w:val="003E54F6"/>
    <w:rsid w:val="003E5BCA"/>
    <w:rsid w:val="003E6715"/>
    <w:rsid w:val="003E6E1E"/>
    <w:rsid w:val="003E75D9"/>
    <w:rsid w:val="003E7B6C"/>
    <w:rsid w:val="003F01F3"/>
    <w:rsid w:val="003F1646"/>
    <w:rsid w:val="003F371F"/>
    <w:rsid w:val="003F41E8"/>
    <w:rsid w:val="003F4242"/>
    <w:rsid w:val="003F4777"/>
    <w:rsid w:val="003F6F0B"/>
    <w:rsid w:val="003F7774"/>
    <w:rsid w:val="003F7CEA"/>
    <w:rsid w:val="003F7F24"/>
    <w:rsid w:val="004016DB"/>
    <w:rsid w:val="004023A8"/>
    <w:rsid w:val="004024AF"/>
    <w:rsid w:val="00402620"/>
    <w:rsid w:val="00403028"/>
    <w:rsid w:val="0040425D"/>
    <w:rsid w:val="00404266"/>
    <w:rsid w:val="00404E1D"/>
    <w:rsid w:val="00406469"/>
    <w:rsid w:val="0040668C"/>
    <w:rsid w:val="00406F58"/>
    <w:rsid w:val="00407244"/>
    <w:rsid w:val="00410073"/>
    <w:rsid w:val="00410331"/>
    <w:rsid w:val="0041215D"/>
    <w:rsid w:val="0041251F"/>
    <w:rsid w:val="0041288E"/>
    <w:rsid w:val="0041290A"/>
    <w:rsid w:val="00412D38"/>
    <w:rsid w:val="00412EB3"/>
    <w:rsid w:val="004133A1"/>
    <w:rsid w:val="004137B4"/>
    <w:rsid w:val="0041442D"/>
    <w:rsid w:val="00414CDE"/>
    <w:rsid w:val="00415B83"/>
    <w:rsid w:val="00415C9B"/>
    <w:rsid w:val="00417612"/>
    <w:rsid w:val="00417A14"/>
    <w:rsid w:val="00420716"/>
    <w:rsid w:val="00422550"/>
    <w:rsid w:val="00422B0D"/>
    <w:rsid w:val="00423456"/>
    <w:rsid w:val="00423B34"/>
    <w:rsid w:val="00424162"/>
    <w:rsid w:val="0042452D"/>
    <w:rsid w:val="004254E9"/>
    <w:rsid w:val="0042625F"/>
    <w:rsid w:val="0042738C"/>
    <w:rsid w:val="004277E2"/>
    <w:rsid w:val="00432970"/>
    <w:rsid w:val="00432BE5"/>
    <w:rsid w:val="00433195"/>
    <w:rsid w:val="00437830"/>
    <w:rsid w:val="00437A71"/>
    <w:rsid w:val="00437BA7"/>
    <w:rsid w:val="00440D5A"/>
    <w:rsid w:val="0044193F"/>
    <w:rsid w:val="00442BD9"/>
    <w:rsid w:val="00444B30"/>
    <w:rsid w:val="0044621F"/>
    <w:rsid w:val="00446F60"/>
    <w:rsid w:val="004510BD"/>
    <w:rsid w:val="004516B7"/>
    <w:rsid w:val="004516CF"/>
    <w:rsid w:val="00452D68"/>
    <w:rsid w:val="004530F7"/>
    <w:rsid w:val="0045328B"/>
    <w:rsid w:val="00453574"/>
    <w:rsid w:val="004547A0"/>
    <w:rsid w:val="004558A2"/>
    <w:rsid w:val="00455982"/>
    <w:rsid w:val="0045628E"/>
    <w:rsid w:val="00460332"/>
    <w:rsid w:val="004616C5"/>
    <w:rsid w:val="00462A21"/>
    <w:rsid w:val="00462DB3"/>
    <w:rsid w:val="004630A5"/>
    <w:rsid w:val="0046373A"/>
    <w:rsid w:val="00464453"/>
    <w:rsid w:val="00464EAA"/>
    <w:rsid w:val="00465221"/>
    <w:rsid w:val="0046547A"/>
    <w:rsid w:val="004658F0"/>
    <w:rsid w:val="00465F1A"/>
    <w:rsid w:val="00466AEC"/>
    <w:rsid w:val="00467E01"/>
    <w:rsid w:val="0047033F"/>
    <w:rsid w:val="00470661"/>
    <w:rsid w:val="00470FC2"/>
    <w:rsid w:val="00470FEE"/>
    <w:rsid w:val="004719DD"/>
    <w:rsid w:val="00471A48"/>
    <w:rsid w:val="0047225C"/>
    <w:rsid w:val="00472C76"/>
    <w:rsid w:val="00474C2E"/>
    <w:rsid w:val="00475209"/>
    <w:rsid w:val="00475E24"/>
    <w:rsid w:val="00476500"/>
    <w:rsid w:val="004803EA"/>
    <w:rsid w:val="00480D51"/>
    <w:rsid w:val="00480F89"/>
    <w:rsid w:val="00481C0E"/>
    <w:rsid w:val="004830B3"/>
    <w:rsid w:val="004839E8"/>
    <w:rsid w:val="00483BF4"/>
    <w:rsid w:val="004843FF"/>
    <w:rsid w:val="004844CE"/>
    <w:rsid w:val="00485D55"/>
    <w:rsid w:val="004866BF"/>
    <w:rsid w:val="00487435"/>
    <w:rsid w:val="00487445"/>
    <w:rsid w:val="004877E8"/>
    <w:rsid w:val="00487DD4"/>
    <w:rsid w:val="00490112"/>
    <w:rsid w:val="00490A17"/>
    <w:rsid w:val="00492161"/>
    <w:rsid w:val="0049276D"/>
    <w:rsid w:val="00492830"/>
    <w:rsid w:val="00493D96"/>
    <w:rsid w:val="004942F2"/>
    <w:rsid w:val="00494AED"/>
    <w:rsid w:val="0049517F"/>
    <w:rsid w:val="004953C1"/>
    <w:rsid w:val="004956BE"/>
    <w:rsid w:val="00495918"/>
    <w:rsid w:val="00495A0F"/>
    <w:rsid w:val="0049695F"/>
    <w:rsid w:val="004977B4"/>
    <w:rsid w:val="004A0F97"/>
    <w:rsid w:val="004A1D6D"/>
    <w:rsid w:val="004A29BC"/>
    <w:rsid w:val="004A3BAC"/>
    <w:rsid w:val="004A4069"/>
    <w:rsid w:val="004A6E66"/>
    <w:rsid w:val="004A79E0"/>
    <w:rsid w:val="004B025D"/>
    <w:rsid w:val="004B0811"/>
    <w:rsid w:val="004B1B1A"/>
    <w:rsid w:val="004B214F"/>
    <w:rsid w:val="004B2D36"/>
    <w:rsid w:val="004B38AC"/>
    <w:rsid w:val="004B3F45"/>
    <w:rsid w:val="004B45AF"/>
    <w:rsid w:val="004B57DB"/>
    <w:rsid w:val="004B592D"/>
    <w:rsid w:val="004B592F"/>
    <w:rsid w:val="004B5BE2"/>
    <w:rsid w:val="004B5C42"/>
    <w:rsid w:val="004B650F"/>
    <w:rsid w:val="004B7C7F"/>
    <w:rsid w:val="004C1584"/>
    <w:rsid w:val="004C1E02"/>
    <w:rsid w:val="004C1E35"/>
    <w:rsid w:val="004C2503"/>
    <w:rsid w:val="004C2EBF"/>
    <w:rsid w:val="004C3044"/>
    <w:rsid w:val="004C4F99"/>
    <w:rsid w:val="004C51B2"/>
    <w:rsid w:val="004C5787"/>
    <w:rsid w:val="004C6110"/>
    <w:rsid w:val="004C6475"/>
    <w:rsid w:val="004C7AA8"/>
    <w:rsid w:val="004D1399"/>
    <w:rsid w:val="004D1F72"/>
    <w:rsid w:val="004D2A52"/>
    <w:rsid w:val="004D3831"/>
    <w:rsid w:val="004D4081"/>
    <w:rsid w:val="004D476E"/>
    <w:rsid w:val="004D4976"/>
    <w:rsid w:val="004D5496"/>
    <w:rsid w:val="004D68DB"/>
    <w:rsid w:val="004D704D"/>
    <w:rsid w:val="004D7953"/>
    <w:rsid w:val="004E135C"/>
    <w:rsid w:val="004E1F69"/>
    <w:rsid w:val="004E2024"/>
    <w:rsid w:val="004E2737"/>
    <w:rsid w:val="004E27A1"/>
    <w:rsid w:val="004E4814"/>
    <w:rsid w:val="004E541D"/>
    <w:rsid w:val="004E5472"/>
    <w:rsid w:val="004E58B4"/>
    <w:rsid w:val="004E674B"/>
    <w:rsid w:val="004E6A90"/>
    <w:rsid w:val="004E78C7"/>
    <w:rsid w:val="004F02DF"/>
    <w:rsid w:val="004F05A1"/>
    <w:rsid w:val="004F0CD5"/>
    <w:rsid w:val="004F0F10"/>
    <w:rsid w:val="004F0F79"/>
    <w:rsid w:val="004F2119"/>
    <w:rsid w:val="004F242E"/>
    <w:rsid w:val="004F24F9"/>
    <w:rsid w:val="004F252E"/>
    <w:rsid w:val="004F2798"/>
    <w:rsid w:val="004F2CD9"/>
    <w:rsid w:val="004F2DDF"/>
    <w:rsid w:val="004F30BE"/>
    <w:rsid w:val="004F48EF"/>
    <w:rsid w:val="004F56A6"/>
    <w:rsid w:val="004F643E"/>
    <w:rsid w:val="004F6B87"/>
    <w:rsid w:val="004F6E35"/>
    <w:rsid w:val="004F7586"/>
    <w:rsid w:val="004F77BB"/>
    <w:rsid w:val="004F78E4"/>
    <w:rsid w:val="004F78F9"/>
    <w:rsid w:val="004F7E5A"/>
    <w:rsid w:val="00501111"/>
    <w:rsid w:val="005015E0"/>
    <w:rsid w:val="00501753"/>
    <w:rsid w:val="00501BF4"/>
    <w:rsid w:val="00503BB9"/>
    <w:rsid w:val="00504481"/>
    <w:rsid w:val="005053D7"/>
    <w:rsid w:val="00506505"/>
    <w:rsid w:val="005069CD"/>
    <w:rsid w:val="005073C2"/>
    <w:rsid w:val="00507846"/>
    <w:rsid w:val="0050786D"/>
    <w:rsid w:val="0051009E"/>
    <w:rsid w:val="00511C5C"/>
    <w:rsid w:val="0051220F"/>
    <w:rsid w:val="00512865"/>
    <w:rsid w:val="00513BF2"/>
    <w:rsid w:val="00514F22"/>
    <w:rsid w:val="00516079"/>
    <w:rsid w:val="0051723B"/>
    <w:rsid w:val="005207F8"/>
    <w:rsid w:val="0052080C"/>
    <w:rsid w:val="00520A50"/>
    <w:rsid w:val="00520DFD"/>
    <w:rsid w:val="00521524"/>
    <w:rsid w:val="00522430"/>
    <w:rsid w:val="0052294D"/>
    <w:rsid w:val="00522D7F"/>
    <w:rsid w:val="005230A4"/>
    <w:rsid w:val="005239BA"/>
    <w:rsid w:val="00523A94"/>
    <w:rsid w:val="005242E0"/>
    <w:rsid w:val="00524332"/>
    <w:rsid w:val="005263EB"/>
    <w:rsid w:val="00526EE0"/>
    <w:rsid w:val="0052719A"/>
    <w:rsid w:val="005303E9"/>
    <w:rsid w:val="005304B6"/>
    <w:rsid w:val="0053095D"/>
    <w:rsid w:val="00530E79"/>
    <w:rsid w:val="00531697"/>
    <w:rsid w:val="005316D4"/>
    <w:rsid w:val="00531949"/>
    <w:rsid w:val="005319D6"/>
    <w:rsid w:val="00531C9B"/>
    <w:rsid w:val="005330D4"/>
    <w:rsid w:val="0053671A"/>
    <w:rsid w:val="00536E64"/>
    <w:rsid w:val="00537734"/>
    <w:rsid w:val="00537FF6"/>
    <w:rsid w:val="005400DC"/>
    <w:rsid w:val="00540764"/>
    <w:rsid w:val="00541484"/>
    <w:rsid w:val="00542047"/>
    <w:rsid w:val="00542295"/>
    <w:rsid w:val="005423B1"/>
    <w:rsid w:val="005426D1"/>
    <w:rsid w:val="00543240"/>
    <w:rsid w:val="005432DB"/>
    <w:rsid w:val="005439BE"/>
    <w:rsid w:val="00544C72"/>
    <w:rsid w:val="00545735"/>
    <w:rsid w:val="0054574F"/>
    <w:rsid w:val="00545FB4"/>
    <w:rsid w:val="005460FD"/>
    <w:rsid w:val="005462DF"/>
    <w:rsid w:val="0054644B"/>
    <w:rsid w:val="0054767C"/>
    <w:rsid w:val="00550EAB"/>
    <w:rsid w:val="005533A7"/>
    <w:rsid w:val="0055356A"/>
    <w:rsid w:val="00553616"/>
    <w:rsid w:val="00553935"/>
    <w:rsid w:val="00554230"/>
    <w:rsid w:val="005542D5"/>
    <w:rsid w:val="005548FF"/>
    <w:rsid w:val="005555D3"/>
    <w:rsid w:val="00555A8B"/>
    <w:rsid w:val="00556727"/>
    <w:rsid w:val="00556D39"/>
    <w:rsid w:val="00557196"/>
    <w:rsid w:val="0055734E"/>
    <w:rsid w:val="00557978"/>
    <w:rsid w:val="00557BCE"/>
    <w:rsid w:val="005604D2"/>
    <w:rsid w:val="0056057E"/>
    <w:rsid w:val="00560DE9"/>
    <w:rsid w:val="00561096"/>
    <w:rsid w:val="00561793"/>
    <w:rsid w:val="00561CA5"/>
    <w:rsid w:val="00561DC8"/>
    <w:rsid w:val="00562DA0"/>
    <w:rsid w:val="005634EB"/>
    <w:rsid w:val="00564177"/>
    <w:rsid w:val="00564E3D"/>
    <w:rsid w:val="0056561E"/>
    <w:rsid w:val="005657EB"/>
    <w:rsid w:val="00565A62"/>
    <w:rsid w:val="005661EB"/>
    <w:rsid w:val="0056727D"/>
    <w:rsid w:val="005679A0"/>
    <w:rsid w:val="005702F8"/>
    <w:rsid w:val="00571F39"/>
    <w:rsid w:val="00573277"/>
    <w:rsid w:val="005733D7"/>
    <w:rsid w:val="005739FB"/>
    <w:rsid w:val="00573CBE"/>
    <w:rsid w:val="00573E9B"/>
    <w:rsid w:val="0057537C"/>
    <w:rsid w:val="0057539C"/>
    <w:rsid w:val="00575F04"/>
    <w:rsid w:val="00576202"/>
    <w:rsid w:val="00577E84"/>
    <w:rsid w:val="0058011E"/>
    <w:rsid w:val="00580DF8"/>
    <w:rsid w:val="00581A50"/>
    <w:rsid w:val="005821B7"/>
    <w:rsid w:val="00582E20"/>
    <w:rsid w:val="00582EDC"/>
    <w:rsid w:val="00583CE1"/>
    <w:rsid w:val="00583E56"/>
    <w:rsid w:val="00584613"/>
    <w:rsid w:val="00585BDC"/>
    <w:rsid w:val="00585CF6"/>
    <w:rsid w:val="00586205"/>
    <w:rsid w:val="005875F3"/>
    <w:rsid w:val="00587CA3"/>
    <w:rsid w:val="005906E3"/>
    <w:rsid w:val="00590CA4"/>
    <w:rsid w:val="005918A7"/>
    <w:rsid w:val="005921F7"/>
    <w:rsid w:val="00593608"/>
    <w:rsid w:val="00594C78"/>
    <w:rsid w:val="005959D3"/>
    <w:rsid w:val="005965D5"/>
    <w:rsid w:val="00596876"/>
    <w:rsid w:val="00596C99"/>
    <w:rsid w:val="00596F62"/>
    <w:rsid w:val="005A02A4"/>
    <w:rsid w:val="005A0DFE"/>
    <w:rsid w:val="005A3106"/>
    <w:rsid w:val="005A316D"/>
    <w:rsid w:val="005A33DE"/>
    <w:rsid w:val="005A3F73"/>
    <w:rsid w:val="005A4821"/>
    <w:rsid w:val="005A6564"/>
    <w:rsid w:val="005A65C3"/>
    <w:rsid w:val="005A7510"/>
    <w:rsid w:val="005A7DC8"/>
    <w:rsid w:val="005A7E1D"/>
    <w:rsid w:val="005B14FA"/>
    <w:rsid w:val="005B3CD2"/>
    <w:rsid w:val="005B533D"/>
    <w:rsid w:val="005B538B"/>
    <w:rsid w:val="005B7511"/>
    <w:rsid w:val="005B7910"/>
    <w:rsid w:val="005C015D"/>
    <w:rsid w:val="005C0359"/>
    <w:rsid w:val="005C089B"/>
    <w:rsid w:val="005C0DE9"/>
    <w:rsid w:val="005C142A"/>
    <w:rsid w:val="005C155D"/>
    <w:rsid w:val="005C2287"/>
    <w:rsid w:val="005C22FF"/>
    <w:rsid w:val="005C37F0"/>
    <w:rsid w:val="005C413B"/>
    <w:rsid w:val="005C48D4"/>
    <w:rsid w:val="005C4969"/>
    <w:rsid w:val="005C4A82"/>
    <w:rsid w:val="005C50B8"/>
    <w:rsid w:val="005C5580"/>
    <w:rsid w:val="005C5E79"/>
    <w:rsid w:val="005C63F9"/>
    <w:rsid w:val="005C672F"/>
    <w:rsid w:val="005C6F47"/>
    <w:rsid w:val="005C6F54"/>
    <w:rsid w:val="005C74EF"/>
    <w:rsid w:val="005C7817"/>
    <w:rsid w:val="005C7FBB"/>
    <w:rsid w:val="005D0298"/>
    <w:rsid w:val="005D05D1"/>
    <w:rsid w:val="005D127B"/>
    <w:rsid w:val="005D1BE5"/>
    <w:rsid w:val="005D2AF2"/>
    <w:rsid w:val="005D3332"/>
    <w:rsid w:val="005D35CF"/>
    <w:rsid w:val="005D454A"/>
    <w:rsid w:val="005D4EC3"/>
    <w:rsid w:val="005D52CF"/>
    <w:rsid w:val="005D58D0"/>
    <w:rsid w:val="005D5AAA"/>
    <w:rsid w:val="005D630C"/>
    <w:rsid w:val="005D6B55"/>
    <w:rsid w:val="005D75B4"/>
    <w:rsid w:val="005E16D3"/>
    <w:rsid w:val="005E18A5"/>
    <w:rsid w:val="005E2575"/>
    <w:rsid w:val="005E2B2B"/>
    <w:rsid w:val="005E384D"/>
    <w:rsid w:val="005E38AD"/>
    <w:rsid w:val="005E3A01"/>
    <w:rsid w:val="005E3EB8"/>
    <w:rsid w:val="005E645E"/>
    <w:rsid w:val="005E64AB"/>
    <w:rsid w:val="005E6603"/>
    <w:rsid w:val="005E6AF5"/>
    <w:rsid w:val="005E7213"/>
    <w:rsid w:val="005E7D4A"/>
    <w:rsid w:val="005E7F5D"/>
    <w:rsid w:val="005F058E"/>
    <w:rsid w:val="005F09CD"/>
    <w:rsid w:val="005F191F"/>
    <w:rsid w:val="005F20E7"/>
    <w:rsid w:val="005F2126"/>
    <w:rsid w:val="005F3849"/>
    <w:rsid w:val="005F440F"/>
    <w:rsid w:val="005F458E"/>
    <w:rsid w:val="005F4A03"/>
    <w:rsid w:val="005F4AB1"/>
    <w:rsid w:val="005F51E4"/>
    <w:rsid w:val="005F529B"/>
    <w:rsid w:val="005F536E"/>
    <w:rsid w:val="005F54F0"/>
    <w:rsid w:val="005F5F12"/>
    <w:rsid w:val="005F6810"/>
    <w:rsid w:val="005F7587"/>
    <w:rsid w:val="005F7A38"/>
    <w:rsid w:val="005F7CA8"/>
    <w:rsid w:val="005F7F02"/>
    <w:rsid w:val="006003C6"/>
    <w:rsid w:val="00602896"/>
    <w:rsid w:val="00602BEE"/>
    <w:rsid w:val="006031A4"/>
    <w:rsid w:val="00603E29"/>
    <w:rsid w:val="00603FF7"/>
    <w:rsid w:val="00604DF8"/>
    <w:rsid w:val="00605475"/>
    <w:rsid w:val="00605B24"/>
    <w:rsid w:val="00605F51"/>
    <w:rsid w:val="00606DDC"/>
    <w:rsid w:val="006078D3"/>
    <w:rsid w:val="00607A7D"/>
    <w:rsid w:val="00612351"/>
    <w:rsid w:val="006126D6"/>
    <w:rsid w:val="00614A4A"/>
    <w:rsid w:val="00614F97"/>
    <w:rsid w:val="00615188"/>
    <w:rsid w:val="00615740"/>
    <w:rsid w:val="00615ED3"/>
    <w:rsid w:val="00616B0E"/>
    <w:rsid w:val="00616CE8"/>
    <w:rsid w:val="00616DF0"/>
    <w:rsid w:val="00617106"/>
    <w:rsid w:val="00617388"/>
    <w:rsid w:val="00617533"/>
    <w:rsid w:val="00620EE2"/>
    <w:rsid w:val="00621B67"/>
    <w:rsid w:val="00623052"/>
    <w:rsid w:val="00623E09"/>
    <w:rsid w:val="00623E49"/>
    <w:rsid w:val="00624288"/>
    <w:rsid w:val="00624576"/>
    <w:rsid w:val="006248B4"/>
    <w:rsid w:val="00624FC9"/>
    <w:rsid w:val="0062523A"/>
    <w:rsid w:val="006258A6"/>
    <w:rsid w:val="00625ED0"/>
    <w:rsid w:val="006270D3"/>
    <w:rsid w:val="006277E5"/>
    <w:rsid w:val="00627F1A"/>
    <w:rsid w:val="00627F32"/>
    <w:rsid w:val="006300F0"/>
    <w:rsid w:val="00630C6E"/>
    <w:rsid w:val="006316D9"/>
    <w:rsid w:val="0063270C"/>
    <w:rsid w:val="006330B3"/>
    <w:rsid w:val="00633780"/>
    <w:rsid w:val="00633D64"/>
    <w:rsid w:val="006349CC"/>
    <w:rsid w:val="006358C9"/>
    <w:rsid w:val="006363E4"/>
    <w:rsid w:val="006364C0"/>
    <w:rsid w:val="00636906"/>
    <w:rsid w:val="00636FF3"/>
    <w:rsid w:val="006402F2"/>
    <w:rsid w:val="00641D1F"/>
    <w:rsid w:val="00642120"/>
    <w:rsid w:val="00642219"/>
    <w:rsid w:val="0064276A"/>
    <w:rsid w:val="0064448A"/>
    <w:rsid w:val="0064454F"/>
    <w:rsid w:val="00644809"/>
    <w:rsid w:val="006470D6"/>
    <w:rsid w:val="0064733A"/>
    <w:rsid w:val="006507FD"/>
    <w:rsid w:val="0065080D"/>
    <w:rsid w:val="0065092C"/>
    <w:rsid w:val="0065256C"/>
    <w:rsid w:val="00652EED"/>
    <w:rsid w:val="006530D2"/>
    <w:rsid w:val="006533BF"/>
    <w:rsid w:val="00653FF4"/>
    <w:rsid w:val="0065421A"/>
    <w:rsid w:val="00654FC4"/>
    <w:rsid w:val="00655562"/>
    <w:rsid w:val="006557B3"/>
    <w:rsid w:val="00655A57"/>
    <w:rsid w:val="00655AA3"/>
    <w:rsid w:val="00656A72"/>
    <w:rsid w:val="006576BE"/>
    <w:rsid w:val="00657D7F"/>
    <w:rsid w:val="00660180"/>
    <w:rsid w:val="00660A19"/>
    <w:rsid w:val="006616F7"/>
    <w:rsid w:val="00661D99"/>
    <w:rsid w:val="00662282"/>
    <w:rsid w:val="006630BA"/>
    <w:rsid w:val="00664161"/>
    <w:rsid w:val="00664932"/>
    <w:rsid w:val="00664A59"/>
    <w:rsid w:val="00664C70"/>
    <w:rsid w:val="00665479"/>
    <w:rsid w:val="0066684C"/>
    <w:rsid w:val="00667711"/>
    <w:rsid w:val="006703B4"/>
    <w:rsid w:val="006703C0"/>
    <w:rsid w:val="006707AB"/>
    <w:rsid w:val="006709EF"/>
    <w:rsid w:val="006712C4"/>
    <w:rsid w:val="00671611"/>
    <w:rsid w:val="00671D29"/>
    <w:rsid w:val="00672399"/>
    <w:rsid w:val="006725B3"/>
    <w:rsid w:val="00672F19"/>
    <w:rsid w:val="006733DC"/>
    <w:rsid w:val="00673861"/>
    <w:rsid w:val="00674B53"/>
    <w:rsid w:val="0067665C"/>
    <w:rsid w:val="00676D07"/>
    <w:rsid w:val="0067722F"/>
    <w:rsid w:val="006773F7"/>
    <w:rsid w:val="00680B1F"/>
    <w:rsid w:val="0068160D"/>
    <w:rsid w:val="0068164A"/>
    <w:rsid w:val="00681AD4"/>
    <w:rsid w:val="00682E29"/>
    <w:rsid w:val="00683713"/>
    <w:rsid w:val="00683D1B"/>
    <w:rsid w:val="00684035"/>
    <w:rsid w:val="00685087"/>
    <w:rsid w:val="0068536C"/>
    <w:rsid w:val="00686353"/>
    <w:rsid w:val="0068715D"/>
    <w:rsid w:val="006872DF"/>
    <w:rsid w:val="00687908"/>
    <w:rsid w:val="006908A1"/>
    <w:rsid w:val="00691978"/>
    <w:rsid w:val="0069257F"/>
    <w:rsid w:val="00693DE2"/>
    <w:rsid w:val="00694AD9"/>
    <w:rsid w:val="00694B1C"/>
    <w:rsid w:val="00696954"/>
    <w:rsid w:val="00696B01"/>
    <w:rsid w:val="00697127"/>
    <w:rsid w:val="00697380"/>
    <w:rsid w:val="00697E42"/>
    <w:rsid w:val="006A0285"/>
    <w:rsid w:val="006A1355"/>
    <w:rsid w:val="006A3472"/>
    <w:rsid w:val="006A3D09"/>
    <w:rsid w:val="006A4173"/>
    <w:rsid w:val="006A44CB"/>
    <w:rsid w:val="006A45EF"/>
    <w:rsid w:val="006A5E2B"/>
    <w:rsid w:val="006A6484"/>
    <w:rsid w:val="006A6568"/>
    <w:rsid w:val="006B02B2"/>
    <w:rsid w:val="006B0643"/>
    <w:rsid w:val="006B0C39"/>
    <w:rsid w:val="006B111B"/>
    <w:rsid w:val="006B1F45"/>
    <w:rsid w:val="006B2085"/>
    <w:rsid w:val="006B241E"/>
    <w:rsid w:val="006B2545"/>
    <w:rsid w:val="006B2E0B"/>
    <w:rsid w:val="006B3154"/>
    <w:rsid w:val="006B36F0"/>
    <w:rsid w:val="006B4DC8"/>
    <w:rsid w:val="006B541E"/>
    <w:rsid w:val="006B6244"/>
    <w:rsid w:val="006B693D"/>
    <w:rsid w:val="006B6CE8"/>
    <w:rsid w:val="006B759D"/>
    <w:rsid w:val="006C0FC4"/>
    <w:rsid w:val="006C1788"/>
    <w:rsid w:val="006C1E3F"/>
    <w:rsid w:val="006C3CEE"/>
    <w:rsid w:val="006C42AF"/>
    <w:rsid w:val="006C499D"/>
    <w:rsid w:val="006C50D7"/>
    <w:rsid w:val="006C5DB0"/>
    <w:rsid w:val="006C6043"/>
    <w:rsid w:val="006C6435"/>
    <w:rsid w:val="006C69AC"/>
    <w:rsid w:val="006D078C"/>
    <w:rsid w:val="006D111D"/>
    <w:rsid w:val="006D19C2"/>
    <w:rsid w:val="006D1EED"/>
    <w:rsid w:val="006D2130"/>
    <w:rsid w:val="006D2B16"/>
    <w:rsid w:val="006D2B24"/>
    <w:rsid w:val="006D32CE"/>
    <w:rsid w:val="006D4368"/>
    <w:rsid w:val="006D4E9A"/>
    <w:rsid w:val="006D5DBE"/>
    <w:rsid w:val="006D6B83"/>
    <w:rsid w:val="006D71F3"/>
    <w:rsid w:val="006E0283"/>
    <w:rsid w:val="006E06CD"/>
    <w:rsid w:val="006E16AB"/>
    <w:rsid w:val="006E1B84"/>
    <w:rsid w:val="006E1C84"/>
    <w:rsid w:val="006E1CDD"/>
    <w:rsid w:val="006E24EB"/>
    <w:rsid w:val="006E3A8F"/>
    <w:rsid w:val="006E3FE6"/>
    <w:rsid w:val="006E4960"/>
    <w:rsid w:val="006E4972"/>
    <w:rsid w:val="006E5D0D"/>
    <w:rsid w:val="006E60B1"/>
    <w:rsid w:val="006E60E6"/>
    <w:rsid w:val="006E6D7D"/>
    <w:rsid w:val="006F087F"/>
    <w:rsid w:val="006F12FA"/>
    <w:rsid w:val="006F244B"/>
    <w:rsid w:val="006F2FC6"/>
    <w:rsid w:val="006F3A8C"/>
    <w:rsid w:val="006F54ED"/>
    <w:rsid w:val="006F566A"/>
    <w:rsid w:val="006F6A7D"/>
    <w:rsid w:val="006F6E30"/>
    <w:rsid w:val="006F71C8"/>
    <w:rsid w:val="006F75BA"/>
    <w:rsid w:val="006F7766"/>
    <w:rsid w:val="007017AC"/>
    <w:rsid w:val="007029A0"/>
    <w:rsid w:val="00702B03"/>
    <w:rsid w:val="00703A2F"/>
    <w:rsid w:val="007045FC"/>
    <w:rsid w:val="00704B6D"/>
    <w:rsid w:val="00704C5C"/>
    <w:rsid w:val="00704D66"/>
    <w:rsid w:val="00705960"/>
    <w:rsid w:val="0070694E"/>
    <w:rsid w:val="00706A6D"/>
    <w:rsid w:val="00707719"/>
    <w:rsid w:val="007077D8"/>
    <w:rsid w:val="007078FB"/>
    <w:rsid w:val="00710BA2"/>
    <w:rsid w:val="00711F61"/>
    <w:rsid w:val="007122CF"/>
    <w:rsid w:val="00712806"/>
    <w:rsid w:val="0071291C"/>
    <w:rsid w:val="00712925"/>
    <w:rsid w:val="00712959"/>
    <w:rsid w:val="00712AC5"/>
    <w:rsid w:val="007135F4"/>
    <w:rsid w:val="00714EA4"/>
    <w:rsid w:val="00715051"/>
    <w:rsid w:val="007161B1"/>
    <w:rsid w:val="0071633E"/>
    <w:rsid w:val="00716369"/>
    <w:rsid w:val="00716D77"/>
    <w:rsid w:val="00716E29"/>
    <w:rsid w:val="00717653"/>
    <w:rsid w:val="007208CF"/>
    <w:rsid w:val="00720905"/>
    <w:rsid w:val="007215AB"/>
    <w:rsid w:val="00721937"/>
    <w:rsid w:val="00721C10"/>
    <w:rsid w:val="00722D39"/>
    <w:rsid w:val="00722F94"/>
    <w:rsid w:val="007233C7"/>
    <w:rsid w:val="00724413"/>
    <w:rsid w:val="00724692"/>
    <w:rsid w:val="007261E1"/>
    <w:rsid w:val="00726A8B"/>
    <w:rsid w:val="00726D48"/>
    <w:rsid w:val="00727574"/>
    <w:rsid w:val="007304F9"/>
    <w:rsid w:val="00730803"/>
    <w:rsid w:val="007308DF"/>
    <w:rsid w:val="0073091B"/>
    <w:rsid w:val="00731194"/>
    <w:rsid w:val="007313F3"/>
    <w:rsid w:val="007315D3"/>
    <w:rsid w:val="00731730"/>
    <w:rsid w:val="0073196A"/>
    <w:rsid w:val="00731C51"/>
    <w:rsid w:val="00734E84"/>
    <w:rsid w:val="007360C0"/>
    <w:rsid w:val="0073613C"/>
    <w:rsid w:val="007367A9"/>
    <w:rsid w:val="00736FDB"/>
    <w:rsid w:val="00737379"/>
    <w:rsid w:val="00740CAF"/>
    <w:rsid w:val="00740F87"/>
    <w:rsid w:val="00741595"/>
    <w:rsid w:val="00741900"/>
    <w:rsid w:val="00741FFF"/>
    <w:rsid w:val="0074201C"/>
    <w:rsid w:val="0074225D"/>
    <w:rsid w:val="007424C2"/>
    <w:rsid w:val="007427AF"/>
    <w:rsid w:val="00742EC2"/>
    <w:rsid w:val="007430CE"/>
    <w:rsid w:val="00744167"/>
    <w:rsid w:val="00744195"/>
    <w:rsid w:val="007457C2"/>
    <w:rsid w:val="00745BA7"/>
    <w:rsid w:val="00746B77"/>
    <w:rsid w:val="00747AB0"/>
    <w:rsid w:val="00747FF8"/>
    <w:rsid w:val="0075080A"/>
    <w:rsid w:val="007509E9"/>
    <w:rsid w:val="00751B10"/>
    <w:rsid w:val="00751CD9"/>
    <w:rsid w:val="0075237B"/>
    <w:rsid w:val="00752834"/>
    <w:rsid w:val="00753095"/>
    <w:rsid w:val="007536DB"/>
    <w:rsid w:val="00753FBE"/>
    <w:rsid w:val="00754127"/>
    <w:rsid w:val="007541F0"/>
    <w:rsid w:val="00754F6F"/>
    <w:rsid w:val="007559E9"/>
    <w:rsid w:val="007561CE"/>
    <w:rsid w:val="00756C98"/>
    <w:rsid w:val="00757A6B"/>
    <w:rsid w:val="0076085C"/>
    <w:rsid w:val="00761A6C"/>
    <w:rsid w:val="00761A8F"/>
    <w:rsid w:val="00761B48"/>
    <w:rsid w:val="00761CDE"/>
    <w:rsid w:val="00762113"/>
    <w:rsid w:val="007631C6"/>
    <w:rsid w:val="007634D2"/>
    <w:rsid w:val="00763658"/>
    <w:rsid w:val="007644A4"/>
    <w:rsid w:val="00764B62"/>
    <w:rsid w:val="0077133C"/>
    <w:rsid w:val="00771D9D"/>
    <w:rsid w:val="00772709"/>
    <w:rsid w:val="007728C7"/>
    <w:rsid w:val="00772AD3"/>
    <w:rsid w:val="007736EF"/>
    <w:rsid w:val="00774967"/>
    <w:rsid w:val="007751B2"/>
    <w:rsid w:val="007753E8"/>
    <w:rsid w:val="0077608B"/>
    <w:rsid w:val="007765C6"/>
    <w:rsid w:val="00776789"/>
    <w:rsid w:val="00776E75"/>
    <w:rsid w:val="00776EA9"/>
    <w:rsid w:val="007776B3"/>
    <w:rsid w:val="007807B6"/>
    <w:rsid w:val="00780A01"/>
    <w:rsid w:val="00781855"/>
    <w:rsid w:val="00782080"/>
    <w:rsid w:val="0078231C"/>
    <w:rsid w:val="00782877"/>
    <w:rsid w:val="00782B1C"/>
    <w:rsid w:val="007831AA"/>
    <w:rsid w:val="00783349"/>
    <w:rsid w:val="00784B48"/>
    <w:rsid w:val="00784BBA"/>
    <w:rsid w:val="00787225"/>
    <w:rsid w:val="00787C8E"/>
    <w:rsid w:val="00791219"/>
    <w:rsid w:val="0079139B"/>
    <w:rsid w:val="00791F83"/>
    <w:rsid w:val="0079236D"/>
    <w:rsid w:val="00792FB0"/>
    <w:rsid w:val="0079427C"/>
    <w:rsid w:val="00794785"/>
    <w:rsid w:val="00794CF9"/>
    <w:rsid w:val="00794DAF"/>
    <w:rsid w:val="00794E1B"/>
    <w:rsid w:val="00794FD6"/>
    <w:rsid w:val="0079510A"/>
    <w:rsid w:val="00795172"/>
    <w:rsid w:val="007957AE"/>
    <w:rsid w:val="00795FE9"/>
    <w:rsid w:val="007977B5"/>
    <w:rsid w:val="007978DE"/>
    <w:rsid w:val="00797ED3"/>
    <w:rsid w:val="007A0318"/>
    <w:rsid w:val="007A0E33"/>
    <w:rsid w:val="007A1136"/>
    <w:rsid w:val="007A17A0"/>
    <w:rsid w:val="007A17AF"/>
    <w:rsid w:val="007A2303"/>
    <w:rsid w:val="007A2351"/>
    <w:rsid w:val="007A286C"/>
    <w:rsid w:val="007A2893"/>
    <w:rsid w:val="007A28C5"/>
    <w:rsid w:val="007A29D9"/>
    <w:rsid w:val="007A397A"/>
    <w:rsid w:val="007A428A"/>
    <w:rsid w:val="007A4AB6"/>
    <w:rsid w:val="007A5535"/>
    <w:rsid w:val="007A6656"/>
    <w:rsid w:val="007A712C"/>
    <w:rsid w:val="007A715D"/>
    <w:rsid w:val="007A7728"/>
    <w:rsid w:val="007B0187"/>
    <w:rsid w:val="007B0D24"/>
    <w:rsid w:val="007B0FC5"/>
    <w:rsid w:val="007B149F"/>
    <w:rsid w:val="007B150C"/>
    <w:rsid w:val="007B1870"/>
    <w:rsid w:val="007B21D2"/>
    <w:rsid w:val="007B3391"/>
    <w:rsid w:val="007B33D1"/>
    <w:rsid w:val="007B3C43"/>
    <w:rsid w:val="007B3F71"/>
    <w:rsid w:val="007B423D"/>
    <w:rsid w:val="007B44EB"/>
    <w:rsid w:val="007B4C84"/>
    <w:rsid w:val="007B5A27"/>
    <w:rsid w:val="007B5B26"/>
    <w:rsid w:val="007B667F"/>
    <w:rsid w:val="007B6A21"/>
    <w:rsid w:val="007C0239"/>
    <w:rsid w:val="007C08A4"/>
    <w:rsid w:val="007C0EEB"/>
    <w:rsid w:val="007C2406"/>
    <w:rsid w:val="007C2665"/>
    <w:rsid w:val="007C47ED"/>
    <w:rsid w:val="007C4F50"/>
    <w:rsid w:val="007C574C"/>
    <w:rsid w:val="007C57B8"/>
    <w:rsid w:val="007C59B6"/>
    <w:rsid w:val="007C64C8"/>
    <w:rsid w:val="007C6A4C"/>
    <w:rsid w:val="007C6F7F"/>
    <w:rsid w:val="007C707E"/>
    <w:rsid w:val="007C762C"/>
    <w:rsid w:val="007C7795"/>
    <w:rsid w:val="007D035D"/>
    <w:rsid w:val="007D06F4"/>
    <w:rsid w:val="007D0770"/>
    <w:rsid w:val="007D08FD"/>
    <w:rsid w:val="007D0BF8"/>
    <w:rsid w:val="007D0EE4"/>
    <w:rsid w:val="007D121F"/>
    <w:rsid w:val="007D1E7B"/>
    <w:rsid w:val="007D3834"/>
    <w:rsid w:val="007D387B"/>
    <w:rsid w:val="007D4156"/>
    <w:rsid w:val="007D4AD4"/>
    <w:rsid w:val="007D6808"/>
    <w:rsid w:val="007D6F25"/>
    <w:rsid w:val="007D7051"/>
    <w:rsid w:val="007D76C6"/>
    <w:rsid w:val="007E003C"/>
    <w:rsid w:val="007E10BE"/>
    <w:rsid w:val="007E15E4"/>
    <w:rsid w:val="007E1849"/>
    <w:rsid w:val="007E2727"/>
    <w:rsid w:val="007E286D"/>
    <w:rsid w:val="007E30D6"/>
    <w:rsid w:val="007E5532"/>
    <w:rsid w:val="007E57D4"/>
    <w:rsid w:val="007E5A74"/>
    <w:rsid w:val="007E6600"/>
    <w:rsid w:val="007E79BB"/>
    <w:rsid w:val="007F088A"/>
    <w:rsid w:val="007F14A0"/>
    <w:rsid w:val="007F1950"/>
    <w:rsid w:val="007F2971"/>
    <w:rsid w:val="007F2B2C"/>
    <w:rsid w:val="007F3378"/>
    <w:rsid w:val="007F337D"/>
    <w:rsid w:val="007F3B56"/>
    <w:rsid w:val="007F3D2D"/>
    <w:rsid w:val="007F403F"/>
    <w:rsid w:val="007F463D"/>
    <w:rsid w:val="007F469D"/>
    <w:rsid w:val="007F4FA8"/>
    <w:rsid w:val="007F5339"/>
    <w:rsid w:val="007F5391"/>
    <w:rsid w:val="007F60FD"/>
    <w:rsid w:val="007F6930"/>
    <w:rsid w:val="007F70E6"/>
    <w:rsid w:val="007F7B9F"/>
    <w:rsid w:val="007F7F2E"/>
    <w:rsid w:val="00801593"/>
    <w:rsid w:val="00801687"/>
    <w:rsid w:val="00801B50"/>
    <w:rsid w:val="0080237D"/>
    <w:rsid w:val="00802459"/>
    <w:rsid w:val="0080278D"/>
    <w:rsid w:val="00802BD1"/>
    <w:rsid w:val="0080321F"/>
    <w:rsid w:val="008035DB"/>
    <w:rsid w:val="0080388A"/>
    <w:rsid w:val="00803D6C"/>
    <w:rsid w:val="0080424D"/>
    <w:rsid w:val="0080491A"/>
    <w:rsid w:val="00804D24"/>
    <w:rsid w:val="00804D78"/>
    <w:rsid w:val="008054E4"/>
    <w:rsid w:val="008055B7"/>
    <w:rsid w:val="00805C03"/>
    <w:rsid w:val="00805C82"/>
    <w:rsid w:val="008060D6"/>
    <w:rsid w:val="008064E4"/>
    <w:rsid w:val="00806FD5"/>
    <w:rsid w:val="00807590"/>
    <w:rsid w:val="00807CA1"/>
    <w:rsid w:val="0081011D"/>
    <w:rsid w:val="00810905"/>
    <w:rsid w:val="0081188A"/>
    <w:rsid w:val="00811932"/>
    <w:rsid w:val="00811985"/>
    <w:rsid w:val="008119BD"/>
    <w:rsid w:val="00811BB1"/>
    <w:rsid w:val="00812B96"/>
    <w:rsid w:val="00812CA0"/>
    <w:rsid w:val="00812E62"/>
    <w:rsid w:val="00812F5C"/>
    <w:rsid w:val="00813F61"/>
    <w:rsid w:val="0081540A"/>
    <w:rsid w:val="0081564C"/>
    <w:rsid w:val="008157C1"/>
    <w:rsid w:val="00820612"/>
    <w:rsid w:val="008210F4"/>
    <w:rsid w:val="00821921"/>
    <w:rsid w:val="0082196B"/>
    <w:rsid w:val="00823EE3"/>
    <w:rsid w:val="00824490"/>
    <w:rsid w:val="00825AA2"/>
    <w:rsid w:val="00825D3D"/>
    <w:rsid w:val="00826F0E"/>
    <w:rsid w:val="008271DA"/>
    <w:rsid w:val="008278E7"/>
    <w:rsid w:val="00830E81"/>
    <w:rsid w:val="008313C7"/>
    <w:rsid w:val="00831857"/>
    <w:rsid w:val="00831990"/>
    <w:rsid w:val="00832000"/>
    <w:rsid w:val="0083205A"/>
    <w:rsid w:val="00832ED7"/>
    <w:rsid w:val="00833BC9"/>
    <w:rsid w:val="00834B1D"/>
    <w:rsid w:val="00834E58"/>
    <w:rsid w:val="00835C6B"/>
    <w:rsid w:val="008413F0"/>
    <w:rsid w:val="0084260B"/>
    <w:rsid w:val="0084401C"/>
    <w:rsid w:val="00844BCC"/>
    <w:rsid w:val="0084526F"/>
    <w:rsid w:val="0084540D"/>
    <w:rsid w:val="00845690"/>
    <w:rsid w:val="008465D7"/>
    <w:rsid w:val="00846910"/>
    <w:rsid w:val="00846B4B"/>
    <w:rsid w:val="00846EF3"/>
    <w:rsid w:val="008471CA"/>
    <w:rsid w:val="008478ED"/>
    <w:rsid w:val="008504AD"/>
    <w:rsid w:val="00850973"/>
    <w:rsid w:val="00850A2A"/>
    <w:rsid w:val="00850FDA"/>
    <w:rsid w:val="0085127F"/>
    <w:rsid w:val="008521BE"/>
    <w:rsid w:val="00852838"/>
    <w:rsid w:val="00852DE8"/>
    <w:rsid w:val="00853322"/>
    <w:rsid w:val="00854ECF"/>
    <w:rsid w:val="008555C8"/>
    <w:rsid w:val="00855701"/>
    <w:rsid w:val="00856298"/>
    <w:rsid w:val="008562CD"/>
    <w:rsid w:val="00856A7E"/>
    <w:rsid w:val="00856F7D"/>
    <w:rsid w:val="008577AF"/>
    <w:rsid w:val="00861263"/>
    <w:rsid w:val="00861FF0"/>
    <w:rsid w:val="00862310"/>
    <w:rsid w:val="00862A46"/>
    <w:rsid w:val="00862E18"/>
    <w:rsid w:val="0086360A"/>
    <w:rsid w:val="0086373C"/>
    <w:rsid w:val="0086395B"/>
    <w:rsid w:val="00863E3E"/>
    <w:rsid w:val="00864352"/>
    <w:rsid w:val="008643DA"/>
    <w:rsid w:val="00865396"/>
    <w:rsid w:val="0086672E"/>
    <w:rsid w:val="008667D3"/>
    <w:rsid w:val="00866D3A"/>
    <w:rsid w:val="00866E9C"/>
    <w:rsid w:val="008674BD"/>
    <w:rsid w:val="008674CE"/>
    <w:rsid w:val="00867C34"/>
    <w:rsid w:val="00867E2A"/>
    <w:rsid w:val="00870D84"/>
    <w:rsid w:val="00872657"/>
    <w:rsid w:val="00872971"/>
    <w:rsid w:val="00872AA4"/>
    <w:rsid w:val="00872AF2"/>
    <w:rsid w:val="00873483"/>
    <w:rsid w:val="00873A24"/>
    <w:rsid w:val="00874DB2"/>
    <w:rsid w:val="0087590C"/>
    <w:rsid w:val="00875CE8"/>
    <w:rsid w:val="00877C99"/>
    <w:rsid w:val="008808AE"/>
    <w:rsid w:val="008815C2"/>
    <w:rsid w:val="0088252C"/>
    <w:rsid w:val="00882C47"/>
    <w:rsid w:val="008835E1"/>
    <w:rsid w:val="008841D8"/>
    <w:rsid w:val="00884368"/>
    <w:rsid w:val="008851EE"/>
    <w:rsid w:val="0088524A"/>
    <w:rsid w:val="00885426"/>
    <w:rsid w:val="0088609D"/>
    <w:rsid w:val="0088675A"/>
    <w:rsid w:val="00886A4B"/>
    <w:rsid w:val="00886B1D"/>
    <w:rsid w:val="00886F8B"/>
    <w:rsid w:val="00887182"/>
    <w:rsid w:val="00887657"/>
    <w:rsid w:val="00887911"/>
    <w:rsid w:val="00887D9E"/>
    <w:rsid w:val="00890CE1"/>
    <w:rsid w:val="00891582"/>
    <w:rsid w:val="0089187F"/>
    <w:rsid w:val="00891CFF"/>
    <w:rsid w:val="00891D7B"/>
    <w:rsid w:val="00892B02"/>
    <w:rsid w:val="00892EE0"/>
    <w:rsid w:val="00893437"/>
    <w:rsid w:val="008934EC"/>
    <w:rsid w:val="00896286"/>
    <w:rsid w:val="00896AC0"/>
    <w:rsid w:val="00896FB6"/>
    <w:rsid w:val="00897461"/>
    <w:rsid w:val="00897CF6"/>
    <w:rsid w:val="00897E1D"/>
    <w:rsid w:val="008A0DE4"/>
    <w:rsid w:val="008A1BF4"/>
    <w:rsid w:val="008A28E0"/>
    <w:rsid w:val="008A2EE0"/>
    <w:rsid w:val="008A3063"/>
    <w:rsid w:val="008A33F4"/>
    <w:rsid w:val="008A37BD"/>
    <w:rsid w:val="008A38E4"/>
    <w:rsid w:val="008A47AC"/>
    <w:rsid w:val="008A482E"/>
    <w:rsid w:val="008A5372"/>
    <w:rsid w:val="008A5D04"/>
    <w:rsid w:val="008A7C3E"/>
    <w:rsid w:val="008A7EC5"/>
    <w:rsid w:val="008B227C"/>
    <w:rsid w:val="008B23B4"/>
    <w:rsid w:val="008B23DE"/>
    <w:rsid w:val="008B2D72"/>
    <w:rsid w:val="008B4BF0"/>
    <w:rsid w:val="008B4D59"/>
    <w:rsid w:val="008B4EC4"/>
    <w:rsid w:val="008C106E"/>
    <w:rsid w:val="008C2F82"/>
    <w:rsid w:val="008C37AC"/>
    <w:rsid w:val="008C3818"/>
    <w:rsid w:val="008C3C84"/>
    <w:rsid w:val="008C46A7"/>
    <w:rsid w:val="008C4AA4"/>
    <w:rsid w:val="008C53C0"/>
    <w:rsid w:val="008C616D"/>
    <w:rsid w:val="008C626C"/>
    <w:rsid w:val="008C650E"/>
    <w:rsid w:val="008C674F"/>
    <w:rsid w:val="008C6C4F"/>
    <w:rsid w:val="008C73B6"/>
    <w:rsid w:val="008C75DC"/>
    <w:rsid w:val="008D271E"/>
    <w:rsid w:val="008D28BD"/>
    <w:rsid w:val="008D29C8"/>
    <w:rsid w:val="008D30E5"/>
    <w:rsid w:val="008D376D"/>
    <w:rsid w:val="008D40F8"/>
    <w:rsid w:val="008D4D6C"/>
    <w:rsid w:val="008D53D3"/>
    <w:rsid w:val="008D625C"/>
    <w:rsid w:val="008D63EC"/>
    <w:rsid w:val="008D691F"/>
    <w:rsid w:val="008D6CAC"/>
    <w:rsid w:val="008E08D1"/>
    <w:rsid w:val="008E0FFF"/>
    <w:rsid w:val="008E2C35"/>
    <w:rsid w:val="008E3114"/>
    <w:rsid w:val="008E42F8"/>
    <w:rsid w:val="008E5241"/>
    <w:rsid w:val="008F0873"/>
    <w:rsid w:val="008F116A"/>
    <w:rsid w:val="008F12E0"/>
    <w:rsid w:val="008F1D8E"/>
    <w:rsid w:val="008F1E2A"/>
    <w:rsid w:val="008F223C"/>
    <w:rsid w:val="008F2665"/>
    <w:rsid w:val="008F40F6"/>
    <w:rsid w:val="008F43F6"/>
    <w:rsid w:val="008F45BB"/>
    <w:rsid w:val="008F4F8B"/>
    <w:rsid w:val="008F528F"/>
    <w:rsid w:val="008F56E7"/>
    <w:rsid w:val="008F66B5"/>
    <w:rsid w:val="008F70EB"/>
    <w:rsid w:val="008F73E5"/>
    <w:rsid w:val="008F7557"/>
    <w:rsid w:val="00900F20"/>
    <w:rsid w:val="009030C1"/>
    <w:rsid w:val="00903E2D"/>
    <w:rsid w:val="00904006"/>
    <w:rsid w:val="0090473B"/>
    <w:rsid w:val="00904900"/>
    <w:rsid w:val="00904E05"/>
    <w:rsid w:val="0090647C"/>
    <w:rsid w:val="009074F6"/>
    <w:rsid w:val="009078A2"/>
    <w:rsid w:val="009078F3"/>
    <w:rsid w:val="009079D7"/>
    <w:rsid w:val="00911A16"/>
    <w:rsid w:val="0091202F"/>
    <w:rsid w:val="00912945"/>
    <w:rsid w:val="009130EB"/>
    <w:rsid w:val="0091384C"/>
    <w:rsid w:val="00913ECC"/>
    <w:rsid w:val="00914979"/>
    <w:rsid w:val="009155D0"/>
    <w:rsid w:val="009157AC"/>
    <w:rsid w:val="009157C1"/>
    <w:rsid w:val="00916FC6"/>
    <w:rsid w:val="00917242"/>
    <w:rsid w:val="00917D77"/>
    <w:rsid w:val="00917DB4"/>
    <w:rsid w:val="009204E9"/>
    <w:rsid w:val="0092056D"/>
    <w:rsid w:val="00920FA8"/>
    <w:rsid w:val="00921016"/>
    <w:rsid w:val="00921106"/>
    <w:rsid w:val="00921407"/>
    <w:rsid w:val="00921E16"/>
    <w:rsid w:val="009229D7"/>
    <w:rsid w:val="00924390"/>
    <w:rsid w:val="009251CC"/>
    <w:rsid w:val="00926ECF"/>
    <w:rsid w:val="00927903"/>
    <w:rsid w:val="009306F3"/>
    <w:rsid w:val="009309A4"/>
    <w:rsid w:val="00930E0D"/>
    <w:rsid w:val="00931C1A"/>
    <w:rsid w:val="0093284B"/>
    <w:rsid w:val="00933597"/>
    <w:rsid w:val="00933938"/>
    <w:rsid w:val="00934F16"/>
    <w:rsid w:val="00935124"/>
    <w:rsid w:val="00935ADC"/>
    <w:rsid w:val="0093650F"/>
    <w:rsid w:val="00937083"/>
    <w:rsid w:val="00937991"/>
    <w:rsid w:val="00937FAB"/>
    <w:rsid w:val="0094028F"/>
    <w:rsid w:val="00940637"/>
    <w:rsid w:val="00940B5E"/>
    <w:rsid w:val="00940EDE"/>
    <w:rsid w:val="00941972"/>
    <w:rsid w:val="009431B0"/>
    <w:rsid w:val="0094331B"/>
    <w:rsid w:val="00943413"/>
    <w:rsid w:val="00943873"/>
    <w:rsid w:val="00943882"/>
    <w:rsid w:val="0094481C"/>
    <w:rsid w:val="00944864"/>
    <w:rsid w:val="009461BE"/>
    <w:rsid w:val="009466D0"/>
    <w:rsid w:val="00946F62"/>
    <w:rsid w:val="0094731C"/>
    <w:rsid w:val="009473F7"/>
    <w:rsid w:val="00947B88"/>
    <w:rsid w:val="009517A5"/>
    <w:rsid w:val="00952120"/>
    <w:rsid w:val="00952A19"/>
    <w:rsid w:val="0095380B"/>
    <w:rsid w:val="00953FC4"/>
    <w:rsid w:val="00954055"/>
    <w:rsid w:val="00954621"/>
    <w:rsid w:val="00955984"/>
    <w:rsid w:val="00955A96"/>
    <w:rsid w:val="00956235"/>
    <w:rsid w:val="0095753D"/>
    <w:rsid w:val="009579A7"/>
    <w:rsid w:val="00957C6C"/>
    <w:rsid w:val="00960542"/>
    <w:rsid w:val="009606FA"/>
    <w:rsid w:val="00960738"/>
    <w:rsid w:val="0096073D"/>
    <w:rsid w:val="00960772"/>
    <w:rsid w:val="0096221E"/>
    <w:rsid w:val="00962B81"/>
    <w:rsid w:val="00962CD0"/>
    <w:rsid w:val="00962CF3"/>
    <w:rsid w:val="00962DFA"/>
    <w:rsid w:val="00962E6E"/>
    <w:rsid w:val="009648F0"/>
    <w:rsid w:val="00966582"/>
    <w:rsid w:val="009670F0"/>
    <w:rsid w:val="00967580"/>
    <w:rsid w:val="00970473"/>
    <w:rsid w:val="00970607"/>
    <w:rsid w:val="00970FB0"/>
    <w:rsid w:val="00971573"/>
    <w:rsid w:val="009723ED"/>
    <w:rsid w:val="00972831"/>
    <w:rsid w:val="00972D1A"/>
    <w:rsid w:val="00972D50"/>
    <w:rsid w:val="00974565"/>
    <w:rsid w:val="0097563E"/>
    <w:rsid w:val="00976ADB"/>
    <w:rsid w:val="009770CD"/>
    <w:rsid w:val="009776FE"/>
    <w:rsid w:val="009778B7"/>
    <w:rsid w:val="009801E8"/>
    <w:rsid w:val="0098112C"/>
    <w:rsid w:val="0098123C"/>
    <w:rsid w:val="009814D3"/>
    <w:rsid w:val="009827B3"/>
    <w:rsid w:val="0098296E"/>
    <w:rsid w:val="00982D6B"/>
    <w:rsid w:val="00983B1D"/>
    <w:rsid w:val="00984388"/>
    <w:rsid w:val="00984B96"/>
    <w:rsid w:val="009855EC"/>
    <w:rsid w:val="00985D7A"/>
    <w:rsid w:val="009861B7"/>
    <w:rsid w:val="009867FE"/>
    <w:rsid w:val="009874D7"/>
    <w:rsid w:val="00987560"/>
    <w:rsid w:val="00987986"/>
    <w:rsid w:val="00987EDE"/>
    <w:rsid w:val="009915B5"/>
    <w:rsid w:val="00992428"/>
    <w:rsid w:val="009924E6"/>
    <w:rsid w:val="00993915"/>
    <w:rsid w:val="00994BFA"/>
    <w:rsid w:val="00994E0C"/>
    <w:rsid w:val="0099536C"/>
    <w:rsid w:val="00995DC5"/>
    <w:rsid w:val="00995E5E"/>
    <w:rsid w:val="0099694C"/>
    <w:rsid w:val="00996C1E"/>
    <w:rsid w:val="00996EA8"/>
    <w:rsid w:val="009974A4"/>
    <w:rsid w:val="00997BDF"/>
    <w:rsid w:val="00997ED0"/>
    <w:rsid w:val="009A025A"/>
    <w:rsid w:val="009A142B"/>
    <w:rsid w:val="009A3B07"/>
    <w:rsid w:val="009A52BB"/>
    <w:rsid w:val="009A57F7"/>
    <w:rsid w:val="009A58AF"/>
    <w:rsid w:val="009A5913"/>
    <w:rsid w:val="009A592F"/>
    <w:rsid w:val="009A5D79"/>
    <w:rsid w:val="009A5EFF"/>
    <w:rsid w:val="009A63B6"/>
    <w:rsid w:val="009A677B"/>
    <w:rsid w:val="009A67BA"/>
    <w:rsid w:val="009B0D51"/>
    <w:rsid w:val="009B127C"/>
    <w:rsid w:val="009B18C8"/>
    <w:rsid w:val="009B3606"/>
    <w:rsid w:val="009B42FB"/>
    <w:rsid w:val="009B4476"/>
    <w:rsid w:val="009B52E9"/>
    <w:rsid w:val="009B5776"/>
    <w:rsid w:val="009B5AF8"/>
    <w:rsid w:val="009B5E3C"/>
    <w:rsid w:val="009B66B0"/>
    <w:rsid w:val="009B67D0"/>
    <w:rsid w:val="009B6AF0"/>
    <w:rsid w:val="009B6D5C"/>
    <w:rsid w:val="009B6EF9"/>
    <w:rsid w:val="009B7017"/>
    <w:rsid w:val="009B7DF7"/>
    <w:rsid w:val="009C1337"/>
    <w:rsid w:val="009C1539"/>
    <w:rsid w:val="009C27DF"/>
    <w:rsid w:val="009C2C32"/>
    <w:rsid w:val="009C426F"/>
    <w:rsid w:val="009C44E6"/>
    <w:rsid w:val="009C4D86"/>
    <w:rsid w:val="009C66A0"/>
    <w:rsid w:val="009C693B"/>
    <w:rsid w:val="009C76EE"/>
    <w:rsid w:val="009C79C8"/>
    <w:rsid w:val="009D1A69"/>
    <w:rsid w:val="009D279E"/>
    <w:rsid w:val="009D4153"/>
    <w:rsid w:val="009D58C4"/>
    <w:rsid w:val="009D5AA8"/>
    <w:rsid w:val="009D5FDB"/>
    <w:rsid w:val="009D6478"/>
    <w:rsid w:val="009D6C41"/>
    <w:rsid w:val="009E010E"/>
    <w:rsid w:val="009E01E5"/>
    <w:rsid w:val="009E0F3D"/>
    <w:rsid w:val="009E1693"/>
    <w:rsid w:val="009E232C"/>
    <w:rsid w:val="009E2771"/>
    <w:rsid w:val="009E3164"/>
    <w:rsid w:val="009E3188"/>
    <w:rsid w:val="009E435B"/>
    <w:rsid w:val="009E46D4"/>
    <w:rsid w:val="009E5706"/>
    <w:rsid w:val="009E5801"/>
    <w:rsid w:val="009E6C1F"/>
    <w:rsid w:val="009E71C8"/>
    <w:rsid w:val="009E74E8"/>
    <w:rsid w:val="009E7502"/>
    <w:rsid w:val="009F0991"/>
    <w:rsid w:val="009F14CA"/>
    <w:rsid w:val="009F2D82"/>
    <w:rsid w:val="009F3076"/>
    <w:rsid w:val="009F336C"/>
    <w:rsid w:val="009F3FA5"/>
    <w:rsid w:val="009F46BC"/>
    <w:rsid w:val="009F5E86"/>
    <w:rsid w:val="009F7379"/>
    <w:rsid w:val="00A0010A"/>
    <w:rsid w:val="00A009DA"/>
    <w:rsid w:val="00A00BF4"/>
    <w:rsid w:val="00A0144B"/>
    <w:rsid w:val="00A026E0"/>
    <w:rsid w:val="00A02F34"/>
    <w:rsid w:val="00A03277"/>
    <w:rsid w:val="00A03943"/>
    <w:rsid w:val="00A0412C"/>
    <w:rsid w:val="00A04E05"/>
    <w:rsid w:val="00A05477"/>
    <w:rsid w:val="00A060FF"/>
    <w:rsid w:val="00A10824"/>
    <w:rsid w:val="00A10E11"/>
    <w:rsid w:val="00A10E58"/>
    <w:rsid w:val="00A11ACE"/>
    <w:rsid w:val="00A11CA3"/>
    <w:rsid w:val="00A120AA"/>
    <w:rsid w:val="00A145E7"/>
    <w:rsid w:val="00A1485E"/>
    <w:rsid w:val="00A1504E"/>
    <w:rsid w:val="00A1519D"/>
    <w:rsid w:val="00A157E7"/>
    <w:rsid w:val="00A15890"/>
    <w:rsid w:val="00A159FD"/>
    <w:rsid w:val="00A15CE7"/>
    <w:rsid w:val="00A1633E"/>
    <w:rsid w:val="00A20555"/>
    <w:rsid w:val="00A21A0A"/>
    <w:rsid w:val="00A21E39"/>
    <w:rsid w:val="00A228D3"/>
    <w:rsid w:val="00A2336C"/>
    <w:rsid w:val="00A246A8"/>
    <w:rsid w:val="00A24767"/>
    <w:rsid w:val="00A24986"/>
    <w:rsid w:val="00A24A9C"/>
    <w:rsid w:val="00A2532F"/>
    <w:rsid w:val="00A253F9"/>
    <w:rsid w:val="00A26A58"/>
    <w:rsid w:val="00A2766A"/>
    <w:rsid w:val="00A30B65"/>
    <w:rsid w:val="00A30FE7"/>
    <w:rsid w:val="00A3117C"/>
    <w:rsid w:val="00A319EA"/>
    <w:rsid w:val="00A31DCF"/>
    <w:rsid w:val="00A32A46"/>
    <w:rsid w:val="00A32D1F"/>
    <w:rsid w:val="00A33186"/>
    <w:rsid w:val="00A333FA"/>
    <w:rsid w:val="00A3386A"/>
    <w:rsid w:val="00A33930"/>
    <w:rsid w:val="00A345F8"/>
    <w:rsid w:val="00A35CDF"/>
    <w:rsid w:val="00A36AFA"/>
    <w:rsid w:val="00A36E31"/>
    <w:rsid w:val="00A403B0"/>
    <w:rsid w:val="00A40709"/>
    <w:rsid w:val="00A408D7"/>
    <w:rsid w:val="00A41811"/>
    <w:rsid w:val="00A4240A"/>
    <w:rsid w:val="00A4415F"/>
    <w:rsid w:val="00A447DB"/>
    <w:rsid w:val="00A448F0"/>
    <w:rsid w:val="00A44D63"/>
    <w:rsid w:val="00A44E80"/>
    <w:rsid w:val="00A458D9"/>
    <w:rsid w:val="00A458F4"/>
    <w:rsid w:val="00A46201"/>
    <w:rsid w:val="00A46CFC"/>
    <w:rsid w:val="00A4724E"/>
    <w:rsid w:val="00A47477"/>
    <w:rsid w:val="00A5056E"/>
    <w:rsid w:val="00A506CF"/>
    <w:rsid w:val="00A51053"/>
    <w:rsid w:val="00A5444A"/>
    <w:rsid w:val="00A55501"/>
    <w:rsid w:val="00A55895"/>
    <w:rsid w:val="00A566C9"/>
    <w:rsid w:val="00A57EA1"/>
    <w:rsid w:val="00A60D15"/>
    <w:rsid w:val="00A6284F"/>
    <w:rsid w:val="00A63369"/>
    <w:rsid w:val="00A633BC"/>
    <w:rsid w:val="00A63C07"/>
    <w:rsid w:val="00A63D3E"/>
    <w:rsid w:val="00A64335"/>
    <w:rsid w:val="00A6438C"/>
    <w:rsid w:val="00A6643E"/>
    <w:rsid w:val="00A6648F"/>
    <w:rsid w:val="00A66DFD"/>
    <w:rsid w:val="00A709EC"/>
    <w:rsid w:val="00A7212E"/>
    <w:rsid w:val="00A72392"/>
    <w:rsid w:val="00A724C2"/>
    <w:rsid w:val="00A732C4"/>
    <w:rsid w:val="00A74039"/>
    <w:rsid w:val="00A747CF"/>
    <w:rsid w:val="00A74C04"/>
    <w:rsid w:val="00A74DC5"/>
    <w:rsid w:val="00A75879"/>
    <w:rsid w:val="00A75958"/>
    <w:rsid w:val="00A76D5E"/>
    <w:rsid w:val="00A77FBC"/>
    <w:rsid w:val="00A81B60"/>
    <w:rsid w:val="00A81C59"/>
    <w:rsid w:val="00A82E9C"/>
    <w:rsid w:val="00A835B8"/>
    <w:rsid w:val="00A83DEC"/>
    <w:rsid w:val="00A8464F"/>
    <w:rsid w:val="00A8524D"/>
    <w:rsid w:val="00A85B73"/>
    <w:rsid w:val="00A86141"/>
    <w:rsid w:val="00A8616F"/>
    <w:rsid w:val="00A8623A"/>
    <w:rsid w:val="00A86B6E"/>
    <w:rsid w:val="00A86D41"/>
    <w:rsid w:val="00A86FAB"/>
    <w:rsid w:val="00A87162"/>
    <w:rsid w:val="00A87E8E"/>
    <w:rsid w:val="00A87F63"/>
    <w:rsid w:val="00A903F1"/>
    <w:rsid w:val="00A91631"/>
    <w:rsid w:val="00A91A9C"/>
    <w:rsid w:val="00A92692"/>
    <w:rsid w:val="00A92E11"/>
    <w:rsid w:val="00A94392"/>
    <w:rsid w:val="00A94EDB"/>
    <w:rsid w:val="00A95163"/>
    <w:rsid w:val="00A96B18"/>
    <w:rsid w:val="00A970D8"/>
    <w:rsid w:val="00A97C60"/>
    <w:rsid w:val="00AA04A1"/>
    <w:rsid w:val="00AA06D6"/>
    <w:rsid w:val="00AA1EE9"/>
    <w:rsid w:val="00AA3E59"/>
    <w:rsid w:val="00AA44DB"/>
    <w:rsid w:val="00AA51BC"/>
    <w:rsid w:val="00AA5AF4"/>
    <w:rsid w:val="00AA665C"/>
    <w:rsid w:val="00AA7D87"/>
    <w:rsid w:val="00AA7FE3"/>
    <w:rsid w:val="00AB1FBD"/>
    <w:rsid w:val="00AB24E5"/>
    <w:rsid w:val="00AB25EA"/>
    <w:rsid w:val="00AB2CE8"/>
    <w:rsid w:val="00AB3B85"/>
    <w:rsid w:val="00AB44CF"/>
    <w:rsid w:val="00AB57CF"/>
    <w:rsid w:val="00AB60D3"/>
    <w:rsid w:val="00AB7AC2"/>
    <w:rsid w:val="00AC04C8"/>
    <w:rsid w:val="00AC120B"/>
    <w:rsid w:val="00AC38D1"/>
    <w:rsid w:val="00AC4C6D"/>
    <w:rsid w:val="00AC6E65"/>
    <w:rsid w:val="00AC73CB"/>
    <w:rsid w:val="00AC7440"/>
    <w:rsid w:val="00AC79BE"/>
    <w:rsid w:val="00AC7BD5"/>
    <w:rsid w:val="00AC7E6B"/>
    <w:rsid w:val="00AD020E"/>
    <w:rsid w:val="00AD02B5"/>
    <w:rsid w:val="00AD041D"/>
    <w:rsid w:val="00AD1ABC"/>
    <w:rsid w:val="00AD3398"/>
    <w:rsid w:val="00AD3CAF"/>
    <w:rsid w:val="00AD3EEE"/>
    <w:rsid w:val="00AD4B2B"/>
    <w:rsid w:val="00AD4C68"/>
    <w:rsid w:val="00AD50B5"/>
    <w:rsid w:val="00AD5CA7"/>
    <w:rsid w:val="00AD5E84"/>
    <w:rsid w:val="00AD61FF"/>
    <w:rsid w:val="00AD701E"/>
    <w:rsid w:val="00AD739D"/>
    <w:rsid w:val="00AD7E4E"/>
    <w:rsid w:val="00AE0F58"/>
    <w:rsid w:val="00AE146F"/>
    <w:rsid w:val="00AE14A2"/>
    <w:rsid w:val="00AE1CD6"/>
    <w:rsid w:val="00AE261B"/>
    <w:rsid w:val="00AE28B3"/>
    <w:rsid w:val="00AE28BD"/>
    <w:rsid w:val="00AE2CF3"/>
    <w:rsid w:val="00AE420B"/>
    <w:rsid w:val="00AE4492"/>
    <w:rsid w:val="00AE4908"/>
    <w:rsid w:val="00AE5AD6"/>
    <w:rsid w:val="00AE5CB4"/>
    <w:rsid w:val="00AE78A5"/>
    <w:rsid w:val="00AF00FD"/>
    <w:rsid w:val="00AF01BA"/>
    <w:rsid w:val="00AF1AEF"/>
    <w:rsid w:val="00AF21BF"/>
    <w:rsid w:val="00AF2268"/>
    <w:rsid w:val="00AF2478"/>
    <w:rsid w:val="00AF412D"/>
    <w:rsid w:val="00AF485A"/>
    <w:rsid w:val="00AF4907"/>
    <w:rsid w:val="00AF4E16"/>
    <w:rsid w:val="00AF58FE"/>
    <w:rsid w:val="00AF5BE1"/>
    <w:rsid w:val="00AF63E1"/>
    <w:rsid w:val="00AF6C89"/>
    <w:rsid w:val="00AF7A2E"/>
    <w:rsid w:val="00AF7CE1"/>
    <w:rsid w:val="00B00E8F"/>
    <w:rsid w:val="00B00EEA"/>
    <w:rsid w:val="00B017FA"/>
    <w:rsid w:val="00B01AE5"/>
    <w:rsid w:val="00B01DB1"/>
    <w:rsid w:val="00B02232"/>
    <w:rsid w:val="00B02243"/>
    <w:rsid w:val="00B02848"/>
    <w:rsid w:val="00B03150"/>
    <w:rsid w:val="00B033BC"/>
    <w:rsid w:val="00B03D31"/>
    <w:rsid w:val="00B03F9F"/>
    <w:rsid w:val="00B04239"/>
    <w:rsid w:val="00B05092"/>
    <w:rsid w:val="00B065BA"/>
    <w:rsid w:val="00B06F15"/>
    <w:rsid w:val="00B06FAA"/>
    <w:rsid w:val="00B0731D"/>
    <w:rsid w:val="00B11B3D"/>
    <w:rsid w:val="00B12C94"/>
    <w:rsid w:val="00B12E4C"/>
    <w:rsid w:val="00B13343"/>
    <w:rsid w:val="00B135AD"/>
    <w:rsid w:val="00B13CB5"/>
    <w:rsid w:val="00B13E78"/>
    <w:rsid w:val="00B14135"/>
    <w:rsid w:val="00B1480A"/>
    <w:rsid w:val="00B15044"/>
    <w:rsid w:val="00B15E0B"/>
    <w:rsid w:val="00B162D4"/>
    <w:rsid w:val="00B175AE"/>
    <w:rsid w:val="00B17C27"/>
    <w:rsid w:val="00B200FA"/>
    <w:rsid w:val="00B20707"/>
    <w:rsid w:val="00B207BA"/>
    <w:rsid w:val="00B2269F"/>
    <w:rsid w:val="00B22E7B"/>
    <w:rsid w:val="00B23690"/>
    <w:rsid w:val="00B248C0"/>
    <w:rsid w:val="00B249D3"/>
    <w:rsid w:val="00B2574D"/>
    <w:rsid w:val="00B25CA1"/>
    <w:rsid w:val="00B26491"/>
    <w:rsid w:val="00B265F5"/>
    <w:rsid w:val="00B269E0"/>
    <w:rsid w:val="00B26EC5"/>
    <w:rsid w:val="00B30AD6"/>
    <w:rsid w:val="00B31AD1"/>
    <w:rsid w:val="00B328EA"/>
    <w:rsid w:val="00B329A3"/>
    <w:rsid w:val="00B335C7"/>
    <w:rsid w:val="00B33B4E"/>
    <w:rsid w:val="00B33E67"/>
    <w:rsid w:val="00B34072"/>
    <w:rsid w:val="00B35527"/>
    <w:rsid w:val="00B35CB8"/>
    <w:rsid w:val="00B3615F"/>
    <w:rsid w:val="00B37387"/>
    <w:rsid w:val="00B37685"/>
    <w:rsid w:val="00B37CFA"/>
    <w:rsid w:val="00B41C28"/>
    <w:rsid w:val="00B41FDA"/>
    <w:rsid w:val="00B4260E"/>
    <w:rsid w:val="00B42B11"/>
    <w:rsid w:val="00B42C91"/>
    <w:rsid w:val="00B444F4"/>
    <w:rsid w:val="00B44CB9"/>
    <w:rsid w:val="00B4533C"/>
    <w:rsid w:val="00B457DE"/>
    <w:rsid w:val="00B459CA"/>
    <w:rsid w:val="00B45AE2"/>
    <w:rsid w:val="00B45DC2"/>
    <w:rsid w:val="00B4639A"/>
    <w:rsid w:val="00B46D98"/>
    <w:rsid w:val="00B4759F"/>
    <w:rsid w:val="00B50158"/>
    <w:rsid w:val="00B502C6"/>
    <w:rsid w:val="00B50ECE"/>
    <w:rsid w:val="00B510D5"/>
    <w:rsid w:val="00B51438"/>
    <w:rsid w:val="00B529E4"/>
    <w:rsid w:val="00B539A9"/>
    <w:rsid w:val="00B541F7"/>
    <w:rsid w:val="00B54646"/>
    <w:rsid w:val="00B54956"/>
    <w:rsid w:val="00B54B22"/>
    <w:rsid w:val="00B552B8"/>
    <w:rsid w:val="00B56160"/>
    <w:rsid w:val="00B564AA"/>
    <w:rsid w:val="00B57D56"/>
    <w:rsid w:val="00B602F1"/>
    <w:rsid w:val="00B611E6"/>
    <w:rsid w:val="00B61387"/>
    <w:rsid w:val="00B6166B"/>
    <w:rsid w:val="00B61992"/>
    <w:rsid w:val="00B62A65"/>
    <w:rsid w:val="00B638B0"/>
    <w:rsid w:val="00B63BB9"/>
    <w:rsid w:val="00B63D4D"/>
    <w:rsid w:val="00B64CC8"/>
    <w:rsid w:val="00B64E65"/>
    <w:rsid w:val="00B65DC6"/>
    <w:rsid w:val="00B6672A"/>
    <w:rsid w:val="00B678D4"/>
    <w:rsid w:val="00B67B55"/>
    <w:rsid w:val="00B701B0"/>
    <w:rsid w:val="00B71C51"/>
    <w:rsid w:val="00B71EA5"/>
    <w:rsid w:val="00B72505"/>
    <w:rsid w:val="00B72536"/>
    <w:rsid w:val="00B72A90"/>
    <w:rsid w:val="00B7394D"/>
    <w:rsid w:val="00B7548F"/>
    <w:rsid w:val="00B75EFF"/>
    <w:rsid w:val="00B76E55"/>
    <w:rsid w:val="00B76F1E"/>
    <w:rsid w:val="00B77083"/>
    <w:rsid w:val="00B779B5"/>
    <w:rsid w:val="00B809CF"/>
    <w:rsid w:val="00B82384"/>
    <w:rsid w:val="00B8339A"/>
    <w:rsid w:val="00B837AA"/>
    <w:rsid w:val="00B83FD8"/>
    <w:rsid w:val="00B84261"/>
    <w:rsid w:val="00B84343"/>
    <w:rsid w:val="00B843F7"/>
    <w:rsid w:val="00B84BF6"/>
    <w:rsid w:val="00B84DC7"/>
    <w:rsid w:val="00B850EB"/>
    <w:rsid w:val="00B862DB"/>
    <w:rsid w:val="00B87226"/>
    <w:rsid w:val="00B87642"/>
    <w:rsid w:val="00B8772A"/>
    <w:rsid w:val="00B902A6"/>
    <w:rsid w:val="00B90441"/>
    <w:rsid w:val="00B908D6"/>
    <w:rsid w:val="00B90A53"/>
    <w:rsid w:val="00B90E85"/>
    <w:rsid w:val="00B919D5"/>
    <w:rsid w:val="00B91EAD"/>
    <w:rsid w:val="00B92085"/>
    <w:rsid w:val="00B92141"/>
    <w:rsid w:val="00B9218C"/>
    <w:rsid w:val="00B92731"/>
    <w:rsid w:val="00B92A6C"/>
    <w:rsid w:val="00B92E29"/>
    <w:rsid w:val="00B93652"/>
    <w:rsid w:val="00B94940"/>
    <w:rsid w:val="00B95F74"/>
    <w:rsid w:val="00B95FB3"/>
    <w:rsid w:val="00B962BC"/>
    <w:rsid w:val="00B969F5"/>
    <w:rsid w:val="00B970DC"/>
    <w:rsid w:val="00B97843"/>
    <w:rsid w:val="00BA0BA9"/>
    <w:rsid w:val="00BA0CBD"/>
    <w:rsid w:val="00BA0D5F"/>
    <w:rsid w:val="00BA103A"/>
    <w:rsid w:val="00BA1F09"/>
    <w:rsid w:val="00BA41C3"/>
    <w:rsid w:val="00BA437E"/>
    <w:rsid w:val="00BA4529"/>
    <w:rsid w:val="00BA4886"/>
    <w:rsid w:val="00BA4C59"/>
    <w:rsid w:val="00BA5132"/>
    <w:rsid w:val="00BA5581"/>
    <w:rsid w:val="00BA5664"/>
    <w:rsid w:val="00BA61E6"/>
    <w:rsid w:val="00BA64C2"/>
    <w:rsid w:val="00BA6C87"/>
    <w:rsid w:val="00BA792A"/>
    <w:rsid w:val="00BB0D65"/>
    <w:rsid w:val="00BB317A"/>
    <w:rsid w:val="00BB3713"/>
    <w:rsid w:val="00BB3BEC"/>
    <w:rsid w:val="00BB3CCA"/>
    <w:rsid w:val="00BB3D67"/>
    <w:rsid w:val="00BB3E0E"/>
    <w:rsid w:val="00BB3E8A"/>
    <w:rsid w:val="00BB4BBC"/>
    <w:rsid w:val="00BB5839"/>
    <w:rsid w:val="00BB59A4"/>
    <w:rsid w:val="00BB6B95"/>
    <w:rsid w:val="00BB722B"/>
    <w:rsid w:val="00BB7834"/>
    <w:rsid w:val="00BC0377"/>
    <w:rsid w:val="00BC0BD9"/>
    <w:rsid w:val="00BC1A42"/>
    <w:rsid w:val="00BC364B"/>
    <w:rsid w:val="00BC36C1"/>
    <w:rsid w:val="00BC37CF"/>
    <w:rsid w:val="00BC3842"/>
    <w:rsid w:val="00BC39C2"/>
    <w:rsid w:val="00BC3BB3"/>
    <w:rsid w:val="00BC5EAC"/>
    <w:rsid w:val="00BC6AC2"/>
    <w:rsid w:val="00BC719D"/>
    <w:rsid w:val="00BC7C92"/>
    <w:rsid w:val="00BD073F"/>
    <w:rsid w:val="00BD0928"/>
    <w:rsid w:val="00BD0EF8"/>
    <w:rsid w:val="00BD0FFB"/>
    <w:rsid w:val="00BD156B"/>
    <w:rsid w:val="00BD2364"/>
    <w:rsid w:val="00BD299B"/>
    <w:rsid w:val="00BD2A36"/>
    <w:rsid w:val="00BD2D1E"/>
    <w:rsid w:val="00BD3F57"/>
    <w:rsid w:val="00BD4000"/>
    <w:rsid w:val="00BD49DD"/>
    <w:rsid w:val="00BD4AA7"/>
    <w:rsid w:val="00BD4E17"/>
    <w:rsid w:val="00BD55B6"/>
    <w:rsid w:val="00BD66C3"/>
    <w:rsid w:val="00BD6ED3"/>
    <w:rsid w:val="00BD7601"/>
    <w:rsid w:val="00BD7781"/>
    <w:rsid w:val="00BD7813"/>
    <w:rsid w:val="00BD7C65"/>
    <w:rsid w:val="00BD7F3A"/>
    <w:rsid w:val="00BE11C7"/>
    <w:rsid w:val="00BE151F"/>
    <w:rsid w:val="00BE1A9B"/>
    <w:rsid w:val="00BE28C9"/>
    <w:rsid w:val="00BE2D55"/>
    <w:rsid w:val="00BE3363"/>
    <w:rsid w:val="00BE3E4A"/>
    <w:rsid w:val="00BE429F"/>
    <w:rsid w:val="00BE45E7"/>
    <w:rsid w:val="00BE48AC"/>
    <w:rsid w:val="00BE52A5"/>
    <w:rsid w:val="00BE5A52"/>
    <w:rsid w:val="00BE5AD2"/>
    <w:rsid w:val="00BE5BE6"/>
    <w:rsid w:val="00BE6EB6"/>
    <w:rsid w:val="00BF1BCA"/>
    <w:rsid w:val="00BF1D89"/>
    <w:rsid w:val="00BF23BA"/>
    <w:rsid w:val="00BF27FC"/>
    <w:rsid w:val="00BF2BE4"/>
    <w:rsid w:val="00BF3035"/>
    <w:rsid w:val="00BF4466"/>
    <w:rsid w:val="00BF4A15"/>
    <w:rsid w:val="00BF4FE6"/>
    <w:rsid w:val="00BF5066"/>
    <w:rsid w:val="00BF56F0"/>
    <w:rsid w:val="00BF6684"/>
    <w:rsid w:val="00BF6769"/>
    <w:rsid w:val="00BF6D19"/>
    <w:rsid w:val="00BF6EB0"/>
    <w:rsid w:val="00BF7D57"/>
    <w:rsid w:val="00C0164A"/>
    <w:rsid w:val="00C020E6"/>
    <w:rsid w:val="00C0313F"/>
    <w:rsid w:val="00C03294"/>
    <w:rsid w:val="00C0393B"/>
    <w:rsid w:val="00C03BB2"/>
    <w:rsid w:val="00C03FFF"/>
    <w:rsid w:val="00C0435A"/>
    <w:rsid w:val="00C049F0"/>
    <w:rsid w:val="00C04C79"/>
    <w:rsid w:val="00C04D52"/>
    <w:rsid w:val="00C04EAB"/>
    <w:rsid w:val="00C05286"/>
    <w:rsid w:val="00C06184"/>
    <w:rsid w:val="00C06557"/>
    <w:rsid w:val="00C07A8A"/>
    <w:rsid w:val="00C10678"/>
    <w:rsid w:val="00C11112"/>
    <w:rsid w:val="00C1209F"/>
    <w:rsid w:val="00C124EB"/>
    <w:rsid w:val="00C12DE2"/>
    <w:rsid w:val="00C13417"/>
    <w:rsid w:val="00C14C98"/>
    <w:rsid w:val="00C16730"/>
    <w:rsid w:val="00C1673A"/>
    <w:rsid w:val="00C17736"/>
    <w:rsid w:val="00C17EBB"/>
    <w:rsid w:val="00C206CF"/>
    <w:rsid w:val="00C20F7A"/>
    <w:rsid w:val="00C214F2"/>
    <w:rsid w:val="00C22A7D"/>
    <w:rsid w:val="00C22C9B"/>
    <w:rsid w:val="00C23418"/>
    <w:rsid w:val="00C24645"/>
    <w:rsid w:val="00C24BB7"/>
    <w:rsid w:val="00C27290"/>
    <w:rsid w:val="00C278B2"/>
    <w:rsid w:val="00C279E8"/>
    <w:rsid w:val="00C305AD"/>
    <w:rsid w:val="00C31566"/>
    <w:rsid w:val="00C324A7"/>
    <w:rsid w:val="00C33336"/>
    <w:rsid w:val="00C333FB"/>
    <w:rsid w:val="00C337AC"/>
    <w:rsid w:val="00C339D2"/>
    <w:rsid w:val="00C349C4"/>
    <w:rsid w:val="00C34AA8"/>
    <w:rsid w:val="00C35491"/>
    <w:rsid w:val="00C361A4"/>
    <w:rsid w:val="00C362B7"/>
    <w:rsid w:val="00C364EC"/>
    <w:rsid w:val="00C3699F"/>
    <w:rsid w:val="00C36A91"/>
    <w:rsid w:val="00C371DC"/>
    <w:rsid w:val="00C37207"/>
    <w:rsid w:val="00C3754E"/>
    <w:rsid w:val="00C37636"/>
    <w:rsid w:val="00C377C9"/>
    <w:rsid w:val="00C378B7"/>
    <w:rsid w:val="00C37CF0"/>
    <w:rsid w:val="00C37D94"/>
    <w:rsid w:val="00C37ECE"/>
    <w:rsid w:val="00C40541"/>
    <w:rsid w:val="00C41141"/>
    <w:rsid w:val="00C41311"/>
    <w:rsid w:val="00C413E4"/>
    <w:rsid w:val="00C413F3"/>
    <w:rsid w:val="00C4229D"/>
    <w:rsid w:val="00C42BA1"/>
    <w:rsid w:val="00C42F72"/>
    <w:rsid w:val="00C432FE"/>
    <w:rsid w:val="00C45487"/>
    <w:rsid w:val="00C45816"/>
    <w:rsid w:val="00C45B03"/>
    <w:rsid w:val="00C46FB4"/>
    <w:rsid w:val="00C4718A"/>
    <w:rsid w:val="00C47B27"/>
    <w:rsid w:val="00C50EE0"/>
    <w:rsid w:val="00C52385"/>
    <w:rsid w:val="00C53C6E"/>
    <w:rsid w:val="00C546B5"/>
    <w:rsid w:val="00C54989"/>
    <w:rsid w:val="00C556EE"/>
    <w:rsid w:val="00C55EB5"/>
    <w:rsid w:val="00C56ED1"/>
    <w:rsid w:val="00C60F69"/>
    <w:rsid w:val="00C61FEB"/>
    <w:rsid w:val="00C62D5E"/>
    <w:rsid w:val="00C63479"/>
    <w:rsid w:val="00C63675"/>
    <w:rsid w:val="00C63A50"/>
    <w:rsid w:val="00C642B0"/>
    <w:rsid w:val="00C64A36"/>
    <w:rsid w:val="00C66909"/>
    <w:rsid w:val="00C66A7D"/>
    <w:rsid w:val="00C6718D"/>
    <w:rsid w:val="00C67583"/>
    <w:rsid w:val="00C67B1F"/>
    <w:rsid w:val="00C67CE8"/>
    <w:rsid w:val="00C70645"/>
    <w:rsid w:val="00C72252"/>
    <w:rsid w:val="00C7351D"/>
    <w:rsid w:val="00C737EF"/>
    <w:rsid w:val="00C73F5F"/>
    <w:rsid w:val="00C7502B"/>
    <w:rsid w:val="00C75756"/>
    <w:rsid w:val="00C7643B"/>
    <w:rsid w:val="00C7714A"/>
    <w:rsid w:val="00C77788"/>
    <w:rsid w:val="00C803B0"/>
    <w:rsid w:val="00C816D3"/>
    <w:rsid w:val="00C81BBC"/>
    <w:rsid w:val="00C82CF9"/>
    <w:rsid w:val="00C82ECD"/>
    <w:rsid w:val="00C858FD"/>
    <w:rsid w:val="00C85A19"/>
    <w:rsid w:val="00C90141"/>
    <w:rsid w:val="00C90456"/>
    <w:rsid w:val="00C90473"/>
    <w:rsid w:val="00C91946"/>
    <w:rsid w:val="00C92884"/>
    <w:rsid w:val="00C929A9"/>
    <w:rsid w:val="00C92C15"/>
    <w:rsid w:val="00C930DD"/>
    <w:rsid w:val="00C941DA"/>
    <w:rsid w:val="00C94237"/>
    <w:rsid w:val="00C94C6A"/>
    <w:rsid w:val="00C958C7"/>
    <w:rsid w:val="00C96D7A"/>
    <w:rsid w:val="00C9787C"/>
    <w:rsid w:val="00CA07BF"/>
    <w:rsid w:val="00CA1163"/>
    <w:rsid w:val="00CA15AB"/>
    <w:rsid w:val="00CA17FB"/>
    <w:rsid w:val="00CA1D29"/>
    <w:rsid w:val="00CA1EDA"/>
    <w:rsid w:val="00CA223D"/>
    <w:rsid w:val="00CA38AC"/>
    <w:rsid w:val="00CA3E96"/>
    <w:rsid w:val="00CA3F4F"/>
    <w:rsid w:val="00CA44F0"/>
    <w:rsid w:val="00CA4FC7"/>
    <w:rsid w:val="00CA551B"/>
    <w:rsid w:val="00CA5A54"/>
    <w:rsid w:val="00CA5DD6"/>
    <w:rsid w:val="00CA619C"/>
    <w:rsid w:val="00CA65B8"/>
    <w:rsid w:val="00CA65D0"/>
    <w:rsid w:val="00CA66EE"/>
    <w:rsid w:val="00CA7CD1"/>
    <w:rsid w:val="00CB034A"/>
    <w:rsid w:val="00CB14A3"/>
    <w:rsid w:val="00CB1BE0"/>
    <w:rsid w:val="00CB1DBA"/>
    <w:rsid w:val="00CB35C3"/>
    <w:rsid w:val="00CB3A50"/>
    <w:rsid w:val="00CB5DA3"/>
    <w:rsid w:val="00CB5FCD"/>
    <w:rsid w:val="00CB65BC"/>
    <w:rsid w:val="00CB6E7C"/>
    <w:rsid w:val="00CB6F22"/>
    <w:rsid w:val="00CC1E13"/>
    <w:rsid w:val="00CC356A"/>
    <w:rsid w:val="00CC35A1"/>
    <w:rsid w:val="00CC3896"/>
    <w:rsid w:val="00CC4798"/>
    <w:rsid w:val="00CC50B8"/>
    <w:rsid w:val="00CC59BB"/>
    <w:rsid w:val="00CC6A62"/>
    <w:rsid w:val="00CC71B9"/>
    <w:rsid w:val="00CC74B5"/>
    <w:rsid w:val="00CC769C"/>
    <w:rsid w:val="00CD018F"/>
    <w:rsid w:val="00CD05D8"/>
    <w:rsid w:val="00CD082E"/>
    <w:rsid w:val="00CD08FD"/>
    <w:rsid w:val="00CD0B5B"/>
    <w:rsid w:val="00CD0BB7"/>
    <w:rsid w:val="00CD115A"/>
    <w:rsid w:val="00CD3A7A"/>
    <w:rsid w:val="00CD3D0A"/>
    <w:rsid w:val="00CD3D0E"/>
    <w:rsid w:val="00CD4B39"/>
    <w:rsid w:val="00CD4D31"/>
    <w:rsid w:val="00CD4DC1"/>
    <w:rsid w:val="00CD5D68"/>
    <w:rsid w:val="00CD5E78"/>
    <w:rsid w:val="00CD633A"/>
    <w:rsid w:val="00CD64D9"/>
    <w:rsid w:val="00CD68A3"/>
    <w:rsid w:val="00CD6B34"/>
    <w:rsid w:val="00CD7610"/>
    <w:rsid w:val="00CE126F"/>
    <w:rsid w:val="00CE1F55"/>
    <w:rsid w:val="00CE1FB0"/>
    <w:rsid w:val="00CE27D9"/>
    <w:rsid w:val="00CE3107"/>
    <w:rsid w:val="00CE3267"/>
    <w:rsid w:val="00CE4308"/>
    <w:rsid w:val="00CE4D86"/>
    <w:rsid w:val="00CE5692"/>
    <w:rsid w:val="00CE5849"/>
    <w:rsid w:val="00CE5927"/>
    <w:rsid w:val="00CE5A00"/>
    <w:rsid w:val="00CE5B69"/>
    <w:rsid w:val="00CE7A80"/>
    <w:rsid w:val="00CE7E69"/>
    <w:rsid w:val="00CF039E"/>
    <w:rsid w:val="00CF05AB"/>
    <w:rsid w:val="00CF1405"/>
    <w:rsid w:val="00CF1504"/>
    <w:rsid w:val="00CF18FD"/>
    <w:rsid w:val="00CF2E73"/>
    <w:rsid w:val="00CF3090"/>
    <w:rsid w:val="00CF3303"/>
    <w:rsid w:val="00CF3616"/>
    <w:rsid w:val="00CF3CE3"/>
    <w:rsid w:val="00CF4565"/>
    <w:rsid w:val="00CF4F0D"/>
    <w:rsid w:val="00CF632E"/>
    <w:rsid w:val="00CF651A"/>
    <w:rsid w:val="00CF6CA9"/>
    <w:rsid w:val="00CF7DB6"/>
    <w:rsid w:val="00D00583"/>
    <w:rsid w:val="00D00F67"/>
    <w:rsid w:val="00D013CA"/>
    <w:rsid w:val="00D02B12"/>
    <w:rsid w:val="00D057E0"/>
    <w:rsid w:val="00D06066"/>
    <w:rsid w:val="00D064B7"/>
    <w:rsid w:val="00D064FB"/>
    <w:rsid w:val="00D06F2B"/>
    <w:rsid w:val="00D07922"/>
    <w:rsid w:val="00D07E9D"/>
    <w:rsid w:val="00D1198F"/>
    <w:rsid w:val="00D11AF2"/>
    <w:rsid w:val="00D12229"/>
    <w:rsid w:val="00D149E2"/>
    <w:rsid w:val="00D14BD4"/>
    <w:rsid w:val="00D14C75"/>
    <w:rsid w:val="00D162AE"/>
    <w:rsid w:val="00D162D3"/>
    <w:rsid w:val="00D1639E"/>
    <w:rsid w:val="00D20F42"/>
    <w:rsid w:val="00D2132C"/>
    <w:rsid w:val="00D21696"/>
    <w:rsid w:val="00D23608"/>
    <w:rsid w:val="00D23F42"/>
    <w:rsid w:val="00D245CE"/>
    <w:rsid w:val="00D2469B"/>
    <w:rsid w:val="00D24A6C"/>
    <w:rsid w:val="00D25817"/>
    <w:rsid w:val="00D261D8"/>
    <w:rsid w:val="00D265D3"/>
    <w:rsid w:val="00D26C76"/>
    <w:rsid w:val="00D26DAF"/>
    <w:rsid w:val="00D26E1E"/>
    <w:rsid w:val="00D2711A"/>
    <w:rsid w:val="00D27A7A"/>
    <w:rsid w:val="00D27F63"/>
    <w:rsid w:val="00D31B34"/>
    <w:rsid w:val="00D33113"/>
    <w:rsid w:val="00D332E8"/>
    <w:rsid w:val="00D34373"/>
    <w:rsid w:val="00D34714"/>
    <w:rsid w:val="00D34AE8"/>
    <w:rsid w:val="00D34C1F"/>
    <w:rsid w:val="00D35E24"/>
    <w:rsid w:val="00D365FF"/>
    <w:rsid w:val="00D373DE"/>
    <w:rsid w:val="00D40179"/>
    <w:rsid w:val="00D40D61"/>
    <w:rsid w:val="00D42EF4"/>
    <w:rsid w:val="00D432E7"/>
    <w:rsid w:val="00D4348A"/>
    <w:rsid w:val="00D44276"/>
    <w:rsid w:val="00D44E4F"/>
    <w:rsid w:val="00D451EB"/>
    <w:rsid w:val="00D453E7"/>
    <w:rsid w:val="00D4717B"/>
    <w:rsid w:val="00D473F6"/>
    <w:rsid w:val="00D47683"/>
    <w:rsid w:val="00D47BBE"/>
    <w:rsid w:val="00D47E14"/>
    <w:rsid w:val="00D47F1E"/>
    <w:rsid w:val="00D504D3"/>
    <w:rsid w:val="00D52536"/>
    <w:rsid w:val="00D525D7"/>
    <w:rsid w:val="00D528C8"/>
    <w:rsid w:val="00D528FA"/>
    <w:rsid w:val="00D531C5"/>
    <w:rsid w:val="00D532F7"/>
    <w:rsid w:val="00D539FC"/>
    <w:rsid w:val="00D546CF"/>
    <w:rsid w:val="00D548C6"/>
    <w:rsid w:val="00D54D56"/>
    <w:rsid w:val="00D54F17"/>
    <w:rsid w:val="00D55D8A"/>
    <w:rsid w:val="00D56170"/>
    <w:rsid w:val="00D56188"/>
    <w:rsid w:val="00D5668D"/>
    <w:rsid w:val="00D566EE"/>
    <w:rsid w:val="00D56A7E"/>
    <w:rsid w:val="00D57E0B"/>
    <w:rsid w:val="00D57E85"/>
    <w:rsid w:val="00D605D0"/>
    <w:rsid w:val="00D607ED"/>
    <w:rsid w:val="00D60E5A"/>
    <w:rsid w:val="00D622CB"/>
    <w:rsid w:val="00D62C84"/>
    <w:rsid w:val="00D630A2"/>
    <w:rsid w:val="00D63745"/>
    <w:rsid w:val="00D6421A"/>
    <w:rsid w:val="00D6499F"/>
    <w:rsid w:val="00D651F9"/>
    <w:rsid w:val="00D65C55"/>
    <w:rsid w:val="00D66040"/>
    <w:rsid w:val="00D6611E"/>
    <w:rsid w:val="00D66555"/>
    <w:rsid w:val="00D676EC"/>
    <w:rsid w:val="00D67748"/>
    <w:rsid w:val="00D71D4A"/>
    <w:rsid w:val="00D722EC"/>
    <w:rsid w:val="00D725B3"/>
    <w:rsid w:val="00D72B5F"/>
    <w:rsid w:val="00D72CB2"/>
    <w:rsid w:val="00D72E91"/>
    <w:rsid w:val="00D74BC3"/>
    <w:rsid w:val="00D756C9"/>
    <w:rsid w:val="00D763EC"/>
    <w:rsid w:val="00D7767E"/>
    <w:rsid w:val="00D77CF4"/>
    <w:rsid w:val="00D803B2"/>
    <w:rsid w:val="00D80DC2"/>
    <w:rsid w:val="00D80FD2"/>
    <w:rsid w:val="00D81598"/>
    <w:rsid w:val="00D817DF"/>
    <w:rsid w:val="00D82308"/>
    <w:rsid w:val="00D832CD"/>
    <w:rsid w:val="00D83552"/>
    <w:rsid w:val="00D83924"/>
    <w:rsid w:val="00D84773"/>
    <w:rsid w:val="00D84B30"/>
    <w:rsid w:val="00D84D4F"/>
    <w:rsid w:val="00D84E69"/>
    <w:rsid w:val="00D851CD"/>
    <w:rsid w:val="00D85A13"/>
    <w:rsid w:val="00D871EC"/>
    <w:rsid w:val="00D91F83"/>
    <w:rsid w:val="00D91FD0"/>
    <w:rsid w:val="00D922CD"/>
    <w:rsid w:val="00D92343"/>
    <w:rsid w:val="00D92869"/>
    <w:rsid w:val="00D929C8"/>
    <w:rsid w:val="00D93041"/>
    <w:rsid w:val="00D9396C"/>
    <w:rsid w:val="00D9491B"/>
    <w:rsid w:val="00D95224"/>
    <w:rsid w:val="00D958B8"/>
    <w:rsid w:val="00D958C9"/>
    <w:rsid w:val="00D966D0"/>
    <w:rsid w:val="00D9674C"/>
    <w:rsid w:val="00D97297"/>
    <w:rsid w:val="00D974B8"/>
    <w:rsid w:val="00D975A8"/>
    <w:rsid w:val="00D9765A"/>
    <w:rsid w:val="00DA0424"/>
    <w:rsid w:val="00DA1CB3"/>
    <w:rsid w:val="00DA3CFF"/>
    <w:rsid w:val="00DA3DFA"/>
    <w:rsid w:val="00DA4351"/>
    <w:rsid w:val="00DA442A"/>
    <w:rsid w:val="00DA45D3"/>
    <w:rsid w:val="00DA5220"/>
    <w:rsid w:val="00DA5BDC"/>
    <w:rsid w:val="00DA5D82"/>
    <w:rsid w:val="00DA61F2"/>
    <w:rsid w:val="00DA6770"/>
    <w:rsid w:val="00DA7520"/>
    <w:rsid w:val="00DB0253"/>
    <w:rsid w:val="00DB0C64"/>
    <w:rsid w:val="00DB194E"/>
    <w:rsid w:val="00DB1F40"/>
    <w:rsid w:val="00DB2D9D"/>
    <w:rsid w:val="00DB5BB2"/>
    <w:rsid w:val="00DB5D52"/>
    <w:rsid w:val="00DB6C20"/>
    <w:rsid w:val="00DB7A75"/>
    <w:rsid w:val="00DB7BDB"/>
    <w:rsid w:val="00DB7DF6"/>
    <w:rsid w:val="00DC0A7F"/>
    <w:rsid w:val="00DC0B5F"/>
    <w:rsid w:val="00DC11AF"/>
    <w:rsid w:val="00DC180B"/>
    <w:rsid w:val="00DC18DB"/>
    <w:rsid w:val="00DC1CF3"/>
    <w:rsid w:val="00DC244D"/>
    <w:rsid w:val="00DC2C5F"/>
    <w:rsid w:val="00DC2E1F"/>
    <w:rsid w:val="00DC36D3"/>
    <w:rsid w:val="00DC480D"/>
    <w:rsid w:val="00DC4FBC"/>
    <w:rsid w:val="00DC5A4D"/>
    <w:rsid w:val="00DC5E0E"/>
    <w:rsid w:val="00DC5E9D"/>
    <w:rsid w:val="00DC6498"/>
    <w:rsid w:val="00DC6AAA"/>
    <w:rsid w:val="00DC7910"/>
    <w:rsid w:val="00DD04CE"/>
    <w:rsid w:val="00DD135A"/>
    <w:rsid w:val="00DD1636"/>
    <w:rsid w:val="00DD2FB9"/>
    <w:rsid w:val="00DD5B26"/>
    <w:rsid w:val="00DD5D12"/>
    <w:rsid w:val="00DD78C0"/>
    <w:rsid w:val="00DD7C53"/>
    <w:rsid w:val="00DD7DD4"/>
    <w:rsid w:val="00DD7E4A"/>
    <w:rsid w:val="00DE24D6"/>
    <w:rsid w:val="00DE2778"/>
    <w:rsid w:val="00DE3762"/>
    <w:rsid w:val="00DE3894"/>
    <w:rsid w:val="00DE4463"/>
    <w:rsid w:val="00DE4D45"/>
    <w:rsid w:val="00DE4D51"/>
    <w:rsid w:val="00DE5D6D"/>
    <w:rsid w:val="00DE60BA"/>
    <w:rsid w:val="00DE656B"/>
    <w:rsid w:val="00DE66A9"/>
    <w:rsid w:val="00DE7587"/>
    <w:rsid w:val="00DE78C3"/>
    <w:rsid w:val="00DF06AB"/>
    <w:rsid w:val="00DF25F5"/>
    <w:rsid w:val="00DF2BAA"/>
    <w:rsid w:val="00DF37A3"/>
    <w:rsid w:val="00DF39C9"/>
    <w:rsid w:val="00DF4A61"/>
    <w:rsid w:val="00DF4CCE"/>
    <w:rsid w:val="00DF5569"/>
    <w:rsid w:val="00DF5799"/>
    <w:rsid w:val="00DF57A7"/>
    <w:rsid w:val="00DF5C13"/>
    <w:rsid w:val="00DF5DAA"/>
    <w:rsid w:val="00DF60DD"/>
    <w:rsid w:val="00DF71B8"/>
    <w:rsid w:val="00DF7BFE"/>
    <w:rsid w:val="00DF7C85"/>
    <w:rsid w:val="00E00427"/>
    <w:rsid w:val="00E007FA"/>
    <w:rsid w:val="00E01AD4"/>
    <w:rsid w:val="00E022C0"/>
    <w:rsid w:val="00E02FCF"/>
    <w:rsid w:val="00E03847"/>
    <w:rsid w:val="00E0455B"/>
    <w:rsid w:val="00E053C9"/>
    <w:rsid w:val="00E0542B"/>
    <w:rsid w:val="00E058D8"/>
    <w:rsid w:val="00E05A2F"/>
    <w:rsid w:val="00E05D49"/>
    <w:rsid w:val="00E05E30"/>
    <w:rsid w:val="00E06712"/>
    <w:rsid w:val="00E10B0A"/>
    <w:rsid w:val="00E10B33"/>
    <w:rsid w:val="00E10CE2"/>
    <w:rsid w:val="00E112AB"/>
    <w:rsid w:val="00E1150C"/>
    <w:rsid w:val="00E119A2"/>
    <w:rsid w:val="00E12C15"/>
    <w:rsid w:val="00E13F32"/>
    <w:rsid w:val="00E13F53"/>
    <w:rsid w:val="00E14096"/>
    <w:rsid w:val="00E1441D"/>
    <w:rsid w:val="00E14704"/>
    <w:rsid w:val="00E149EC"/>
    <w:rsid w:val="00E14B17"/>
    <w:rsid w:val="00E14E79"/>
    <w:rsid w:val="00E15016"/>
    <w:rsid w:val="00E15924"/>
    <w:rsid w:val="00E17327"/>
    <w:rsid w:val="00E17840"/>
    <w:rsid w:val="00E17CBE"/>
    <w:rsid w:val="00E17D45"/>
    <w:rsid w:val="00E208F0"/>
    <w:rsid w:val="00E20C8A"/>
    <w:rsid w:val="00E210CE"/>
    <w:rsid w:val="00E2136E"/>
    <w:rsid w:val="00E21805"/>
    <w:rsid w:val="00E21A4A"/>
    <w:rsid w:val="00E21AFC"/>
    <w:rsid w:val="00E22056"/>
    <w:rsid w:val="00E2286B"/>
    <w:rsid w:val="00E22CB8"/>
    <w:rsid w:val="00E234D0"/>
    <w:rsid w:val="00E23F33"/>
    <w:rsid w:val="00E24C0B"/>
    <w:rsid w:val="00E24D29"/>
    <w:rsid w:val="00E250D6"/>
    <w:rsid w:val="00E268FE"/>
    <w:rsid w:val="00E26D38"/>
    <w:rsid w:val="00E302E0"/>
    <w:rsid w:val="00E3073A"/>
    <w:rsid w:val="00E30B1C"/>
    <w:rsid w:val="00E31782"/>
    <w:rsid w:val="00E318DB"/>
    <w:rsid w:val="00E32F6F"/>
    <w:rsid w:val="00E3393E"/>
    <w:rsid w:val="00E35E1E"/>
    <w:rsid w:val="00E36173"/>
    <w:rsid w:val="00E369B7"/>
    <w:rsid w:val="00E36EFC"/>
    <w:rsid w:val="00E404BE"/>
    <w:rsid w:val="00E409ED"/>
    <w:rsid w:val="00E41346"/>
    <w:rsid w:val="00E41FE1"/>
    <w:rsid w:val="00E427C3"/>
    <w:rsid w:val="00E4315C"/>
    <w:rsid w:val="00E43D4C"/>
    <w:rsid w:val="00E43DD5"/>
    <w:rsid w:val="00E44C53"/>
    <w:rsid w:val="00E46F06"/>
    <w:rsid w:val="00E4763A"/>
    <w:rsid w:val="00E476A2"/>
    <w:rsid w:val="00E479B7"/>
    <w:rsid w:val="00E47A51"/>
    <w:rsid w:val="00E47B61"/>
    <w:rsid w:val="00E47E8D"/>
    <w:rsid w:val="00E5013B"/>
    <w:rsid w:val="00E51BA8"/>
    <w:rsid w:val="00E52D0C"/>
    <w:rsid w:val="00E53343"/>
    <w:rsid w:val="00E53B5C"/>
    <w:rsid w:val="00E541C5"/>
    <w:rsid w:val="00E5483C"/>
    <w:rsid w:val="00E54DE9"/>
    <w:rsid w:val="00E54DFC"/>
    <w:rsid w:val="00E550D2"/>
    <w:rsid w:val="00E55256"/>
    <w:rsid w:val="00E557E1"/>
    <w:rsid w:val="00E55885"/>
    <w:rsid w:val="00E55C6E"/>
    <w:rsid w:val="00E561F3"/>
    <w:rsid w:val="00E57579"/>
    <w:rsid w:val="00E608DB"/>
    <w:rsid w:val="00E60AD3"/>
    <w:rsid w:val="00E6129A"/>
    <w:rsid w:val="00E6240C"/>
    <w:rsid w:val="00E62780"/>
    <w:rsid w:val="00E63614"/>
    <w:rsid w:val="00E63BE7"/>
    <w:rsid w:val="00E642A7"/>
    <w:rsid w:val="00E649FC"/>
    <w:rsid w:val="00E64D3E"/>
    <w:rsid w:val="00E64E99"/>
    <w:rsid w:val="00E66BA2"/>
    <w:rsid w:val="00E66EA1"/>
    <w:rsid w:val="00E6715A"/>
    <w:rsid w:val="00E6785E"/>
    <w:rsid w:val="00E67D52"/>
    <w:rsid w:val="00E70762"/>
    <w:rsid w:val="00E7175C"/>
    <w:rsid w:val="00E726CF"/>
    <w:rsid w:val="00E72863"/>
    <w:rsid w:val="00E735A2"/>
    <w:rsid w:val="00E73745"/>
    <w:rsid w:val="00E742F5"/>
    <w:rsid w:val="00E759F7"/>
    <w:rsid w:val="00E75ED6"/>
    <w:rsid w:val="00E76DB6"/>
    <w:rsid w:val="00E77178"/>
    <w:rsid w:val="00E77748"/>
    <w:rsid w:val="00E77754"/>
    <w:rsid w:val="00E77874"/>
    <w:rsid w:val="00E805CB"/>
    <w:rsid w:val="00E81C46"/>
    <w:rsid w:val="00E81CDA"/>
    <w:rsid w:val="00E8303F"/>
    <w:rsid w:val="00E839A8"/>
    <w:rsid w:val="00E83BAE"/>
    <w:rsid w:val="00E83C98"/>
    <w:rsid w:val="00E8402B"/>
    <w:rsid w:val="00E84046"/>
    <w:rsid w:val="00E84145"/>
    <w:rsid w:val="00E84419"/>
    <w:rsid w:val="00E84C69"/>
    <w:rsid w:val="00E85DD0"/>
    <w:rsid w:val="00E85DDD"/>
    <w:rsid w:val="00E864A0"/>
    <w:rsid w:val="00E86A85"/>
    <w:rsid w:val="00E86E77"/>
    <w:rsid w:val="00E87E7D"/>
    <w:rsid w:val="00E87ED6"/>
    <w:rsid w:val="00E919F3"/>
    <w:rsid w:val="00E920F5"/>
    <w:rsid w:val="00E931B5"/>
    <w:rsid w:val="00E945E7"/>
    <w:rsid w:val="00E951B0"/>
    <w:rsid w:val="00E95CC4"/>
    <w:rsid w:val="00E969C7"/>
    <w:rsid w:val="00E971DE"/>
    <w:rsid w:val="00E97D2A"/>
    <w:rsid w:val="00EA1A46"/>
    <w:rsid w:val="00EA1A9C"/>
    <w:rsid w:val="00EA1BFF"/>
    <w:rsid w:val="00EA38EA"/>
    <w:rsid w:val="00EA444C"/>
    <w:rsid w:val="00EA4DE3"/>
    <w:rsid w:val="00EA5710"/>
    <w:rsid w:val="00EA57F3"/>
    <w:rsid w:val="00EA7847"/>
    <w:rsid w:val="00EB0037"/>
    <w:rsid w:val="00EB045D"/>
    <w:rsid w:val="00EB15DB"/>
    <w:rsid w:val="00EB1A3A"/>
    <w:rsid w:val="00EB1B5E"/>
    <w:rsid w:val="00EB1E92"/>
    <w:rsid w:val="00EB255C"/>
    <w:rsid w:val="00EB28F1"/>
    <w:rsid w:val="00EB298F"/>
    <w:rsid w:val="00EB3118"/>
    <w:rsid w:val="00EB365B"/>
    <w:rsid w:val="00EB3778"/>
    <w:rsid w:val="00EB387B"/>
    <w:rsid w:val="00EB4734"/>
    <w:rsid w:val="00EB49CF"/>
    <w:rsid w:val="00EB4EA0"/>
    <w:rsid w:val="00EB4F52"/>
    <w:rsid w:val="00EB4F80"/>
    <w:rsid w:val="00EB5E27"/>
    <w:rsid w:val="00EB60E4"/>
    <w:rsid w:val="00EB65D3"/>
    <w:rsid w:val="00EB7C5B"/>
    <w:rsid w:val="00EB7DB9"/>
    <w:rsid w:val="00EC0573"/>
    <w:rsid w:val="00EC0650"/>
    <w:rsid w:val="00EC0955"/>
    <w:rsid w:val="00EC156B"/>
    <w:rsid w:val="00EC187C"/>
    <w:rsid w:val="00EC2DD7"/>
    <w:rsid w:val="00EC3B21"/>
    <w:rsid w:val="00EC3C50"/>
    <w:rsid w:val="00EC3D85"/>
    <w:rsid w:val="00EC3EF0"/>
    <w:rsid w:val="00EC4DF1"/>
    <w:rsid w:val="00EC502A"/>
    <w:rsid w:val="00EC5CF2"/>
    <w:rsid w:val="00EC723E"/>
    <w:rsid w:val="00EC7E37"/>
    <w:rsid w:val="00EC7F61"/>
    <w:rsid w:val="00ED2427"/>
    <w:rsid w:val="00ED28BE"/>
    <w:rsid w:val="00ED325F"/>
    <w:rsid w:val="00ED3360"/>
    <w:rsid w:val="00ED3710"/>
    <w:rsid w:val="00ED39F1"/>
    <w:rsid w:val="00ED40A3"/>
    <w:rsid w:val="00ED4748"/>
    <w:rsid w:val="00ED47E7"/>
    <w:rsid w:val="00ED59FA"/>
    <w:rsid w:val="00ED5D20"/>
    <w:rsid w:val="00ED66B5"/>
    <w:rsid w:val="00ED6C3C"/>
    <w:rsid w:val="00ED793C"/>
    <w:rsid w:val="00EE0728"/>
    <w:rsid w:val="00EE07D1"/>
    <w:rsid w:val="00EE0E74"/>
    <w:rsid w:val="00EE1720"/>
    <w:rsid w:val="00EE17EA"/>
    <w:rsid w:val="00EE21C2"/>
    <w:rsid w:val="00EE25D3"/>
    <w:rsid w:val="00EE30D8"/>
    <w:rsid w:val="00EE366B"/>
    <w:rsid w:val="00EE37A5"/>
    <w:rsid w:val="00EE3998"/>
    <w:rsid w:val="00EE41B2"/>
    <w:rsid w:val="00EE53B9"/>
    <w:rsid w:val="00EE5838"/>
    <w:rsid w:val="00EE6311"/>
    <w:rsid w:val="00EE7052"/>
    <w:rsid w:val="00EE76CA"/>
    <w:rsid w:val="00EE7F96"/>
    <w:rsid w:val="00EF0481"/>
    <w:rsid w:val="00EF0AEB"/>
    <w:rsid w:val="00EF0B59"/>
    <w:rsid w:val="00EF0DA8"/>
    <w:rsid w:val="00EF1586"/>
    <w:rsid w:val="00EF1C4A"/>
    <w:rsid w:val="00EF28C4"/>
    <w:rsid w:val="00EF30C9"/>
    <w:rsid w:val="00EF34D3"/>
    <w:rsid w:val="00EF3523"/>
    <w:rsid w:val="00EF4359"/>
    <w:rsid w:val="00EF515E"/>
    <w:rsid w:val="00EF5580"/>
    <w:rsid w:val="00EF56E5"/>
    <w:rsid w:val="00EF5EBB"/>
    <w:rsid w:val="00EF61FB"/>
    <w:rsid w:val="00EF68F6"/>
    <w:rsid w:val="00EF6ACD"/>
    <w:rsid w:val="00EF775D"/>
    <w:rsid w:val="00F021AD"/>
    <w:rsid w:val="00F026BD"/>
    <w:rsid w:val="00F02751"/>
    <w:rsid w:val="00F0303F"/>
    <w:rsid w:val="00F0309F"/>
    <w:rsid w:val="00F03528"/>
    <w:rsid w:val="00F04F49"/>
    <w:rsid w:val="00F0592B"/>
    <w:rsid w:val="00F069C2"/>
    <w:rsid w:val="00F07480"/>
    <w:rsid w:val="00F1011C"/>
    <w:rsid w:val="00F10B84"/>
    <w:rsid w:val="00F10F6D"/>
    <w:rsid w:val="00F12081"/>
    <w:rsid w:val="00F122B9"/>
    <w:rsid w:val="00F122C6"/>
    <w:rsid w:val="00F12E2D"/>
    <w:rsid w:val="00F12EB5"/>
    <w:rsid w:val="00F15B12"/>
    <w:rsid w:val="00F16118"/>
    <w:rsid w:val="00F165E9"/>
    <w:rsid w:val="00F1735C"/>
    <w:rsid w:val="00F17388"/>
    <w:rsid w:val="00F17445"/>
    <w:rsid w:val="00F179F7"/>
    <w:rsid w:val="00F17E63"/>
    <w:rsid w:val="00F20642"/>
    <w:rsid w:val="00F209C3"/>
    <w:rsid w:val="00F20E5F"/>
    <w:rsid w:val="00F21BAD"/>
    <w:rsid w:val="00F23186"/>
    <w:rsid w:val="00F23345"/>
    <w:rsid w:val="00F23734"/>
    <w:rsid w:val="00F247BA"/>
    <w:rsid w:val="00F25706"/>
    <w:rsid w:val="00F2575E"/>
    <w:rsid w:val="00F263F2"/>
    <w:rsid w:val="00F26B1C"/>
    <w:rsid w:val="00F27857"/>
    <w:rsid w:val="00F27AD6"/>
    <w:rsid w:val="00F30982"/>
    <w:rsid w:val="00F314C2"/>
    <w:rsid w:val="00F31FC0"/>
    <w:rsid w:val="00F32F23"/>
    <w:rsid w:val="00F33A78"/>
    <w:rsid w:val="00F33B0C"/>
    <w:rsid w:val="00F33BD5"/>
    <w:rsid w:val="00F33CB7"/>
    <w:rsid w:val="00F344A0"/>
    <w:rsid w:val="00F349DD"/>
    <w:rsid w:val="00F35077"/>
    <w:rsid w:val="00F35CBC"/>
    <w:rsid w:val="00F364F7"/>
    <w:rsid w:val="00F36B13"/>
    <w:rsid w:val="00F3784F"/>
    <w:rsid w:val="00F37F39"/>
    <w:rsid w:val="00F40CE0"/>
    <w:rsid w:val="00F40E19"/>
    <w:rsid w:val="00F40E1E"/>
    <w:rsid w:val="00F415BD"/>
    <w:rsid w:val="00F43250"/>
    <w:rsid w:val="00F43D13"/>
    <w:rsid w:val="00F44084"/>
    <w:rsid w:val="00F4420A"/>
    <w:rsid w:val="00F44753"/>
    <w:rsid w:val="00F45B6A"/>
    <w:rsid w:val="00F467EB"/>
    <w:rsid w:val="00F46895"/>
    <w:rsid w:val="00F46F2E"/>
    <w:rsid w:val="00F47E3D"/>
    <w:rsid w:val="00F47FA9"/>
    <w:rsid w:val="00F50520"/>
    <w:rsid w:val="00F5071E"/>
    <w:rsid w:val="00F50F75"/>
    <w:rsid w:val="00F5101B"/>
    <w:rsid w:val="00F5120E"/>
    <w:rsid w:val="00F5220C"/>
    <w:rsid w:val="00F52781"/>
    <w:rsid w:val="00F538BE"/>
    <w:rsid w:val="00F5606B"/>
    <w:rsid w:val="00F5647F"/>
    <w:rsid w:val="00F577C2"/>
    <w:rsid w:val="00F57F95"/>
    <w:rsid w:val="00F60304"/>
    <w:rsid w:val="00F60DB2"/>
    <w:rsid w:val="00F611FA"/>
    <w:rsid w:val="00F62107"/>
    <w:rsid w:val="00F629CF"/>
    <w:rsid w:val="00F632C9"/>
    <w:rsid w:val="00F63333"/>
    <w:rsid w:val="00F63621"/>
    <w:rsid w:val="00F6479F"/>
    <w:rsid w:val="00F647E7"/>
    <w:rsid w:val="00F6489A"/>
    <w:rsid w:val="00F64B3C"/>
    <w:rsid w:val="00F64D45"/>
    <w:rsid w:val="00F65027"/>
    <w:rsid w:val="00F65FEB"/>
    <w:rsid w:val="00F6617D"/>
    <w:rsid w:val="00F66BF3"/>
    <w:rsid w:val="00F66E8B"/>
    <w:rsid w:val="00F71103"/>
    <w:rsid w:val="00F7118C"/>
    <w:rsid w:val="00F712B8"/>
    <w:rsid w:val="00F71393"/>
    <w:rsid w:val="00F72BE1"/>
    <w:rsid w:val="00F73639"/>
    <w:rsid w:val="00F7427C"/>
    <w:rsid w:val="00F75C4A"/>
    <w:rsid w:val="00F7615D"/>
    <w:rsid w:val="00F76845"/>
    <w:rsid w:val="00F77AC9"/>
    <w:rsid w:val="00F81A8C"/>
    <w:rsid w:val="00F820C6"/>
    <w:rsid w:val="00F829DA"/>
    <w:rsid w:val="00F83121"/>
    <w:rsid w:val="00F8312E"/>
    <w:rsid w:val="00F83A6D"/>
    <w:rsid w:val="00F84221"/>
    <w:rsid w:val="00F851C3"/>
    <w:rsid w:val="00F86B6C"/>
    <w:rsid w:val="00F86D1C"/>
    <w:rsid w:val="00F872DB"/>
    <w:rsid w:val="00F90A46"/>
    <w:rsid w:val="00F9184D"/>
    <w:rsid w:val="00F91B00"/>
    <w:rsid w:val="00F91DAB"/>
    <w:rsid w:val="00F925F8"/>
    <w:rsid w:val="00F92C99"/>
    <w:rsid w:val="00F92DA7"/>
    <w:rsid w:val="00F92E33"/>
    <w:rsid w:val="00F9423B"/>
    <w:rsid w:val="00F943DC"/>
    <w:rsid w:val="00F94B39"/>
    <w:rsid w:val="00F97BB5"/>
    <w:rsid w:val="00F97C85"/>
    <w:rsid w:val="00FA0061"/>
    <w:rsid w:val="00FA0764"/>
    <w:rsid w:val="00FA0A37"/>
    <w:rsid w:val="00FA1A4F"/>
    <w:rsid w:val="00FA1A53"/>
    <w:rsid w:val="00FA2510"/>
    <w:rsid w:val="00FA43F9"/>
    <w:rsid w:val="00FA4732"/>
    <w:rsid w:val="00FA486E"/>
    <w:rsid w:val="00FA59C3"/>
    <w:rsid w:val="00FA69DF"/>
    <w:rsid w:val="00FA6FB7"/>
    <w:rsid w:val="00FB0042"/>
    <w:rsid w:val="00FB06C3"/>
    <w:rsid w:val="00FB1407"/>
    <w:rsid w:val="00FB3056"/>
    <w:rsid w:val="00FB36B1"/>
    <w:rsid w:val="00FB3E64"/>
    <w:rsid w:val="00FB4083"/>
    <w:rsid w:val="00FB4340"/>
    <w:rsid w:val="00FB4458"/>
    <w:rsid w:val="00FB598A"/>
    <w:rsid w:val="00FB5ACE"/>
    <w:rsid w:val="00FB5DC8"/>
    <w:rsid w:val="00FB62FB"/>
    <w:rsid w:val="00FB7973"/>
    <w:rsid w:val="00FC048C"/>
    <w:rsid w:val="00FC08A3"/>
    <w:rsid w:val="00FC0BF1"/>
    <w:rsid w:val="00FC0E22"/>
    <w:rsid w:val="00FC3C2A"/>
    <w:rsid w:val="00FC3E3F"/>
    <w:rsid w:val="00FC5638"/>
    <w:rsid w:val="00FC5764"/>
    <w:rsid w:val="00FC65D9"/>
    <w:rsid w:val="00FC7D8E"/>
    <w:rsid w:val="00FD0524"/>
    <w:rsid w:val="00FD0949"/>
    <w:rsid w:val="00FD0C37"/>
    <w:rsid w:val="00FD14CC"/>
    <w:rsid w:val="00FD296A"/>
    <w:rsid w:val="00FD2C86"/>
    <w:rsid w:val="00FD3490"/>
    <w:rsid w:val="00FD42A8"/>
    <w:rsid w:val="00FD43E7"/>
    <w:rsid w:val="00FD4DA2"/>
    <w:rsid w:val="00FD4EBE"/>
    <w:rsid w:val="00FD4EED"/>
    <w:rsid w:val="00FD4F1D"/>
    <w:rsid w:val="00FD510E"/>
    <w:rsid w:val="00FD5C0E"/>
    <w:rsid w:val="00FD7223"/>
    <w:rsid w:val="00FD7354"/>
    <w:rsid w:val="00FD7B04"/>
    <w:rsid w:val="00FD7EF2"/>
    <w:rsid w:val="00FE1043"/>
    <w:rsid w:val="00FE427F"/>
    <w:rsid w:val="00FE4627"/>
    <w:rsid w:val="00FE4C81"/>
    <w:rsid w:val="00FE4F4A"/>
    <w:rsid w:val="00FE51DA"/>
    <w:rsid w:val="00FE529B"/>
    <w:rsid w:val="00FE561F"/>
    <w:rsid w:val="00FE59B2"/>
    <w:rsid w:val="00FE6346"/>
    <w:rsid w:val="00FE646B"/>
    <w:rsid w:val="00FE6B08"/>
    <w:rsid w:val="00FE7F0F"/>
    <w:rsid w:val="00FF0EEB"/>
    <w:rsid w:val="00FF16AB"/>
    <w:rsid w:val="00FF18EA"/>
    <w:rsid w:val="00FF1A9A"/>
    <w:rsid w:val="00FF1FF3"/>
    <w:rsid w:val="00FF23C7"/>
    <w:rsid w:val="00FF2A37"/>
    <w:rsid w:val="00FF2B08"/>
    <w:rsid w:val="00FF3A7F"/>
    <w:rsid w:val="00FF3DD7"/>
    <w:rsid w:val="00FF465E"/>
    <w:rsid w:val="00FF4E4A"/>
    <w:rsid w:val="00FF649D"/>
    <w:rsid w:val="00FF6582"/>
    <w:rsid w:val="00FF6EE1"/>
    <w:rsid w:val="00FF7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35A88C0-E3EA-40FA-BF76-14E02E54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94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9694C"/>
    <w:pPr>
      <w:keepNext/>
      <w:jc w:val="center"/>
      <w:outlineLvl w:val="0"/>
    </w:pPr>
    <w:rPr>
      <w:b/>
      <w:sz w:val="28"/>
    </w:rPr>
  </w:style>
  <w:style w:type="paragraph" w:styleId="2">
    <w:name w:val="heading 2"/>
    <w:basedOn w:val="a"/>
    <w:next w:val="a"/>
    <w:link w:val="20"/>
    <w:qFormat/>
    <w:rsid w:val="0099694C"/>
    <w:pPr>
      <w:keepNext/>
      <w:jc w:val="both"/>
      <w:outlineLvl w:val="1"/>
    </w:pPr>
    <w:rPr>
      <w:noProof/>
      <w:sz w:val="24"/>
    </w:rPr>
  </w:style>
  <w:style w:type="paragraph" w:styleId="3">
    <w:name w:val="heading 3"/>
    <w:basedOn w:val="a"/>
    <w:next w:val="a"/>
    <w:link w:val="30"/>
    <w:qFormat/>
    <w:rsid w:val="0099694C"/>
    <w:pPr>
      <w:keepNext/>
      <w:outlineLvl w:val="2"/>
    </w:pPr>
    <w:rPr>
      <w:sz w:val="24"/>
    </w:rPr>
  </w:style>
  <w:style w:type="paragraph" w:styleId="4">
    <w:name w:val="heading 4"/>
    <w:basedOn w:val="a"/>
    <w:next w:val="a"/>
    <w:link w:val="40"/>
    <w:qFormat/>
    <w:rsid w:val="0099694C"/>
    <w:pPr>
      <w:keepNext/>
      <w:ind w:left="2160" w:firstLine="720"/>
      <w:outlineLvl w:val="3"/>
    </w:pPr>
    <w:rPr>
      <w:b/>
      <w:noProof/>
      <w:sz w:val="32"/>
    </w:rPr>
  </w:style>
  <w:style w:type="paragraph" w:styleId="5">
    <w:name w:val="heading 5"/>
    <w:basedOn w:val="a"/>
    <w:next w:val="a"/>
    <w:link w:val="50"/>
    <w:qFormat/>
    <w:rsid w:val="0099694C"/>
    <w:pPr>
      <w:keepNext/>
      <w:spacing w:line="360" w:lineRule="auto"/>
      <w:outlineLvl w:val="4"/>
    </w:pPr>
    <w:rPr>
      <w:b/>
      <w:bCs/>
      <w:sz w:val="28"/>
    </w:rPr>
  </w:style>
  <w:style w:type="paragraph" w:styleId="6">
    <w:name w:val="heading 6"/>
    <w:basedOn w:val="a"/>
    <w:next w:val="a"/>
    <w:link w:val="60"/>
    <w:qFormat/>
    <w:rsid w:val="0099694C"/>
    <w:pPr>
      <w:keepNext/>
      <w:ind w:firstLine="851"/>
      <w:jc w:val="both"/>
      <w:outlineLvl w:val="5"/>
    </w:pPr>
    <w:rPr>
      <w:sz w:val="24"/>
    </w:rPr>
  </w:style>
  <w:style w:type="paragraph" w:styleId="8">
    <w:name w:val="heading 8"/>
    <w:basedOn w:val="a"/>
    <w:next w:val="a"/>
    <w:link w:val="80"/>
    <w:qFormat/>
    <w:rsid w:val="0099694C"/>
    <w:pPr>
      <w:keepNext/>
      <w:jc w:val="center"/>
      <w:outlineLvl w:val="7"/>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9694C"/>
    <w:rPr>
      <w:rFonts w:ascii="Times New Roman" w:eastAsia="Times New Roman" w:hAnsi="Times New Roman" w:cs="Times New Roman"/>
      <w:b/>
      <w:noProof/>
      <w:sz w:val="32"/>
      <w:szCs w:val="20"/>
      <w:lang w:eastAsia="ru-RU"/>
    </w:rPr>
  </w:style>
  <w:style w:type="character" w:customStyle="1" w:styleId="10">
    <w:name w:val="Заголовок 1 Знак"/>
    <w:basedOn w:val="a0"/>
    <w:link w:val="1"/>
    <w:uiPriority w:val="99"/>
    <w:rsid w:val="0099694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99694C"/>
    <w:rPr>
      <w:rFonts w:ascii="Times New Roman" w:eastAsia="Times New Roman" w:hAnsi="Times New Roman" w:cs="Times New Roman"/>
      <w:noProof/>
      <w:sz w:val="24"/>
      <w:szCs w:val="20"/>
      <w:lang w:eastAsia="ru-RU"/>
    </w:rPr>
  </w:style>
  <w:style w:type="character" w:customStyle="1" w:styleId="30">
    <w:name w:val="Заголовок 3 Знак"/>
    <w:basedOn w:val="a0"/>
    <w:link w:val="3"/>
    <w:rsid w:val="0099694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9694C"/>
    <w:rPr>
      <w:rFonts w:ascii="Times New Roman" w:eastAsia="Times New Roman" w:hAnsi="Times New Roman" w:cs="Times New Roman"/>
      <w:b/>
      <w:bCs/>
      <w:sz w:val="28"/>
      <w:szCs w:val="20"/>
      <w:lang w:eastAsia="ru-RU"/>
    </w:rPr>
  </w:style>
  <w:style w:type="character" w:customStyle="1" w:styleId="60">
    <w:name w:val="Заголовок 6 Знак"/>
    <w:basedOn w:val="a0"/>
    <w:link w:val="6"/>
    <w:rsid w:val="0099694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9694C"/>
    <w:rPr>
      <w:rFonts w:ascii="Times New Roman" w:eastAsia="Times New Roman" w:hAnsi="Times New Roman" w:cs="Times New Roman"/>
      <w:b/>
      <w:bCs/>
      <w:sz w:val="24"/>
      <w:szCs w:val="20"/>
      <w:lang w:eastAsia="ru-RU"/>
    </w:rPr>
  </w:style>
  <w:style w:type="paragraph" w:styleId="a3">
    <w:name w:val="Body Text"/>
    <w:basedOn w:val="a"/>
    <w:link w:val="a4"/>
    <w:semiHidden/>
    <w:rsid w:val="0099694C"/>
    <w:rPr>
      <w:sz w:val="24"/>
    </w:rPr>
  </w:style>
  <w:style w:type="character" w:customStyle="1" w:styleId="a4">
    <w:name w:val="Основной текст Знак"/>
    <w:basedOn w:val="a0"/>
    <w:link w:val="a3"/>
    <w:semiHidden/>
    <w:rsid w:val="0099694C"/>
    <w:rPr>
      <w:rFonts w:ascii="Times New Roman" w:eastAsia="Times New Roman" w:hAnsi="Times New Roman" w:cs="Times New Roman"/>
      <w:sz w:val="24"/>
      <w:szCs w:val="20"/>
      <w:lang w:eastAsia="ru-RU"/>
    </w:rPr>
  </w:style>
  <w:style w:type="paragraph" w:styleId="21">
    <w:name w:val="Body Text 2"/>
    <w:basedOn w:val="a"/>
    <w:link w:val="22"/>
    <w:semiHidden/>
    <w:rsid w:val="0099694C"/>
    <w:pPr>
      <w:spacing w:line="480" w:lineRule="auto"/>
      <w:jc w:val="both"/>
    </w:pPr>
    <w:rPr>
      <w:sz w:val="24"/>
    </w:rPr>
  </w:style>
  <w:style w:type="character" w:customStyle="1" w:styleId="22">
    <w:name w:val="Основной текст 2 Знак"/>
    <w:basedOn w:val="a0"/>
    <w:link w:val="21"/>
    <w:semiHidden/>
    <w:rsid w:val="0099694C"/>
    <w:rPr>
      <w:rFonts w:ascii="Times New Roman" w:eastAsia="Times New Roman" w:hAnsi="Times New Roman" w:cs="Times New Roman"/>
      <w:sz w:val="24"/>
      <w:szCs w:val="20"/>
      <w:lang w:eastAsia="ru-RU"/>
    </w:rPr>
  </w:style>
  <w:style w:type="paragraph" w:styleId="a5">
    <w:name w:val="Body Text Indent"/>
    <w:basedOn w:val="a"/>
    <w:link w:val="a6"/>
    <w:semiHidden/>
    <w:rsid w:val="0099694C"/>
    <w:pPr>
      <w:ind w:firstLine="567"/>
    </w:pPr>
    <w:rPr>
      <w:sz w:val="28"/>
    </w:rPr>
  </w:style>
  <w:style w:type="character" w:customStyle="1" w:styleId="a6">
    <w:name w:val="Основной текст с отступом Знак"/>
    <w:basedOn w:val="a0"/>
    <w:link w:val="a5"/>
    <w:semiHidden/>
    <w:rsid w:val="0099694C"/>
    <w:rPr>
      <w:rFonts w:ascii="Times New Roman" w:eastAsia="Times New Roman" w:hAnsi="Times New Roman" w:cs="Times New Roman"/>
      <w:sz w:val="28"/>
      <w:szCs w:val="20"/>
      <w:lang w:eastAsia="ru-RU"/>
    </w:rPr>
  </w:style>
  <w:style w:type="paragraph" w:styleId="31">
    <w:name w:val="Body Text 3"/>
    <w:basedOn w:val="a"/>
    <w:link w:val="32"/>
    <w:semiHidden/>
    <w:rsid w:val="0099694C"/>
    <w:rPr>
      <w:b/>
      <w:bCs/>
      <w:sz w:val="28"/>
    </w:rPr>
  </w:style>
  <w:style w:type="character" w:customStyle="1" w:styleId="32">
    <w:name w:val="Основной текст 3 Знак"/>
    <w:basedOn w:val="a0"/>
    <w:link w:val="31"/>
    <w:semiHidden/>
    <w:rsid w:val="0099694C"/>
    <w:rPr>
      <w:rFonts w:ascii="Times New Roman" w:eastAsia="Times New Roman" w:hAnsi="Times New Roman" w:cs="Times New Roman"/>
      <w:b/>
      <w:bCs/>
      <w:sz w:val="28"/>
      <w:szCs w:val="20"/>
      <w:lang w:eastAsia="ru-RU"/>
    </w:rPr>
  </w:style>
  <w:style w:type="paragraph" w:styleId="23">
    <w:name w:val="Body Text Indent 2"/>
    <w:basedOn w:val="a"/>
    <w:link w:val="24"/>
    <w:semiHidden/>
    <w:rsid w:val="0099694C"/>
    <w:pPr>
      <w:ind w:firstLine="567"/>
    </w:pPr>
    <w:rPr>
      <w:sz w:val="24"/>
    </w:rPr>
  </w:style>
  <w:style w:type="character" w:customStyle="1" w:styleId="24">
    <w:name w:val="Основной текст с отступом 2 Знак"/>
    <w:basedOn w:val="a0"/>
    <w:link w:val="23"/>
    <w:semiHidden/>
    <w:rsid w:val="0099694C"/>
    <w:rPr>
      <w:rFonts w:ascii="Times New Roman" w:eastAsia="Times New Roman" w:hAnsi="Times New Roman" w:cs="Times New Roman"/>
      <w:sz w:val="24"/>
      <w:szCs w:val="20"/>
      <w:lang w:eastAsia="ru-RU"/>
    </w:rPr>
  </w:style>
  <w:style w:type="paragraph" w:styleId="33">
    <w:name w:val="Body Text Indent 3"/>
    <w:basedOn w:val="a"/>
    <w:link w:val="34"/>
    <w:semiHidden/>
    <w:rsid w:val="0099694C"/>
    <w:pPr>
      <w:ind w:firstLine="851"/>
      <w:jc w:val="both"/>
    </w:pPr>
    <w:rPr>
      <w:sz w:val="24"/>
    </w:rPr>
  </w:style>
  <w:style w:type="character" w:customStyle="1" w:styleId="34">
    <w:name w:val="Основной текст с отступом 3 Знак"/>
    <w:basedOn w:val="a0"/>
    <w:link w:val="33"/>
    <w:semiHidden/>
    <w:rsid w:val="0099694C"/>
    <w:rPr>
      <w:rFonts w:ascii="Times New Roman" w:eastAsia="Times New Roman" w:hAnsi="Times New Roman" w:cs="Times New Roman"/>
      <w:sz w:val="24"/>
      <w:szCs w:val="20"/>
      <w:lang w:eastAsia="ru-RU"/>
    </w:rPr>
  </w:style>
  <w:style w:type="table" w:styleId="a7">
    <w:name w:val="Table Grid"/>
    <w:basedOn w:val="a1"/>
    <w:uiPriority w:val="39"/>
    <w:rsid w:val="009969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694C"/>
    <w:rPr>
      <w:rFonts w:ascii="Tahoma" w:hAnsi="Tahoma" w:cs="Tahoma"/>
      <w:sz w:val="16"/>
      <w:szCs w:val="16"/>
    </w:rPr>
  </w:style>
  <w:style w:type="character" w:customStyle="1" w:styleId="a9">
    <w:name w:val="Текст выноски Знак"/>
    <w:basedOn w:val="a0"/>
    <w:link w:val="a8"/>
    <w:uiPriority w:val="99"/>
    <w:semiHidden/>
    <w:rsid w:val="0099694C"/>
    <w:rPr>
      <w:rFonts w:ascii="Tahoma" w:eastAsia="Times New Roman" w:hAnsi="Tahoma" w:cs="Tahoma"/>
      <w:sz w:val="16"/>
      <w:szCs w:val="16"/>
      <w:lang w:eastAsia="ru-RU"/>
    </w:rPr>
  </w:style>
  <w:style w:type="character" w:customStyle="1" w:styleId="aa">
    <w:name w:val="Цветовое выделение"/>
    <w:uiPriority w:val="99"/>
    <w:rsid w:val="009C693B"/>
    <w:rPr>
      <w:b/>
      <w:bCs/>
      <w:color w:val="26282F"/>
    </w:rPr>
  </w:style>
  <w:style w:type="paragraph" w:customStyle="1" w:styleId="ab">
    <w:name w:val="Прижатый влево"/>
    <w:basedOn w:val="a"/>
    <w:next w:val="a"/>
    <w:uiPriority w:val="99"/>
    <w:rsid w:val="009C693B"/>
    <w:pPr>
      <w:autoSpaceDE w:val="0"/>
      <w:autoSpaceDN w:val="0"/>
      <w:adjustRightInd w:val="0"/>
    </w:pPr>
    <w:rPr>
      <w:rFonts w:ascii="Arial" w:eastAsiaTheme="minorHAnsi" w:hAnsi="Arial" w:cs="Arial"/>
      <w:sz w:val="24"/>
      <w:szCs w:val="24"/>
      <w:lang w:eastAsia="en-US"/>
    </w:rPr>
  </w:style>
  <w:style w:type="paragraph" w:styleId="ac">
    <w:name w:val="List Paragraph"/>
    <w:basedOn w:val="a"/>
    <w:link w:val="ad"/>
    <w:uiPriority w:val="34"/>
    <w:qFormat/>
    <w:rsid w:val="00582E20"/>
    <w:pPr>
      <w:ind w:left="720"/>
      <w:contextualSpacing/>
    </w:pPr>
  </w:style>
  <w:style w:type="character" w:customStyle="1" w:styleId="ae">
    <w:name w:val="Гипертекстовая ссылка"/>
    <w:basedOn w:val="aa"/>
    <w:uiPriority w:val="99"/>
    <w:rsid w:val="00142512"/>
    <w:rPr>
      <w:b/>
      <w:bCs/>
      <w:color w:val="106BBE"/>
    </w:rPr>
  </w:style>
  <w:style w:type="paragraph" w:styleId="af">
    <w:name w:val="header"/>
    <w:basedOn w:val="a"/>
    <w:link w:val="af0"/>
    <w:uiPriority w:val="99"/>
    <w:unhideWhenUsed/>
    <w:rsid w:val="00043E0F"/>
    <w:pPr>
      <w:tabs>
        <w:tab w:val="center" w:pos="4677"/>
        <w:tab w:val="right" w:pos="9355"/>
      </w:tabs>
    </w:pPr>
  </w:style>
  <w:style w:type="character" w:customStyle="1" w:styleId="af0">
    <w:name w:val="Верхний колонтитул Знак"/>
    <w:basedOn w:val="a0"/>
    <w:link w:val="af"/>
    <w:uiPriority w:val="99"/>
    <w:rsid w:val="00043E0F"/>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043E0F"/>
    <w:pPr>
      <w:tabs>
        <w:tab w:val="center" w:pos="4677"/>
        <w:tab w:val="right" w:pos="9355"/>
      </w:tabs>
    </w:pPr>
  </w:style>
  <w:style w:type="character" w:customStyle="1" w:styleId="af2">
    <w:name w:val="Нижний колонтитул Знак"/>
    <w:basedOn w:val="a0"/>
    <w:link w:val="af1"/>
    <w:uiPriority w:val="99"/>
    <w:rsid w:val="00043E0F"/>
    <w:rPr>
      <w:rFonts w:ascii="Times New Roman" w:eastAsia="Times New Roman" w:hAnsi="Times New Roman" w:cs="Times New Roman"/>
      <w:sz w:val="20"/>
      <w:szCs w:val="20"/>
      <w:lang w:eastAsia="ru-RU"/>
    </w:rPr>
  </w:style>
  <w:style w:type="paragraph" w:customStyle="1" w:styleId="af3">
    <w:name w:val="Заголовок статьи"/>
    <w:basedOn w:val="a"/>
    <w:next w:val="a"/>
    <w:uiPriority w:val="99"/>
    <w:rsid w:val="00983B1D"/>
    <w:pPr>
      <w:autoSpaceDE w:val="0"/>
      <w:autoSpaceDN w:val="0"/>
      <w:adjustRightInd w:val="0"/>
      <w:ind w:left="1612" w:hanging="892"/>
      <w:jc w:val="both"/>
    </w:pPr>
    <w:rPr>
      <w:rFonts w:ascii="Arial" w:eastAsiaTheme="minorHAnsi" w:hAnsi="Arial" w:cs="Arial"/>
      <w:sz w:val="24"/>
      <w:szCs w:val="24"/>
      <w:lang w:eastAsia="en-US"/>
    </w:rPr>
  </w:style>
  <w:style w:type="paragraph" w:customStyle="1" w:styleId="af4">
    <w:name w:val="Нормальный (таблица)"/>
    <w:basedOn w:val="a"/>
    <w:next w:val="a"/>
    <w:uiPriority w:val="99"/>
    <w:rsid w:val="00983B1D"/>
    <w:pPr>
      <w:autoSpaceDE w:val="0"/>
      <w:autoSpaceDN w:val="0"/>
      <w:adjustRightInd w:val="0"/>
      <w:jc w:val="both"/>
    </w:pPr>
    <w:rPr>
      <w:rFonts w:ascii="Arial" w:eastAsiaTheme="minorHAnsi" w:hAnsi="Arial" w:cs="Arial"/>
      <w:sz w:val="24"/>
      <w:szCs w:val="24"/>
      <w:lang w:eastAsia="en-US"/>
    </w:rPr>
  </w:style>
  <w:style w:type="paragraph" w:customStyle="1" w:styleId="af5">
    <w:name w:val="Знак Знак Знак Знак Знак Знак Знак Знак Знак Знак Знак"/>
    <w:basedOn w:val="a"/>
    <w:rsid w:val="00E41FE1"/>
    <w:rPr>
      <w:rFonts w:ascii="Verdana" w:hAnsi="Verdana" w:cs="Verdana"/>
      <w:lang w:val="en-US" w:eastAsia="en-US"/>
    </w:rPr>
  </w:style>
  <w:style w:type="paragraph" w:customStyle="1" w:styleId="11">
    <w:name w:val="Знак Знак Знак Знак Знак Знак Знак Знак Знак Знак Знак1"/>
    <w:basedOn w:val="a"/>
    <w:rsid w:val="004558A2"/>
    <w:rPr>
      <w:rFonts w:ascii="Verdana" w:hAnsi="Verdana" w:cs="Verdana"/>
      <w:lang w:val="en-US" w:eastAsia="en-US"/>
    </w:rPr>
  </w:style>
  <w:style w:type="character" w:customStyle="1" w:styleId="ad">
    <w:name w:val="Абзац списка Знак"/>
    <w:link w:val="ac"/>
    <w:uiPriority w:val="34"/>
    <w:locked/>
    <w:rsid w:val="00712925"/>
    <w:rPr>
      <w:rFonts w:ascii="Times New Roman" w:eastAsia="Times New Roman" w:hAnsi="Times New Roman" w:cs="Times New Roman"/>
      <w:sz w:val="20"/>
      <w:szCs w:val="20"/>
      <w:lang w:eastAsia="ru-RU"/>
    </w:rPr>
  </w:style>
  <w:style w:type="paragraph" w:customStyle="1" w:styleId="Default">
    <w:name w:val="Default"/>
    <w:rsid w:val="00604DF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f6">
    <w:name w:val="Normal (Web)"/>
    <w:basedOn w:val="a"/>
    <w:uiPriority w:val="99"/>
    <w:unhideWhenUsed/>
    <w:rsid w:val="00D1198F"/>
    <w:pPr>
      <w:spacing w:before="100" w:beforeAutospacing="1" w:after="100" w:afterAutospacing="1"/>
    </w:pPr>
    <w:rPr>
      <w:rFonts w:cstheme="minorBidi"/>
      <w:sz w:val="24"/>
      <w:szCs w:val="24"/>
    </w:rPr>
  </w:style>
  <w:style w:type="character" w:styleId="af7">
    <w:name w:val="Hyperlink"/>
    <w:basedOn w:val="a0"/>
    <w:uiPriority w:val="99"/>
    <w:semiHidden/>
    <w:unhideWhenUsed/>
    <w:rsid w:val="00D1198F"/>
    <w:rPr>
      <w:strike w:val="0"/>
      <w:dstrike w:val="0"/>
      <w:color w:val="2073B3"/>
      <w:u w:val="none"/>
      <w:effect w:val="none"/>
    </w:rPr>
  </w:style>
  <w:style w:type="paragraph" w:customStyle="1" w:styleId="pboth1">
    <w:name w:val="pboth1"/>
    <w:basedOn w:val="a"/>
    <w:rsid w:val="000D2CD3"/>
    <w:pPr>
      <w:spacing w:before="100" w:beforeAutospacing="1" w:after="180" w:line="330" w:lineRule="atLeast"/>
      <w:jc w:val="both"/>
    </w:pPr>
    <w:rPr>
      <w:sz w:val="24"/>
      <w:szCs w:val="24"/>
    </w:rPr>
  </w:style>
  <w:style w:type="paragraph" w:customStyle="1" w:styleId="s1">
    <w:name w:val="s_1"/>
    <w:basedOn w:val="a"/>
    <w:rsid w:val="006F244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0850">
      <w:bodyDiv w:val="1"/>
      <w:marLeft w:val="0"/>
      <w:marRight w:val="0"/>
      <w:marTop w:val="0"/>
      <w:marBottom w:val="0"/>
      <w:divBdr>
        <w:top w:val="none" w:sz="0" w:space="0" w:color="auto"/>
        <w:left w:val="none" w:sz="0" w:space="0" w:color="auto"/>
        <w:bottom w:val="none" w:sz="0" w:space="0" w:color="auto"/>
        <w:right w:val="none" w:sz="0" w:space="0" w:color="auto"/>
      </w:divBdr>
    </w:div>
    <w:div w:id="133643176">
      <w:bodyDiv w:val="1"/>
      <w:marLeft w:val="0"/>
      <w:marRight w:val="0"/>
      <w:marTop w:val="0"/>
      <w:marBottom w:val="0"/>
      <w:divBdr>
        <w:top w:val="none" w:sz="0" w:space="0" w:color="auto"/>
        <w:left w:val="none" w:sz="0" w:space="0" w:color="auto"/>
        <w:bottom w:val="none" w:sz="0" w:space="0" w:color="auto"/>
        <w:right w:val="none" w:sz="0" w:space="0" w:color="auto"/>
      </w:divBdr>
    </w:div>
    <w:div w:id="359865319">
      <w:bodyDiv w:val="1"/>
      <w:marLeft w:val="0"/>
      <w:marRight w:val="0"/>
      <w:marTop w:val="0"/>
      <w:marBottom w:val="0"/>
      <w:divBdr>
        <w:top w:val="none" w:sz="0" w:space="0" w:color="auto"/>
        <w:left w:val="none" w:sz="0" w:space="0" w:color="auto"/>
        <w:bottom w:val="none" w:sz="0" w:space="0" w:color="auto"/>
        <w:right w:val="none" w:sz="0" w:space="0" w:color="auto"/>
      </w:divBdr>
    </w:div>
    <w:div w:id="460612372">
      <w:bodyDiv w:val="1"/>
      <w:marLeft w:val="0"/>
      <w:marRight w:val="0"/>
      <w:marTop w:val="0"/>
      <w:marBottom w:val="0"/>
      <w:divBdr>
        <w:top w:val="none" w:sz="0" w:space="0" w:color="auto"/>
        <w:left w:val="none" w:sz="0" w:space="0" w:color="auto"/>
        <w:bottom w:val="none" w:sz="0" w:space="0" w:color="auto"/>
        <w:right w:val="none" w:sz="0" w:space="0" w:color="auto"/>
      </w:divBdr>
    </w:div>
    <w:div w:id="583730633">
      <w:bodyDiv w:val="1"/>
      <w:marLeft w:val="0"/>
      <w:marRight w:val="0"/>
      <w:marTop w:val="0"/>
      <w:marBottom w:val="0"/>
      <w:divBdr>
        <w:top w:val="none" w:sz="0" w:space="0" w:color="auto"/>
        <w:left w:val="none" w:sz="0" w:space="0" w:color="auto"/>
        <w:bottom w:val="none" w:sz="0" w:space="0" w:color="auto"/>
        <w:right w:val="none" w:sz="0" w:space="0" w:color="auto"/>
      </w:divBdr>
    </w:div>
    <w:div w:id="660158744">
      <w:bodyDiv w:val="1"/>
      <w:marLeft w:val="0"/>
      <w:marRight w:val="0"/>
      <w:marTop w:val="0"/>
      <w:marBottom w:val="0"/>
      <w:divBdr>
        <w:top w:val="none" w:sz="0" w:space="0" w:color="auto"/>
        <w:left w:val="none" w:sz="0" w:space="0" w:color="auto"/>
        <w:bottom w:val="none" w:sz="0" w:space="0" w:color="auto"/>
        <w:right w:val="none" w:sz="0" w:space="0" w:color="auto"/>
      </w:divBdr>
    </w:div>
    <w:div w:id="756246153">
      <w:bodyDiv w:val="1"/>
      <w:marLeft w:val="0"/>
      <w:marRight w:val="0"/>
      <w:marTop w:val="0"/>
      <w:marBottom w:val="0"/>
      <w:divBdr>
        <w:top w:val="none" w:sz="0" w:space="0" w:color="auto"/>
        <w:left w:val="none" w:sz="0" w:space="0" w:color="auto"/>
        <w:bottom w:val="none" w:sz="0" w:space="0" w:color="auto"/>
        <w:right w:val="none" w:sz="0" w:space="0" w:color="auto"/>
      </w:divBdr>
    </w:div>
    <w:div w:id="897284646">
      <w:bodyDiv w:val="1"/>
      <w:marLeft w:val="0"/>
      <w:marRight w:val="0"/>
      <w:marTop w:val="0"/>
      <w:marBottom w:val="0"/>
      <w:divBdr>
        <w:top w:val="none" w:sz="0" w:space="0" w:color="auto"/>
        <w:left w:val="none" w:sz="0" w:space="0" w:color="auto"/>
        <w:bottom w:val="none" w:sz="0" w:space="0" w:color="auto"/>
        <w:right w:val="none" w:sz="0" w:space="0" w:color="auto"/>
      </w:divBdr>
      <w:divsChild>
        <w:div w:id="418987287">
          <w:marLeft w:val="0"/>
          <w:marRight w:val="0"/>
          <w:marTop w:val="0"/>
          <w:marBottom w:val="0"/>
          <w:divBdr>
            <w:top w:val="none" w:sz="0" w:space="0" w:color="auto"/>
            <w:left w:val="none" w:sz="0" w:space="0" w:color="auto"/>
            <w:bottom w:val="none" w:sz="0" w:space="0" w:color="auto"/>
            <w:right w:val="none" w:sz="0" w:space="0" w:color="auto"/>
          </w:divBdr>
          <w:divsChild>
            <w:div w:id="2115706642">
              <w:marLeft w:val="0"/>
              <w:marRight w:val="0"/>
              <w:marTop w:val="0"/>
              <w:marBottom w:val="0"/>
              <w:divBdr>
                <w:top w:val="none" w:sz="0" w:space="0" w:color="auto"/>
                <w:left w:val="none" w:sz="0" w:space="0" w:color="auto"/>
                <w:bottom w:val="none" w:sz="0" w:space="0" w:color="auto"/>
                <w:right w:val="none" w:sz="0" w:space="0" w:color="auto"/>
              </w:divBdr>
              <w:divsChild>
                <w:div w:id="2057318270">
                  <w:marLeft w:val="0"/>
                  <w:marRight w:val="0"/>
                  <w:marTop w:val="0"/>
                  <w:marBottom w:val="0"/>
                  <w:divBdr>
                    <w:top w:val="none" w:sz="0" w:space="0" w:color="auto"/>
                    <w:left w:val="none" w:sz="0" w:space="0" w:color="auto"/>
                    <w:bottom w:val="none" w:sz="0" w:space="0" w:color="auto"/>
                    <w:right w:val="none" w:sz="0" w:space="0" w:color="auto"/>
                  </w:divBdr>
                  <w:divsChild>
                    <w:div w:id="281036344">
                      <w:marLeft w:val="0"/>
                      <w:marRight w:val="0"/>
                      <w:marTop w:val="0"/>
                      <w:marBottom w:val="0"/>
                      <w:divBdr>
                        <w:top w:val="none" w:sz="0" w:space="0" w:color="auto"/>
                        <w:left w:val="none" w:sz="0" w:space="0" w:color="auto"/>
                        <w:bottom w:val="none" w:sz="0" w:space="0" w:color="auto"/>
                        <w:right w:val="none" w:sz="0" w:space="0" w:color="auto"/>
                      </w:divBdr>
                      <w:divsChild>
                        <w:div w:id="280917985">
                          <w:marLeft w:val="0"/>
                          <w:marRight w:val="0"/>
                          <w:marTop w:val="0"/>
                          <w:marBottom w:val="0"/>
                          <w:divBdr>
                            <w:top w:val="none" w:sz="0" w:space="0" w:color="auto"/>
                            <w:left w:val="none" w:sz="0" w:space="0" w:color="auto"/>
                            <w:bottom w:val="none" w:sz="0" w:space="0" w:color="auto"/>
                            <w:right w:val="none" w:sz="0" w:space="0" w:color="auto"/>
                          </w:divBdr>
                          <w:divsChild>
                            <w:div w:id="750540606">
                              <w:marLeft w:val="0"/>
                              <w:marRight w:val="0"/>
                              <w:marTop w:val="0"/>
                              <w:marBottom w:val="0"/>
                              <w:divBdr>
                                <w:top w:val="none" w:sz="0" w:space="0" w:color="auto"/>
                                <w:left w:val="none" w:sz="0" w:space="0" w:color="auto"/>
                                <w:bottom w:val="none" w:sz="0" w:space="0" w:color="auto"/>
                                <w:right w:val="none" w:sz="0" w:space="0" w:color="auto"/>
                              </w:divBdr>
                              <w:divsChild>
                                <w:div w:id="131947594">
                                  <w:marLeft w:val="0"/>
                                  <w:marRight w:val="0"/>
                                  <w:marTop w:val="0"/>
                                  <w:marBottom w:val="0"/>
                                  <w:divBdr>
                                    <w:top w:val="none" w:sz="0" w:space="0" w:color="auto"/>
                                    <w:left w:val="none" w:sz="0" w:space="0" w:color="auto"/>
                                    <w:bottom w:val="none" w:sz="0" w:space="0" w:color="auto"/>
                                    <w:right w:val="none" w:sz="0" w:space="0" w:color="auto"/>
                                  </w:divBdr>
                                  <w:divsChild>
                                    <w:div w:id="1797022393">
                                      <w:marLeft w:val="0"/>
                                      <w:marRight w:val="0"/>
                                      <w:marTop w:val="0"/>
                                      <w:marBottom w:val="0"/>
                                      <w:divBdr>
                                        <w:top w:val="none" w:sz="0" w:space="0" w:color="auto"/>
                                        <w:left w:val="none" w:sz="0" w:space="0" w:color="auto"/>
                                        <w:bottom w:val="none" w:sz="0" w:space="0" w:color="auto"/>
                                        <w:right w:val="none" w:sz="0" w:space="0" w:color="auto"/>
                                      </w:divBdr>
                                      <w:divsChild>
                                        <w:div w:id="412043986">
                                          <w:marLeft w:val="0"/>
                                          <w:marRight w:val="0"/>
                                          <w:marTop w:val="0"/>
                                          <w:marBottom w:val="0"/>
                                          <w:divBdr>
                                            <w:top w:val="none" w:sz="0" w:space="0" w:color="auto"/>
                                            <w:left w:val="none" w:sz="0" w:space="0" w:color="auto"/>
                                            <w:bottom w:val="none" w:sz="0" w:space="0" w:color="auto"/>
                                            <w:right w:val="none" w:sz="0" w:space="0" w:color="auto"/>
                                          </w:divBdr>
                                          <w:divsChild>
                                            <w:div w:id="710573436">
                                              <w:marLeft w:val="0"/>
                                              <w:marRight w:val="0"/>
                                              <w:marTop w:val="0"/>
                                              <w:marBottom w:val="0"/>
                                              <w:divBdr>
                                                <w:top w:val="none" w:sz="0" w:space="0" w:color="auto"/>
                                                <w:left w:val="none" w:sz="0" w:space="0" w:color="auto"/>
                                                <w:bottom w:val="none" w:sz="0" w:space="0" w:color="auto"/>
                                                <w:right w:val="none" w:sz="0" w:space="0" w:color="auto"/>
                                              </w:divBdr>
                                              <w:divsChild>
                                                <w:div w:id="834227166">
                                                  <w:marLeft w:val="0"/>
                                                  <w:marRight w:val="0"/>
                                                  <w:marTop w:val="0"/>
                                                  <w:marBottom w:val="0"/>
                                                  <w:divBdr>
                                                    <w:top w:val="none" w:sz="0" w:space="0" w:color="auto"/>
                                                    <w:left w:val="none" w:sz="0" w:space="0" w:color="auto"/>
                                                    <w:bottom w:val="none" w:sz="0" w:space="0" w:color="auto"/>
                                                    <w:right w:val="none" w:sz="0" w:space="0" w:color="auto"/>
                                                  </w:divBdr>
                                                  <w:divsChild>
                                                    <w:div w:id="715815395">
                                                      <w:marLeft w:val="0"/>
                                                      <w:marRight w:val="0"/>
                                                      <w:marTop w:val="0"/>
                                                      <w:marBottom w:val="0"/>
                                                      <w:divBdr>
                                                        <w:top w:val="none" w:sz="0" w:space="0" w:color="auto"/>
                                                        <w:left w:val="none" w:sz="0" w:space="0" w:color="auto"/>
                                                        <w:bottom w:val="none" w:sz="0" w:space="0" w:color="auto"/>
                                                        <w:right w:val="none" w:sz="0" w:space="0" w:color="auto"/>
                                                      </w:divBdr>
                                                      <w:divsChild>
                                                        <w:div w:id="570189992">
                                                          <w:marLeft w:val="0"/>
                                                          <w:marRight w:val="0"/>
                                                          <w:marTop w:val="0"/>
                                                          <w:marBottom w:val="0"/>
                                                          <w:divBdr>
                                                            <w:top w:val="none" w:sz="0" w:space="0" w:color="auto"/>
                                                            <w:left w:val="none" w:sz="0" w:space="0" w:color="auto"/>
                                                            <w:bottom w:val="none" w:sz="0" w:space="0" w:color="auto"/>
                                                            <w:right w:val="none" w:sz="0" w:space="0" w:color="auto"/>
                                                          </w:divBdr>
                                                          <w:divsChild>
                                                            <w:div w:id="1457290773">
                                                              <w:marLeft w:val="0"/>
                                                              <w:marRight w:val="0"/>
                                                              <w:marTop w:val="0"/>
                                                              <w:marBottom w:val="0"/>
                                                              <w:divBdr>
                                                                <w:top w:val="none" w:sz="0" w:space="0" w:color="auto"/>
                                                                <w:left w:val="none" w:sz="0" w:space="0" w:color="auto"/>
                                                                <w:bottom w:val="none" w:sz="0" w:space="0" w:color="auto"/>
                                                                <w:right w:val="none" w:sz="0" w:space="0" w:color="auto"/>
                                                              </w:divBdr>
                                                              <w:divsChild>
                                                                <w:div w:id="1656034835">
                                                                  <w:marLeft w:val="0"/>
                                                                  <w:marRight w:val="0"/>
                                                                  <w:marTop w:val="0"/>
                                                                  <w:marBottom w:val="0"/>
                                                                  <w:divBdr>
                                                                    <w:top w:val="none" w:sz="0" w:space="0" w:color="auto"/>
                                                                    <w:left w:val="none" w:sz="0" w:space="0" w:color="auto"/>
                                                                    <w:bottom w:val="none" w:sz="0" w:space="0" w:color="auto"/>
                                                                    <w:right w:val="none" w:sz="0" w:space="0" w:color="auto"/>
                                                                  </w:divBdr>
                                                                  <w:divsChild>
                                                                    <w:div w:id="1250386576">
                                                                      <w:marLeft w:val="0"/>
                                                                      <w:marRight w:val="0"/>
                                                                      <w:marTop w:val="0"/>
                                                                      <w:marBottom w:val="0"/>
                                                                      <w:divBdr>
                                                                        <w:top w:val="none" w:sz="0" w:space="0" w:color="auto"/>
                                                                        <w:left w:val="none" w:sz="0" w:space="0" w:color="auto"/>
                                                                        <w:bottom w:val="none" w:sz="0" w:space="0" w:color="auto"/>
                                                                        <w:right w:val="none" w:sz="0" w:space="0" w:color="auto"/>
                                                                      </w:divBdr>
                                                                      <w:divsChild>
                                                                        <w:div w:id="525682645">
                                                                          <w:marLeft w:val="0"/>
                                                                          <w:marRight w:val="0"/>
                                                                          <w:marTop w:val="0"/>
                                                                          <w:marBottom w:val="0"/>
                                                                          <w:divBdr>
                                                                            <w:top w:val="none" w:sz="0" w:space="0" w:color="auto"/>
                                                                            <w:left w:val="none" w:sz="0" w:space="0" w:color="auto"/>
                                                                            <w:bottom w:val="none" w:sz="0" w:space="0" w:color="auto"/>
                                                                            <w:right w:val="none" w:sz="0" w:space="0" w:color="auto"/>
                                                                          </w:divBdr>
                                                                          <w:divsChild>
                                                                            <w:div w:id="353924061">
                                                                              <w:marLeft w:val="0"/>
                                                                              <w:marRight w:val="0"/>
                                                                              <w:marTop w:val="0"/>
                                                                              <w:marBottom w:val="0"/>
                                                                              <w:divBdr>
                                                                                <w:top w:val="none" w:sz="0" w:space="0" w:color="auto"/>
                                                                                <w:left w:val="none" w:sz="0" w:space="0" w:color="auto"/>
                                                                                <w:bottom w:val="none" w:sz="0" w:space="0" w:color="auto"/>
                                                                                <w:right w:val="none" w:sz="0" w:space="0" w:color="auto"/>
                                                                              </w:divBdr>
                                                                              <w:divsChild>
                                                                                <w:div w:id="1390953344">
                                                                                  <w:marLeft w:val="0"/>
                                                                                  <w:marRight w:val="0"/>
                                                                                  <w:marTop w:val="0"/>
                                                                                  <w:marBottom w:val="0"/>
                                                                                  <w:divBdr>
                                                                                    <w:top w:val="none" w:sz="0" w:space="0" w:color="auto"/>
                                                                                    <w:left w:val="none" w:sz="0" w:space="0" w:color="auto"/>
                                                                                    <w:bottom w:val="none" w:sz="0" w:space="0" w:color="auto"/>
                                                                                    <w:right w:val="none" w:sz="0" w:space="0" w:color="auto"/>
                                                                                  </w:divBdr>
                                                                                  <w:divsChild>
                                                                                    <w:div w:id="11915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318351">
      <w:bodyDiv w:val="1"/>
      <w:marLeft w:val="0"/>
      <w:marRight w:val="0"/>
      <w:marTop w:val="0"/>
      <w:marBottom w:val="0"/>
      <w:divBdr>
        <w:top w:val="none" w:sz="0" w:space="0" w:color="auto"/>
        <w:left w:val="none" w:sz="0" w:space="0" w:color="auto"/>
        <w:bottom w:val="none" w:sz="0" w:space="0" w:color="auto"/>
        <w:right w:val="none" w:sz="0" w:space="0" w:color="auto"/>
      </w:divBdr>
      <w:divsChild>
        <w:div w:id="777257018">
          <w:marLeft w:val="0"/>
          <w:marRight w:val="0"/>
          <w:marTop w:val="0"/>
          <w:marBottom w:val="0"/>
          <w:divBdr>
            <w:top w:val="none" w:sz="0" w:space="0" w:color="auto"/>
            <w:left w:val="none" w:sz="0" w:space="0" w:color="auto"/>
            <w:bottom w:val="none" w:sz="0" w:space="0" w:color="auto"/>
            <w:right w:val="none" w:sz="0" w:space="0" w:color="auto"/>
          </w:divBdr>
          <w:divsChild>
            <w:div w:id="1011109261">
              <w:marLeft w:val="0"/>
              <w:marRight w:val="0"/>
              <w:marTop w:val="0"/>
              <w:marBottom w:val="0"/>
              <w:divBdr>
                <w:top w:val="none" w:sz="0" w:space="0" w:color="auto"/>
                <w:left w:val="none" w:sz="0" w:space="0" w:color="auto"/>
                <w:bottom w:val="none" w:sz="0" w:space="0" w:color="auto"/>
                <w:right w:val="none" w:sz="0" w:space="0" w:color="auto"/>
              </w:divBdr>
              <w:divsChild>
                <w:div w:id="1379816208">
                  <w:marLeft w:val="0"/>
                  <w:marRight w:val="0"/>
                  <w:marTop w:val="0"/>
                  <w:marBottom w:val="0"/>
                  <w:divBdr>
                    <w:top w:val="none" w:sz="0" w:space="0" w:color="auto"/>
                    <w:left w:val="none" w:sz="0" w:space="0" w:color="auto"/>
                    <w:bottom w:val="none" w:sz="0" w:space="0" w:color="auto"/>
                    <w:right w:val="none" w:sz="0" w:space="0" w:color="auto"/>
                  </w:divBdr>
                  <w:divsChild>
                    <w:div w:id="823089063">
                      <w:marLeft w:val="0"/>
                      <w:marRight w:val="0"/>
                      <w:marTop w:val="0"/>
                      <w:marBottom w:val="0"/>
                      <w:divBdr>
                        <w:top w:val="none" w:sz="0" w:space="0" w:color="auto"/>
                        <w:left w:val="none" w:sz="0" w:space="0" w:color="auto"/>
                        <w:bottom w:val="none" w:sz="0" w:space="0" w:color="auto"/>
                        <w:right w:val="none" w:sz="0" w:space="0" w:color="auto"/>
                      </w:divBdr>
                      <w:divsChild>
                        <w:div w:id="434328633">
                          <w:marLeft w:val="0"/>
                          <w:marRight w:val="0"/>
                          <w:marTop w:val="0"/>
                          <w:marBottom w:val="0"/>
                          <w:divBdr>
                            <w:top w:val="none" w:sz="0" w:space="0" w:color="auto"/>
                            <w:left w:val="none" w:sz="0" w:space="0" w:color="auto"/>
                            <w:bottom w:val="none" w:sz="0" w:space="0" w:color="auto"/>
                            <w:right w:val="none" w:sz="0" w:space="0" w:color="auto"/>
                          </w:divBdr>
                          <w:divsChild>
                            <w:div w:id="2000965601">
                              <w:marLeft w:val="0"/>
                              <w:marRight w:val="0"/>
                              <w:marTop w:val="0"/>
                              <w:marBottom w:val="0"/>
                              <w:divBdr>
                                <w:top w:val="none" w:sz="0" w:space="0" w:color="auto"/>
                                <w:left w:val="none" w:sz="0" w:space="0" w:color="auto"/>
                                <w:bottom w:val="none" w:sz="0" w:space="0" w:color="auto"/>
                                <w:right w:val="none" w:sz="0" w:space="0" w:color="auto"/>
                              </w:divBdr>
                              <w:divsChild>
                                <w:div w:id="1006979911">
                                  <w:marLeft w:val="0"/>
                                  <w:marRight w:val="0"/>
                                  <w:marTop w:val="0"/>
                                  <w:marBottom w:val="0"/>
                                  <w:divBdr>
                                    <w:top w:val="none" w:sz="0" w:space="0" w:color="auto"/>
                                    <w:left w:val="none" w:sz="0" w:space="0" w:color="auto"/>
                                    <w:bottom w:val="none" w:sz="0" w:space="0" w:color="auto"/>
                                    <w:right w:val="none" w:sz="0" w:space="0" w:color="auto"/>
                                  </w:divBdr>
                                  <w:divsChild>
                                    <w:div w:id="1550260888">
                                      <w:marLeft w:val="0"/>
                                      <w:marRight w:val="0"/>
                                      <w:marTop w:val="0"/>
                                      <w:marBottom w:val="0"/>
                                      <w:divBdr>
                                        <w:top w:val="none" w:sz="0" w:space="0" w:color="auto"/>
                                        <w:left w:val="none" w:sz="0" w:space="0" w:color="auto"/>
                                        <w:bottom w:val="none" w:sz="0" w:space="0" w:color="auto"/>
                                        <w:right w:val="none" w:sz="0" w:space="0" w:color="auto"/>
                                      </w:divBdr>
                                      <w:divsChild>
                                        <w:div w:id="932475270">
                                          <w:marLeft w:val="0"/>
                                          <w:marRight w:val="0"/>
                                          <w:marTop w:val="0"/>
                                          <w:marBottom w:val="0"/>
                                          <w:divBdr>
                                            <w:top w:val="none" w:sz="0" w:space="0" w:color="auto"/>
                                            <w:left w:val="none" w:sz="0" w:space="0" w:color="auto"/>
                                            <w:bottom w:val="none" w:sz="0" w:space="0" w:color="auto"/>
                                            <w:right w:val="none" w:sz="0" w:space="0" w:color="auto"/>
                                          </w:divBdr>
                                          <w:divsChild>
                                            <w:div w:id="984240832">
                                              <w:marLeft w:val="0"/>
                                              <w:marRight w:val="0"/>
                                              <w:marTop w:val="0"/>
                                              <w:marBottom w:val="0"/>
                                              <w:divBdr>
                                                <w:top w:val="none" w:sz="0" w:space="0" w:color="auto"/>
                                                <w:left w:val="none" w:sz="0" w:space="0" w:color="auto"/>
                                                <w:bottom w:val="none" w:sz="0" w:space="0" w:color="auto"/>
                                                <w:right w:val="none" w:sz="0" w:space="0" w:color="auto"/>
                                              </w:divBdr>
                                              <w:divsChild>
                                                <w:div w:id="1496914917">
                                                  <w:marLeft w:val="0"/>
                                                  <w:marRight w:val="0"/>
                                                  <w:marTop w:val="0"/>
                                                  <w:marBottom w:val="0"/>
                                                  <w:divBdr>
                                                    <w:top w:val="none" w:sz="0" w:space="0" w:color="auto"/>
                                                    <w:left w:val="none" w:sz="0" w:space="0" w:color="auto"/>
                                                    <w:bottom w:val="none" w:sz="0" w:space="0" w:color="auto"/>
                                                    <w:right w:val="none" w:sz="0" w:space="0" w:color="auto"/>
                                                  </w:divBdr>
                                                  <w:divsChild>
                                                    <w:div w:id="2007172842">
                                                      <w:marLeft w:val="0"/>
                                                      <w:marRight w:val="0"/>
                                                      <w:marTop w:val="0"/>
                                                      <w:marBottom w:val="0"/>
                                                      <w:divBdr>
                                                        <w:top w:val="none" w:sz="0" w:space="0" w:color="auto"/>
                                                        <w:left w:val="none" w:sz="0" w:space="0" w:color="auto"/>
                                                        <w:bottom w:val="none" w:sz="0" w:space="0" w:color="auto"/>
                                                        <w:right w:val="none" w:sz="0" w:space="0" w:color="auto"/>
                                                      </w:divBdr>
                                                      <w:divsChild>
                                                        <w:div w:id="420687748">
                                                          <w:marLeft w:val="0"/>
                                                          <w:marRight w:val="0"/>
                                                          <w:marTop w:val="0"/>
                                                          <w:marBottom w:val="0"/>
                                                          <w:divBdr>
                                                            <w:top w:val="none" w:sz="0" w:space="0" w:color="auto"/>
                                                            <w:left w:val="none" w:sz="0" w:space="0" w:color="auto"/>
                                                            <w:bottom w:val="none" w:sz="0" w:space="0" w:color="auto"/>
                                                            <w:right w:val="none" w:sz="0" w:space="0" w:color="auto"/>
                                                          </w:divBdr>
                                                          <w:divsChild>
                                                            <w:div w:id="1544513364">
                                                              <w:marLeft w:val="0"/>
                                                              <w:marRight w:val="0"/>
                                                              <w:marTop w:val="0"/>
                                                              <w:marBottom w:val="0"/>
                                                              <w:divBdr>
                                                                <w:top w:val="none" w:sz="0" w:space="0" w:color="auto"/>
                                                                <w:left w:val="none" w:sz="0" w:space="0" w:color="auto"/>
                                                                <w:bottom w:val="none" w:sz="0" w:space="0" w:color="auto"/>
                                                                <w:right w:val="none" w:sz="0" w:space="0" w:color="auto"/>
                                                              </w:divBdr>
                                                              <w:divsChild>
                                                                <w:div w:id="1251353575">
                                                                  <w:marLeft w:val="0"/>
                                                                  <w:marRight w:val="0"/>
                                                                  <w:marTop w:val="0"/>
                                                                  <w:marBottom w:val="0"/>
                                                                  <w:divBdr>
                                                                    <w:top w:val="none" w:sz="0" w:space="0" w:color="auto"/>
                                                                    <w:left w:val="none" w:sz="0" w:space="0" w:color="auto"/>
                                                                    <w:bottom w:val="none" w:sz="0" w:space="0" w:color="auto"/>
                                                                    <w:right w:val="none" w:sz="0" w:space="0" w:color="auto"/>
                                                                  </w:divBdr>
                                                                  <w:divsChild>
                                                                    <w:div w:id="804472859">
                                                                      <w:marLeft w:val="0"/>
                                                                      <w:marRight w:val="0"/>
                                                                      <w:marTop w:val="0"/>
                                                                      <w:marBottom w:val="0"/>
                                                                      <w:divBdr>
                                                                        <w:top w:val="none" w:sz="0" w:space="0" w:color="auto"/>
                                                                        <w:left w:val="none" w:sz="0" w:space="0" w:color="auto"/>
                                                                        <w:bottom w:val="none" w:sz="0" w:space="0" w:color="auto"/>
                                                                        <w:right w:val="none" w:sz="0" w:space="0" w:color="auto"/>
                                                                      </w:divBdr>
                                                                      <w:divsChild>
                                                                        <w:div w:id="271939754">
                                                                          <w:marLeft w:val="0"/>
                                                                          <w:marRight w:val="0"/>
                                                                          <w:marTop w:val="0"/>
                                                                          <w:marBottom w:val="0"/>
                                                                          <w:divBdr>
                                                                            <w:top w:val="none" w:sz="0" w:space="0" w:color="auto"/>
                                                                            <w:left w:val="none" w:sz="0" w:space="0" w:color="auto"/>
                                                                            <w:bottom w:val="none" w:sz="0" w:space="0" w:color="auto"/>
                                                                            <w:right w:val="none" w:sz="0" w:space="0" w:color="auto"/>
                                                                          </w:divBdr>
                                                                          <w:divsChild>
                                                                            <w:div w:id="690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575626">
      <w:bodyDiv w:val="1"/>
      <w:marLeft w:val="0"/>
      <w:marRight w:val="0"/>
      <w:marTop w:val="0"/>
      <w:marBottom w:val="0"/>
      <w:divBdr>
        <w:top w:val="none" w:sz="0" w:space="0" w:color="auto"/>
        <w:left w:val="none" w:sz="0" w:space="0" w:color="auto"/>
        <w:bottom w:val="none" w:sz="0" w:space="0" w:color="auto"/>
        <w:right w:val="none" w:sz="0" w:space="0" w:color="auto"/>
      </w:divBdr>
    </w:div>
    <w:div w:id="1401556052">
      <w:bodyDiv w:val="1"/>
      <w:marLeft w:val="0"/>
      <w:marRight w:val="0"/>
      <w:marTop w:val="0"/>
      <w:marBottom w:val="0"/>
      <w:divBdr>
        <w:top w:val="none" w:sz="0" w:space="0" w:color="auto"/>
        <w:left w:val="none" w:sz="0" w:space="0" w:color="auto"/>
        <w:bottom w:val="none" w:sz="0" w:space="0" w:color="auto"/>
        <w:right w:val="none" w:sz="0" w:space="0" w:color="auto"/>
      </w:divBdr>
    </w:div>
    <w:div w:id="1426730162">
      <w:bodyDiv w:val="1"/>
      <w:marLeft w:val="0"/>
      <w:marRight w:val="0"/>
      <w:marTop w:val="0"/>
      <w:marBottom w:val="0"/>
      <w:divBdr>
        <w:top w:val="none" w:sz="0" w:space="0" w:color="auto"/>
        <w:left w:val="none" w:sz="0" w:space="0" w:color="auto"/>
        <w:bottom w:val="none" w:sz="0" w:space="0" w:color="auto"/>
        <w:right w:val="none" w:sz="0" w:space="0" w:color="auto"/>
      </w:divBdr>
    </w:div>
    <w:div w:id="1449734597">
      <w:bodyDiv w:val="1"/>
      <w:marLeft w:val="0"/>
      <w:marRight w:val="0"/>
      <w:marTop w:val="0"/>
      <w:marBottom w:val="0"/>
      <w:divBdr>
        <w:top w:val="none" w:sz="0" w:space="0" w:color="auto"/>
        <w:left w:val="none" w:sz="0" w:space="0" w:color="auto"/>
        <w:bottom w:val="none" w:sz="0" w:space="0" w:color="auto"/>
        <w:right w:val="none" w:sz="0" w:space="0" w:color="auto"/>
      </w:divBdr>
    </w:div>
    <w:div w:id="1503080247">
      <w:bodyDiv w:val="1"/>
      <w:marLeft w:val="0"/>
      <w:marRight w:val="0"/>
      <w:marTop w:val="0"/>
      <w:marBottom w:val="0"/>
      <w:divBdr>
        <w:top w:val="none" w:sz="0" w:space="0" w:color="auto"/>
        <w:left w:val="none" w:sz="0" w:space="0" w:color="auto"/>
        <w:bottom w:val="none" w:sz="0" w:space="0" w:color="auto"/>
        <w:right w:val="none" w:sz="0" w:space="0" w:color="auto"/>
      </w:divBdr>
    </w:div>
    <w:div w:id="1505585135">
      <w:bodyDiv w:val="1"/>
      <w:marLeft w:val="0"/>
      <w:marRight w:val="0"/>
      <w:marTop w:val="0"/>
      <w:marBottom w:val="0"/>
      <w:divBdr>
        <w:top w:val="none" w:sz="0" w:space="0" w:color="auto"/>
        <w:left w:val="none" w:sz="0" w:space="0" w:color="auto"/>
        <w:bottom w:val="none" w:sz="0" w:space="0" w:color="auto"/>
        <w:right w:val="none" w:sz="0" w:space="0" w:color="auto"/>
      </w:divBdr>
    </w:div>
    <w:div w:id="1737824618">
      <w:bodyDiv w:val="1"/>
      <w:marLeft w:val="0"/>
      <w:marRight w:val="0"/>
      <w:marTop w:val="0"/>
      <w:marBottom w:val="0"/>
      <w:divBdr>
        <w:top w:val="none" w:sz="0" w:space="0" w:color="auto"/>
        <w:left w:val="none" w:sz="0" w:space="0" w:color="auto"/>
        <w:bottom w:val="none" w:sz="0" w:space="0" w:color="auto"/>
        <w:right w:val="none" w:sz="0" w:space="0" w:color="auto"/>
      </w:divBdr>
      <w:divsChild>
        <w:div w:id="1642075924">
          <w:marLeft w:val="0"/>
          <w:marRight w:val="0"/>
          <w:marTop w:val="0"/>
          <w:marBottom w:val="0"/>
          <w:divBdr>
            <w:top w:val="none" w:sz="0" w:space="0" w:color="auto"/>
            <w:left w:val="none" w:sz="0" w:space="0" w:color="auto"/>
            <w:bottom w:val="none" w:sz="0" w:space="0" w:color="auto"/>
            <w:right w:val="none" w:sz="0" w:space="0" w:color="auto"/>
          </w:divBdr>
          <w:divsChild>
            <w:div w:id="2013678209">
              <w:marLeft w:val="0"/>
              <w:marRight w:val="0"/>
              <w:marTop w:val="0"/>
              <w:marBottom w:val="0"/>
              <w:divBdr>
                <w:top w:val="none" w:sz="0" w:space="0" w:color="auto"/>
                <w:left w:val="none" w:sz="0" w:space="0" w:color="auto"/>
                <w:bottom w:val="none" w:sz="0" w:space="0" w:color="auto"/>
                <w:right w:val="none" w:sz="0" w:space="0" w:color="auto"/>
              </w:divBdr>
              <w:divsChild>
                <w:div w:id="389382109">
                  <w:marLeft w:val="0"/>
                  <w:marRight w:val="0"/>
                  <w:marTop w:val="0"/>
                  <w:marBottom w:val="0"/>
                  <w:divBdr>
                    <w:top w:val="none" w:sz="0" w:space="0" w:color="auto"/>
                    <w:left w:val="none" w:sz="0" w:space="0" w:color="auto"/>
                    <w:bottom w:val="none" w:sz="0" w:space="0" w:color="auto"/>
                    <w:right w:val="none" w:sz="0" w:space="0" w:color="auto"/>
                  </w:divBdr>
                  <w:divsChild>
                    <w:div w:id="943075929">
                      <w:marLeft w:val="0"/>
                      <w:marRight w:val="0"/>
                      <w:marTop w:val="0"/>
                      <w:marBottom w:val="0"/>
                      <w:divBdr>
                        <w:top w:val="none" w:sz="0" w:space="0" w:color="auto"/>
                        <w:left w:val="none" w:sz="0" w:space="0" w:color="auto"/>
                        <w:bottom w:val="none" w:sz="0" w:space="0" w:color="auto"/>
                        <w:right w:val="none" w:sz="0" w:space="0" w:color="auto"/>
                      </w:divBdr>
                      <w:divsChild>
                        <w:div w:id="1550871935">
                          <w:marLeft w:val="0"/>
                          <w:marRight w:val="0"/>
                          <w:marTop w:val="0"/>
                          <w:marBottom w:val="0"/>
                          <w:divBdr>
                            <w:top w:val="none" w:sz="0" w:space="0" w:color="auto"/>
                            <w:left w:val="none" w:sz="0" w:space="0" w:color="auto"/>
                            <w:bottom w:val="none" w:sz="0" w:space="0" w:color="auto"/>
                            <w:right w:val="none" w:sz="0" w:space="0" w:color="auto"/>
                          </w:divBdr>
                          <w:divsChild>
                            <w:div w:id="905650624">
                              <w:marLeft w:val="0"/>
                              <w:marRight w:val="0"/>
                              <w:marTop w:val="0"/>
                              <w:marBottom w:val="450"/>
                              <w:divBdr>
                                <w:top w:val="none" w:sz="0" w:space="0" w:color="auto"/>
                                <w:left w:val="none" w:sz="0" w:space="0" w:color="auto"/>
                                <w:bottom w:val="none" w:sz="0" w:space="0" w:color="auto"/>
                                <w:right w:val="none" w:sz="0" w:space="0" w:color="auto"/>
                              </w:divBdr>
                              <w:divsChild>
                                <w:div w:id="19090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908771">
      <w:bodyDiv w:val="1"/>
      <w:marLeft w:val="0"/>
      <w:marRight w:val="0"/>
      <w:marTop w:val="0"/>
      <w:marBottom w:val="0"/>
      <w:divBdr>
        <w:top w:val="none" w:sz="0" w:space="0" w:color="auto"/>
        <w:left w:val="none" w:sz="0" w:space="0" w:color="auto"/>
        <w:bottom w:val="none" w:sz="0" w:space="0" w:color="auto"/>
        <w:right w:val="none" w:sz="0" w:space="0" w:color="auto"/>
      </w:divBdr>
    </w:div>
    <w:div w:id="1972516023">
      <w:bodyDiv w:val="1"/>
      <w:marLeft w:val="0"/>
      <w:marRight w:val="0"/>
      <w:marTop w:val="0"/>
      <w:marBottom w:val="0"/>
      <w:divBdr>
        <w:top w:val="none" w:sz="0" w:space="0" w:color="auto"/>
        <w:left w:val="none" w:sz="0" w:space="0" w:color="auto"/>
        <w:bottom w:val="none" w:sz="0" w:space="0" w:color="auto"/>
        <w:right w:val="none" w:sz="0" w:space="0" w:color="auto"/>
      </w:divBdr>
      <w:divsChild>
        <w:div w:id="1680809619">
          <w:marLeft w:val="0"/>
          <w:marRight w:val="0"/>
          <w:marTop w:val="0"/>
          <w:marBottom w:val="0"/>
          <w:divBdr>
            <w:top w:val="none" w:sz="0" w:space="0" w:color="auto"/>
            <w:left w:val="none" w:sz="0" w:space="0" w:color="auto"/>
            <w:bottom w:val="none" w:sz="0" w:space="0" w:color="auto"/>
            <w:right w:val="none" w:sz="0" w:space="0" w:color="auto"/>
          </w:divBdr>
          <w:divsChild>
            <w:div w:id="476922043">
              <w:marLeft w:val="0"/>
              <w:marRight w:val="0"/>
              <w:marTop w:val="0"/>
              <w:marBottom w:val="0"/>
              <w:divBdr>
                <w:top w:val="none" w:sz="0" w:space="0" w:color="auto"/>
                <w:left w:val="none" w:sz="0" w:space="0" w:color="auto"/>
                <w:bottom w:val="none" w:sz="0" w:space="0" w:color="auto"/>
                <w:right w:val="none" w:sz="0" w:space="0" w:color="auto"/>
              </w:divBdr>
              <w:divsChild>
                <w:div w:id="175048111">
                  <w:marLeft w:val="0"/>
                  <w:marRight w:val="0"/>
                  <w:marTop w:val="0"/>
                  <w:marBottom w:val="0"/>
                  <w:divBdr>
                    <w:top w:val="none" w:sz="0" w:space="0" w:color="auto"/>
                    <w:left w:val="none" w:sz="0" w:space="0" w:color="auto"/>
                    <w:bottom w:val="none" w:sz="0" w:space="0" w:color="auto"/>
                    <w:right w:val="none" w:sz="0" w:space="0" w:color="auto"/>
                  </w:divBdr>
                  <w:divsChild>
                    <w:div w:id="265045631">
                      <w:marLeft w:val="0"/>
                      <w:marRight w:val="0"/>
                      <w:marTop w:val="0"/>
                      <w:marBottom w:val="0"/>
                      <w:divBdr>
                        <w:top w:val="none" w:sz="0" w:space="0" w:color="auto"/>
                        <w:left w:val="none" w:sz="0" w:space="0" w:color="auto"/>
                        <w:bottom w:val="none" w:sz="0" w:space="0" w:color="auto"/>
                        <w:right w:val="none" w:sz="0" w:space="0" w:color="auto"/>
                      </w:divBdr>
                      <w:divsChild>
                        <w:div w:id="1562668827">
                          <w:marLeft w:val="0"/>
                          <w:marRight w:val="0"/>
                          <w:marTop w:val="0"/>
                          <w:marBottom w:val="0"/>
                          <w:divBdr>
                            <w:top w:val="none" w:sz="0" w:space="0" w:color="auto"/>
                            <w:left w:val="none" w:sz="0" w:space="0" w:color="auto"/>
                            <w:bottom w:val="none" w:sz="0" w:space="0" w:color="auto"/>
                            <w:right w:val="none" w:sz="0" w:space="0" w:color="auto"/>
                          </w:divBdr>
                          <w:divsChild>
                            <w:div w:id="58136637">
                              <w:marLeft w:val="0"/>
                              <w:marRight w:val="0"/>
                              <w:marTop w:val="0"/>
                              <w:marBottom w:val="0"/>
                              <w:divBdr>
                                <w:top w:val="none" w:sz="0" w:space="0" w:color="auto"/>
                                <w:left w:val="none" w:sz="0" w:space="0" w:color="auto"/>
                                <w:bottom w:val="none" w:sz="0" w:space="0" w:color="auto"/>
                                <w:right w:val="none" w:sz="0" w:space="0" w:color="auto"/>
                              </w:divBdr>
                              <w:divsChild>
                                <w:div w:id="1125809518">
                                  <w:marLeft w:val="0"/>
                                  <w:marRight w:val="0"/>
                                  <w:marTop w:val="0"/>
                                  <w:marBottom w:val="0"/>
                                  <w:divBdr>
                                    <w:top w:val="none" w:sz="0" w:space="0" w:color="auto"/>
                                    <w:left w:val="none" w:sz="0" w:space="0" w:color="auto"/>
                                    <w:bottom w:val="none" w:sz="0" w:space="0" w:color="auto"/>
                                    <w:right w:val="none" w:sz="0" w:space="0" w:color="auto"/>
                                  </w:divBdr>
                                  <w:divsChild>
                                    <w:div w:id="762845357">
                                      <w:marLeft w:val="0"/>
                                      <w:marRight w:val="0"/>
                                      <w:marTop w:val="0"/>
                                      <w:marBottom w:val="0"/>
                                      <w:divBdr>
                                        <w:top w:val="none" w:sz="0" w:space="0" w:color="auto"/>
                                        <w:left w:val="none" w:sz="0" w:space="0" w:color="auto"/>
                                        <w:bottom w:val="none" w:sz="0" w:space="0" w:color="auto"/>
                                        <w:right w:val="none" w:sz="0" w:space="0" w:color="auto"/>
                                      </w:divBdr>
                                      <w:divsChild>
                                        <w:div w:id="731855260">
                                          <w:marLeft w:val="0"/>
                                          <w:marRight w:val="0"/>
                                          <w:marTop w:val="0"/>
                                          <w:marBottom w:val="0"/>
                                          <w:divBdr>
                                            <w:top w:val="none" w:sz="0" w:space="0" w:color="auto"/>
                                            <w:left w:val="none" w:sz="0" w:space="0" w:color="auto"/>
                                            <w:bottom w:val="none" w:sz="0" w:space="0" w:color="auto"/>
                                            <w:right w:val="none" w:sz="0" w:space="0" w:color="auto"/>
                                          </w:divBdr>
                                          <w:divsChild>
                                            <w:div w:id="908853422">
                                              <w:marLeft w:val="0"/>
                                              <w:marRight w:val="0"/>
                                              <w:marTop w:val="0"/>
                                              <w:marBottom w:val="0"/>
                                              <w:divBdr>
                                                <w:top w:val="none" w:sz="0" w:space="0" w:color="auto"/>
                                                <w:left w:val="none" w:sz="0" w:space="0" w:color="auto"/>
                                                <w:bottom w:val="none" w:sz="0" w:space="0" w:color="auto"/>
                                                <w:right w:val="none" w:sz="0" w:space="0" w:color="auto"/>
                                              </w:divBdr>
                                              <w:divsChild>
                                                <w:div w:id="952446937">
                                                  <w:marLeft w:val="0"/>
                                                  <w:marRight w:val="0"/>
                                                  <w:marTop w:val="0"/>
                                                  <w:marBottom w:val="0"/>
                                                  <w:divBdr>
                                                    <w:top w:val="none" w:sz="0" w:space="0" w:color="auto"/>
                                                    <w:left w:val="none" w:sz="0" w:space="0" w:color="auto"/>
                                                    <w:bottom w:val="none" w:sz="0" w:space="0" w:color="auto"/>
                                                    <w:right w:val="none" w:sz="0" w:space="0" w:color="auto"/>
                                                  </w:divBdr>
                                                  <w:divsChild>
                                                    <w:div w:id="1892883796">
                                                      <w:marLeft w:val="0"/>
                                                      <w:marRight w:val="0"/>
                                                      <w:marTop w:val="0"/>
                                                      <w:marBottom w:val="0"/>
                                                      <w:divBdr>
                                                        <w:top w:val="none" w:sz="0" w:space="0" w:color="auto"/>
                                                        <w:left w:val="none" w:sz="0" w:space="0" w:color="auto"/>
                                                        <w:bottom w:val="none" w:sz="0" w:space="0" w:color="auto"/>
                                                        <w:right w:val="none" w:sz="0" w:space="0" w:color="auto"/>
                                                      </w:divBdr>
                                                      <w:divsChild>
                                                        <w:div w:id="1163812810">
                                                          <w:marLeft w:val="0"/>
                                                          <w:marRight w:val="0"/>
                                                          <w:marTop w:val="0"/>
                                                          <w:marBottom w:val="0"/>
                                                          <w:divBdr>
                                                            <w:top w:val="none" w:sz="0" w:space="0" w:color="auto"/>
                                                            <w:left w:val="none" w:sz="0" w:space="0" w:color="auto"/>
                                                            <w:bottom w:val="none" w:sz="0" w:space="0" w:color="auto"/>
                                                            <w:right w:val="none" w:sz="0" w:space="0" w:color="auto"/>
                                                          </w:divBdr>
                                                          <w:divsChild>
                                                            <w:div w:id="606696321">
                                                              <w:marLeft w:val="0"/>
                                                              <w:marRight w:val="0"/>
                                                              <w:marTop w:val="0"/>
                                                              <w:marBottom w:val="0"/>
                                                              <w:divBdr>
                                                                <w:top w:val="none" w:sz="0" w:space="0" w:color="auto"/>
                                                                <w:left w:val="none" w:sz="0" w:space="0" w:color="auto"/>
                                                                <w:bottom w:val="none" w:sz="0" w:space="0" w:color="auto"/>
                                                                <w:right w:val="none" w:sz="0" w:space="0" w:color="auto"/>
                                                              </w:divBdr>
                                                              <w:divsChild>
                                                                <w:div w:id="1290282671">
                                                                  <w:marLeft w:val="0"/>
                                                                  <w:marRight w:val="0"/>
                                                                  <w:marTop w:val="0"/>
                                                                  <w:marBottom w:val="0"/>
                                                                  <w:divBdr>
                                                                    <w:top w:val="none" w:sz="0" w:space="0" w:color="auto"/>
                                                                    <w:left w:val="none" w:sz="0" w:space="0" w:color="auto"/>
                                                                    <w:bottom w:val="none" w:sz="0" w:space="0" w:color="auto"/>
                                                                    <w:right w:val="none" w:sz="0" w:space="0" w:color="auto"/>
                                                                  </w:divBdr>
                                                                  <w:divsChild>
                                                                    <w:div w:id="1254048985">
                                                                      <w:marLeft w:val="0"/>
                                                                      <w:marRight w:val="0"/>
                                                                      <w:marTop w:val="0"/>
                                                                      <w:marBottom w:val="0"/>
                                                                      <w:divBdr>
                                                                        <w:top w:val="none" w:sz="0" w:space="0" w:color="auto"/>
                                                                        <w:left w:val="none" w:sz="0" w:space="0" w:color="auto"/>
                                                                        <w:bottom w:val="none" w:sz="0" w:space="0" w:color="auto"/>
                                                                        <w:right w:val="none" w:sz="0" w:space="0" w:color="auto"/>
                                                                      </w:divBdr>
                                                                      <w:divsChild>
                                                                        <w:div w:id="1859545160">
                                                                          <w:marLeft w:val="0"/>
                                                                          <w:marRight w:val="0"/>
                                                                          <w:marTop w:val="0"/>
                                                                          <w:marBottom w:val="0"/>
                                                                          <w:divBdr>
                                                                            <w:top w:val="none" w:sz="0" w:space="0" w:color="auto"/>
                                                                            <w:left w:val="none" w:sz="0" w:space="0" w:color="auto"/>
                                                                            <w:bottom w:val="none" w:sz="0" w:space="0" w:color="auto"/>
                                                                            <w:right w:val="none" w:sz="0" w:space="0" w:color="auto"/>
                                                                          </w:divBdr>
                                                                          <w:divsChild>
                                                                            <w:div w:id="1416394973">
                                                                              <w:marLeft w:val="0"/>
                                                                              <w:marRight w:val="0"/>
                                                                              <w:marTop w:val="0"/>
                                                                              <w:marBottom w:val="0"/>
                                                                              <w:divBdr>
                                                                                <w:top w:val="none" w:sz="0" w:space="0" w:color="auto"/>
                                                                                <w:left w:val="none" w:sz="0" w:space="0" w:color="auto"/>
                                                                                <w:bottom w:val="none" w:sz="0" w:space="0" w:color="auto"/>
                                                                                <w:right w:val="none" w:sz="0" w:space="0" w:color="auto"/>
                                                                              </w:divBdr>
                                                                              <w:divsChild>
                                                                                <w:div w:id="1866215336">
                                                                                  <w:marLeft w:val="0"/>
                                                                                  <w:marRight w:val="0"/>
                                                                                  <w:marTop w:val="0"/>
                                                                                  <w:marBottom w:val="0"/>
                                                                                  <w:divBdr>
                                                                                    <w:top w:val="none" w:sz="0" w:space="0" w:color="auto"/>
                                                                                    <w:left w:val="none" w:sz="0" w:space="0" w:color="auto"/>
                                                                                    <w:bottom w:val="none" w:sz="0" w:space="0" w:color="auto"/>
                                                                                    <w:right w:val="none" w:sz="0" w:space="0" w:color="auto"/>
                                                                                  </w:divBdr>
                                                                                  <w:divsChild>
                                                                                    <w:div w:id="4845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obileonline.garant.ru/" TargetMode="External"/><Relationship Id="rId18" Type="http://schemas.openxmlformats.org/officeDocument/2006/relationships/hyperlink" Target="http://mobileonline.garant.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obileonline.garant.ru/" TargetMode="External"/><Relationship Id="rId7" Type="http://schemas.openxmlformats.org/officeDocument/2006/relationships/endnotes" Target="endnotes.xml"/><Relationship Id="rId12" Type="http://schemas.openxmlformats.org/officeDocument/2006/relationships/hyperlink" Target="https://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leonline.garant.ru/" TargetMode="External"/><Relationship Id="rId24"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s://mobileonline.garant.ru/" TargetMode="External"/><Relationship Id="rId23" Type="http://schemas.openxmlformats.org/officeDocument/2006/relationships/hyperlink" Target="http://mobileonline.garant.ru/" TargetMode="External"/><Relationship Id="rId28" Type="http://schemas.openxmlformats.org/officeDocument/2006/relationships/theme" Target="theme/theme1.xml"/><Relationship Id="rId10" Type="http://schemas.openxmlformats.org/officeDocument/2006/relationships/hyperlink" Target="https://mobileonline.garant.ru/" TargetMode="External"/><Relationship Id="rId19"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mobileonline.garant.ru/" TargetMode="External"/><Relationship Id="rId22" Type="http://schemas.openxmlformats.org/officeDocument/2006/relationships/hyperlink" Target="http://mobileonline.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87477-F1E5-4D29-BC91-7BFF50E02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3802</TotalTime>
  <Pages>32</Pages>
  <Words>11741</Words>
  <Characters>66925</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Сортавальского мун.района от.бух.учета</Company>
  <LinksUpToDate>false</LinksUpToDate>
  <CharactersWithSpaces>78509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WORKST031</dc:creator>
  <cp:keywords/>
  <dc:description/>
  <cp:lastModifiedBy>KSKST002</cp:lastModifiedBy>
  <cp:revision>308</cp:revision>
  <cp:lastPrinted>2021-04-15T08:29:00Z</cp:lastPrinted>
  <dcterms:created xsi:type="dcterms:W3CDTF">2020-04-14T13:52:00Z</dcterms:created>
  <dcterms:modified xsi:type="dcterms:W3CDTF">2021-04-15T12:19:00Z</dcterms:modified>
</cp:coreProperties>
</file>