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F3" w:rsidRDefault="005A6CF3"/>
    <w:p w:rsidR="00E82851" w:rsidRDefault="005B2A10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780751727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5D4588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5D4588" w:rsidRDefault="005D4588" w:rsidP="005D4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906BEA" w:rsidRDefault="00906BEA" w:rsidP="00700340">
      <w:pPr>
        <w:jc w:val="center"/>
        <w:rPr>
          <w:szCs w:val="28"/>
        </w:rPr>
      </w:pPr>
      <w:r w:rsidRPr="00C76C8E">
        <w:rPr>
          <w:b/>
          <w:sz w:val="28"/>
          <w:szCs w:val="28"/>
        </w:rPr>
        <w:t xml:space="preserve">на проект </w:t>
      </w:r>
      <w:r w:rsidR="00153960">
        <w:rPr>
          <w:b/>
          <w:sz w:val="28"/>
          <w:szCs w:val="28"/>
        </w:rPr>
        <w:t>Решения Совета Сортавальского муниципального района «О внесении изменений в Положени</w:t>
      </w:r>
      <w:r w:rsidR="00A118C6">
        <w:rPr>
          <w:b/>
          <w:sz w:val="28"/>
          <w:szCs w:val="28"/>
        </w:rPr>
        <w:t>я</w:t>
      </w:r>
      <w:r w:rsidR="00153960">
        <w:rPr>
          <w:b/>
          <w:sz w:val="28"/>
          <w:szCs w:val="28"/>
        </w:rPr>
        <w:t xml:space="preserve"> о бюджетном процессе в Сортавальском муниципальном районе, утвержденное Решением Совета Сортавальского муниципального района от 08.09.202</w:t>
      </w:r>
      <w:r w:rsidR="00F23B0B">
        <w:rPr>
          <w:b/>
          <w:sz w:val="28"/>
          <w:szCs w:val="28"/>
        </w:rPr>
        <w:t xml:space="preserve">1 </w:t>
      </w:r>
      <w:r w:rsidR="00153960">
        <w:rPr>
          <w:b/>
          <w:sz w:val="28"/>
          <w:szCs w:val="28"/>
        </w:rPr>
        <w:t>г. №22»</w:t>
      </w:r>
    </w:p>
    <w:p w:rsidR="005D4588" w:rsidRDefault="005D4588" w:rsidP="005D4588">
      <w:pPr>
        <w:pStyle w:val="ae"/>
        <w:jc w:val="left"/>
        <w:rPr>
          <w:szCs w:val="28"/>
        </w:rPr>
      </w:pPr>
    </w:p>
    <w:p w:rsidR="006F0F60" w:rsidRDefault="0045008F" w:rsidP="005D4588">
      <w:pPr>
        <w:pStyle w:val="ae"/>
        <w:jc w:val="left"/>
        <w:rPr>
          <w:szCs w:val="28"/>
        </w:rPr>
      </w:pPr>
      <w:r>
        <w:rPr>
          <w:szCs w:val="28"/>
        </w:rPr>
        <w:t>21</w:t>
      </w:r>
      <w:r w:rsidR="006F0F60">
        <w:rPr>
          <w:szCs w:val="28"/>
        </w:rPr>
        <w:t>.0</w:t>
      </w:r>
      <w:r>
        <w:rPr>
          <w:szCs w:val="28"/>
        </w:rPr>
        <w:t>6</w:t>
      </w:r>
      <w:r w:rsidR="006F0F60">
        <w:rPr>
          <w:szCs w:val="28"/>
        </w:rPr>
        <w:t>.20</w:t>
      </w:r>
      <w:r w:rsidR="00153960">
        <w:rPr>
          <w:szCs w:val="28"/>
        </w:rPr>
        <w:t>2</w:t>
      </w:r>
      <w:r>
        <w:rPr>
          <w:szCs w:val="28"/>
        </w:rPr>
        <w:t>4</w:t>
      </w:r>
      <w:r w:rsidR="006F0F60">
        <w:rPr>
          <w:szCs w:val="28"/>
        </w:rPr>
        <w:t xml:space="preserve">г.                                                           </w:t>
      </w:r>
      <w:r>
        <w:rPr>
          <w:szCs w:val="28"/>
        </w:rPr>
        <w:t xml:space="preserve">                 </w:t>
      </w:r>
      <w:r w:rsidR="006F0F60">
        <w:rPr>
          <w:szCs w:val="28"/>
        </w:rPr>
        <w:t xml:space="preserve">                           №</w:t>
      </w:r>
      <w:r>
        <w:rPr>
          <w:szCs w:val="28"/>
        </w:rPr>
        <w:t>11</w:t>
      </w:r>
    </w:p>
    <w:p w:rsidR="006F0F60" w:rsidRDefault="006F0F60" w:rsidP="005D4588">
      <w:pPr>
        <w:pStyle w:val="ae"/>
        <w:jc w:val="left"/>
        <w:rPr>
          <w:szCs w:val="28"/>
        </w:rPr>
      </w:pPr>
    </w:p>
    <w:p w:rsidR="00700340" w:rsidRPr="00CA0C62" w:rsidRDefault="00700340" w:rsidP="00CA0C62">
      <w:pPr>
        <w:pStyle w:val="af0"/>
        <w:numPr>
          <w:ilvl w:val="0"/>
          <w:numId w:val="8"/>
        </w:numPr>
        <w:ind w:left="77"/>
        <w:jc w:val="both"/>
        <w:rPr>
          <w:rFonts w:ascii="Times New Roman" w:hAnsi="Times New Roman"/>
          <w:szCs w:val="28"/>
        </w:rPr>
      </w:pPr>
      <w:r w:rsidRPr="00CA0C62">
        <w:rPr>
          <w:rFonts w:ascii="Times New Roman" w:hAnsi="Times New Roman"/>
          <w:b/>
          <w:sz w:val="28"/>
          <w:szCs w:val="28"/>
        </w:rPr>
        <w:t xml:space="preserve">Основание для проведения экспертизы: </w:t>
      </w:r>
      <w:r w:rsidRPr="00CA0C62">
        <w:rPr>
          <w:rFonts w:ascii="Times New Roman" w:hAnsi="Times New Roman"/>
          <w:sz w:val="28"/>
          <w:szCs w:val="28"/>
        </w:rPr>
        <w:t xml:space="preserve">п. </w:t>
      </w:r>
      <w:r w:rsidR="00153960" w:rsidRPr="00CA0C62">
        <w:rPr>
          <w:rFonts w:ascii="Times New Roman" w:hAnsi="Times New Roman"/>
          <w:sz w:val="28"/>
          <w:szCs w:val="28"/>
        </w:rPr>
        <w:t>п.10.1 раздела 10</w:t>
      </w:r>
      <w:r w:rsidRPr="00CA0C62">
        <w:rPr>
          <w:rFonts w:ascii="Times New Roman" w:hAnsi="Times New Roman"/>
          <w:sz w:val="28"/>
          <w:szCs w:val="28"/>
        </w:rPr>
        <w:t xml:space="preserve"> </w:t>
      </w:r>
      <w:r w:rsidR="00153960" w:rsidRPr="00CA0C62">
        <w:rPr>
          <w:rFonts w:ascii="Times New Roman" w:hAnsi="Times New Roman"/>
          <w:sz w:val="28"/>
          <w:szCs w:val="28"/>
        </w:rPr>
        <w:t>Положения о контрольно-счетном комитете Сортавальского муниципального района, утвержденное Решением Совета Сортавальского муниципального района от 30.11.2021г. №38</w:t>
      </w:r>
      <w:r w:rsidR="00A31E82" w:rsidRPr="00CA0C62">
        <w:rPr>
          <w:rFonts w:ascii="Times New Roman" w:hAnsi="Times New Roman"/>
          <w:sz w:val="28"/>
          <w:szCs w:val="28"/>
        </w:rPr>
        <w:t>.</w:t>
      </w:r>
    </w:p>
    <w:p w:rsidR="00700340" w:rsidRPr="00120C01" w:rsidRDefault="00700340" w:rsidP="00120C01">
      <w:pPr>
        <w:pStyle w:val="af0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b/>
          <w:sz w:val="28"/>
          <w:szCs w:val="28"/>
        </w:rPr>
        <w:t>Цель экспертизы:</w:t>
      </w:r>
      <w:r w:rsidRPr="00120C01">
        <w:rPr>
          <w:rFonts w:ascii="Times New Roman" w:hAnsi="Times New Roman"/>
          <w:sz w:val="28"/>
          <w:szCs w:val="28"/>
        </w:rPr>
        <w:t xml:space="preserve"> </w:t>
      </w:r>
      <w:r w:rsidR="00153960" w:rsidRPr="00120C01">
        <w:rPr>
          <w:rFonts w:ascii="Times New Roman" w:hAnsi="Times New Roman"/>
          <w:sz w:val="28"/>
          <w:szCs w:val="28"/>
        </w:rPr>
        <w:t xml:space="preserve">Выявление отклонений норм </w:t>
      </w:r>
      <w:r w:rsidR="00A31E82" w:rsidRPr="00120C01">
        <w:rPr>
          <w:rFonts w:ascii="Times New Roman" w:hAnsi="Times New Roman"/>
          <w:sz w:val="28"/>
          <w:szCs w:val="28"/>
        </w:rPr>
        <w:t xml:space="preserve">нормативных </w:t>
      </w:r>
      <w:r w:rsidR="00153960" w:rsidRPr="00120C01">
        <w:rPr>
          <w:rFonts w:ascii="Times New Roman" w:hAnsi="Times New Roman"/>
          <w:sz w:val="28"/>
          <w:szCs w:val="28"/>
        </w:rPr>
        <w:t xml:space="preserve">правовых актов, регулирующих бюджетные правоотношения в </w:t>
      </w:r>
      <w:r w:rsidR="00A31E82" w:rsidRPr="00120C01">
        <w:rPr>
          <w:rFonts w:ascii="Times New Roman" w:hAnsi="Times New Roman"/>
          <w:sz w:val="28"/>
          <w:szCs w:val="28"/>
        </w:rPr>
        <w:t>Сортавальском муниципальном районе</w:t>
      </w:r>
      <w:r w:rsidR="00153960" w:rsidRPr="00120C01">
        <w:rPr>
          <w:rFonts w:ascii="Times New Roman" w:hAnsi="Times New Roman"/>
          <w:sz w:val="28"/>
          <w:szCs w:val="28"/>
        </w:rPr>
        <w:t xml:space="preserve">, от положений федерального и (или) </w:t>
      </w:r>
      <w:r w:rsidR="00A31E82" w:rsidRPr="00120C01">
        <w:rPr>
          <w:rFonts w:ascii="Times New Roman" w:hAnsi="Times New Roman"/>
          <w:sz w:val="28"/>
          <w:szCs w:val="28"/>
        </w:rPr>
        <w:t>республиканского</w:t>
      </w:r>
      <w:r w:rsidR="00153960" w:rsidRPr="00120C01">
        <w:rPr>
          <w:rFonts w:ascii="Times New Roman" w:hAnsi="Times New Roman"/>
          <w:sz w:val="28"/>
          <w:szCs w:val="28"/>
        </w:rPr>
        <w:t xml:space="preserve"> законодательства</w:t>
      </w:r>
      <w:r w:rsidR="00A31E82" w:rsidRPr="00120C01">
        <w:rPr>
          <w:rFonts w:ascii="Times New Roman" w:hAnsi="Times New Roman"/>
          <w:sz w:val="28"/>
          <w:szCs w:val="28"/>
        </w:rPr>
        <w:t>.</w:t>
      </w:r>
    </w:p>
    <w:p w:rsidR="00B5272C" w:rsidRPr="00120C01" w:rsidRDefault="00700340" w:rsidP="00120C01">
      <w:pPr>
        <w:pStyle w:val="af0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Cs w:val="28"/>
        </w:rPr>
      </w:pPr>
      <w:r w:rsidRPr="00120C01">
        <w:rPr>
          <w:rFonts w:ascii="Times New Roman" w:hAnsi="Times New Roman"/>
          <w:b/>
          <w:sz w:val="28"/>
          <w:szCs w:val="28"/>
        </w:rPr>
        <w:t>Предмет экспертизы</w:t>
      </w:r>
      <w:r w:rsidRPr="00120C01">
        <w:rPr>
          <w:rFonts w:ascii="Times New Roman" w:hAnsi="Times New Roman"/>
          <w:sz w:val="28"/>
          <w:szCs w:val="28"/>
        </w:rPr>
        <w:t xml:space="preserve">: </w:t>
      </w:r>
      <w:r w:rsidR="00B5272C" w:rsidRPr="00B61479">
        <w:rPr>
          <w:rFonts w:ascii="Times New Roman" w:hAnsi="Times New Roman"/>
          <w:sz w:val="28"/>
          <w:szCs w:val="28"/>
        </w:rPr>
        <w:t>проект Решения</w:t>
      </w:r>
      <w:r w:rsidR="00B5272C" w:rsidRPr="00120C01">
        <w:rPr>
          <w:rFonts w:ascii="Times New Roman" w:hAnsi="Times New Roman"/>
          <w:b/>
          <w:sz w:val="28"/>
          <w:szCs w:val="28"/>
        </w:rPr>
        <w:t xml:space="preserve"> </w:t>
      </w:r>
      <w:r w:rsidR="00B5272C" w:rsidRPr="00120C01">
        <w:rPr>
          <w:rFonts w:ascii="Times New Roman" w:hAnsi="Times New Roman"/>
          <w:sz w:val="28"/>
          <w:szCs w:val="28"/>
        </w:rPr>
        <w:t>Совета Сортавальского муниципального района «О внесении изменений в Положения о бюджетном процессе в Сортавальском муниципальном районе, утвержденное Решением Совета Сортавальского муниципального района от 08.09.2021 г. №22»</w:t>
      </w:r>
      <w:r w:rsidR="007B618F">
        <w:rPr>
          <w:rFonts w:ascii="Times New Roman" w:hAnsi="Times New Roman"/>
          <w:sz w:val="28"/>
          <w:szCs w:val="28"/>
        </w:rPr>
        <w:t xml:space="preserve"> (далее – Проект)</w:t>
      </w:r>
      <w:r w:rsidR="00B5272C" w:rsidRPr="00120C01">
        <w:rPr>
          <w:rFonts w:ascii="Times New Roman" w:hAnsi="Times New Roman"/>
          <w:sz w:val="28"/>
          <w:szCs w:val="28"/>
        </w:rPr>
        <w:t>.</w:t>
      </w:r>
    </w:p>
    <w:p w:rsidR="00A31E82" w:rsidRPr="00120C01" w:rsidRDefault="00A31E82" w:rsidP="00120C01">
      <w:pPr>
        <w:pStyle w:val="af0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b/>
          <w:sz w:val="28"/>
          <w:szCs w:val="28"/>
        </w:rPr>
        <w:t>Использованные источники информации</w:t>
      </w:r>
      <w:r w:rsidRPr="00120C01">
        <w:rPr>
          <w:rFonts w:ascii="Times New Roman" w:hAnsi="Times New Roman"/>
          <w:sz w:val="28"/>
          <w:szCs w:val="28"/>
        </w:rPr>
        <w:t xml:space="preserve">: </w:t>
      </w:r>
    </w:p>
    <w:p w:rsidR="00A31E82" w:rsidRPr="00120C01" w:rsidRDefault="00CA0C62" w:rsidP="00120C01">
      <w:pPr>
        <w:spacing w:line="276" w:lineRule="auto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-</w:t>
      </w:r>
      <w:r w:rsidR="00A31E82" w:rsidRPr="00120C01">
        <w:rPr>
          <w:sz w:val="28"/>
          <w:szCs w:val="28"/>
        </w:rPr>
        <w:t xml:space="preserve">Бюджетный кодекс Российской Федерации; </w:t>
      </w:r>
    </w:p>
    <w:p w:rsidR="00A31E82" w:rsidRPr="00120C01" w:rsidRDefault="00CA0C62" w:rsidP="00120C01">
      <w:pPr>
        <w:spacing w:line="276" w:lineRule="auto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-</w:t>
      </w:r>
      <w:r w:rsidR="00A31E82" w:rsidRPr="00120C01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A31E82" w:rsidRPr="00120C01" w:rsidRDefault="00CA0C62" w:rsidP="00120C01">
      <w:pPr>
        <w:spacing w:line="276" w:lineRule="auto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-</w:t>
      </w:r>
      <w:r w:rsidR="00A31E82" w:rsidRPr="00120C01">
        <w:rPr>
          <w:sz w:val="28"/>
          <w:szCs w:val="28"/>
        </w:rPr>
        <w:t xml:space="preserve">Устав Сортавальского муниципального района (далее –Устав); </w:t>
      </w:r>
    </w:p>
    <w:p w:rsidR="0087376A" w:rsidRPr="00120C01" w:rsidRDefault="00CA0C62" w:rsidP="00120C01">
      <w:pPr>
        <w:spacing w:line="276" w:lineRule="auto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-</w:t>
      </w:r>
      <w:r w:rsidR="00A31E82" w:rsidRPr="00120C01">
        <w:rPr>
          <w:sz w:val="28"/>
          <w:szCs w:val="28"/>
        </w:rPr>
        <w:t>Решение Совета Сортавальского муниципального района от 08.09.2021г. № 22 «О</w:t>
      </w:r>
      <w:r w:rsidR="0087376A" w:rsidRPr="00120C01">
        <w:rPr>
          <w:sz w:val="28"/>
          <w:szCs w:val="28"/>
        </w:rPr>
        <w:t xml:space="preserve">б утверждении </w:t>
      </w:r>
      <w:r w:rsidR="00A31E82" w:rsidRPr="00120C01">
        <w:rPr>
          <w:sz w:val="28"/>
          <w:szCs w:val="28"/>
        </w:rPr>
        <w:t>Положени</w:t>
      </w:r>
      <w:r w:rsidR="0087376A" w:rsidRPr="00120C01">
        <w:rPr>
          <w:sz w:val="28"/>
          <w:szCs w:val="28"/>
        </w:rPr>
        <w:t>я</w:t>
      </w:r>
      <w:r w:rsidR="00A31E82" w:rsidRPr="00120C01">
        <w:rPr>
          <w:sz w:val="28"/>
          <w:szCs w:val="28"/>
        </w:rPr>
        <w:t xml:space="preserve"> </w:t>
      </w:r>
      <w:r w:rsidR="0087376A" w:rsidRPr="00120C01">
        <w:rPr>
          <w:sz w:val="28"/>
          <w:szCs w:val="28"/>
        </w:rPr>
        <w:t>о</w:t>
      </w:r>
      <w:r w:rsidR="00A31E82" w:rsidRPr="00120C01">
        <w:rPr>
          <w:sz w:val="28"/>
          <w:szCs w:val="28"/>
        </w:rPr>
        <w:t xml:space="preserve"> бюджетном процессе в </w:t>
      </w:r>
      <w:r w:rsidR="0087376A" w:rsidRPr="00120C01">
        <w:rPr>
          <w:sz w:val="28"/>
          <w:szCs w:val="28"/>
        </w:rPr>
        <w:t xml:space="preserve">Сортавальском </w:t>
      </w:r>
      <w:r w:rsidR="0087376A" w:rsidRPr="00120C01">
        <w:rPr>
          <w:sz w:val="28"/>
          <w:szCs w:val="28"/>
        </w:rPr>
        <w:lastRenderedPageBreak/>
        <w:t>муниципальном районе</w:t>
      </w:r>
      <w:r w:rsidR="00A31E82" w:rsidRPr="00120C01">
        <w:rPr>
          <w:sz w:val="28"/>
          <w:szCs w:val="28"/>
        </w:rPr>
        <w:t xml:space="preserve"> (</w:t>
      </w:r>
      <w:r w:rsidR="0087376A" w:rsidRPr="00120C01">
        <w:rPr>
          <w:sz w:val="28"/>
          <w:szCs w:val="28"/>
        </w:rPr>
        <w:t>в новой редакции</w:t>
      </w:r>
      <w:r w:rsidR="00A31E82" w:rsidRPr="00120C01">
        <w:rPr>
          <w:sz w:val="28"/>
          <w:szCs w:val="28"/>
        </w:rPr>
        <w:t>)</w:t>
      </w:r>
      <w:r w:rsidR="0087376A" w:rsidRPr="00120C01">
        <w:rPr>
          <w:sz w:val="28"/>
          <w:szCs w:val="28"/>
        </w:rPr>
        <w:t>»</w:t>
      </w:r>
      <w:r w:rsidR="007B618F">
        <w:rPr>
          <w:sz w:val="28"/>
          <w:szCs w:val="28"/>
        </w:rPr>
        <w:t xml:space="preserve"> -</w:t>
      </w:r>
      <w:r w:rsidR="00B61479">
        <w:rPr>
          <w:sz w:val="28"/>
          <w:szCs w:val="28"/>
        </w:rPr>
        <w:t xml:space="preserve"> </w:t>
      </w:r>
      <w:r w:rsidR="007B618F">
        <w:rPr>
          <w:sz w:val="28"/>
          <w:szCs w:val="28"/>
        </w:rPr>
        <w:t>(далее- действующее Положение)</w:t>
      </w:r>
      <w:r w:rsidR="00A31E82" w:rsidRPr="00120C01">
        <w:rPr>
          <w:sz w:val="28"/>
          <w:szCs w:val="28"/>
        </w:rPr>
        <w:t xml:space="preserve">; </w:t>
      </w:r>
    </w:p>
    <w:p w:rsidR="006F0F60" w:rsidRDefault="00CA0C62" w:rsidP="00120C01">
      <w:pPr>
        <w:spacing w:line="276" w:lineRule="auto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-И</w:t>
      </w:r>
      <w:r w:rsidR="00A31E82" w:rsidRPr="00120C01">
        <w:rPr>
          <w:sz w:val="28"/>
          <w:szCs w:val="28"/>
        </w:rPr>
        <w:t xml:space="preserve">ные </w:t>
      </w:r>
      <w:r w:rsidR="0087376A" w:rsidRPr="00120C01">
        <w:rPr>
          <w:sz w:val="28"/>
          <w:szCs w:val="28"/>
        </w:rPr>
        <w:t>нормативные</w:t>
      </w:r>
      <w:r w:rsidR="00A31E82" w:rsidRPr="00120C01">
        <w:rPr>
          <w:sz w:val="28"/>
          <w:szCs w:val="28"/>
        </w:rPr>
        <w:t xml:space="preserve"> правовые акты, регламентирующие бюджетные правоотношения в </w:t>
      </w:r>
      <w:r w:rsidR="0087376A" w:rsidRPr="00120C01">
        <w:rPr>
          <w:sz w:val="28"/>
          <w:szCs w:val="28"/>
        </w:rPr>
        <w:t xml:space="preserve">Сортавальском муниципальном районе. </w:t>
      </w:r>
    </w:p>
    <w:p w:rsidR="00120C01" w:rsidRPr="00120C01" w:rsidRDefault="00120C01" w:rsidP="00120C01">
      <w:pPr>
        <w:spacing w:line="276" w:lineRule="auto"/>
        <w:jc w:val="both"/>
        <w:rPr>
          <w:bCs/>
          <w:sz w:val="28"/>
          <w:szCs w:val="28"/>
        </w:rPr>
      </w:pPr>
    </w:p>
    <w:p w:rsidR="0087376A" w:rsidRDefault="0087376A" w:rsidP="00CA0C62">
      <w:pPr>
        <w:jc w:val="center"/>
        <w:rPr>
          <w:b/>
          <w:sz w:val="28"/>
          <w:szCs w:val="28"/>
        </w:rPr>
      </w:pPr>
      <w:r w:rsidRPr="0087376A">
        <w:rPr>
          <w:b/>
          <w:sz w:val="28"/>
          <w:szCs w:val="28"/>
        </w:rPr>
        <w:t>Общие положения:</w:t>
      </w:r>
    </w:p>
    <w:p w:rsidR="00CA0C62" w:rsidRPr="0087376A" w:rsidRDefault="00CA0C62" w:rsidP="00CA0C62">
      <w:pPr>
        <w:jc w:val="center"/>
        <w:rPr>
          <w:b/>
          <w:sz w:val="28"/>
          <w:szCs w:val="28"/>
        </w:rPr>
      </w:pPr>
    </w:p>
    <w:p w:rsidR="009B66EB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Основным законом, устанавливающим общие принципы бюджетного законодательства Российской Федерации, определяющим основы бюджетного процесса, является Бюджетный кодекс Российской Федерации (далее –БК РФ). </w:t>
      </w:r>
    </w:p>
    <w:p w:rsidR="009B66EB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(п.9 статьи 44) установлено, что Уставом муниципального образования должен определяться порядок формирования, утверждения и исполнения местного бюджета, а также порядок контроля за его исполнением. Во исполнение этого требования статьями </w:t>
      </w:r>
      <w:r w:rsidR="00B77673" w:rsidRPr="00120C01">
        <w:rPr>
          <w:sz w:val="28"/>
          <w:szCs w:val="28"/>
        </w:rPr>
        <w:t>46 и 47</w:t>
      </w:r>
      <w:r w:rsidRPr="00120C01">
        <w:rPr>
          <w:sz w:val="28"/>
          <w:szCs w:val="28"/>
        </w:rPr>
        <w:t xml:space="preserve"> Устава района определены основные принципы работы над бюджетом района. </w:t>
      </w:r>
    </w:p>
    <w:p w:rsidR="009B66EB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В соответствии с абзацем девятым статьи 6 Бюджетного кодекса РФ, 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 Согласно пункту 5 статьи 3 Бюджетного кодекса РФ, органы местного самоуправления принимают муниципальные правовые акты, регулирующие бюджетные правоотношения, в пределах своей компетенции, соответствии с Бюджетным кодексом РФ. В соответствии с частью 2 статьи 2 Бюджетного кодекса РФ муниципальные правовые акты представительных органов муниципальных образований, регулирующие бюджетные правоотношения, не могут противоречить Бюджетном кодексу РФ.</w:t>
      </w:r>
    </w:p>
    <w:p w:rsidR="009B66EB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Базовым документом для организации бюджетного процесса на территории </w:t>
      </w:r>
      <w:r w:rsidR="00B77673" w:rsidRPr="00120C01">
        <w:rPr>
          <w:sz w:val="28"/>
          <w:szCs w:val="28"/>
        </w:rPr>
        <w:t>Сортавальского муниципального района</w:t>
      </w:r>
      <w:r w:rsidRPr="00120C01">
        <w:rPr>
          <w:sz w:val="28"/>
          <w:szCs w:val="28"/>
        </w:rPr>
        <w:t xml:space="preserve"> является Положение о бюджетном процессе в </w:t>
      </w:r>
      <w:r w:rsidR="00B77673" w:rsidRPr="00120C01">
        <w:rPr>
          <w:sz w:val="28"/>
          <w:szCs w:val="28"/>
        </w:rPr>
        <w:t>Сортавальском муниципальном районе</w:t>
      </w:r>
      <w:r w:rsidRPr="00120C01">
        <w:rPr>
          <w:sz w:val="28"/>
          <w:szCs w:val="28"/>
        </w:rPr>
        <w:t xml:space="preserve">, утверждённое решением </w:t>
      </w:r>
      <w:r w:rsidR="00B77673" w:rsidRPr="00120C01">
        <w:rPr>
          <w:sz w:val="28"/>
          <w:szCs w:val="28"/>
        </w:rPr>
        <w:t>Совета Сортавальского муниципального района</w:t>
      </w:r>
      <w:r w:rsidRPr="00120C01">
        <w:rPr>
          <w:sz w:val="28"/>
          <w:szCs w:val="28"/>
        </w:rPr>
        <w:t xml:space="preserve"> от </w:t>
      </w:r>
      <w:r w:rsidR="00B77673" w:rsidRPr="00120C01">
        <w:rPr>
          <w:sz w:val="28"/>
          <w:szCs w:val="28"/>
        </w:rPr>
        <w:t>08.09.2021г.</w:t>
      </w:r>
      <w:r w:rsidRPr="00120C01">
        <w:rPr>
          <w:sz w:val="28"/>
          <w:szCs w:val="28"/>
        </w:rPr>
        <w:t xml:space="preserve"> № </w:t>
      </w:r>
      <w:r w:rsidR="00B77673" w:rsidRPr="00120C01">
        <w:rPr>
          <w:sz w:val="28"/>
          <w:szCs w:val="28"/>
        </w:rPr>
        <w:t>22</w:t>
      </w:r>
      <w:r w:rsidRPr="00120C01">
        <w:rPr>
          <w:sz w:val="28"/>
          <w:szCs w:val="28"/>
        </w:rPr>
        <w:t xml:space="preserve"> (</w:t>
      </w:r>
      <w:r w:rsidR="00B77673" w:rsidRPr="00120C01">
        <w:rPr>
          <w:sz w:val="28"/>
          <w:szCs w:val="28"/>
        </w:rPr>
        <w:t>в новой редакции</w:t>
      </w:r>
      <w:r w:rsidRPr="00120C01">
        <w:rPr>
          <w:sz w:val="28"/>
          <w:szCs w:val="28"/>
        </w:rPr>
        <w:t xml:space="preserve">) (далее - Положение о бюджетном процессе). Положение о бюджетном процессе регламентирует все этапы бюджетного процесса в </w:t>
      </w:r>
      <w:r w:rsidR="00B77673" w:rsidRPr="00120C01">
        <w:rPr>
          <w:sz w:val="28"/>
          <w:szCs w:val="28"/>
        </w:rPr>
        <w:t>Сортавальском муниципальном районе</w:t>
      </w:r>
      <w:r w:rsidRPr="00120C01">
        <w:rPr>
          <w:sz w:val="28"/>
          <w:szCs w:val="28"/>
        </w:rPr>
        <w:t xml:space="preserve">, детализирует процесс разработки </w:t>
      </w:r>
      <w:r w:rsidRPr="00120C01">
        <w:rPr>
          <w:sz w:val="28"/>
          <w:szCs w:val="28"/>
        </w:rPr>
        <w:lastRenderedPageBreak/>
        <w:t xml:space="preserve">проекта бюджета района, порядок его исполнения, подготовки и утверждения отчёта об исполнении бюджета района. </w:t>
      </w:r>
    </w:p>
    <w:p w:rsidR="009B66EB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Кроме того, в состав муниципальной правовой базы, регулирующей бюджетные правоотношения на территории </w:t>
      </w:r>
      <w:r w:rsidR="00B77673" w:rsidRPr="00120C01">
        <w:rPr>
          <w:sz w:val="28"/>
          <w:szCs w:val="28"/>
        </w:rPr>
        <w:t>Сортавальского муниципального района</w:t>
      </w:r>
      <w:r w:rsidRPr="00120C01">
        <w:rPr>
          <w:sz w:val="28"/>
          <w:szCs w:val="28"/>
        </w:rPr>
        <w:t>, входят различные порядки и положения, принимаемые в соответствии с федеральным бюджетным законодательством. Положения и порядки, принимаемые исполнительно</w:t>
      </w:r>
      <w:r w:rsidR="00B77673" w:rsidRPr="00120C01">
        <w:rPr>
          <w:sz w:val="28"/>
          <w:szCs w:val="28"/>
        </w:rPr>
        <w:t>-</w:t>
      </w:r>
      <w:r w:rsidRPr="00120C01">
        <w:rPr>
          <w:sz w:val="28"/>
          <w:szCs w:val="28"/>
        </w:rPr>
        <w:t>распорядительным (</w:t>
      </w:r>
      <w:r w:rsidR="00B77673" w:rsidRPr="00120C01">
        <w:rPr>
          <w:sz w:val="28"/>
          <w:szCs w:val="28"/>
        </w:rPr>
        <w:t>А</w:t>
      </w:r>
      <w:r w:rsidRPr="00120C01">
        <w:rPr>
          <w:sz w:val="28"/>
          <w:szCs w:val="28"/>
        </w:rPr>
        <w:t xml:space="preserve">дминистрацией </w:t>
      </w:r>
      <w:r w:rsidR="00B77673" w:rsidRPr="00120C01">
        <w:rPr>
          <w:sz w:val="28"/>
          <w:szCs w:val="28"/>
        </w:rPr>
        <w:t xml:space="preserve">Сортавальского муниципального </w:t>
      </w:r>
      <w:r w:rsidRPr="00120C01">
        <w:rPr>
          <w:sz w:val="28"/>
          <w:szCs w:val="28"/>
        </w:rPr>
        <w:t>района) или финансовым органом муниципального образования (</w:t>
      </w:r>
      <w:r w:rsidR="00B77673" w:rsidRPr="00120C01">
        <w:rPr>
          <w:sz w:val="28"/>
          <w:szCs w:val="28"/>
        </w:rPr>
        <w:t>Финансовым управлением Сортавальского муниципального района</w:t>
      </w:r>
      <w:r w:rsidRPr="00120C01">
        <w:rPr>
          <w:sz w:val="28"/>
          <w:szCs w:val="28"/>
        </w:rPr>
        <w:t xml:space="preserve">), призваны конкретизировать отдельные специфические этапы бюджетного процесса. </w:t>
      </w:r>
    </w:p>
    <w:p w:rsidR="00755C72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Правовые нормы, регулирующие бюджетный процесс, предписывают правила и порядок применения норм материального бюджетного права. В них регламентирован весь цикл формирования бюджета - от момента его составления до момента утверждения отчёта об его исполнении, порядок и последовательность вступления в бюджетные правоотношения различных субъектов - участников этих правоотношений на разных стадиях бюджетного процесса. Нормы процессуального бюджетного права, строгое их соблюдение, являются гарантией законности применения норм материального бюджетного права, т.е. гарантией правильности и своевременности поступления в бюджет доходов, законности и своевременности их расходования. </w:t>
      </w:r>
    </w:p>
    <w:p w:rsidR="004D3B8D" w:rsidRPr="00120C01" w:rsidRDefault="0087376A" w:rsidP="00120C0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120C01">
        <w:rPr>
          <w:sz w:val="28"/>
          <w:szCs w:val="28"/>
        </w:rPr>
        <w:t xml:space="preserve">Участниками бюджетного процесса в </w:t>
      </w:r>
      <w:r w:rsidR="00952054" w:rsidRPr="00120C01">
        <w:rPr>
          <w:sz w:val="28"/>
          <w:szCs w:val="28"/>
        </w:rPr>
        <w:t>Сортавальском</w:t>
      </w:r>
      <w:r w:rsidRPr="00120C01">
        <w:rPr>
          <w:sz w:val="28"/>
          <w:szCs w:val="28"/>
        </w:rPr>
        <w:t xml:space="preserve"> районе являются</w:t>
      </w:r>
      <w:r w:rsidR="00952054" w:rsidRPr="00120C01">
        <w:rPr>
          <w:sz w:val="28"/>
          <w:szCs w:val="28"/>
        </w:rPr>
        <w:t>:</w:t>
      </w:r>
      <w:r w:rsidRPr="00120C01">
        <w:rPr>
          <w:sz w:val="28"/>
          <w:szCs w:val="28"/>
        </w:rPr>
        <w:t xml:space="preserve"> высшее должностное лицо муниципального образования - глава </w:t>
      </w:r>
      <w:r w:rsidR="00952054" w:rsidRPr="00120C01">
        <w:rPr>
          <w:sz w:val="28"/>
          <w:szCs w:val="28"/>
        </w:rPr>
        <w:t>Сортавальского муниципального</w:t>
      </w:r>
      <w:r w:rsidRPr="00120C01">
        <w:rPr>
          <w:sz w:val="28"/>
          <w:szCs w:val="28"/>
        </w:rPr>
        <w:t xml:space="preserve"> района; представительный орган муниципального образования </w:t>
      </w:r>
      <w:r w:rsidR="00952054" w:rsidRPr="00120C01">
        <w:rPr>
          <w:sz w:val="28"/>
          <w:szCs w:val="28"/>
        </w:rPr>
        <w:t>–</w:t>
      </w:r>
      <w:r w:rsidRPr="00120C01">
        <w:rPr>
          <w:sz w:val="28"/>
          <w:szCs w:val="28"/>
        </w:rPr>
        <w:t xml:space="preserve"> </w:t>
      </w:r>
      <w:r w:rsidR="00952054" w:rsidRPr="00120C01">
        <w:rPr>
          <w:sz w:val="28"/>
          <w:szCs w:val="28"/>
        </w:rPr>
        <w:t>Совет Сортавальского муниципального района</w:t>
      </w:r>
      <w:r w:rsidRPr="00120C01">
        <w:rPr>
          <w:sz w:val="28"/>
          <w:szCs w:val="28"/>
        </w:rPr>
        <w:t xml:space="preserve">; исполнительно-распорядительный орган муниципального образования - администрация </w:t>
      </w:r>
      <w:r w:rsidR="00952054" w:rsidRPr="00120C01">
        <w:rPr>
          <w:sz w:val="28"/>
          <w:szCs w:val="28"/>
        </w:rPr>
        <w:t>Сортавальского муниципального</w:t>
      </w:r>
      <w:r w:rsidRPr="00120C01">
        <w:rPr>
          <w:sz w:val="28"/>
          <w:szCs w:val="28"/>
        </w:rPr>
        <w:t xml:space="preserve"> района; финансовый орган муниципального образования - финансов</w:t>
      </w:r>
      <w:r w:rsidR="00952054" w:rsidRPr="00120C01">
        <w:rPr>
          <w:sz w:val="28"/>
          <w:szCs w:val="28"/>
        </w:rPr>
        <w:t>ое</w:t>
      </w:r>
      <w:r w:rsidRPr="00120C01">
        <w:rPr>
          <w:sz w:val="28"/>
          <w:szCs w:val="28"/>
        </w:rPr>
        <w:t xml:space="preserve"> </w:t>
      </w:r>
      <w:r w:rsidR="00952054" w:rsidRPr="00120C01">
        <w:rPr>
          <w:sz w:val="28"/>
          <w:szCs w:val="28"/>
        </w:rPr>
        <w:t>управление Сортавальского муниципального район</w:t>
      </w:r>
      <w:r w:rsidRPr="00120C01">
        <w:rPr>
          <w:sz w:val="28"/>
          <w:szCs w:val="28"/>
        </w:rPr>
        <w:t xml:space="preserve">а; контрольно-счетный орган муниципального образования </w:t>
      </w:r>
      <w:r w:rsidR="00952054" w:rsidRPr="00120C01">
        <w:rPr>
          <w:sz w:val="28"/>
          <w:szCs w:val="28"/>
        </w:rPr>
        <w:t>–</w:t>
      </w:r>
      <w:r w:rsidRPr="00120C01">
        <w:rPr>
          <w:sz w:val="28"/>
          <w:szCs w:val="28"/>
        </w:rPr>
        <w:t xml:space="preserve"> </w:t>
      </w:r>
      <w:r w:rsidR="00952054" w:rsidRPr="00120C01">
        <w:rPr>
          <w:sz w:val="28"/>
          <w:szCs w:val="28"/>
        </w:rPr>
        <w:t>контрольно-счетный комитет</w:t>
      </w:r>
      <w:r w:rsidRPr="00120C01">
        <w:rPr>
          <w:sz w:val="28"/>
          <w:szCs w:val="28"/>
        </w:rPr>
        <w:t xml:space="preserve"> </w:t>
      </w:r>
      <w:r w:rsidR="00952054" w:rsidRPr="00120C01">
        <w:rPr>
          <w:sz w:val="28"/>
          <w:szCs w:val="28"/>
        </w:rPr>
        <w:t>Сортавальского муниципального</w:t>
      </w:r>
      <w:r w:rsidRPr="00120C01">
        <w:rPr>
          <w:sz w:val="28"/>
          <w:szCs w:val="28"/>
        </w:rPr>
        <w:t xml:space="preserve"> района;</w:t>
      </w:r>
      <w:r w:rsidR="00952054" w:rsidRPr="00120C01">
        <w:rPr>
          <w:sz w:val="28"/>
          <w:szCs w:val="28"/>
        </w:rPr>
        <w:t xml:space="preserve"> органы внутреннего финансового контроля;</w:t>
      </w:r>
      <w:r w:rsidRPr="00120C01">
        <w:rPr>
          <w:sz w:val="28"/>
          <w:szCs w:val="28"/>
        </w:rPr>
        <w:t xml:space="preserve"> главные распорядители (распорядители) бюджетных средств; главные администраторы (администраторы) доходов бюджета; главные администраторы (администраторы) источников финансирования дефицита бюджета; получатели бюджетных средств.</w:t>
      </w:r>
      <w:r w:rsidR="009E3573" w:rsidRPr="00120C01">
        <w:rPr>
          <w:sz w:val="28"/>
          <w:szCs w:val="28"/>
        </w:rPr>
        <w:t xml:space="preserve"> </w:t>
      </w:r>
    </w:p>
    <w:p w:rsidR="004748B7" w:rsidRPr="00120C01" w:rsidRDefault="004748B7" w:rsidP="00120C0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120C01" w:rsidRDefault="00C92234" w:rsidP="00F42A2B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C92234">
        <w:rPr>
          <w:b/>
          <w:sz w:val="28"/>
          <w:szCs w:val="28"/>
        </w:rPr>
        <w:t>Анализ Проект</w:t>
      </w:r>
      <w:r w:rsidR="00B61479">
        <w:rPr>
          <w:b/>
          <w:sz w:val="28"/>
          <w:szCs w:val="28"/>
        </w:rPr>
        <w:t xml:space="preserve">а </w:t>
      </w:r>
      <w:r w:rsidRPr="00C92234">
        <w:rPr>
          <w:b/>
          <w:sz w:val="28"/>
          <w:szCs w:val="28"/>
        </w:rPr>
        <w:t xml:space="preserve">Решения Совета Сортавальского муниципального района «О внесении изменений в Положения о бюджетном процессе в </w:t>
      </w:r>
      <w:r w:rsidRPr="00C92234">
        <w:rPr>
          <w:b/>
          <w:sz w:val="28"/>
          <w:szCs w:val="28"/>
        </w:rPr>
        <w:lastRenderedPageBreak/>
        <w:t>Сортавальском муниципальном районе, утвержденное Решением Совета Сортавальского муниципального района от 08.09.2021 г. №22.</w:t>
      </w:r>
    </w:p>
    <w:p w:rsidR="00C92234" w:rsidRPr="00C92234" w:rsidRDefault="00C92234" w:rsidP="00C92234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</w:p>
    <w:p w:rsidR="003D14F7" w:rsidRPr="00120C01" w:rsidRDefault="00C92234" w:rsidP="00865CF7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r w:rsidR="007B618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редлагается д</w:t>
      </w:r>
      <w:r w:rsidRPr="00120C01">
        <w:rPr>
          <w:rFonts w:ascii="Times New Roman" w:hAnsi="Times New Roman"/>
          <w:sz w:val="28"/>
          <w:szCs w:val="28"/>
        </w:rPr>
        <w:t>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42161">
        <w:rPr>
          <w:rFonts w:ascii="Times New Roman" w:hAnsi="Times New Roman"/>
          <w:sz w:val="28"/>
          <w:szCs w:val="28"/>
        </w:rPr>
        <w:t>Положение</w:t>
      </w:r>
      <w:r w:rsidR="003D14F7" w:rsidRPr="00120C01">
        <w:rPr>
          <w:rFonts w:ascii="Times New Roman" w:hAnsi="Times New Roman"/>
          <w:sz w:val="28"/>
          <w:szCs w:val="28"/>
        </w:rPr>
        <w:t xml:space="preserve"> статьей 2.1, в которой установлены бюджетные полномочия Главы Сортавальского муниципального района, а именно:</w:t>
      </w:r>
    </w:p>
    <w:p w:rsidR="003D14F7" w:rsidRPr="00120C01" w:rsidRDefault="003D14F7" w:rsidP="00865C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1) принимат</w:t>
      </w:r>
      <w:r w:rsidR="00042161">
        <w:rPr>
          <w:sz w:val="28"/>
          <w:szCs w:val="28"/>
        </w:rPr>
        <w:t>ь</w:t>
      </w:r>
      <w:r w:rsidRPr="00120C01">
        <w:rPr>
          <w:sz w:val="28"/>
          <w:szCs w:val="28"/>
        </w:rPr>
        <w:t xml:space="preserve"> решение о проведении публичных слушаний по проектам решений Совета Сортавальского муниципального района о бюджете на очередной год (очередной год и плановый период), об утверждении отчета об исполнении бюджета;</w:t>
      </w:r>
    </w:p>
    <w:p w:rsidR="003D14F7" w:rsidRDefault="003D14F7" w:rsidP="00865C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2) осуществление иных бюджетных полномочий в соответствии с Бюджетным кодексом Российской Федерации, иными нормативными правовыми актами Российской Федерации, Республики Карелия, Уставом Сортавальского муниципального района, нормативными правовыми актами органов местного самоуправления Сортавальского муниципального района».</w:t>
      </w:r>
    </w:p>
    <w:p w:rsidR="004748B7" w:rsidRPr="00120C01" w:rsidRDefault="004748B7" w:rsidP="00865C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Согласно статьи 14 Устава Сортавальского муниципального района</w:t>
      </w:r>
      <w:r w:rsidR="00042161">
        <w:rPr>
          <w:sz w:val="28"/>
          <w:szCs w:val="28"/>
        </w:rPr>
        <w:t>,</w:t>
      </w:r>
      <w:r w:rsidRPr="00120C01">
        <w:rPr>
          <w:sz w:val="28"/>
          <w:szCs w:val="28"/>
        </w:rPr>
        <w:t xml:space="preserve"> для обсуждения проектов муниципальных правовых актов по вопросам местного значения Сортавальского муниципального района Советом Сортавальского муниципального района</w:t>
      </w:r>
      <w:r w:rsidR="00B61479">
        <w:rPr>
          <w:sz w:val="28"/>
          <w:szCs w:val="28"/>
        </w:rPr>
        <w:t xml:space="preserve"> и</w:t>
      </w:r>
      <w:r w:rsidRPr="00120C01">
        <w:rPr>
          <w:sz w:val="28"/>
          <w:szCs w:val="28"/>
        </w:rPr>
        <w:t xml:space="preserve"> главой Сортавальского муниципального района могут проводиться публичные слушания.</w:t>
      </w:r>
      <w:r w:rsidR="003A79BD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Публичные слушания проводятся по инициативе населения, Совета Сортавальского муниципального района или главы Сортавальского муниципального района.</w:t>
      </w:r>
    </w:p>
    <w:p w:rsidR="004748B7" w:rsidRPr="00120C01" w:rsidRDefault="004748B7" w:rsidP="00865CF7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120C01">
        <w:rPr>
          <w:sz w:val="28"/>
          <w:szCs w:val="28"/>
        </w:rPr>
        <w:t xml:space="preserve">Дополнения, внесенные в статью 2.1. конкретизируют случаи проведения публичных слушаний по инициативе Главы Сортавальского муниципального района. Данные изменения согласуются с </w:t>
      </w:r>
      <w:r w:rsidR="00D4623C" w:rsidRPr="00120C01">
        <w:rPr>
          <w:sz w:val="28"/>
          <w:szCs w:val="28"/>
        </w:rPr>
        <w:t>пунктом</w:t>
      </w:r>
      <w:r w:rsidRPr="00120C01">
        <w:rPr>
          <w:sz w:val="28"/>
          <w:szCs w:val="28"/>
        </w:rPr>
        <w:t xml:space="preserve"> 2 статьи 23 настоящего Положения, согласно которому решение о проведении публичных слушаний по проекту местного бюджета принимает Глава Сортавальского муниципального района.</w:t>
      </w:r>
    </w:p>
    <w:p w:rsidR="00D4623C" w:rsidRPr="00120C01" w:rsidRDefault="00D4623C" w:rsidP="00865CF7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Подпункт 3 пункта 1 статьи 3 </w:t>
      </w:r>
      <w:r w:rsidR="0074514A">
        <w:rPr>
          <w:rFonts w:ascii="Times New Roman" w:hAnsi="Times New Roman"/>
          <w:sz w:val="28"/>
          <w:szCs w:val="28"/>
        </w:rPr>
        <w:t xml:space="preserve">Положения </w:t>
      </w:r>
      <w:r w:rsidR="004029A3" w:rsidRPr="00120C01">
        <w:rPr>
          <w:rFonts w:ascii="Times New Roman" w:hAnsi="Times New Roman"/>
          <w:sz w:val="28"/>
          <w:szCs w:val="28"/>
        </w:rPr>
        <w:t xml:space="preserve">предлагается </w:t>
      </w:r>
      <w:r w:rsidRPr="00120C01">
        <w:rPr>
          <w:rFonts w:ascii="Times New Roman" w:hAnsi="Times New Roman"/>
          <w:sz w:val="28"/>
          <w:szCs w:val="28"/>
        </w:rPr>
        <w:t xml:space="preserve">дополнить </w:t>
      </w:r>
      <w:r w:rsidR="00762075" w:rsidRPr="00120C01">
        <w:rPr>
          <w:rFonts w:ascii="Times New Roman" w:hAnsi="Times New Roman"/>
          <w:sz w:val="28"/>
          <w:szCs w:val="28"/>
        </w:rPr>
        <w:t>положением о</w:t>
      </w:r>
      <w:r w:rsidR="00E36AA1" w:rsidRPr="00120C01">
        <w:rPr>
          <w:rFonts w:ascii="Times New Roman" w:hAnsi="Times New Roman"/>
          <w:sz w:val="28"/>
          <w:szCs w:val="28"/>
        </w:rPr>
        <w:t xml:space="preserve"> том, что</w:t>
      </w:r>
      <w:r w:rsidR="00762075" w:rsidRPr="00120C01">
        <w:rPr>
          <w:rFonts w:ascii="Times New Roman" w:hAnsi="Times New Roman"/>
          <w:sz w:val="28"/>
          <w:szCs w:val="28"/>
        </w:rPr>
        <w:t xml:space="preserve"> </w:t>
      </w:r>
      <w:r w:rsidRPr="00120C01">
        <w:rPr>
          <w:rFonts w:ascii="Times New Roman" w:hAnsi="Times New Roman"/>
          <w:sz w:val="28"/>
          <w:szCs w:val="28"/>
        </w:rPr>
        <w:t>решени</w:t>
      </w:r>
      <w:r w:rsidR="0074514A">
        <w:rPr>
          <w:rFonts w:ascii="Times New Roman" w:hAnsi="Times New Roman"/>
          <w:sz w:val="28"/>
          <w:szCs w:val="28"/>
        </w:rPr>
        <w:t>е</w:t>
      </w:r>
      <w:r w:rsidRPr="00120C01">
        <w:rPr>
          <w:rFonts w:ascii="Times New Roman" w:hAnsi="Times New Roman"/>
          <w:sz w:val="28"/>
          <w:szCs w:val="28"/>
        </w:rPr>
        <w:t xml:space="preserve"> о внесении проекта бюджета </w:t>
      </w:r>
      <w:r w:rsidR="00E36AA1"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Сортавальского муниципального района</w:t>
      </w:r>
      <w:r w:rsidR="00E36AA1" w:rsidRPr="00120C01">
        <w:rPr>
          <w:rFonts w:ascii="Times New Roman" w:hAnsi="Times New Roman"/>
          <w:sz w:val="28"/>
          <w:szCs w:val="28"/>
        </w:rPr>
        <w:t xml:space="preserve"> </w:t>
      </w:r>
      <w:r w:rsidRPr="00120C01">
        <w:rPr>
          <w:rFonts w:ascii="Times New Roman" w:hAnsi="Times New Roman"/>
          <w:sz w:val="28"/>
          <w:szCs w:val="28"/>
        </w:rPr>
        <w:t>в Совет Сортав</w:t>
      </w:r>
      <w:r w:rsidR="00762075" w:rsidRPr="00120C01">
        <w:rPr>
          <w:rFonts w:ascii="Times New Roman" w:hAnsi="Times New Roman"/>
          <w:sz w:val="28"/>
          <w:szCs w:val="28"/>
        </w:rPr>
        <w:t xml:space="preserve">альского муниципального района </w:t>
      </w:r>
      <w:r w:rsidR="00E36AA1" w:rsidRPr="00120C01">
        <w:rPr>
          <w:rFonts w:ascii="Times New Roman" w:hAnsi="Times New Roman"/>
          <w:sz w:val="28"/>
          <w:szCs w:val="28"/>
        </w:rPr>
        <w:t>должно приниматься Администрацией</w:t>
      </w:r>
      <w:r w:rsidR="00E36AA1"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Сортавальского муниципального района</w:t>
      </w:r>
      <w:r w:rsidR="00E36AA1" w:rsidRPr="00120C01">
        <w:rPr>
          <w:rFonts w:ascii="Times New Roman" w:hAnsi="Times New Roman"/>
          <w:sz w:val="28"/>
          <w:szCs w:val="28"/>
        </w:rPr>
        <w:t xml:space="preserve"> одновременно с одобрением прогноза социально-экономического развития Сортавальского муниципального района на среднесрочный период.</w:t>
      </w:r>
    </w:p>
    <w:p w:rsidR="0074514A" w:rsidRDefault="00E36AA1" w:rsidP="00865CF7">
      <w:pPr>
        <w:spacing w:line="276" w:lineRule="auto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120C01">
        <w:rPr>
          <w:sz w:val="28"/>
          <w:szCs w:val="28"/>
        </w:rPr>
        <w:t xml:space="preserve">Частью </w:t>
      </w:r>
      <w:r w:rsidR="00762075" w:rsidRPr="00120C01">
        <w:rPr>
          <w:sz w:val="28"/>
          <w:szCs w:val="28"/>
        </w:rPr>
        <w:t xml:space="preserve">3 ст.173 БК РФ установлено, что </w:t>
      </w:r>
      <w:r w:rsidR="00762075" w:rsidRPr="00120C01">
        <w:rPr>
          <w:color w:val="22272F"/>
          <w:sz w:val="28"/>
          <w:szCs w:val="28"/>
          <w:shd w:val="clear" w:color="auto" w:fill="FFFFFF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</w:t>
      </w:r>
      <w:r w:rsidRPr="00120C01">
        <w:rPr>
          <w:color w:val="22272F"/>
          <w:sz w:val="28"/>
          <w:szCs w:val="28"/>
          <w:shd w:val="clear" w:color="auto" w:fill="FFFFFF"/>
        </w:rPr>
        <w:t xml:space="preserve">. </w:t>
      </w:r>
    </w:p>
    <w:p w:rsidR="00762075" w:rsidRPr="00120C01" w:rsidRDefault="00E36AA1" w:rsidP="00865CF7">
      <w:pPr>
        <w:spacing w:line="276" w:lineRule="auto"/>
        <w:ind w:firstLine="567"/>
        <w:jc w:val="both"/>
        <w:rPr>
          <w:sz w:val="28"/>
          <w:szCs w:val="28"/>
        </w:rPr>
      </w:pPr>
      <w:r w:rsidRPr="00120C01">
        <w:rPr>
          <w:color w:val="22272F"/>
          <w:sz w:val="28"/>
          <w:szCs w:val="28"/>
          <w:shd w:val="clear" w:color="auto" w:fill="FFFFFF"/>
        </w:rPr>
        <w:lastRenderedPageBreak/>
        <w:t>Таким образом</w:t>
      </w:r>
      <w:r w:rsidR="004029A3" w:rsidRPr="00120C01">
        <w:rPr>
          <w:color w:val="22272F"/>
          <w:sz w:val="28"/>
          <w:szCs w:val="28"/>
          <w:shd w:val="clear" w:color="auto" w:fill="FFFFFF"/>
        </w:rPr>
        <w:t>,</w:t>
      </w:r>
      <w:r w:rsidRPr="00120C01">
        <w:rPr>
          <w:color w:val="22272F"/>
          <w:sz w:val="28"/>
          <w:szCs w:val="28"/>
          <w:shd w:val="clear" w:color="auto" w:fill="FFFFFF"/>
        </w:rPr>
        <w:t xml:space="preserve"> предлагаемые изменения </w:t>
      </w:r>
      <w:r w:rsidR="0074514A">
        <w:rPr>
          <w:color w:val="22272F"/>
          <w:sz w:val="28"/>
          <w:szCs w:val="28"/>
          <w:shd w:val="clear" w:color="auto" w:fill="FFFFFF"/>
        </w:rPr>
        <w:t xml:space="preserve">вносятся в целях соответствия Положения </w:t>
      </w:r>
      <w:r w:rsidR="003A79BD">
        <w:rPr>
          <w:color w:val="22272F"/>
          <w:sz w:val="28"/>
          <w:szCs w:val="28"/>
          <w:shd w:val="clear" w:color="auto" w:fill="FFFFFF"/>
        </w:rPr>
        <w:t xml:space="preserve">нормам </w:t>
      </w:r>
      <w:r w:rsidRPr="00120C01">
        <w:rPr>
          <w:color w:val="22272F"/>
          <w:sz w:val="28"/>
          <w:szCs w:val="28"/>
          <w:shd w:val="clear" w:color="auto" w:fill="FFFFFF"/>
        </w:rPr>
        <w:t>Бюджетн</w:t>
      </w:r>
      <w:r w:rsidR="003A79BD">
        <w:rPr>
          <w:color w:val="22272F"/>
          <w:sz w:val="28"/>
          <w:szCs w:val="28"/>
          <w:shd w:val="clear" w:color="auto" w:fill="FFFFFF"/>
        </w:rPr>
        <w:t>ого</w:t>
      </w:r>
      <w:r w:rsidRPr="00120C01">
        <w:rPr>
          <w:color w:val="22272F"/>
          <w:sz w:val="28"/>
          <w:szCs w:val="28"/>
          <w:shd w:val="clear" w:color="auto" w:fill="FFFFFF"/>
        </w:rPr>
        <w:t xml:space="preserve"> Кодекс</w:t>
      </w:r>
      <w:r w:rsidR="003A79BD">
        <w:rPr>
          <w:color w:val="22272F"/>
          <w:sz w:val="28"/>
          <w:szCs w:val="28"/>
          <w:shd w:val="clear" w:color="auto" w:fill="FFFFFF"/>
        </w:rPr>
        <w:t>а</w:t>
      </w:r>
      <w:r w:rsidRPr="00120C01">
        <w:rPr>
          <w:color w:val="22272F"/>
          <w:sz w:val="28"/>
          <w:szCs w:val="28"/>
          <w:shd w:val="clear" w:color="auto" w:fill="FFFFFF"/>
        </w:rPr>
        <w:t xml:space="preserve"> РФ</w:t>
      </w:r>
      <w:r w:rsidR="002A34B8">
        <w:rPr>
          <w:color w:val="22272F"/>
          <w:sz w:val="28"/>
          <w:szCs w:val="28"/>
          <w:shd w:val="clear" w:color="auto" w:fill="FFFFFF"/>
        </w:rPr>
        <w:t>.</w:t>
      </w:r>
    </w:p>
    <w:p w:rsidR="003238CE" w:rsidRPr="002A34B8" w:rsidRDefault="003238CE" w:rsidP="00865CF7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A34B8">
        <w:rPr>
          <w:rFonts w:ascii="Times New Roman" w:hAnsi="Times New Roman"/>
          <w:sz w:val="28"/>
          <w:szCs w:val="28"/>
        </w:rPr>
        <w:t xml:space="preserve">Пункт 16 пункта 1 статьи 3 Положения </w:t>
      </w:r>
      <w:r w:rsidR="002A34B8" w:rsidRPr="002A34B8">
        <w:rPr>
          <w:rFonts w:ascii="Times New Roman" w:hAnsi="Times New Roman"/>
          <w:sz w:val="28"/>
          <w:szCs w:val="28"/>
        </w:rPr>
        <w:t xml:space="preserve">предлагается исключить. </w:t>
      </w:r>
      <w:r w:rsidR="004029A3" w:rsidRPr="002A34B8">
        <w:rPr>
          <w:rFonts w:ascii="Times New Roman" w:hAnsi="Times New Roman"/>
          <w:sz w:val="28"/>
          <w:szCs w:val="28"/>
        </w:rPr>
        <w:t>Из бюджетных полномочий</w:t>
      </w:r>
      <w:r w:rsidR="009C41F1" w:rsidRPr="002A34B8">
        <w:rPr>
          <w:rFonts w:ascii="Times New Roman" w:hAnsi="Times New Roman"/>
          <w:sz w:val="28"/>
          <w:szCs w:val="28"/>
        </w:rPr>
        <w:t xml:space="preserve"> Администрации</w:t>
      </w:r>
      <w:r w:rsidR="009C41F1" w:rsidRPr="002A34B8">
        <w:rPr>
          <w:rFonts w:ascii="Times New Roman" w:hAnsi="Times New Roman"/>
          <w:sz w:val="28"/>
          <w:szCs w:val="28"/>
          <w:shd w:val="clear" w:color="auto" w:fill="FFFFFF"/>
        </w:rPr>
        <w:t xml:space="preserve"> Сортавальского муниципального района</w:t>
      </w:r>
      <w:r w:rsidR="004029A3" w:rsidRPr="002A34B8">
        <w:rPr>
          <w:rFonts w:ascii="Times New Roman" w:hAnsi="Times New Roman"/>
          <w:sz w:val="28"/>
          <w:szCs w:val="28"/>
        </w:rPr>
        <w:t xml:space="preserve"> предлагается </w:t>
      </w:r>
      <w:r w:rsidRPr="002A34B8">
        <w:rPr>
          <w:rFonts w:ascii="Times New Roman" w:hAnsi="Times New Roman"/>
          <w:sz w:val="28"/>
          <w:szCs w:val="28"/>
        </w:rPr>
        <w:t>исключить</w:t>
      </w:r>
      <w:r w:rsidR="004029A3" w:rsidRPr="002A34B8">
        <w:rPr>
          <w:rFonts w:ascii="Times New Roman" w:hAnsi="Times New Roman"/>
          <w:sz w:val="28"/>
          <w:szCs w:val="28"/>
        </w:rPr>
        <w:t xml:space="preserve"> полномочие по установлению </w:t>
      </w:r>
      <w:r w:rsidR="00B24063">
        <w:rPr>
          <w:rFonts w:ascii="Times New Roman" w:hAnsi="Times New Roman"/>
          <w:sz w:val="28"/>
          <w:szCs w:val="28"/>
        </w:rPr>
        <w:t>п</w:t>
      </w:r>
      <w:r w:rsidR="004029A3" w:rsidRPr="002A34B8">
        <w:rPr>
          <w:rFonts w:ascii="Times New Roman" w:hAnsi="Times New Roman"/>
          <w:sz w:val="28"/>
          <w:szCs w:val="28"/>
        </w:rPr>
        <w:t>орядка осуществления полномочий органом внутреннего финансового контроля по внутреннему муниципальному финансовому контролю.</w:t>
      </w:r>
    </w:p>
    <w:p w:rsidR="009C41F1" w:rsidRPr="002A34B8" w:rsidRDefault="009C41F1" w:rsidP="00865CF7">
      <w:pPr>
        <w:pStyle w:val="af0"/>
        <w:autoSpaceDE w:val="0"/>
        <w:autoSpaceDN w:val="0"/>
        <w:adjustRightInd w:val="0"/>
        <w:spacing w:after="0"/>
        <w:ind w:left="0" w:firstLine="4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34B8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ч.3. </w:t>
      </w:r>
      <w:r w:rsidRPr="002A34B8">
        <w:rPr>
          <w:rFonts w:ascii="Times New Roman" w:hAnsi="Times New Roman"/>
          <w:bCs/>
          <w:sz w:val="28"/>
          <w:szCs w:val="28"/>
          <w:shd w:val="clear" w:color="auto" w:fill="FFFFFF"/>
        </w:rPr>
        <w:t>статьи 269.2 БК РФ, в</w:t>
      </w:r>
      <w:r w:rsidRPr="002A34B8">
        <w:rPr>
          <w:rFonts w:ascii="Times New Roman" w:hAnsi="Times New Roman"/>
          <w:sz w:val="28"/>
          <w:szCs w:val="28"/>
          <w:shd w:val="clear" w:color="auto" w:fill="FFFFFF"/>
        </w:rPr>
        <w:t xml:space="preserve">нутренний муниципальный финансовый контроль </w:t>
      </w:r>
      <w:r w:rsidR="00B24063">
        <w:rPr>
          <w:rFonts w:ascii="Times New Roman" w:hAnsi="Times New Roman"/>
          <w:sz w:val="28"/>
          <w:szCs w:val="28"/>
          <w:shd w:val="clear" w:color="auto" w:fill="FFFFFF"/>
        </w:rPr>
        <w:t xml:space="preserve">должен </w:t>
      </w:r>
      <w:r w:rsidRPr="002A34B8">
        <w:rPr>
          <w:rFonts w:ascii="Times New Roman" w:hAnsi="Times New Roman"/>
          <w:sz w:val="28"/>
          <w:szCs w:val="28"/>
          <w:shd w:val="clear" w:color="auto" w:fill="FFFFFF"/>
        </w:rPr>
        <w:t>осуществлят</w:t>
      </w:r>
      <w:r w:rsidR="00B2406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2A34B8">
        <w:rPr>
          <w:rFonts w:ascii="Times New Roman" w:hAnsi="Times New Roman"/>
          <w:sz w:val="28"/>
          <w:szCs w:val="28"/>
          <w:shd w:val="clear" w:color="auto" w:fill="FFFFFF"/>
        </w:rPr>
        <w:t>ся в соответствии с федеральными</w:t>
      </w:r>
      <w:r w:rsidR="00B240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2A34B8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стандартами</w:t>
        </w:r>
      </w:hyperlink>
      <w:r w:rsidRPr="002A34B8">
        <w:rPr>
          <w:rFonts w:ascii="Times New Roman" w:hAnsi="Times New Roman"/>
          <w:sz w:val="28"/>
          <w:szCs w:val="28"/>
          <w:shd w:val="clear" w:color="auto" w:fill="FFFFFF"/>
        </w:rPr>
        <w:t>, утвержденными нормативными правовыми актами Правительства Российской Федерации.</w:t>
      </w:r>
    </w:p>
    <w:p w:rsidR="00B24063" w:rsidRPr="00120C01" w:rsidRDefault="00B82E49" w:rsidP="00B24063">
      <w:pPr>
        <w:spacing w:line="276" w:lineRule="auto"/>
        <w:ind w:firstLine="567"/>
        <w:jc w:val="both"/>
        <w:rPr>
          <w:sz w:val="28"/>
          <w:szCs w:val="28"/>
        </w:rPr>
      </w:pPr>
      <w:r w:rsidRPr="002A34B8">
        <w:rPr>
          <w:sz w:val="28"/>
          <w:szCs w:val="28"/>
          <w:shd w:val="clear" w:color="auto" w:fill="FFFFFF"/>
        </w:rPr>
        <w:t xml:space="preserve">Таким образом, </w:t>
      </w:r>
      <w:r w:rsidR="00B24063" w:rsidRPr="00120C01">
        <w:rPr>
          <w:color w:val="22272F"/>
          <w:sz w:val="28"/>
          <w:szCs w:val="28"/>
          <w:shd w:val="clear" w:color="auto" w:fill="FFFFFF"/>
        </w:rPr>
        <w:t xml:space="preserve">предлагаемые изменения </w:t>
      </w:r>
      <w:r w:rsidR="00B24063">
        <w:rPr>
          <w:color w:val="22272F"/>
          <w:sz w:val="28"/>
          <w:szCs w:val="28"/>
          <w:shd w:val="clear" w:color="auto" w:fill="FFFFFF"/>
        </w:rPr>
        <w:t xml:space="preserve">вносятся в целях соответствия Положения нормам </w:t>
      </w:r>
      <w:r w:rsidR="00B24063" w:rsidRPr="00120C01">
        <w:rPr>
          <w:color w:val="22272F"/>
          <w:sz w:val="28"/>
          <w:szCs w:val="28"/>
          <w:shd w:val="clear" w:color="auto" w:fill="FFFFFF"/>
        </w:rPr>
        <w:t>Бюджетн</w:t>
      </w:r>
      <w:r w:rsidR="00B24063">
        <w:rPr>
          <w:color w:val="22272F"/>
          <w:sz w:val="28"/>
          <w:szCs w:val="28"/>
          <w:shd w:val="clear" w:color="auto" w:fill="FFFFFF"/>
        </w:rPr>
        <w:t>ого</w:t>
      </w:r>
      <w:r w:rsidR="00B24063" w:rsidRPr="00120C01">
        <w:rPr>
          <w:color w:val="22272F"/>
          <w:sz w:val="28"/>
          <w:szCs w:val="28"/>
          <w:shd w:val="clear" w:color="auto" w:fill="FFFFFF"/>
        </w:rPr>
        <w:t xml:space="preserve"> Кодекс</w:t>
      </w:r>
      <w:r w:rsidR="00B24063">
        <w:rPr>
          <w:color w:val="22272F"/>
          <w:sz w:val="28"/>
          <w:szCs w:val="28"/>
          <w:shd w:val="clear" w:color="auto" w:fill="FFFFFF"/>
        </w:rPr>
        <w:t>а</w:t>
      </w:r>
      <w:r w:rsidR="00B24063" w:rsidRPr="00120C01">
        <w:rPr>
          <w:color w:val="22272F"/>
          <w:sz w:val="28"/>
          <w:szCs w:val="28"/>
          <w:shd w:val="clear" w:color="auto" w:fill="FFFFFF"/>
        </w:rPr>
        <w:t xml:space="preserve"> РФ</w:t>
      </w:r>
      <w:r w:rsidR="00B24063">
        <w:rPr>
          <w:color w:val="22272F"/>
          <w:sz w:val="28"/>
          <w:szCs w:val="28"/>
          <w:shd w:val="clear" w:color="auto" w:fill="FFFFFF"/>
        </w:rPr>
        <w:t>.</w:t>
      </w:r>
    </w:p>
    <w:p w:rsidR="002A34B8" w:rsidRPr="002A34B8" w:rsidRDefault="00781D24" w:rsidP="00865CF7">
      <w:pPr>
        <w:pStyle w:val="ConsPlusNormal"/>
        <w:numPr>
          <w:ilvl w:val="0"/>
          <w:numId w:val="19"/>
        </w:numPr>
        <w:spacing w:line="276" w:lineRule="auto"/>
        <w:ind w:left="0"/>
        <w:jc w:val="both"/>
      </w:pPr>
      <w:r w:rsidRPr="002A34B8">
        <w:rPr>
          <w:i w:val="0"/>
        </w:rPr>
        <w:t>Пункт 20 пункта 1 статьи 3 Положения предлагается исключить. Из бюджетных полномочий Администрации</w:t>
      </w:r>
      <w:r w:rsidRPr="002A34B8">
        <w:rPr>
          <w:i w:val="0"/>
          <w:shd w:val="clear" w:color="auto" w:fill="FFFFFF"/>
        </w:rPr>
        <w:t xml:space="preserve"> Сортавальского муниципального района</w:t>
      </w:r>
      <w:r w:rsidRPr="002A34B8">
        <w:rPr>
          <w:i w:val="0"/>
        </w:rPr>
        <w:t xml:space="preserve"> предлагается исключить полномочие по утвержд</w:t>
      </w:r>
      <w:r w:rsidR="0079316F" w:rsidRPr="002A34B8">
        <w:rPr>
          <w:i w:val="0"/>
        </w:rPr>
        <w:t>ению</w:t>
      </w:r>
      <w:r w:rsidRPr="002A34B8">
        <w:rPr>
          <w:i w:val="0"/>
        </w:rPr>
        <w:t xml:space="preserve"> </w:t>
      </w:r>
      <w:r w:rsidR="0079316F" w:rsidRPr="002A34B8">
        <w:rPr>
          <w:i w:val="0"/>
        </w:rPr>
        <w:t>П</w:t>
      </w:r>
      <w:r w:rsidRPr="002A34B8">
        <w:rPr>
          <w:i w:val="0"/>
        </w:rPr>
        <w:t>оряд</w:t>
      </w:r>
      <w:r w:rsidR="0079316F" w:rsidRPr="002A34B8">
        <w:rPr>
          <w:i w:val="0"/>
        </w:rPr>
        <w:t>ка</w:t>
      </w:r>
      <w:r w:rsidRPr="002A34B8">
        <w:rPr>
          <w:i w:val="0"/>
        </w:rPr>
        <w:t xml:space="preserve"> перераспределения объема дотации на выравнивание бюджетной обеспеченности городских (сельских) поселений в случае принятого представительным органом городского (сельского) поселения решения об отказе, полностью или частично, от получения указанной дотации из бюджета Сортавальского муниципального района в текущем финансовом году и (или) отказа уполномоченного органа местного самоуправления от подписания</w:t>
      </w:r>
      <w:r w:rsidR="002A34B8" w:rsidRPr="002A34B8">
        <w:rPr>
          <w:i w:val="0"/>
        </w:rPr>
        <w:t xml:space="preserve"> соглашения о ее предоставлении. Указанные изменения производятся в соответствии с Законом Республики Карелия от 01.11.2005г. №915-ЗРК</w:t>
      </w:r>
      <w:r w:rsidR="002A34B8" w:rsidRPr="002A34B8">
        <w:t>.</w:t>
      </w:r>
    </w:p>
    <w:p w:rsidR="00B82E49" w:rsidRPr="00120C01" w:rsidRDefault="00DF79FE" w:rsidP="00865CF7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Предлагается д</w:t>
      </w:r>
      <w:r w:rsidR="00B82E49" w:rsidRPr="00120C01">
        <w:rPr>
          <w:rFonts w:ascii="Times New Roman" w:hAnsi="Times New Roman"/>
          <w:sz w:val="28"/>
          <w:szCs w:val="28"/>
        </w:rPr>
        <w:t>ополнить пункт 1 статьи 3 Положения подпунктами 52,53</w:t>
      </w:r>
      <w:r w:rsidRPr="00120C01">
        <w:rPr>
          <w:rFonts w:ascii="Times New Roman" w:hAnsi="Times New Roman"/>
          <w:sz w:val="28"/>
          <w:szCs w:val="28"/>
        </w:rPr>
        <w:t xml:space="preserve">. Бюджетные полномочия Администрации предлагается дополнить полномочиями по </w:t>
      </w:r>
      <w:r w:rsidR="00B82E49" w:rsidRPr="00120C01">
        <w:rPr>
          <w:rFonts w:ascii="Times New Roman" w:hAnsi="Times New Roman"/>
          <w:sz w:val="28"/>
          <w:szCs w:val="28"/>
        </w:rPr>
        <w:t>утвержд</w:t>
      </w:r>
      <w:r w:rsidRPr="00120C01">
        <w:rPr>
          <w:rFonts w:ascii="Times New Roman" w:hAnsi="Times New Roman"/>
          <w:sz w:val="28"/>
          <w:szCs w:val="28"/>
        </w:rPr>
        <w:t>ению</w:t>
      </w:r>
      <w:r w:rsidR="00B82E49" w:rsidRPr="00120C01">
        <w:rPr>
          <w:rFonts w:ascii="Times New Roman" w:hAnsi="Times New Roman"/>
          <w:sz w:val="28"/>
          <w:szCs w:val="28"/>
        </w:rPr>
        <w:t xml:space="preserve"> переч</w:t>
      </w:r>
      <w:r w:rsidRPr="00120C01">
        <w:rPr>
          <w:rFonts w:ascii="Times New Roman" w:hAnsi="Times New Roman"/>
          <w:sz w:val="28"/>
          <w:szCs w:val="28"/>
        </w:rPr>
        <w:t>ня главных</w:t>
      </w:r>
      <w:r w:rsidR="00B82E49" w:rsidRPr="00120C01">
        <w:rPr>
          <w:rFonts w:ascii="Times New Roman" w:hAnsi="Times New Roman"/>
          <w:sz w:val="28"/>
          <w:szCs w:val="28"/>
        </w:rPr>
        <w:t xml:space="preserve"> администраторов доходов бюджета,</w:t>
      </w:r>
      <w:r w:rsidRPr="00120C01">
        <w:rPr>
          <w:rFonts w:ascii="Times New Roman" w:hAnsi="Times New Roman"/>
          <w:sz w:val="28"/>
          <w:szCs w:val="28"/>
        </w:rPr>
        <w:t xml:space="preserve"> главных администраторов источников финансирования дефицита бюджета</w:t>
      </w:r>
      <w:r w:rsidR="00B82E49" w:rsidRPr="00120C01">
        <w:rPr>
          <w:rFonts w:ascii="Times New Roman" w:hAnsi="Times New Roman"/>
          <w:sz w:val="28"/>
          <w:szCs w:val="28"/>
        </w:rPr>
        <w:t xml:space="preserve"> в соответствии с общими требованиями, установленными Прав</w:t>
      </w:r>
      <w:r w:rsidRPr="00120C01">
        <w:rPr>
          <w:rFonts w:ascii="Times New Roman" w:hAnsi="Times New Roman"/>
          <w:sz w:val="28"/>
          <w:szCs w:val="28"/>
        </w:rPr>
        <w:t>ительством Российской Федерации.</w:t>
      </w:r>
    </w:p>
    <w:p w:rsidR="00B82E49" w:rsidRPr="00B24063" w:rsidRDefault="00C81D53" w:rsidP="00865CF7">
      <w:pPr>
        <w:pStyle w:val="af0"/>
        <w:spacing w:after="0"/>
        <w:ind w:left="0" w:firstLine="46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Согласно ч.3.2. статьи </w:t>
      </w:r>
      <w:r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160.1. БК РФ, 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перечень главных администраторов доходов местного бюджета утверждается местной администрацией в соответствии </w:t>
      </w:r>
      <w:r w:rsidRPr="00120C0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B240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anchor="/document/402818168/entry/1000" w:history="1">
        <w:r w:rsidRPr="00120C0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общими требованиями</w:t>
        </w:r>
      </w:hyperlink>
      <w:r w:rsidRPr="00120C01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установленными Правительством Российской Федерации. Согласно ч.4 статьи 160.2 </w:t>
      </w:r>
      <w:r w:rsidRPr="00120C01">
        <w:rPr>
          <w:rFonts w:ascii="Times New Roman" w:hAnsi="Times New Roman"/>
          <w:bCs/>
          <w:sz w:val="28"/>
          <w:szCs w:val="28"/>
          <w:shd w:val="clear" w:color="auto" w:fill="FFFFFF"/>
        </w:rPr>
        <w:t>БК РФ</w:t>
      </w:r>
      <w:r w:rsidRPr="00120C01">
        <w:rPr>
          <w:rFonts w:ascii="Times New Roman" w:hAnsi="Times New Roman"/>
          <w:sz w:val="28"/>
          <w:szCs w:val="28"/>
          <w:shd w:val="clear" w:color="auto" w:fill="FFFFFF"/>
        </w:rPr>
        <w:t xml:space="preserve">, перечень главных администраторов источников финансирования дефицита местного бюджета </w:t>
      </w:r>
      <w:r w:rsidRPr="00B24063">
        <w:rPr>
          <w:rFonts w:ascii="Times New Roman" w:hAnsi="Times New Roman"/>
          <w:sz w:val="28"/>
          <w:szCs w:val="28"/>
          <w:shd w:val="clear" w:color="auto" w:fill="FFFFFF"/>
        </w:rPr>
        <w:t>утверждается местной администрацией в соответствии с общими требованиями, установленными Правительством Российской Федерации.</w:t>
      </w:r>
    </w:p>
    <w:p w:rsidR="00B24063" w:rsidRPr="00B24063" w:rsidRDefault="00B24063" w:rsidP="00B24063">
      <w:pPr>
        <w:pStyle w:val="af0"/>
        <w:ind w:left="57" w:firstLine="403"/>
        <w:jc w:val="both"/>
        <w:rPr>
          <w:rFonts w:ascii="Times New Roman" w:hAnsi="Times New Roman"/>
          <w:sz w:val="28"/>
          <w:szCs w:val="28"/>
        </w:rPr>
      </w:pPr>
      <w:r w:rsidRPr="00B24063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r w:rsidRPr="00B240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предлагаемые изменения вносятся в целях соответствия Положения нормам Бюджетного Кодекса РФ.</w:t>
      </w:r>
    </w:p>
    <w:p w:rsidR="00E92055" w:rsidRPr="00120C01" w:rsidRDefault="00E92055" w:rsidP="00865CF7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lastRenderedPageBreak/>
        <w:t xml:space="preserve">В статье 5 Положения предлагается бюджетные полномочия органов внутреннего муниципального финансового </w:t>
      </w:r>
      <w:r w:rsidR="00560CC4" w:rsidRPr="00120C01">
        <w:rPr>
          <w:rFonts w:ascii="Times New Roman" w:hAnsi="Times New Roman"/>
          <w:sz w:val="28"/>
          <w:szCs w:val="28"/>
        </w:rPr>
        <w:t xml:space="preserve">контроля </w:t>
      </w:r>
      <w:r w:rsidRPr="00120C01">
        <w:rPr>
          <w:rFonts w:ascii="Times New Roman" w:hAnsi="Times New Roman"/>
          <w:sz w:val="28"/>
          <w:szCs w:val="28"/>
        </w:rPr>
        <w:t xml:space="preserve">конкретизировать </w:t>
      </w:r>
      <w:r w:rsidR="00560CC4" w:rsidRPr="00120C01">
        <w:rPr>
          <w:rFonts w:ascii="Times New Roman" w:hAnsi="Times New Roman"/>
          <w:sz w:val="28"/>
          <w:szCs w:val="28"/>
        </w:rPr>
        <w:t xml:space="preserve">статьей 58 </w:t>
      </w:r>
      <w:r w:rsidR="00FA00A8">
        <w:rPr>
          <w:rFonts w:ascii="Times New Roman" w:hAnsi="Times New Roman"/>
          <w:sz w:val="28"/>
          <w:szCs w:val="28"/>
        </w:rPr>
        <w:t xml:space="preserve">Положения </w:t>
      </w:r>
      <w:r w:rsidR="00560CC4" w:rsidRPr="00120C01">
        <w:rPr>
          <w:rFonts w:ascii="Times New Roman" w:hAnsi="Times New Roman"/>
          <w:sz w:val="28"/>
          <w:szCs w:val="28"/>
        </w:rPr>
        <w:t>(полномочия органов внутреннего муниципального финансового</w:t>
      </w:r>
      <w:r w:rsidR="00560CC4" w:rsidRPr="00120C01">
        <w:rPr>
          <w:rFonts w:ascii="Times New Roman" w:hAnsi="Times New Roman"/>
          <w:bCs/>
          <w:iCs/>
          <w:sz w:val="28"/>
          <w:szCs w:val="28"/>
        </w:rPr>
        <w:t xml:space="preserve"> контроля -</w:t>
      </w:r>
      <w:r w:rsidR="00560CC4" w:rsidRPr="00120C01">
        <w:rPr>
          <w:rFonts w:ascii="Times New Roman" w:hAnsi="Times New Roman"/>
          <w:sz w:val="28"/>
          <w:szCs w:val="28"/>
        </w:rPr>
        <w:t>отдела по контролю и противодействию коррупции</w:t>
      </w:r>
      <w:r w:rsidR="00560CC4" w:rsidRPr="00120C01">
        <w:rPr>
          <w:rFonts w:ascii="Times New Roman" w:hAnsi="Times New Roman"/>
          <w:bCs/>
          <w:iCs/>
          <w:sz w:val="28"/>
          <w:szCs w:val="28"/>
        </w:rPr>
        <w:t xml:space="preserve"> администрации Сортавальского муниципального района)</w:t>
      </w:r>
      <w:r w:rsidR="00560CC4" w:rsidRPr="00120C01">
        <w:rPr>
          <w:rFonts w:ascii="Times New Roman" w:hAnsi="Times New Roman"/>
          <w:sz w:val="28"/>
          <w:szCs w:val="28"/>
        </w:rPr>
        <w:t>.</w:t>
      </w:r>
    </w:p>
    <w:p w:rsidR="00560CC4" w:rsidRPr="00120C01" w:rsidRDefault="00560CC4" w:rsidP="00F41CB8">
      <w:pPr>
        <w:pStyle w:val="af0"/>
        <w:autoSpaceDE w:val="0"/>
        <w:autoSpaceDN w:val="0"/>
        <w:adjustRightInd w:val="0"/>
        <w:spacing w:after="0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В действующей редакции статьи 5 </w:t>
      </w:r>
      <w:r w:rsidR="00372B68">
        <w:rPr>
          <w:rFonts w:ascii="Times New Roman" w:hAnsi="Times New Roman"/>
          <w:sz w:val="28"/>
          <w:szCs w:val="28"/>
        </w:rPr>
        <w:t xml:space="preserve">Положения, </w:t>
      </w:r>
      <w:r w:rsidRPr="00120C01">
        <w:rPr>
          <w:rFonts w:ascii="Times New Roman" w:hAnsi="Times New Roman"/>
          <w:sz w:val="28"/>
          <w:szCs w:val="28"/>
        </w:rPr>
        <w:t xml:space="preserve">бюджетные полномочия органов внутреннего муниципального финансового контроля ошибочно конкретизировались полномочиями Контрольно-счетного комитета Сортавальского муниципального района по осуществлению </w:t>
      </w:r>
      <w:r w:rsidRPr="00372B68">
        <w:rPr>
          <w:rFonts w:ascii="Times New Roman" w:hAnsi="Times New Roman"/>
          <w:sz w:val="28"/>
          <w:szCs w:val="28"/>
        </w:rPr>
        <w:t>внешнего</w:t>
      </w:r>
      <w:r w:rsidRPr="00120C01">
        <w:rPr>
          <w:rFonts w:ascii="Times New Roman" w:hAnsi="Times New Roman"/>
          <w:sz w:val="28"/>
          <w:szCs w:val="28"/>
        </w:rPr>
        <w:t xml:space="preserve"> муниципального финансового контроля. </w:t>
      </w:r>
    </w:p>
    <w:p w:rsidR="00A748AA" w:rsidRPr="00120C01" w:rsidRDefault="00A748AA" w:rsidP="00865CF7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Пункт 1 статьи 6 Положения </w:t>
      </w:r>
      <w:r w:rsidR="00372B68">
        <w:rPr>
          <w:rFonts w:ascii="Times New Roman" w:hAnsi="Times New Roman"/>
          <w:sz w:val="28"/>
          <w:szCs w:val="28"/>
        </w:rPr>
        <w:t xml:space="preserve">предлагается </w:t>
      </w:r>
      <w:r w:rsidRPr="00120C01">
        <w:rPr>
          <w:rFonts w:ascii="Times New Roman" w:hAnsi="Times New Roman"/>
          <w:sz w:val="28"/>
          <w:szCs w:val="28"/>
        </w:rPr>
        <w:t>дополнить подпунктом 4. В результате</w:t>
      </w:r>
      <w:r w:rsidR="00372B68">
        <w:rPr>
          <w:rFonts w:ascii="Times New Roman" w:hAnsi="Times New Roman"/>
          <w:sz w:val="28"/>
          <w:szCs w:val="28"/>
        </w:rPr>
        <w:t>,</w:t>
      </w:r>
      <w:r w:rsidRPr="00120C01">
        <w:rPr>
          <w:rFonts w:ascii="Times New Roman" w:hAnsi="Times New Roman"/>
          <w:sz w:val="28"/>
          <w:szCs w:val="28"/>
        </w:rPr>
        <w:t xml:space="preserve"> бюджетные полномочия главного распорядителя (распорядителя) бюджетных средств предлагается дополнить полномочиями по осуществлению внутреннего финансового аудита.</w:t>
      </w:r>
    </w:p>
    <w:p w:rsidR="005A2986" w:rsidRPr="00120C01" w:rsidRDefault="005A2986" w:rsidP="00E44790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Пункт 1 статьи 6 Положения </w:t>
      </w:r>
      <w:r w:rsidR="00E44790">
        <w:rPr>
          <w:rFonts w:ascii="Times New Roman" w:hAnsi="Times New Roman"/>
          <w:sz w:val="28"/>
          <w:szCs w:val="28"/>
        </w:rPr>
        <w:t xml:space="preserve">предлагается </w:t>
      </w:r>
      <w:r w:rsidRPr="00120C01">
        <w:rPr>
          <w:rFonts w:ascii="Times New Roman" w:hAnsi="Times New Roman"/>
          <w:sz w:val="28"/>
          <w:szCs w:val="28"/>
        </w:rPr>
        <w:t>дополнить подпунктом 2.1. В результате бюджетные полномочия распорядителя бюджетных средств предлагается дополнить полномочиями по осуществлению внутреннего финансового аудита.</w:t>
      </w:r>
    </w:p>
    <w:p w:rsidR="009B1373" w:rsidRPr="00120C01" w:rsidRDefault="00E44790" w:rsidP="00865CF7">
      <w:pPr>
        <w:pStyle w:val="af0"/>
        <w:spacing w:after="0"/>
        <w:ind w:left="0" w:firstLine="46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Согласно 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ч.5 ст.160.2-1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БК РФ,</w:t>
      </w:r>
      <w:r w:rsidRPr="00E4479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главны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администратор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бюджетных средств, администратор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бюджетных средств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обладают п</w:t>
      </w:r>
      <w:r w:rsidR="009B1373"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олномочия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ми</w:t>
      </w:r>
      <w:r w:rsidR="005A2986"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осуществлению</w:t>
      </w:r>
      <w:r w:rsidR="005A2986" w:rsidRPr="00120C01">
        <w:rPr>
          <w:rFonts w:ascii="Times New Roman" w:hAnsi="Times New Roman"/>
          <w:sz w:val="28"/>
          <w:szCs w:val="28"/>
        </w:rPr>
        <w:t xml:space="preserve"> внутреннего финансового аудита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E44790" w:rsidRPr="00B24063" w:rsidRDefault="00E44790" w:rsidP="00E44790">
      <w:pPr>
        <w:pStyle w:val="af0"/>
        <w:ind w:left="0" w:firstLine="460"/>
        <w:rPr>
          <w:rFonts w:ascii="Times New Roman" w:hAnsi="Times New Roman"/>
          <w:sz w:val="28"/>
          <w:szCs w:val="28"/>
        </w:rPr>
      </w:pPr>
      <w:r w:rsidRPr="00B24063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r w:rsidRPr="00B240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предлагаемые изменения вносятся в целях соответствия Положения нормам Бюджетного Кодекса РФ.</w:t>
      </w:r>
    </w:p>
    <w:p w:rsidR="00B62A3A" w:rsidRDefault="00B62A3A" w:rsidP="00E44790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Пункт 1 статьи 7 Положения предлагается дополнить подпунктом 4. В результате бюджетные полномочия главного администратор доходов бюджета предлагается дополнить полномочиями по осуществлению внутреннего финансового аудита.</w:t>
      </w:r>
    </w:p>
    <w:p w:rsidR="00B62A3A" w:rsidRDefault="00B62A3A" w:rsidP="00E44790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Статью 7 Положения дополнить подпунктом 2.1. В результате бюджетные полномочия администратор доходов бюджета предлагается дополнить полномочиями по осуществлению внутреннего финансового аудита.</w:t>
      </w:r>
    </w:p>
    <w:p w:rsidR="00E44790" w:rsidRPr="00120C01" w:rsidRDefault="00E44790" w:rsidP="00E44790">
      <w:pPr>
        <w:pStyle w:val="af0"/>
        <w:spacing w:after="0"/>
        <w:ind w:left="0" w:firstLine="46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Согласно 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ч.5 ст.160.2-1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БК РФ,</w:t>
      </w:r>
      <w:r w:rsidRPr="00E4479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главны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администратор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бюджетных средств, администратор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бюджетных средств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обладают п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олномочия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ми</w:t>
      </w:r>
      <w:r w:rsidRPr="00120C0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осуществлению</w:t>
      </w:r>
      <w:r w:rsidRPr="00120C01">
        <w:rPr>
          <w:rFonts w:ascii="Times New Roman" w:hAnsi="Times New Roman"/>
          <w:sz w:val="28"/>
          <w:szCs w:val="28"/>
        </w:rPr>
        <w:t xml:space="preserve"> внутреннего финансового аудита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E44790" w:rsidRPr="00B24063" w:rsidRDefault="00E44790" w:rsidP="00E44790">
      <w:pPr>
        <w:pStyle w:val="af0"/>
        <w:ind w:left="0" w:firstLine="460"/>
        <w:jc w:val="both"/>
        <w:rPr>
          <w:rFonts w:ascii="Times New Roman" w:hAnsi="Times New Roman"/>
          <w:sz w:val="28"/>
          <w:szCs w:val="28"/>
        </w:rPr>
      </w:pPr>
      <w:r w:rsidRPr="00B24063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r w:rsidRPr="00B240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предлагаемые изменения вносятся в целях соответствия Положения нормам Бюджетного Кодекса РФ.</w:t>
      </w:r>
    </w:p>
    <w:p w:rsidR="00A43D28" w:rsidRPr="00E44790" w:rsidRDefault="00F7087A" w:rsidP="00E44790">
      <w:pPr>
        <w:pStyle w:val="af0"/>
        <w:numPr>
          <w:ilvl w:val="0"/>
          <w:numId w:val="1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E44790">
        <w:rPr>
          <w:rFonts w:ascii="Times New Roman" w:hAnsi="Times New Roman"/>
          <w:sz w:val="28"/>
          <w:szCs w:val="28"/>
        </w:rPr>
        <w:t xml:space="preserve">Пункт 1 статьи 8 Положения </w:t>
      </w:r>
      <w:r w:rsidR="00A43D28" w:rsidRPr="00E44790">
        <w:rPr>
          <w:rFonts w:ascii="Times New Roman" w:hAnsi="Times New Roman"/>
          <w:sz w:val="28"/>
          <w:szCs w:val="28"/>
        </w:rPr>
        <w:t xml:space="preserve">предлагается </w:t>
      </w:r>
      <w:r w:rsidRPr="00E44790">
        <w:rPr>
          <w:rFonts w:ascii="Times New Roman" w:hAnsi="Times New Roman"/>
          <w:sz w:val="28"/>
          <w:szCs w:val="28"/>
        </w:rPr>
        <w:t>дополнить подпунктом 4</w:t>
      </w:r>
      <w:r w:rsidR="00A43D28" w:rsidRPr="00E44790">
        <w:rPr>
          <w:rFonts w:ascii="Times New Roman" w:hAnsi="Times New Roman"/>
          <w:sz w:val="28"/>
          <w:szCs w:val="28"/>
        </w:rPr>
        <w:t>.</w:t>
      </w:r>
      <w:r w:rsidRPr="00E44790">
        <w:rPr>
          <w:rFonts w:ascii="Times New Roman" w:hAnsi="Times New Roman"/>
          <w:sz w:val="28"/>
          <w:szCs w:val="28"/>
        </w:rPr>
        <w:t xml:space="preserve"> </w:t>
      </w:r>
      <w:r w:rsidR="00A43D28" w:rsidRPr="00E44790">
        <w:rPr>
          <w:rFonts w:ascii="Times New Roman" w:hAnsi="Times New Roman"/>
          <w:sz w:val="28"/>
          <w:szCs w:val="28"/>
        </w:rPr>
        <w:t xml:space="preserve">В результате бюджетные полномочия главного администратора источников финансирования дефицита бюджета Сортавальского муниципального района </w:t>
      </w:r>
      <w:r w:rsidR="00A43D28" w:rsidRPr="00E44790">
        <w:rPr>
          <w:rFonts w:ascii="Times New Roman" w:hAnsi="Times New Roman"/>
          <w:sz w:val="28"/>
          <w:szCs w:val="28"/>
        </w:rPr>
        <w:lastRenderedPageBreak/>
        <w:t>предлагается дополнить полномочиями по осуществлению внутреннего финансового аудита.</w:t>
      </w:r>
    </w:p>
    <w:p w:rsidR="00A43D28" w:rsidRPr="00E44790" w:rsidRDefault="00A43D28" w:rsidP="00E44790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44790">
        <w:rPr>
          <w:rFonts w:ascii="Times New Roman" w:hAnsi="Times New Roman"/>
          <w:sz w:val="28"/>
          <w:szCs w:val="28"/>
        </w:rPr>
        <w:t>Статью 8 Положения дополнить подпунктом 2.1. В результате бюджетные полномочия администратора источников финансирования дефицита бюджета Сортавальского муниципального района предлагается дополнить полномочиями по осуществлению внутреннего финансового аудита.</w:t>
      </w:r>
    </w:p>
    <w:p w:rsidR="00E44790" w:rsidRPr="00E44790" w:rsidRDefault="00E44790" w:rsidP="00E44790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44790">
        <w:rPr>
          <w:color w:val="22272F"/>
          <w:sz w:val="28"/>
          <w:szCs w:val="28"/>
          <w:shd w:val="clear" w:color="auto" w:fill="FFFFFF"/>
        </w:rPr>
        <w:t>Согласно ч.5 ст.160.2-1 БК РФ, главные администраторы бюджетных средств, администраторы бюджетных средств обладают полномочиями по осуществлению</w:t>
      </w:r>
      <w:r w:rsidRPr="00E44790">
        <w:rPr>
          <w:sz w:val="28"/>
          <w:szCs w:val="28"/>
        </w:rPr>
        <w:t xml:space="preserve"> внутреннего финансового аудита</w:t>
      </w:r>
      <w:r w:rsidRPr="00E44790">
        <w:rPr>
          <w:color w:val="22272F"/>
          <w:sz w:val="28"/>
          <w:szCs w:val="28"/>
          <w:shd w:val="clear" w:color="auto" w:fill="FFFFFF"/>
        </w:rPr>
        <w:t>.</w:t>
      </w:r>
    </w:p>
    <w:p w:rsidR="00E44790" w:rsidRPr="00E44790" w:rsidRDefault="00E44790" w:rsidP="00E44790">
      <w:pPr>
        <w:ind w:firstLine="708"/>
        <w:jc w:val="both"/>
        <w:rPr>
          <w:sz w:val="28"/>
          <w:szCs w:val="28"/>
        </w:rPr>
      </w:pPr>
      <w:r w:rsidRPr="00E44790">
        <w:rPr>
          <w:sz w:val="28"/>
          <w:szCs w:val="28"/>
          <w:shd w:val="clear" w:color="auto" w:fill="FFFFFF"/>
        </w:rPr>
        <w:t xml:space="preserve">Таким образом, </w:t>
      </w:r>
      <w:r w:rsidRPr="00E44790">
        <w:rPr>
          <w:color w:val="22272F"/>
          <w:sz w:val="28"/>
          <w:szCs w:val="28"/>
          <w:shd w:val="clear" w:color="auto" w:fill="FFFFFF"/>
        </w:rPr>
        <w:t>предлагаемые изменения вносятся в целях соответствия Положения нормам Бюджетного Кодекса РФ.</w:t>
      </w:r>
    </w:p>
    <w:p w:rsidR="00111194" w:rsidRPr="00F117B5" w:rsidRDefault="00E44790" w:rsidP="00F117B5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117B5">
        <w:rPr>
          <w:rFonts w:ascii="Times New Roman" w:hAnsi="Times New Roman"/>
          <w:sz w:val="28"/>
          <w:szCs w:val="28"/>
        </w:rPr>
        <w:t>П</w:t>
      </w:r>
      <w:r w:rsidR="003629A5" w:rsidRPr="00F117B5">
        <w:rPr>
          <w:rFonts w:ascii="Times New Roman" w:hAnsi="Times New Roman"/>
          <w:sz w:val="28"/>
          <w:szCs w:val="28"/>
        </w:rPr>
        <w:t>ереч</w:t>
      </w:r>
      <w:r w:rsidRPr="00F117B5">
        <w:rPr>
          <w:rFonts w:ascii="Times New Roman" w:hAnsi="Times New Roman"/>
          <w:sz w:val="28"/>
          <w:szCs w:val="28"/>
        </w:rPr>
        <w:t>ень</w:t>
      </w:r>
      <w:r w:rsidR="003629A5" w:rsidRPr="00F117B5">
        <w:rPr>
          <w:rFonts w:ascii="Times New Roman" w:hAnsi="Times New Roman"/>
          <w:sz w:val="28"/>
          <w:szCs w:val="28"/>
        </w:rPr>
        <w:t xml:space="preserve"> документов</w:t>
      </w:r>
      <w:r w:rsidR="00111194" w:rsidRPr="00F117B5">
        <w:rPr>
          <w:rFonts w:ascii="Times New Roman" w:hAnsi="Times New Roman"/>
          <w:sz w:val="28"/>
          <w:szCs w:val="28"/>
        </w:rPr>
        <w:t xml:space="preserve">, </w:t>
      </w:r>
      <w:r w:rsidR="003629A5" w:rsidRPr="00F117B5">
        <w:rPr>
          <w:rFonts w:ascii="Times New Roman" w:hAnsi="Times New Roman"/>
          <w:sz w:val="28"/>
          <w:szCs w:val="28"/>
        </w:rPr>
        <w:t xml:space="preserve">на основе которых должно основываться составление проекта бюджета Сортавальского муниципального </w:t>
      </w:r>
      <w:r w:rsidRPr="00F117B5">
        <w:rPr>
          <w:rFonts w:ascii="Times New Roman" w:hAnsi="Times New Roman"/>
          <w:sz w:val="28"/>
          <w:szCs w:val="28"/>
        </w:rPr>
        <w:t>района, в статье 11 Положения</w:t>
      </w:r>
      <w:r w:rsidR="00F117B5" w:rsidRPr="00F117B5">
        <w:rPr>
          <w:rFonts w:ascii="Times New Roman" w:hAnsi="Times New Roman"/>
          <w:sz w:val="28"/>
          <w:szCs w:val="28"/>
        </w:rPr>
        <w:t>, п</w:t>
      </w:r>
      <w:r w:rsidR="00F117B5" w:rsidRPr="00F117B5">
        <w:rPr>
          <w:rFonts w:ascii="Times New Roman" w:hAnsi="Times New Roman"/>
          <w:sz w:val="28"/>
          <w:szCs w:val="28"/>
        </w:rPr>
        <w:t>редлагается дополнить</w:t>
      </w:r>
      <w:r w:rsidRPr="00F117B5">
        <w:rPr>
          <w:rFonts w:ascii="Times New Roman" w:hAnsi="Times New Roman"/>
          <w:sz w:val="28"/>
          <w:szCs w:val="28"/>
        </w:rPr>
        <w:t xml:space="preserve"> документом, </w:t>
      </w:r>
      <w:r w:rsidR="003629A5" w:rsidRPr="00F117B5">
        <w:rPr>
          <w:rFonts w:ascii="Times New Roman" w:hAnsi="Times New Roman"/>
          <w:sz w:val="28"/>
          <w:szCs w:val="28"/>
        </w:rPr>
        <w:t>определяющим цели национального развития Российской Федерации и направления деятельности органов публичной власти по их достижению.</w:t>
      </w:r>
      <w:r w:rsidR="00111194" w:rsidRPr="00F117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11194" w:rsidRPr="00F117B5" w:rsidRDefault="00111194" w:rsidP="00F117B5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17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Статьей 172 Бюджетного кодекса РФ установлен перечень сведений, необходимых для составления проектов бюджетов. Согласно статьи 172 БК составления проектов бюджетов</w:t>
      </w:r>
      <w:r w:rsidRPr="00F117B5">
        <w:rPr>
          <w:rFonts w:ascii="Times New Roman" w:hAnsi="Times New Roman"/>
          <w:sz w:val="28"/>
          <w:szCs w:val="28"/>
        </w:rPr>
        <w:t xml:space="preserve"> должно основываться в том числе на документах, определяющих цели национального развития Российской Федерации и направления деятельности органов пу</w:t>
      </w:r>
      <w:r w:rsidR="00F117B5" w:rsidRPr="00F117B5">
        <w:rPr>
          <w:rFonts w:ascii="Times New Roman" w:hAnsi="Times New Roman"/>
          <w:sz w:val="28"/>
          <w:szCs w:val="28"/>
        </w:rPr>
        <w:t>бличной власти по их достижению</w:t>
      </w:r>
      <w:r w:rsidRPr="00F117B5">
        <w:rPr>
          <w:rFonts w:ascii="Times New Roman" w:hAnsi="Times New Roman"/>
          <w:sz w:val="28"/>
          <w:szCs w:val="28"/>
        </w:rPr>
        <w:t>.</w:t>
      </w:r>
      <w:r w:rsidRPr="00F117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117B5" w:rsidRPr="00F117B5" w:rsidRDefault="00F117B5" w:rsidP="00F117B5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17B5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r w:rsidRPr="00F117B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предлагаемые изменения вносятся в целях соответствия Положения нормам Бюджетного Кодекса РФ.</w:t>
      </w:r>
    </w:p>
    <w:p w:rsidR="009B1FA4" w:rsidRPr="00120C01" w:rsidRDefault="009B1FA4" w:rsidP="00865CF7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В абзаце 2 пункта 4 статьи 20 Положения предлагается заменить цифру «22» на «21».</w:t>
      </w:r>
    </w:p>
    <w:p w:rsidR="009B1FA4" w:rsidRPr="00120C01" w:rsidRDefault="009B1FA4" w:rsidP="00C13B2B">
      <w:pPr>
        <w:spacing w:line="276" w:lineRule="auto"/>
        <w:ind w:firstLine="708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В действующей редакции Положения, в части 4 статьи 20 в перечне документов и материалов, направляемых в Контрольно-счетный комитет для проведения экспертизы, делается отсылка на статью 22 Положения, однако, статья 22 Положения определяет состав показателей решения о бюджете, а перечень документов и материалов, предоставляемых одновременно с проектом решения о бюджете, определен статьей 21 Положения. </w:t>
      </w:r>
    </w:p>
    <w:p w:rsidR="00111194" w:rsidRPr="00120C01" w:rsidRDefault="009B1FA4" w:rsidP="00C13B2B">
      <w:pPr>
        <w:spacing w:line="276" w:lineRule="auto"/>
        <w:ind w:firstLine="708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Таким образом, предлагаемые изменения исправляют ошибочное положение</w:t>
      </w:r>
      <w:r w:rsidR="002101D1" w:rsidRPr="00120C01">
        <w:rPr>
          <w:sz w:val="28"/>
          <w:szCs w:val="28"/>
        </w:rPr>
        <w:t xml:space="preserve">, отраженное </w:t>
      </w:r>
      <w:r w:rsidR="009E1471">
        <w:rPr>
          <w:sz w:val="28"/>
          <w:szCs w:val="28"/>
        </w:rPr>
        <w:t xml:space="preserve">в </w:t>
      </w:r>
      <w:r w:rsidR="002101D1" w:rsidRPr="00120C01">
        <w:rPr>
          <w:sz w:val="28"/>
          <w:szCs w:val="28"/>
        </w:rPr>
        <w:t>указанном пункте статьи 20</w:t>
      </w:r>
      <w:r w:rsidRPr="00120C01">
        <w:rPr>
          <w:sz w:val="28"/>
          <w:szCs w:val="28"/>
        </w:rPr>
        <w:t>.</w:t>
      </w:r>
    </w:p>
    <w:p w:rsidR="00C113D6" w:rsidRPr="00120C01" w:rsidRDefault="00964F9D" w:rsidP="00865CF7">
      <w:pPr>
        <w:pStyle w:val="af0"/>
        <w:numPr>
          <w:ilvl w:val="0"/>
          <w:numId w:val="19"/>
        </w:numPr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C01">
        <w:rPr>
          <w:rFonts w:ascii="Times New Roman" w:hAnsi="Times New Roman"/>
          <w:sz w:val="28"/>
          <w:szCs w:val="28"/>
        </w:rPr>
        <w:t xml:space="preserve">В подпункте 1.1 пункта 1 статьи 21 </w:t>
      </w:r>
      <w:r w:rsidR="003E3B84" w:rsidRPr="00120C01">
        <w:rPr>
          <w:rFonts w:ascii="Times New Roman" w:hAnsi="Times New Roman"/>
          <w:sz w:val="28"/>
          <w:szCs w:val="28"/>
        </w:rPr>
        <w:t xml:space="preserve">предлагается </w:t>
      </w:r>
      <w:r w:rsidRPr="00120C01">
        <w:rPr>
          <w:rFonts w:ascii="Times New Roman" w:hAnsi="Times New Roman"/>
          <w:sz w:val="28"/>
          <w:szCs w:val="28"/>
        </w:rPr>
        <w:t>вместо слов «проект основных направлений</w:t>
      </w:r>
      <w:r w:rsidR="003E3B84" w:rsidRPr="00120C01">
        <w:rPr>
          <w:rFonts w:ascii="Times New Roman" w:hAnsi="Times New Roman"/>
          <w:sz w:val="28"/>
          <w:szCs w:val="28"/>
        </w:rPr>
        <w:t>» читать «основные направления».</w:t>
      </w:r>
      <w:r w:rsidR="00C113D6" w:rsidRPr="00120C01">
        <w:rPr>
          <w:rFonts w:ascii="Times New Roman" w:hAnsi="Times New Roman"/>
          <w:sz w:val="28"/>
          <w:szCs w:val="28"/>
        </w:rPr>
        <w:t xml:space="preserve"> </w:t>
      </w:r>
      <w:r w:rsidR="00C113D6" w:rsidRPr="00120C01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C113D6" w:rsidRPr="00120C01">
        <w:rPr>
          <w:rFonts w:ascii="Times New Roman" w:hAnsi="Times New Roman"/>
          <w:sz w:val="28"/>
          <w:szCs w:val="28"/>
        </w:rPr>
        <w:t>ы</w:t>
      </w:r>
      <w:r w:rsidR="00C113D6" w:rsidRPr="00120C01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C113D6" w:rsidRPr="00120C01">
        <w:rPr>
          <w:rFonts w:ascii="Times New Roman" w:hAnsi="Times New Roman"/>
          <w:sz w:val="28"/>
          <w:szCs w:val="28"/>
        </w:rPr>
        <w:t xml:space="preserve"> и 12</w:t>
      </w:r>
      <w:r w:rsidR="00C113D6" w:rsidRPr="00120C01">
        <w:rPr>
          <w:rFonts w:ascii="Times New Roman" w:hAnsi="Times New Roman"/>
          <w:sz w:val="28"/>
          <w:szCs w:val="28"/>
          <w:lang w:eastAsia="ru-RU"/>
        </w:rPr>
        <w:t xml:space="preserve"> пункта 1 статьи 21 Положения </w:t>
      </w:r>
      <w:r w:rsidR="00E40976" w:rsidRPr="00120C01">
        <w:rPr>
          <w:rFonts w:ascii="Times New Roman" w:hAnsi="Times New Roman"/>
          <w:sz w:val="28"/>
          <w:szCs w:val="28"/>
        </w:rPr>
        <w:t xml:space="preserve">предлагается </w:t>
      </w:r>
      <w:r w:rsidR="00E40976" w:rsidRPr="00120C01">
        <w:rPr>
          <w:rFonts w:ascii="Times New Roman" w:hAnsi="Times New Roman"/>
          <w:sz w:val="28"/>
          <w:szCs w:val="28"/>
          <w:lang w:eastAsia="ru-RU"/>
        </w:rPr>
        <w:t>исключить.</w:t>
      </w:r>
    </w:p>
    <w:p w:rsidR="00E40976" w:rsidRPr="00120C01" w:rsidRDefault="00E40976" w:rsidP="00C13B2B">
      <w:pPr>
        <w:pStyle w:val="af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В действующей редакции статьи 21 Положения перечень документов и материалов, направляемых одновременно с проектом Решения о бюджете не соответствует перечню, установленному ст. 184.2 БК РФ.</w:t>
      </w:r>
    </w:p>
    <w:p w:rsidR="00853407" w:rsidRPr="00120C01" w:rsidRDefault="00853407" w:rsidP="00C13B2B">
      <w:pPr>
        <w:pStyle w:val="af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lastRenderedPageBreak/>
        <w:t xml:space="preserve">Таким образом, предлагаемые изменения </w:t>
      </w:r>
      <w:r w:rsidR="00650595" w:rsidRPr="00120C01">
        <w:rPr>
          <w:rFonts w:ascii="Times New Roman" w:hAnsi="Times New Roman"/>
          <w:sz w:val="28"/>
          <w:szCs w:val="28"/>
        </w:rPr>
        <w:t xml:space="preserve">скорректируют </w:t>
      </w:r>
      <w:r w:rsidRPr="00120C01">
        <w:rPr>
          <w:rFonts w:ascii="Times New Roman" w:hAnsi="Times New Roman"/>
          <w:sz w:val="28"/>
          <w:szCs w:val="28"/>
        </w:rPr>
        <w:t>перечень документов и материалов, предоставляемых одновременно с проектом Решения о бюджете</w:t>
      </w:r>
      <w:r w:rsidR="00650595" w:rsidRPr="00120C01">
        <w:rPr>
          <w:rFonts w:ascii="Times New Roman" w:hAnsi="Times New Roman"/>
          <w:sz w:val="28"/>
          <w:szCs w:val="28"/>
        </w:rPr>
        <w:t xml:space="preserve"> </w:t>
      </w:r>
      <w:r w:rsidR="00C13B2B">
        <w:rPr>
          <w:rFonts w:ascii="Times New Roman" w:hAnsi="Times New Roman"/>
          <w:sz w:val="28"/>
          <w:szCs w:val="28"/>
        </w:rPr>
        <w:t xml:space="preserve">Сортавальского муниципального </w:t>
      </w:r>
      <w:r w:rsidR="00650595" w:rsidRPr="00120C01">
        <w:rPr>
          <w:rFonts w:ascii="Times New Roman" w:hAnsi="Times New Roman"/>
          <w:sz w:val="28"/>
          <w:szCs w:val="28"/>
        </w:rPr>
        <w:t>с утвержденным статье</w:t>
      </w:r>
      <w:r w:rsidR="00C13B2B">
        <w:rPr>
          <w:rFonts w:ascii="Times New Roman" w:hAnsi="Times New Roman"/>
          <w:sz w:val="28"/>
          <w:szCs w:val="28"/>
        </w:rPr>
        <w:t>й</w:t>
      </w:r>
      <w:r w:rsidR="00650595" w:rsidRPr="00120C01">
        <w:rPr>
          <w:rFonts w:ascii="Times New Roman" w:hAnsi="Times New Roman"/>
          <w:sz w:val="28"/>
          <w:szCs w:val="28"/>
        </w:rPr>
        <w:t xml:space="preserve"> 184.2 БК РФ.</w:t>
      </w:r>
    </w:p>
    <w:p w:rsidR="005273BA" w:rsidRPr="00120C01" w:rsidRDefault="008E3A75" w:rsidP="00865CF7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 В пункте 3 статьи 31 цифры «22» предлагается заменить «25»</w:t>
      </w:r>
      <w:r w:rsidR="005273BA" w:rsidRPr="00120C01">
        <w:rPr>
          <w:rFonts w:ascii="Times New Roman" w:hAnsi="Times New Roman"/>
          <w:sz w:val="28"/>
          <w:szCs w:val="28"/>
        </w:rPr>
        <w:t>.</w:t>
      </w:r>
    </w:p>
    <w:p w:rsidR="008E3A75" w:rsidRPr="00120C01" w:rsidRDefault="005273BA" w:rsidP="005B73D2">
      <w:pPr>
        <w:pStyle w:val="af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В действующей редакции Положения </w:t>
      </w:r>
      <w:r w:rsidR="00F51C8C" w:rsidRPr="00120C01">
        <w:rPr>
          <w:rFonts w:ascii="Times New Roman" w:hAnsi="Times New Roman"/>
          <w:sz w:val="28"/>
          <w:szCs w:val="28"/>
        </w:rPr>
        <w:t>в</w:t>
      </w:r>
      <w:r w:rsidRPr="00120C01">
        <w:rPr>
          <w:rFonts w:ascii="Times New Roman" w:hAnsi="Times New Roman"/>
          <w:sz w:val="28"/>
          <w:szCs w:val="28"/>
        </w:rPr>
        <w:t xml:space="preserve"> части 3 статьи 31 Положения, при установлении возможности отклонения проекта решения о внесении изменений в решение о бюджете Сортавальского муниципального района или возникновения разногласий по вносимым изменениям в решение о бюджете на текущий финансовый год и планов</w:t>
      </w:r>
      <w:r w:rsidR="009E1471">
        <w:rPr>
          <w:rFonts w:ascii="Times New Roman" w:hAnsi="Times New Roman"/>
          <w:sz w:val="28"/>
          <w:szCs w:val="28"/>
        </w:rPr>
        <w:t xml:space="preserve">ый период, делается отсылка на </w:t>
      </w:r>
      <w:r w:rsidRPr="00120C01">
        <w:rPr>
          <w:rFonts w:ascii="Times New Roman" w:hAnsi="Times New Roman"/>
          <w:sz w:val="28"/>
          <w:szCs w:val="28"/>
        </w:rPr>
        <w:t>статью 22 Положения, однако, статья 22 Положения определяет состав показателей решения о бюджете, а порядок работы согласительной комиссии в случае отклонения проекта бюджета Сортавальского муниципального района Советом Сортавальского муниципального района определен статьей 25</w:t>
      </w:r>
      <w:r w:rsidR="00F51C8C" w:rsidRPr="00120C01">
        <w:rPr>
          <w:rFonts w:ascii="Times New Roman" w:hAnsi="Times New Roman"/>
          <w:sz w:val="28"/>
          <w:szCs w:val="28"/>
        </w:rPr>
        <w:t>.</w:t>
      </w:r>
    </w:p>
    <w:p w:rsidR="00F51C8C" w:rsidRPr="00120C01" w:rsidRDefault="00F51C8C" w:rsidP="005B73D2">
      <w:pPr>
        <w:spacing w:line="276" w:lineRule="auto"/>
        <w:ind w:firstLine="708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Таким образом, предлагаемые изменения исправляют ошибочное положение, отраженное указанном пункте статьи 31.</w:t>
      </w:r>
    </w:p>
    <w:p w:rsidR="004907F4" w:rsidRPr="00120C01" w:rsidRDefault="00F97C31" w:rsidP="00865CF7">
      <w:pPr>
        <w:pStyle w:val="af0"/>
        <w:numPr>
          <w:ilvl w:val="0"/>
          <w:numId w:val="1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Подпункт</w:t>
      </w:r>
      <w:r w:rsidR="00475F9D" w:rsidRPr="00120C01">
        <w:rPr>
          <w:rFonts w:ascii="Times New Roman" w:hAnsi="Times New Roman"/>
          <w:sz w:val="28"/>
          <w:szCs w:val="28"/>
        </w:rPr>
        <w:t>ы</w:t>
      </w:r>
      <w:r w:rsidRPr="00120C01">
        <w:rPr>
          <w:rFonts w:ascii="Times New Roman" w:hAnsi="Times New Roman"/>
          <w:sz w:val="28"/>
          <w:szCs w:val="28"/>
        </w:rPr>
        <w:t xml:space="preserve"> 7 </w:t>
      </w:r>
      <w:r w:rsidR="00475F9D" w:rsidRPr="00120C01">
        <w:rPr>
          <w:rFonts w:ascii="Times New Roman" w:hAnsi="Times New Roman"/>
          <w:sz w:val="28"/>
          <w:szCs w:val="28"/>
        </w:rPr>
        <w:t xml:space="preserve">и 21 </w:t>
      </w:r>
      <w:r w:rsidRPr="00120C01">
        <w:rPr>
          <w:rFonts w:ascii="Times New Roman" w:hAnsi="Times New Roman"/>
          <w:sz w:val="28"/>
          <w:szCs w:val="28"/>
        </w:rPr>
        <w:t>пункта 1 статьи 38 предлагается исключить</w:t>
      </w:r>
      <w:r w:rsidR="005B73D2">
        <w:rPr>
          <w:rFonts w:ascii="Times New Roman" w:hAnsi="Times New Roman"/>
          <w:sz w:val="28"/>
          <w:szCs w:val="28"/>
        </w:rPr>
        <w:t>.</w:t>
      </w:r>
      <w:r w:rsidR="00475F9D" w:rsidRPr="00120C01">
        <w:rPr>
          <w:rFonts w:ascii="Times New Roman" w:hAnsi="Times New Roman"/>
          <w:sz w:val="28"/>
          <w:szCs w:val="28"/>
        </w:rPr>
        <w:t xml:space="preserve"> </w:t>
      </w:r>
      <w:r w:rsidR="005B73D2">
        <w:rPr>
          <w:rFonts w:ascii="Times New Roman" w:hAnsi="Times New Roman"/>
          <w:sz w:val="28"/>
          <w:szCs w:val="28"/>
        </w:rPr>
        <w:t>И</w:t>
      </w:r>
      <w:r w:rsidR="00475F9D" w:rsidRPr="00120C01">
        <w:rPr>
          <w:rFonts w:ascii="Times New Roman" w:hAnsi="Times New Roman"/>
          <w:sz w:val="28"/>
          <w:szCs w:val="28"/>
        </w:rPr>
        <w:t>з дополнительных оснований для внесения изменений в сводную бюджетную роспись без внесения изменений в Решение о бюджете в соответствии с решениями руководителя Финансового управления Сортавальского муниципального района</w:t>
      </w:r>
      <w:r w:rsidR="004907F4" w:rsidRPr="00120C01">
        <w:rPr>
          <w:rFonts w:ascii="Times New Roman" w:hAnsi="Times New Roman"/>
          <w:sz w:val="28"/>
          <w:szCs w:val="28"/>
        </w:rPr>
        <w:t xml:space="preserve"> следующие</w:t>
      </w:r>
      <w:r w:rsidR="00475F9D" w:rsidRPr="00120C01">
        <w:rPr>
          <w:rFonts w:ascii="Times New Roman" w:hAnsi="Times New Roman"/>
          <w:sz w:val="28"/>
          <w:szCs w:val="28"/>
        </w:rPr>
        <w:t xml:space="preserve"> основания</w:t>
      </w:r>
      <w:r w:rsidR="005B73D2">
        <w:rPr>
          <w:rFonts w:ascii="Times New Roman" w:hAnsi="Times New Roman"/>
          <w:sz w:val="28"/>
          <w:szCs w:val="28"/>
        </w:rPr>
        <w:t xml:space="preserve"> исключатся</w:t>
      </w:r>
      <w:r w:rsidR="004907F4" w:rsidRPr="00120C01">
        <w:rPr>
          <w:rFonts w:ascii="Times New Roman" w:hAnsi="Times New Roman"/>
          <w:sz w:val="28"/>
          <w:szCs w:val="28"/>
        </w:rPr>
        <w:t>:</w:t>
      </w:r>
    </w:p>
    <w:p w:rsidR="00F97C31" w:rsidRPr="00120C01" w:rsidRDefault="004907F4" w:rsidP="005B73D2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-</w:t>
      </w:r>
      <w:r w:rsidR="00475F9D" w:rsidRPr="00120C01">
        <w:rPr>
          <w:rFonts w:ascii="Times New Roman" w:hAnsi="Times New Roman"/>
          <w:sz w:val="28"/>
          <w:szCs w:val="28"/>
        </w:rPr>
        <w:t>перераспределение бюджетных ассигнований на предоставление дотации на выравнивание бюджетной обеспеченности городских (сельских) поселений из бюджета Сортавальского муниципального района в размере дотации, в отношении которой представительным органом городского (сельского) поселения принято решение об отказе, полностью или частично</w:t>
      </w:r>
      <w:r w:rsidRPr="00120C01">
        <w:rPr>
          <w:rFonts w:ascii="Times New Roman" w:hAnsi="Times New Roman"/>
          <w:sz w:val="28"/>
          <w:szCs w:val="28"/>
        </w:rPr>
        <w:t>;</w:t>
      </w:r>
    </w:p>
    <w:p w:rsidR="00475F9D" w:rsidRPr="00120C01" w:rsidRDefault="004907F4" w:rsidP="005B73D2">
      <w:pPr>
        <w:pStyle w:val="ConsPlusNormal"/>
        <w:spacing w:line="276" w:lineRule="auto"/>
        <w:jc w:val="both"/>
        <w:rPr>
          <w:i w:val="0"/>
        </w:rPr>
      </w:pPr>
      <w:r w:rsidRPr="00120C01">
        <w:rPr>
          <w:i w:val="0"/>
        </w:rPr>
        <w:t>-</w:t>
      </w:r>
      <w:r w:rsidR="00475F9D" w:rsidRPr="00120C01">
        <w:rPr>
          <w:i w:val="0"/>
        </w:rPr>
        <w:t>перераспределение бюджетных ассигнований, предусмотренных по целевой статье «Дотация на выравнивание бюджетной обеспеченности поселений» классификации расходов бюджета Сортавальского муниципального района, в случае принятого решения пред</w:t>
      </w:r>
      <w:r w:rsidRPr="00120C01">
        <w:rPr>
          <w:i w:val="0"/>
        </w:rPr>
        <w:t xml:space="preserve">ставительного органа поселения </w:t>
      </w:r>
      <w:r w:rsidR="00475F9D" w:rsidRPr="00120C01">
        <w:rPr>
          <w:i w:val="0"/>
        </w:rPr>
        <w:t>об отказе, полностью или частично, от получения дотации на выравнивание бюдж</w:t>
      </w:r>
      <w:r w:rsidRPr="00120C01">
        <w:rPr>
          <w:i w:val="0"/>
        </w:rPr>
        <w:t>етной обеспеченности</w:t>
      </w:r>
      <w:r w:rsidR="00475F9D" w:rsidRPr="00120C01">
        <w:rPr>
          <w:i w:val="0"/>
        </w:rPr>
        <w:t xml:space="preserve"> поселений.</w:t>
      </w:r>
    </w:p>
    <w:p w:rsidR="008E3A75" w:rsidRDefault="004B5A06" w:rsidP="005B73D2">
      <w:pPr>
        <w:pStyle w:val="ConsPlusNormal"/>
        <w:spacing w:line="276" w:lineRule="auto"/>
        <w:ind w:firstLine="708"/>
        <w:jc w:val="both"/>
      </w:pPr>
      <w:r w:rsidRPr="00120C01">
        <w:rPr>
          <w:i w:val="0"/>
        </w:rPr>
        <w:t>Указанные изменения производятся в соответствии с Законом Республики Карелия от 01.11.2005г. №915-ЗРК</w:t>
      </w:r>
      <w:r w:rsidRPr="00120C01">
        <w:t>.</w:t>
      </w:r>
    </w:p>
    <w:p w:rsidR="003F38EC" w:rsidRPr="00120C01" w:rsidRDefault="003F38EC" w:rsidP="00865CF7">
      <w:pPr>
        <w:pStyle w:val="ConsPlusNormal"/>
        <w:numPr>
          <w:ilvl w:val="0"/>
          <w:numId w:val="19"/>
        </w:numPr>
        <w:spacing w:line="276" w:lineRule="auto"/>
        <w:ind w:left="0"/>
        <w:jc w:val="both"/>
        <w:rPr>
          <w:i w:val="0"/>
          <w:iCs w:val="0"/>
        </w:rPr>
      </w:pPr>
      <w:r w:rsidRPr="00120C01">
        <w:rPr>
          <w:i w:val="0"/>
        </w:rPr>
        <w:t xml:space="preserve">Предлагается исключить подпункт 1 пункт и подпункт 3 статьи 22 Положения. В результате из </w:t>
      </w:r>
      <w:r w:rsidRPr="00120C01">
        <w:rPr>
          <w:i w:val="0"/>
          <w:iCs w:val="0"/>
        </w:rPr>
        <w:t>состава показателей решения о бюджет</w:t>
      </w:r>
      <w:r w:rsidR="00387342" w:rsidRPr="00120C01">
        <w:rPr>
          <w:i w:val="0"/>
          <w:iCs w:val="0"/>
        </w:rPr>
        <w:t>е предлагается исключить:</w:t>
      </w:r>
    </w:p>
    <w:p w:rsidR="003F38EC" w:rsidRPr="00120C01" w:rsidRDefault="00387342" w:rsidP="00865CF7">
      <w:pPr>
        <w:pStyle w:val="ConsPlusNormal"/>
        <w:spacing w:line="276" w:lineRule="auto"/>
        <w:jc w:val="both"/>
        <w:rPr>
          <w:i w:val="0"/>
          <w:iCs w:val="0"/>
        </w:rPr>
      </w:pPr>
      <w:r w:rsidRPr="00120C01">
        <w:rPr>
          <w:i w:val="0"/>
          <w:iCs w:val="0"/>
        </w:rPr>
        <w:lastRenderedPageBreak/>
        <w:t>-</w:t>
      </w:r>
      <w:r w:rsidR="00CC214D" w:rsidRPr="00120C01">
        <w:rPr>
          <w:i w:val="0"/>
          <w:iCs w:val="0"/>
        </w:rPr>
        <w:t>перечень главных администраторов доходов бюджета, закрепляемые за ними виды (подвиды) доходов бюджета на очередной финансовый год и плановый период</w:t>
      </w:r>
    </w:p>
    <w:p w:rsidR="00CC214D" w:rsidRPr="00120C01" w:rsidRDefault="00387342" w:rsidP="00865CF7">
      <w:pPr>
        <w:pStyle w:val="ConsPlusNormal"/>
        <w:spacing w:line="276" w:lineRule="auto"/>
        <w:jc w:val="both"/>
        <w:rPr>
          <w:i w:val="0"/>
          <w:iCs w:val="0"/>
        </w:rPr>
      </w:pPr>
      <w:r w:rsidRPr="00120C01">
        <w:rPr>
          <w:i w:val="0"/>
          <w:iCs w:val="0"/>
        </w:rPr>
        <w:t>-</w:t>
      </w:r>
      <w:r w:rsidR="00CC214D" w:rsidRPr="00120C01">
        <w:rPr>
          <w:i w:val="0"/>
          <w:iCs w:val="0"/>
        </w:rPr>
        <w:t>перечень главных администраторов источников финансирования дефицита бюджета на очередной финансовый год и плановый период</w:t>
      </w:r>
      <w:r w:rsidRPr="00120C01">
        <w:rPr>
          <w:i w:val="0"/>
          <w:iCs w:val="0"/>
        </w:rPr>
        <w:t>.</w:t>
      </w:r>
    </w:p>
    <w:p w:rsidR="003F38EC" w:rsidRPr="00120C01" w:rsidRDefault="0063584B" w:rsidP="005B73D2">
      <w:pPr>
        <w:pStyle w:val="ConsPlusNormal"/>
        <w:spacing w:line="276" w:lineRule="auto"/>
        <w:ind w:firstLine="567"/>
        <w:jc w:val="both"/>
        <w:rPr>
          <w:i w:val="0"/>
        </w:rPr>
      </w:pPr>
      <w:r w:rsidRPr="00120C01">
        <w:rPr>
          <w:i w:val="0"/>
          <w:iCs w:val="0"/>
        </w:rPr>
        <w:t>Указанные изменения производятся в связи с изменениями, внесенными в статьи</w:t>
      </w:r>
      <w:r w:rsidR="00E8126A">
        <w:rPr>
          <w:i w:val="0"/>
          <w:iCs w:val="0"/>
        </w:rPr>
        <w:t xml:space="preserve"> </w:t>
      </w:r>
      <w:r w:rsidRPr="00120C01">
        <w:rPr>
          <w:i w:val="0"/>
          <w:iCs w:val="0"/>
        </w:rPr>
        <w:t>184.1, 160.1, 160.2 Б</w:t>
      </w:r>
      <w:r w:rsidR="005B73D2">
        <w:rPr>
          <w:i w:val="0"/>
          <w:iCs w:val="0"/>
        </w:rPr>
        <w:t>К РФ</w:t>
      </w:r>
      <w:r w:rsidRPr="00120C01">
        <w:rPr>
          <w:i w:val="0"/>
          <w:iCs w:val="0"/>
        </w:rPr>
        <w:t>. Полномочия по утверждению перечней главных администраторов доходов бюджета, закрепляемые за ними виды (подвиды) доходов бюджета на очередной финансовый год и плановый период и главных администраторов источников финансирования дефицита бюджета на очередной финансовый год и плановый период статьей 3 Проекта предлагается отнести к б</w:t>
      </w:r>
      <w:r w:rsidRPr="00120C01">
        <w:rPr>
          <w:i w:val="0"/>
        </w:rPr>
        <w:t>юджетным полномочиям Администрации Сортавальского муниципального района.</w:t>
      </w:r>
    </w:p>
    <w:p w:rsidR="005B73D2" w:rsidRPr="00F117B5" w:rsidRDefault="005B73D2" w:rsidP="005B73D2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17B5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r w:rsidRPr="00F117B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предлагаемые изменения вносятся в целях соответствия Положения нормам Бюджетного Кодекса РФ.</w:t>
      </w:r>
    </w:p>
    <w:p w:rsidR="00EF2E11" w:rsidRPr="00120C01" w:rsidRDefault="00DB00F4" w:rsidP="00865CF7">
      <w:pPr>
        <w:pStyle w:val="af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Предлагается </w:t>
      </w:r>
      <w:r w:rsidR="004400A8" w:rsidRPr="00120C01">
        <w:rPr>
          <w:rFonts w:ascii="Times New Roman" w:hAnsi="Times New Roman"/>
          <w:sz w:val="28"/>
          <w:szCs w:val="28"/>
        </w:rPr>
        <w:t>д</w:t>
      </w:r>
      <w:r w:rsidR="00EF2E11" w:rsidRPr="00120C01">
        <w:rPr>
          <w:rFonts w:ascii="Times New Roman" w:hAnsi="Times New Roman"/>
          <w:sz w:val="28"/>
          <w:szCs w:val="28"/>
        </w:rPr>
        <w:t xml:space="preserve">ополнить Положение статьей 45.1. </w:t>
      </w:r>
      <w:r w:rsidRPr="00120C01">
        <w:rPr>
          <w:rFonts w:ascii="Times New Roman" w:hAnsi="Times New Roman"/>
          <w:sz w:val="28"/>
          <w:szCs w:val="28"/>
        </w:rPr>
        <w:t>«</w:t>
      </w:r>
      <w:r w:rsidR="00EF2E11" w:rsidRPr="00120C01">
        <w:rPr>
          <w:rFonts w:ascii="Times New Roman" w:hAnsi="Times New Roman"/>
          <w:bCs/>
          <w:sz w:val="28"/>
          <w:szCs w:val="28"/>
        </w:rPr>
        <w:t>Казначейское сопровождение</w:t>
      </w:r>
      <w:r w:rsidRPr="00120C01">
        <w:rPr>
          <w:rFonts w:ascii="Times New Roman" w:hAnsi="Times New Roman"/>
          <w:bCs/>
          <w:sz w:val="28"/>
          <w:szCs w:val="28"/>
        </w:rPr>
        <w:t>».</w:t>
      </w:r>
      <w:r w:rsidR="002B04C4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0D10F3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Внесение у</w:t>
      </w:r>
      <w:r w:rsidR="002B04C4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казанны</w:t>
      </w:r>
      <w:r w:rsidR="000D10F3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х</w:t>
      </w:r>
      <w:r w:rsidR="002B04C4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0D10F3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дополнений</w:t>
      </w:r>
      <w:r w:rsidR="002B04C4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обусловлен</w:t>
      </w:r>
      <w:r w:rsidR="000D10F3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о</w:t>
      </w:r>
      <w:r w:rsidR="002B04C4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стать</w:t>
      </w:r>
      <w:r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ей</w:t>
      </w:r>
      <w:r w:rsidR="002B04C4"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242.26.БК РФ</w:t>
      </w:r>
      <w:r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4400A8" w:rsidRPr="00120C01" w:rsidRDefault="004400A8" w:rsidP="00865CF7">
      <w:pPr>
        <w:pStyle w:val="af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Предлагается дополнить Положение статьей 53.1 «</w:t>
      </w:r>
      <w:r w:rsidRPr="00120C01">
        <w:rPr>
          <w:rFonts w:ascii="Times New Roman" w:hAnsi="Times New Roman"/>
          <w:bCs/>
          <w:sz w:val="28"/>
          <w:szCs w:val="28"/>
        </w:rPr>
        <w:t>Опубликование проекта решения о бюджете, годового отчета об исполнении бюджета и иных сведений»,</w:t>
      </w:r>
      <w:r w:rsidRPr="00120C01">
        <w:rPr>
          <w:rFonts w:ascii="Times New Roman" w:hAnsi="Times New Roman"/>
          <w:sz w:val="28"/>
          <w:szCs w:val="28"/>
        </w:rPr>
        <w:t xml:space="preserve"> согласно которой Проект решения о бюджете, годовой отчет об исполнении бюджета, ежеквартальные сведения о ходе исполнения бюджета, а также о численности муниципальных служащих Сортавальского муниципального района и работников муниципальных учреждений Сортавальского муниципального района с указанием фактических затрат на их денежное содержание подлежат официальному опубликованию. Обеспечение официального опубликования проекта решения о бюджете, годового отчета об исполнении бюджета и иных сведений, </w:t>
      </w:r>
      <w:r w:rsidR="001B77CE" w:rsidRPr="00120C01">
        <w:rPr>
          <w:rFonts w:ascii="Times New Roman" w:hAnsi="Times New Roman"/>
          <w:sz w:val="28"/>
          <w:szCs w:val="28"/>
        </w:rPr>
        <w:t>возлагается на</w:t>
      </w:r>
      <w:r w:rsidRPr="00120C01">
        <w:rPr>
          <w:rFonts w:ascii="Times New Roman" w:hAnsi="Times New Roman"/>
          <w:sz w:val="28"/>
          <w:szCs w:val="28"/>
        </w:rPr>
        <w:t xml:space="preserve"> Администраци</w:t>
      </w:r>
      <w:r w:rsidR="001B77CE" w:rsidRPr="00120C01">
        <w:rPr>
          <w:rFonts w:ascii="Times New Roman" w:hAnsi="Times New Roman"/>
          <w:sz w:val="28"/>
          <w:szCs w:val="28"/>
        </w:rPr>
        <w:t>ю</w:t>
      </w:r>
      <w:r w:rsidRPr="00120C01">
        <w:rPr>
          <w:rFonts w:ascii="Times New Roman" w:hAnsi="Times New Roman"/>
          <w:sz w:val="28"/>
          <w:szCs w:val="28"/>
        </w:rPr>
        <w:t xml:space="preserve"> Сортавальского муниципального района».</w:t>
      </w:r>
    </w:p>
    <w:p w:rsidR="001B77CE" w:rsidRPr="00120C01" w:rsidRDefault="001B77CE" w:rsidP="00865CF7">
      <w:pPr>
        <w:pStyle w:val="af0"/>
        <w:numPr>
          <w:ilvl w:val="0"/>
          <w:numId w:val="1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Статью 57 Положения предлагается дополнить пунктами 3,4,5 следующего содержания:</w:t>
      </w:r>
    </w:p>
    <w:p w:rsidR="00282DBD" w:rsidRPr="00120C01" w:rsidRDefault="00282DBD" w:rsidP="00D70A1F">
      <w:pPr>
        <w:pStyle w:val="af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>Контрольно - счетный комитет Сортавальского муниципального района проводит экспертизы и составляет заключения на проекты нормативных правовых актов органов местного самоуправления Сортавальского муниципального района (проекты внесения изменений в нормативные правовые акты), регулирующие бюджетный процесс</w:t>
      </w:r>
      <w:r w:rsidRPr="00120C0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Сортавальском муниципальном районе</w:t>
      </w:r>
      <w:r w:rsidRPr="00120C01">
        <w:rPr>
          <w:rFonts w:ascii="Times New Roman" w:hAnsi="Times New Roman"/>
          <w:sz w:val="28"/>
          <w:szCs w:val="28"/>
        </w:rPr>
        <w:t>;</w:t>
      </w:r>
    </w:p>
    <w:p w:rsidR="00282DBD" w:rsidRPr="00120C01" w:rsidRDefault="00282DBD" w:rsidP="00D70A1F">
      <w:pPr>
        <w:pStyle w:val="af0"/>
        <w:autoSpaceDE w:val="0"/>
        <w:autoSpaceDN w:val="0"/>
        <w:adjustRightInd w:val="0"/>
        <w:ind w:left="0" w:firstLine="206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Контрольно - счетный комитет Сортавальского муниципального района проводит экспертизы и составляет заключения на проекты нормативных </w:t>
      </w:r>
      <w:r w:rsidRPr="00120C01">
        <w:rPr>
          <w:rFonts w:ascii="Times New Roman" w:hAnsi="Times New Roman"/>
          <w:sz w:val="28"/>
          <w:szCs w:val="28"/>
        </w:rPr>
        <w:lastRenderedPageBreak/>
        <w:t xml:space="preserve">правовых актов Сортавальского муниципального района (проекты внесения изменений в нормативные правовые акты) в части, касающейся расходных обязательств бюджета Сортавальского муниципального района, </w:t>
      </w:r>
      <w:r w:rsidRPr="00120C01">
        <w:rPr>
          <w:rFonts w:ascii="Times New Roman" w:eastAsia="Times New Roman" w:hAnsi="Times New Roman"/>
          <w:sz w:val="28"/>
          <w:szCs w:val="28"/>
          <w:lang w:eastAsia="ru-RU"/>
        </w:rPr>
        <w:t>проекты муниципальных правовых актов, приводящих к изменению доходов бюджета Сортавальского муниципального района</w:t>
      </w:r>
      <w:r w:rsidRPr="00120C01">
        <w:rPr>
          <w:rFonts w:ascii="Times New Roman" w:hAnsi="Times New Roman"/>
          <w:sz w:val="28"/>
          <w:szCs w:val="28"/>
        </w:rPr>
        <w:t>.</w:t>
      </w:r>
    </w:p>
    <w:p w:rsidR="00282DBD" w:rsidRPr="00120C01" w:rsidRDefault="00282DBD" w:rsidP="00D70A1F">
      <w:pPr>
        <w:pStyle w:val="af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D70A1F">
        <w:rPr>
          <w:rFonts w:ascii="Times New Roman" w:hAnsi="Times New Roman"/>
          <w:sz w:val="28"/>
          <w:szCs w:val="28"/>
        </w:rPr>
        <w:t xml:space="preserve">указанных </w:t>
      </w:r>
      <w:r w:rsidRPr="00120C01">
        <w:rPr>
          <w:rFonts w:ascii="Times New Roman" w:hAnsi="Times New Roman"/>
          <w:sz w:val="28"/>
          <w:szCs w:val="28"/>
        </w:rPr>
        <w:t>полномочий</w:t>
      </w:r>
      <w:r w:rsidR="000D10F3" w:rsidRPr="00120C01">
        <w:rPr>
          <w:rFonts w:ascii="Times New Roman" w:hAnsi="Times New Roman"/>
          <w:sz w:val="28"/>
          <w:szCs w:val="28"/>
        </w:rPr>
        <w:t>,</w:t>
      </w:r>
      <w:r w:rsidRPr="00120C01">
        <w:rPr>
          <w:rFonts w:ascii="Times New Roman" w:hAnsi="Times New Roman"/>
          <w:sz w:val="28"/>
          <w:szCs w:val="28"/>
        </w:rPr>
        <w:t xml:space="preserve"> предусмотренных пунктами 3,4 настоящей статьи, субъекты нормотворческой инициативы не позднее чем за 6 рабочих дн</w:t>
      </w:r>
      <w:r w:rsidR="000D10F3" w:rsidRPr="00120C01">
        <w:rPr>
          <w:rFonts w:ascii="Times New Roman" w:hAnsi="Times New Roman"/>
          <w:sz w:val="28"/>
          <w:szCs w:val="28"/>
        </w:rPr>
        <w:t>ей</w:t>
      </w:r>
      <w:r w:rsidRPr="00120C01">
        <w:rPr>
          <w:rFonts w:ascii="Times New Roman" w:hAnsi="Times New Roman"/>
          <w:sz w:val="28"/>
          <w:szCs w:val="28"/>
        </w:rPr>
        <w:t>, до планируемой даты принятия нормативного правого акта, направляют в Контрольно-счетный комитет Сортавальского муниципального района указанные в пунктах 3,4 проекты нормативных правовых актов.»</w:t>
      </w:r>
    </w:p>
    <w:p w:rsidR="000D10F3" w:rsidRPr="00120C01" w:rsidRDefault="000D10F3" w:rsidP="00D70A1F">
      <w:pPr>
        <w:pStyle w:val="af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sz w:val="28"/>
          <w:szCs w:val="28"/>
        </w:rPr>
        <w:t xml:space="preserve">Экспертное заключение готовится в течение 3 рабочих дней от даты поступления в Контрольно-счетный комитет Сортавальского муниципального района проекта нормативного правового акта, указанного в пунктах 3,4 настоящей статьи, и направляется в муниципальный орган, принимающий решение об утверждении данного нормативного правового акта, для его рассмотрения. </w:t>
      </w:r>
    </w:p>
    <w:p w:rsidR="000D10F3" w:rsidRPr="00120C01" w:rsidRDefault="000D10F3" w:rsidP="00D70A1F">
      <w:pPr>
        <w:pStyle w:val="af0"/>
        <w:autoSpaceDE w:val="0"/>
        <w:autoSpaceDN w:val="0"/>
        <w:adjustRightInd w:val="0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0C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Внесение указанных дополнений обусловлено статьей 10 Положения о Контрольно-счетном комитете Сортавальского муниципального района. В результате внесенных изменений установлен порядок направления на экспертизу в Контрольно-счетный комитет проектов </w:t>
      </w:r>
      <w:r w:rsidRPr="00120C01">
        <w:rPr>
          <w:rFonts w:ascii="Times New Roman" w:hAnsi="Times New Roman"/>
          <w:sz w:val="28"/>
          <w:szCs w:val="28"/>
        </w:rPr>
        <w:t>нормативных правовых актов Сортавальского муниципального района.</w:t>
      </w:r>
    </w:p>
    <w:p w:rsidR="000D10F3" w:rsidRPr="00120C01" w:rsidRDefault="00E51B4C" w:rsidP="00865CF7">
      <w:pPr>
        <w:pStyle w:val="1"/>
        <w:numPr>
          <w:ilvl w:val="0"/>
          <w:numId w:val="19"/>
        </w:numPr>
        <w:spacing w:before="0" w:line="276" w:lineRule="auto"/>
        <w:ind w:left="0"/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 w:rsidRPr="00120C01">
        <w:rPr>
          <w:rFonts w:ascii="Times New Roman" w:hAnsi="Times New Roman" w:cs="Times New Roman"/>
          <w:color w:val="auto"/>
          <w:sz w:val="28"/>
          <w:szCs w:val="28"/>
        </w:rPr>
        <w:t xml:space="preserve">Статью 58 Положения </w:t>
      </w:r>
      <w:r w:rsidR="00B8594F" w:rsidRPr="00120C01">
        <w:rPr>
          <w:rFonts w:ascii="Times New Roman" w:hAnsi="Times New Roman" w:cs="Times New Roman"/>
          <w:color w:val="auto"/>
          <w:sz w:val="28"/>
          <w:szCs w:val="28"/>
        </w:rPr>
        <w:t xml:space="preserve">предлагается </w:t>
      </w:r>
      <w:r w:rsidRPr="00120C01">
        <w:rPr>
          <w:rFonts w:ascii="Times New Roman" w:hAnsi="Times New Roman" w:cs="Times New Roman"/>
          <w:color w:val="auto"/>
          <w:sz w:val="28"/>
          <w:szCs w:val="28"/>
        </w:rPr>
        <w:t xml:space="preserve">изложить </w:t>
      </w:r>
      <w:r w:rsidR="007D26C7" w:rsidRPr="00120C01">
        <w:rPr>
          <w:rFonts w:ascii="Times New Roman" w:hAnsi="Times New Roman" w:cs="Times New Roman"/>
          <w:color w:val="auto"/>
          <w:sz w:val="28"/>
          <w:szCs w:val="28"/>
        </w:rPr>
        <w:t xml:space="preserve">в новой </w:t>
      </w:r>
      <w:r w:rsidRPr="00120C01">
        <w:rPr>
          <w:rFonts w:ascii="Times New Roman" w:hAnsi="Times New Roman" w:cs="Times New Roman"/>
          <w:color w:val="auto"/>
          <w:sz w:val="28"/>
          <w:szCs w:val="28"/>
        </w:rPr>
        <w:t>редакции</w:t>
      </w:r>
      <w:r w:rsidR="007D26C7" w:rsidRPr="00120C0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75E8" w:rsidRPr="00120C01">
        <w:rPr>
          <w:rFonts w:ascii="Times New Roman" w:hAnsi="Times New Roman" w:cs="Times New Roman"/>
          <w:color w:val="auto"/>
          <w:sz w:val="28"/>
          <w:szCs w:val="28"/>
        </w:rPr>
        <w:t>В результате внесенных изменений, п</w:t>
      </w:r>
      <w:r w:rsidR="00C075E8" w:rsidRPr="00120C0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олномочия органа внутреннего муниципального финансового контроля по осуществлению внутреннего муниципального финансового контроля – </w:t>
      </w:r>
      <w:r w:rsidR="00C075E8" w:rsidRPr="00120C01">
        <w:rPr>
          <w:rFonts w:ascii="Times New Roman" w:hAnsi="Times New Roman" w:cs="Times New Roman"/>
          <w:color w:val="auto"/>
          <w:sz w:val="28"/>
          <w:szCs w:val="28"/>
        </w:rPr>
        <w:t>отдела по контролю и противодействию коррупции</w:t>
      </w:r>
      <w:r w:rsidR="00C075E8" w:rsidRPr="00120C0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администрации Сортавальского муниципального района приводятся в соответствие с </w:t>
      </w:r>
      <w:r w:rsidR="00C075E8" w:rsidRPr="00120C0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полномочиями органов внутреннего муниципального финансового контроля по осуществлению внутреннего муниципального финансового контроля, установленными статьей</w:t>
      </w:r>
      <w:r w:rsidR="00C075E8" w:rsidRPr="00120C01">
        <w:rPr>
          <w:rStyle w:val="s10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269.2.</w:t>
      </w:r>
      <w:r w:rsidR="00C075E8" w:rsidRPr="00120C0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БК РФ.</w:t>
      </w:r>
      <w:r w:rsidR="00C075E8" w:rsidRPr="00120C0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</w:p>
    <w:p w:rsidR="002B04C4" w:rsidRDefault="002B04C4" w:rsidP="002B04C4">
      <w:pPr>
        <w:jc w:val="both"/>
        <w:rPr>
          <w:sz w:val="28"/>
          <w:szCs w:val="28"/>
        </w:rPr>
      </w:pPr>
    </w:p>
    <w:p w:rsidR="002B04C4" w:rsidRDefault="00533EAC" w:rsidP="00533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33EAC" w:rsidRPr="002B04C4" w:rsidRDefault="00533EAC" w:rsidP="002B04C4">
      <w:pPr>
        <w:jc w:val="both"/>
        <w:rPr>
          <w:sz w:val="28"/>
          <w:szCs w:val="28"/>
        </w:rPr>
      </w:pPr>
    </w:p>
    <w:p w:rsidR="00B8594F" w:rsidRPr="007609AC" w:rsidRDefault="001F5193" w:rsidP="00610D59">
      <w:pPr>
        <w:pStyle w:val="af0"/>
        <w:numPr>
          <w:ilvl w:val="0"/>
          <w:numId w:val="22"/>
        </w:numPr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 w:rsidRPr="00610D59">
        <w:rPr>
          <w:rFonts w:ascii="Times New Roman" w:hAnsi="Times New Roman"/>
          <w:sz w:val="28"/>
          <w:szCs w:val="28"/>
        </w:rPr>
        <w:t xml:space="preserve">Базовым документом для организации бюджетного процесса в </w:t>
      </w:r>
      <w:r w:rsidR="00A714DE">
        <w:rPr>
          <w:rFonts w:ascii="Times New Roman" w:hAnsi="Times New Roman"/>
          <w:sz w:val="28"/>
          <w:szCs w:val="28"/>
        </w:rPr>
        <w:t xml:space="preserve">Сортавальском муниципальном </w:t>
      </w:r>
      <w:r w:rsidRPr="00610D59">
        <w:rPr>
          <w:rFonts w:ascii="Times New Roman" w:hAnsi="Times New Roman"/>
          <w:sz w:val="28"/>
          <w:szCs w:val="28"/>
        </w:rPr>
        <w:t>районе является Положение о бюджетном процессе, которым определены участники бюджетного процесса и их полномочия, описан порядок проведения необходимых процедур. Анализ норм, закрепленных в Положении о бюджетном процессе, показал, что данный нормативно-</w:t>
      </w:r>
      <w:r w:rsidRPr="007609AC">
        <w:rPr>
          <w:rFonts w:ascii="Times New Roman" w:hAnsi="Times New Roman"/>
          <w:sz w:val="28"/>
          <w:szCs w:val="28"/>
        </w:rPr>
        <w:lastRenderedPageBreak/>
        <w:t xml:space="preserve">правовой акт содержит основные этапы бюджетного процесса в </w:t>
      </w:r>
      <w:r w:rsidR="00F40EAA" w:rsidRPr="007609AC">
        <w:rPr>
          <w:rFonts w:ascii="Times New Roman" w:hAnsi="Times New Roman"/>
          <w:sz w:val="28"/>
          <w:szCs w:val="28"/>
        </w:rPr>
        <w:t xml:space="preserve">Сортавальском </w:t>
      </w:r>
      <w:r w:rsidRPr="007609AC">
        <w:rPr>
          <w:rFonts w:ascii="Times New Roman" w:hAnsi="Times New Roman"/>
          <w:sz w:val="28"/>
          <w:szCs w:val="28"/>
        </w:rPr>
        <w:t>муниципальном район</w:t>
      </w:r>
      <w:r w:rsidR="00F40EAA" w:rsidRPr="007609AC">
        <w:rPr>
          <w:rFonts w:ascii="Times New Roman" w:hAnsi="Times New Roman"/>
          <w:sz w:val="28"/>
          <w:szCs w:val="28"/>
        </w:rPr>
        <w:t>е</w:t>
      </w:r>
      <w:r w:rsidR="00B8594F" w:rsidRPr="007609AC">
        <w:rPr>
          <w:rFonts w:ascii="Times New Roman" w:hAnsi="Times New Roman"/>
          <w:sz w:val="28"/>
          <w:szCs w:val="28"/>
        </w:rPr>
        <w:t>.</w:t>
      </w:r>
    </w:p>
    <w:p w:rsidR="00501D5E" w:rsidRPr="00C91657" w:rsidRDefault="00501D5E" w:rsidP="00EC2BA4">
      <w:pPr>
        <w:pStyle w:val="af0"/>
        <w:numPr>
          <w:ilvl w:val="0"/>
          <w:numId w:val="22"/>
        </w:numPr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 w:rsidRPr="00C91657">
        <w:rPr>
          <w:rFonts w:ascii="Times New Roman" w:hAnsi="Times New Roman"/>
          <w:sz w:val="28"/>
          <w:szCs w:val="28"/>
        </w:rPr>
        <w:t xml:space="preserve">При анализе </w:t>
      </w:r>
      <w:r w:rsidR="007609AC" w:rsidRPr="00C91657">
        <w:rPr>
          <w:rFonts w:ascii="Times New Roman" w:hAnsi="Times New Roman"/>
          <w:sz w:val="28"/>
          <w:szCs w:val="28"/>
        </w:rPr>
        <w:t>проект</w:t>
      </w:r>
      <w:r w:rsidR="007609AC" w:rsidRPr="00C91657">
        <w:rPr>
          <w:rFonts w:ascii="Times New Roman" w:hAnsi="Times New Roman"/>
          <w:sz w:val="28"/>
          <w:szCs w:val="28"/>
        </w:rPr>
        <w:t>а</w:t>
      </w:r>
      <w:r w:rsidR="007609AC" w:rsidRPr="00C91657">
        <w:rPr>
          <w:rFonts w:ascii="Times New Roman" w:hAnsi="Times New Roman"/>
          <w:sz w:val="28"/>
          <w:szCs w:val="28"/>
        </w:rPr>
        <w:t xml:space="preserve"> решения Совета Сортав</w:t>
      </w:r>
      <w:r w:rsidR="00A247C0">
        <w:rPr>
          <w:rFonts w:ascii="Times New Roman" w:hAnsi="Times New Roman"/>
          <w:sz w:val="28"/>
          <w:szCs w:val="28"/>
        </w:rPr>
        <w:t>альского муниципального района «</w:t>
      </w:r>
      <w:r w:rsidR="007609AC" w:rsidRPr="00C91657">
        <w:rPr>
          <w:rFonts w:ascii="Times New Roman" w:hAnsi="Times New Roman"/>
          <w:sz w:val="28"/>
          <w:szCs w:val="28"/>
        </w:rPr>
        <w:t>О внесении изменений в Положения о бюджетном процессе в Сортавальском муниципальном районе</w:t>
      </w:r>
      <w:r w:rsidR="00A247C0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A714DE" w:rsidRPr="00C91657">
        <w:rPr>
          <w:rFonts w:ascii="Times New Roman" w:hAnsi="Times New Roman"/>
          <w:sz w:val="28"/>
          <w:szCs w:val="28"/>
        </w:rPr>
        <w:t>,</w:t>
      </w:r>
      <w:r w:rsidRPr="00C91657">
        <w:rPr>
          <w:rFonts w:ascii="Times New Roman" w:hAnsi="Times New Roman"/>
          <w:sz w:val="28"/>
          <w:szCs w:val="28"/>
        </w:rPr>
        <w:t xml:space="preserve"> нарушений норм действующего </w:t>
      </w:r>
      <w:r w:rsidR="00A714DE" w:rsidRPr="00C91657">
        <w:rPr>
          <w:rFonts w:ascii="Times New Roman" w:hAnsi="Times New Roman"/>
          <w:sz w:val="28"/>
          <w:szCs w:val="28"/>
        </w:rPr>
        <w:t>законодательства не установлено.</w:t>
      </w:r>
      <w:r w:rsidR="0099004E" w:rsidRPr="00C91657">
        <w:rPr>
          <w:rFonts w:ascii="Times New Roman" w:hAnsi="Times New Roman"/>
          <w:sz w:val="28"/>
          <w:szCs w:val="28"/>
        </w:rPr>
        <w:t xml:space="preserve"> </w:t>
      </w:r>
      <w:r w:rsidR="00A714DE" w:rsidRPr="00C91657">
        <w:rPr>
          <w:rFonts w:ascii="Times New Roman" w:hAnsi="Times New Roman"/>
          <w:sz w:val="28"/>
          <w:szCs w:val="28"/>
        </w:rPr>
        <w:t>В</w:t>
      </w:r>
      <w:r w:rsidR="0099004E" w:rsidRPr="00C91657">
        <w:rPr>
          <w:rFonts w:ascii="Times New Roman" w:hAnsi="Times New Roman"/>
          <w:sz w:val="28"/>
          <w:szCs w:val="28"/>
        </w:rPr>
        <w:t xml:space="preserve">несение изменений обусловлено приведением Положения о бюджетном процессе Сортавальском муниципальном районе в соответствие с бюджетным законодательством и </w:t>
      </w:r>
      <w:r w:rsidR="00D02965" w:rsidRPr="00C91657">
        <w:rPr>
          <w:rFonts w:ascii="Times New Roman" w:hAnsi="Times New Roman"/>
          <w:sz w:val="28"/>
          <w:szCs w:val="28"/>
        </w:rPr>
        <w:t>правовыми актами, регулирующими бюджетные правоотношения в Сортавальском муниципальном районе.</w:t>
      </w:r>
    </w:p>
    <w:p w:rsidR="00501D5E" w:rsidRDefault="00501D5E" w:rsidP="00B8594F">
      <w:pPr>
        <w:ind w:firstLine="567"/>
        <w:jc w:val="both"/>
        <w:rPr>
          <w:sz w:val="28"/>
          <w:szCs w:val="28"/>
        </w:rPr>
      </w:pPr>
    </w:p>
    <w:p w:rsidR="00203B0A" w:rsidRDefault="00203B0A" w:rsidP="00D02965">
      <w:pPr>
        <w:pStyle w:val="af0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2E6712">
        <w:rPr>
          <w:rFonts w:ascii="Times New Roman" w:hAnsi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/>
          <w:sz w:val="28"/>
          <w:szCs w:val="28"/>
        </w:rPr>
        <w:t>:</w:t>
      </w:r>
    </w:p>
    <w:p w:rsidR="00610D59" w:rsidRPr="002E6712" w:rsidRDefault="00610D59" w:rsidP="00D02965">
      <w:pPr>
        <w:pStyle w:val="af0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87376A" w:rsidRDefault="00203B0A" w:rsidP="00D02965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A8556E">
        <w:rPr>
          <w:sz w:val="28"/>
          <w:szCs w:val="28"/>
        </w:rPr>
        <w:t>Совету Сортавальского муниципального района рекомендовать</w:t>
      </w:r>
      <w:r>
        <w:rPr>
          <w:sz w:val="28"/>
          <w:szCs w:val="28"/>
        </w:rPr>
        <w:t xml:space="preserve"> </w:t>
      </w:r>
      <w:r w:rsidR="0099004E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проект решения Совета Сортавальского муниципального района «О внесении изменений в Положени</w:t>
      </w:r>
      <w:r w:rsidR="00D012C3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</w:t>
      </w:r>
      <w:r w:rsidR="00D012C3">
        <w:rPr>
          <w:sz w:val="28"/>
          <w:szCs w:val="28"/>
        </w:rPr>
        <w:t xml:space="preserve"> </w:t>
      </w:r>
      <w:r w:rsidR="0099004E">
        <w:rPr>
          <w:sz w:val="28"/>
          <w:szCs w:val="28"/>
        </w:rPr>
        <w:t>в Сортавальском муниципальном районе</w:t>
      </w:r>
      <w:r w:rsidR="00D012C3">
        <w:rPr>
          <w:sz w:val="28"/>
          <w:szCs w:val="28"/>
        </w:rPr>
        <w:t>, утвержденное Решением Совета Сортавальского муниципального района от 08.09.2021 года №22</w:t>
      </w:r>
      <w:r w:rsidRPr="009E632C">
        <w:rPr>
          <w:sz w:val="28"/>
          <w:szCs w:val="28"/>
        </w:rPr>
        <w:t>»</w:t>
      </w:r>
      <w:r w:rsidR="0099004E">
        <w:rPr>
          <w:sz w:val="28"/>
          <w:szCs w:val="28"/>
        </w:rPr>
        <w:t>.</w:t>
      </w:r>
    </w:p>
    <w:p w:rsidR="0087376A" w:rsidRDefault="0087376A" w:rsidP="00D02965">
      <w:pPr>
        <w:spacing w:line="276" w:lineRule="auto"/>
        <w:jc w:val="both"/>
        <w:rPr>
          <w:bCs/>
          <w:sz w:val="28"/>
          <w:szCs w:val="28"/>
        </w:rPr>
      </w:pPr>
    </w:p>
    <w:p w:rsidR="0087376A" w:rsidRDefault="0087376A" w:rsidP="00D02965">
      <w:pPr>
        <w:spacing w:line="276" w:lineRule="auto"/>
        <w:jc w:val="both"/>
        <w:rPr>
          <w:bCs/>
          <w:sz w:val="28"/>
          <w:szCs w:val="28"/>
        </w:rPr>
      </w:pPr>
    </w:p>
    <w:p w:rsidR="00EE60D6" w:rsidRPr="00A07288" w:rsidRDefault="0099004E" w:rsidP="00D0296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 о. П</w:t>
      </w:r>
      <w:r w:rsidR="00EE60D6" w:rsidRPr="00A07288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EE60D6" w:rsidRPr="00A07288">
        <w:rPr>
          <w:bCs/>
          <w:sz w:val="28"/>
          <w:szCs w:val="28"/>
        </w:rPr>
        <w:t xml:space="preserve"> </w:t>
      </w:r>
    </w:p>
    <w:p w:rsidR="00EE60D6" w:rsidRPr="00A07288" w:rsidRDefault="00EE60D6" w:rsidP="00D02965">
      <w:pPr>
        <w:spacing w:line="276" w:lineRule="auto"/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</w:t>
      </w:r>
      <w:r w:rsidR="00AD29CA">
        <w:rPr>
          <w:bCs/>
          <w:sz w:val="28"/>
          <w:szCs w:val="28"/>
        </w:rPr>
        <w:t>ого</w:t>
      </w:r>
      <w:r w:rsidRPr="00A07288">
        <w:rPr>
          <w:bCs/>
          <w:sz w:val="28"/>
          <w:szCs w:val="28"/>
        </w:rPr>
        <w:t xml:space="preserve"> комитета</w:t>
      </w:r>
    </w:p>
    <w:p w:rsidR="00E82851" w:rsidRPr="0032078F" w:rsidRDefault="00EE60D6" w:rsidP="00D02965">
      <w:pPr>
        <w:spacing w:line="276" w:lineRule="auto"/>
        <w:jc w:val="both"/>
        <w:rPr>
          <w:sz w:val="28"/>
          <w:szCs w:val="28"/>
        </w:rPr>
      </w:pPr>
      <w:r w:rsidRPr="00A07288">
        <w:rPr>
          <w:bCs/>
          <w:sz w:val="28"/>
          <w:szCs w:val="28"/>
        </w:rPr>
        <w:t>Сортавальского муни</w:t>
      </w:r>
      <w:r w:rsidR="0099004E">
        <w:rPr>
          <w:bCs/>
          <w:sz w:val="28"/>
          <w:szCs w:val="28"/>
        </w:rPr>
        <w:t xml:space="preserve">ципального района              </w:t>
      </w:r>
      <w:r w:rsidRPr="00A07288">
        <w:rPr>
          <w:bCs/>
          <w:sz w:val="28"/>
          <w:szCs w:val="28"/>
        </w:rPr>
        <w:t xml:space="preserve">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</w:r>
      <w:r w:rsidR="00A118C6">
        <w:rPr>
          <w:bCs/>
          <w:sz w:val="28"/>
          <w:szCs w:val="28"/>
        </w:rPr>
        <w:t xml:space="preserve">    </w:t>
      </w:r>
      <w:r w:rsidRPr="00A07288">
        <w:rPr>
          <w:bCs/>
          <w:sz w:val="28"/>
          <w:szCs w:val="28"/>
        </w:rPr>
        <w:t>Н.</w:t>
      </w:r>
      <w:r w:rsidR="0099004E">
        <w:rPr>
          <w:bCs/>
          <w:sz w:val="28"/>
          <w:szCs w:val="28"/>
        </w:rPr>
        <w:t>В. Мангушева</w:t>
      </w:r>
    </w:p>
    <w:sectPr w:rsidR="00E82851" w:rsidRPr="0032078F" w:rsidSect="004176C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10" w:rsidRDefault="005B2A10" w:rsidP="004436D2">
      <w:r>
        <w:separator/>
      </w:r>
    </w:p>
  </w:endnote>
  <w:endnote w:type="continuationSeparator" w:id="0">
    <w:p w:rsidR="005B2A10" w:rsidRDefault="005B2A10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10" w:rsidRDefault="005B2A10" w:rsidP="004436D2">
      <w:r>
        <w:separator/>
      </w:r>
    </w:p>
  </w:footnote>
  <w:footnote w:type="continuationSeparator" w:id="0">
    <w:p w:rsidR="005B2A10" w:rsidRDefault="005B2A10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CE" w:rsidRDefault="003238C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247C0">
      <w:rPr>
        <w:noProof/>
      </w:rPr>
      <w:t>11</w:t>
    </w:r>
    <w:r>
      <w:fldChar w:fldCharType="end"/>
    </w:r>
  </w:p>
  <w:p w:rsidR="003238CE" w:rsidRDefault="003238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4D2"/>
    <w:multiLevelType w:val="hybridMultilevel"/>
    <w:tmpl w:val="FDA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2DD"/>
    <w:multiLevelType w:val="hybridMultilevel"/>
    <w:tmpl w:val="06F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0F6"/>
    <w:multiLevelType w:val="hybridMultilevel"/>
    <w:tmpl w:val="82AA2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9779A"/>
    <w:multiLevelType w:val="hybridMultilevel"/>
    <w:tmpl w:val="5380E2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AC10B39"/>
    <w:multiLevelType w:val="hybridMultilevel"/>
    <w:tmpl w:val="ACF2326C"/>
    <w:lvl w:ilvl="0" w:tplc="D81A0CC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455C"/>
    <w:multiLevelType w:val="hybridMultilevel"/>
    <w:tmpl w:val="EB6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7710"/>
    <w:multiLevelType w:val="hybridMultilevel"/>
    <w:tmpl w:val="EFEE469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09658F1"/>
    <w:multiLevelType w:val="hybridMultilevel"/>
    <w:tmpl w:val="92EE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6EE3"/>
    <w:multiLevelType w:val="hybridMultilevel"/>
    <w:tmpl w:val="3E4C37C8"/>
    <w:lvl w:ilvl="0" w:tplc="6914A194">
      <w:start w:val="1"/>
      <w:numFmt w:val="decimal"/>
      <w:lvlText w:val="%1-"/>
      <w:lvlJc w:val="left"/>
      <w:pPr>
        <w:ind w:left="853" w:hanging="360"/>
      </w:pPr>
      <w:rPr>
        <w:rFonts w:hint="default"/>
        <w:b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4172727C"/>
    <w:multiLevelType w:val="hybridMultilevel"/>
    <w:tmpl w:val="85B4B00E"/>
    <w:lvl w:ilvl="0" w:tplc="A3A0D3DE">
      <w:start w:val="1"/>
      <w:numFmt w:val="decimal"/>
      <w:lvlText w:val="%1."/>
      <w:lvlJc w:val="left"/>
      <w:pPr>
        <w:ind w:left="1776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430F4AE5"/>
    <w:multiLevelType w:val="hybridMultilevel"/>
    <w:tmpl w:val="9BCA248C"/>
    <w:lvl w:ilvl="0" w:tplc="058AF6C6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471772C1"/>
    <w:multiLevelType w:val="hybridMultilevel"/>
    <w:tmpl w:val="4C82AA18"/>
    <w:lvl w:ilvl="0" w:tplc="3A9AAF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5421355B"/>
    <w:multiLevelType w:val="hybridMultilevel"/>
    <w:tmpl w:val="735E5408"/>
    <w:lvl w:ilvl="0" w:tplc="26503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6250FE3"/>
    <w:multiLevelType w:val="hybridMultilevel"/>
    <w:tmpl w:val="E9EA7062"/>
    <w:lvl w:ilvl="0" w:tplc="E1029970">
      <w:start w:val="9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515850"/>
    <w:multiLevelType w:val="hybridMultilevel"/>
    <w:tmpl w:val="1B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E1D8E"/>
    <w:multiLevelType w:val="hybridMultilevel"/>
    <w:tmpl w:val="04A0C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2B4138"/>
    <w:multiLevelType w:val="hybridMultilevel"/>
    <w:tmpl w:val="F82E828C"/>
    <w:lvl w:ilvl="0" w:tplc="9D16F2C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57562"/>
    <w:multiLevelType w:val="hybridMultilevel"/>
    <w:tmpl w:val="E8768934"/>
    <w:lvl w:ilvl="0" w:tplc="FC8403D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A35D2"/>
    <w:multiLevelType w:val="hybridMultilevel"/>
    <w:tmpl w:val="6536622E"/>
    <w:lvl w:ilvl="0" w:tplc="898A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1" w15:restartNumberingAfterBreak="0">
    <w:nsid w:val="73F84878"/>
    <w:multiLevelType w:val="hybridMultilevel"/>
    <w:tmpl w:val="CA001BC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7F9845AF"/>
    <w:multiLevelType w:val="hybridMultilevel"/>
    <w:tmpl w:val="D0AE4056"/>
    <w:lvl w:ilvl="0" w:tplc="BE1A5F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9"/>
  </w:num>
  <w:num w:numId="5">
    <w:abstractNumId w:val="18"/>
  </w:num>
  <w:num w:numId="6">
    <w:abstractNumId w:val="20"/>
  </w:num>
  <w:num w:numId="7">
    <w:abstractNumId w:val="12"/>
  </w:num>
  <w:num w:numId="8">
    <w:abstractNumId w:val="4"/>
  </w:num>
  <w:num w:numId="9">
    <w:abstractNumId w:val="0"/>
  </w:num>
  <w:num w:numId="10">
    <w:abstractNumId w:val="14"/>
  </w:num>
  <w:num w:numId="11">
    <w:abstractNumId w:val="22"/>
  </w:num>
  <w:num w:numId="12">
    <w:abstractNumId w:val="21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  <w:num w:numId="17">
    <w:abstractNumId w:val="1"/>
  </w:num>
  <w:num w:numId="18">
    <w:abstractNumId w:val="7"/>
  </w:num>
  <w:num w:numId="19">
    <w:abstractNumId w:val="11"/>
  </w:num>
  <w:num w:numId="20">
    <w:abstractNumId w:val="10"/>
  </w:num>
  <w:num w:numId="21">
    <w:abstractNumId w:val="8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00"/>
    <w:rsid w:val="000014C7"/>
    <w:rsid w:val="000073AC"/>
    <w:rsid w:val="00007C23"/>
    <w:rsid w:val="00024CC8"/>
    <w:rsid w:val="00030739"/>
    <w:rsid w:val="00031E13"/>
    <w:rsid w:val="000356D2"/>
    <w:rsid w:val="00042161"/>
    <w:rsid w:val="0005244D"/>
    <w:rsid w:val="000547C8"/>
    <w:rsid w:val="00066583"/>
    <w:rsid w:val="000768A0"/>
    <w:rsid w:val="000807BA"/>
    <w:rsid w:val="00090594"/>
    <w:rsid w:val="000A0251"/>
    <w:rsid w:val="000A043F"/>
    <w:rsid w:val="000A12D0"/>
    <w:rsid w:val="000A3DFF"/>
    <w:rsid w:val="000A5478"/>
    <w:rsid w:val="000C10E9"/>
    <w:rsid w:val="000C4945"/>
    <w:rsid w:val="000D10F3"/>
    <w:rsid w:val="000D183B"/>
    <w:rsid w:val="000D4B92"/>
    <w:rsid w:val="000F2055"/>
    <w:rsid w:val="000F37C9"/>
    <w:rsid w:val="000F7541"/>
    <w:rsid w:val="00111194"/>
    <w:rsid w:val="00120730"/>
    <w:rsid w:val="00120C01"/>
    <w:rsid w:val="001225C3"/>
    <w:rsid w:val="00124832"/>
    <w:rsid w:val="001355C4"/>
    <w:rsid w:val="00150383"/>
    <w:rsid w:val="00153960"/>
    <w:rsid w:val="00156963"/>
    <w:rsid w:val="00163586"/>
    <w:rsid w:val="001856A5"/>
    <w:rsid w:val="00187A9B"/>
    <w:rsid w:val="00191EF6"/>
    <w:rsid w:val="001A000B"/>
    <w:rsid w:val="001A7299"/>
    <w:rsid w:val="001B77CE"/>
    <w:rsid w:val="001F5193"/>
    <w:rsid w:val="0020224C"/>
    <w:rsid w:val="00203B0A"/>
    <w:rsid w:val="002101D1"/>
    <w:rsid w:val="00215B05"/>
    <w:rsid w:val="002179CE"/>
    <w:rsid w:val="00221B4B"/>
    <w:rsid w:val="0022593F"/>
    <w:rsid w:val="00230B5F"/>
    <w:rsid w:val="002441C4"/>
    <w:rsid w:val="00261481"/>
    <w:rsid w:val="002621C9"/>
    <w:rsid w:val="002652B3"/>
    <w:rsid w:val="00276E95"/>
    <w:rsid w:val="002819B1"/>
    <w:rsid w:val="00282DBD"/>
    <w:rsid w:val="00284823"/>
    <w:rsid w:val="00285BC0"/>
    <w:rsid w:val="002927AC"/>
    <w:rsid w:val="002A3009"/>
    <w:rsid w:val="002A34B8"/>
    <w:rsid w:val="002B04C4"/>
    <w:rsid w:val="002B190A"/>
    <w:rsid w:val="002C2DED"/>
    <w:rsid w:val="002C3D5B"/>
    <w:rsid w:val="002E11A1"/>
    <w:rsid w:val="002E2A1C"/>
    <w:rsid w:val="002E33E6"/>
    <w:rsid w:val="002E4B48"/>
    <w:rsid w:val="002F3A9D"/>
    <w:rsid w:val="002F3AAE"/>
    <w:rsid w:val="00300900"/>
    <w:rsid w:val="003020AF"/>
    <w:rsid w:val="0031428C"/>
    <w:rsid w:val="0032078F"/>
    <w:rsid w:val="003238CE"/>
    <w:rsid w:val="00324B3D"/>
    <w:rsid w:val="00334089"/>
    <w:rsid w:val="00337393"/>
    <w:rsid w:val="0034516F"/>
    <w:rsid w:val="0035091F"/>
    <w:rsid w:val="003629A5"/>
    <w:rsid w:val="003646D4"/>
    <w:rsid w:val="00372707"/>
    <w:rsid w:val="00372B68"/>
    <w:rsid w:val="0037564F"/>
    <w:rsid w:val="003842FC"/>
    <w:rsid w:val="00387342"/>
    <w:rsid w:val="003908F0"/>
    <w:rsid w:val="0039264E"/>
    <w:rsid w:val="003A79BD"/>
    <w:rsid w:val="003B1572"/>
    <w:rsid w:val="003B2BD4"/>
    <w:rsid w:val="003B35AC"/>
    <w:rsid w:val="003D14F7"/>
    <w:rsid w:val="003E3B84"/>
    <w:rsid w:val="003F38EC"/>
    <w:rsid w:val="004014EC"/>
    <w:rsid w:val="00401661"/>
    <w:rsid w:val="004029A3"/>
    <w:rsid w:val="00407966"/>
    <w:rsid w:val="004176C7"/>
    <w:rsid w:val="00426678"/>
    <w:rsid w:val="004400A8"/>
    <w:rsid w:val="004436D2"/>
    <w:rsid w:val="0045008F"/>
    <w:rsid w:val="0046554B"/>
    <w:rsid w:val="004748B7"/>
    <w:rsid w:val="00474B5E"/>
    <w:rsid w:val="00475F9D"/>
    <w:rsid w:val="00484E08"/>
    <w:rsid w:val="004907F4"/>
    <w:rsid w:val="00495190"/>
    <w:rsid w:val="004B5A06"/>
    <w:rsid w:val="004C0102"/>
    <w:rsid w:val="004D3B8D"/>
    <w:rsid w:val="00501D5E"/>
    <w:rsid w:val="00512705"/>
    <w:rsid w:val="005273BA"/>
    <w:rsid w:val="00531724"/>
    <w:rsid w:val="00533EAC"/>
    <w:rsid w:val="0055099F"/>
    <w:rsid w:val="00554D4B"/>
    <w:rsid w:val="0055570F"/>
    <w:rsid w:val="005561F0"/>
    <w:rsid w:val="00560CC4"/>
    <w:rsid w:val="00585DE1"/>
    <w:rsid w:val="005967AE"/>
    <w:rsid w:val="005A1D3B"/>
    <w:rsid w:val="005A2986"/>
    <w:rsid w:val="005A6CF3"/>
    <w:rsid w:val="005B2A10"/>
    <w:rsid w:val="005B4CB4"/>
    <w:rsid w:val="005B73D2"/>
    <w:rsid w:val="005C4D8F"/>
    <w:rsid w:val="005D0A1F"/>
    <w:rsid w:val="005D4588"/>
    <w:rsid w:val="00610D59"/>
    <w:rsid w:val="00621A3B"/>
    <w:rsid w:val="0062266F"/>
    <w:rsid w:val="0062430B"/>
    <w:rsid w:val="006254DF"/>
    <w:rsid w:val="006307C0"/>
    <w:rsid w:val="0063584B"/>
    <w:rsid w:val="006365FB"/>
    <w:rsid w:val="00650595"/>
    <w:rsid w:val="00662981"/>
    <w:rsid w:val="006807BF"/>
    <w:rsid w:val="00687C73"/>
    <w:rsid w:val="00694F9E"/>
    <w:rsid w:val="006A3055"/>
    <w:rsid w:val="006A7DE8"/>
    <w:rsid w:val="006B3A56"/>
    <w:rsid w:val="006C1B75"/>
    <w:rsid w:val="006C459A"/>
    <w:rsid w:val="006E2059"/>
    <w:rsid w:val="006F0694"/>
    <w:rsid w:val="006F0F60"/>
    <w:rsid w:val="006F18DF"/>
    <w:rsid w:val="00700340"/>
    <w:rsid w:val="00703A50"/>
    <w:rsid w:val="00706922"/>
    <w:rsid w:val="00707E31"/>
    <w:rsid w:val="0072731D"/>
    <w:rsid w:val="00737469"/>
    <w:rsid w:val="0074514A"/>
    <w:rsid w:val="00753403"/>
    <w:rsid w:val="00755C72"/>
    <w:rsid w:val="007609AC"/>
    <w:rsid w:val="00762075"/>
    <w:rsid w:val="00781D24"/>
    <w:rsid w:val="00785332"/>
    <w:rsid w:val="0079316F"/>
    <w:rsid w:val="007A1035"/>
    <w:rsid w:val="007A6DF4"/>
    <w:rsid w:val="007B618F"/>
    <w:rsid w:val="007C4583"/>
    <w:rsid w:val="007C469D"/>
    <w:rsid w:val="007C7557"/>
    <w:rsid w:val="007D26C7"/>
    <w:rsid w:val="007D64E8"/>
    <w:rsid w:val="007E2DF6"/>
    <w:rsid w:val="007F0C73"/>
    <w:rsid w:val="007F30D7"/>
    <w:rsid w:val="007F6D12"/>
    <w:rsid w:val="007F7E78"/>
    <w:rsid w:val="00800B8A"/>
    <w:rsid w:val="0080168A"/>
    <w:rsid w:val="00810AD8"/>
    <w:rsid w:val="0081471A"/>
    <w:rsid w:val="00824830"/>
    <w:rsid w:val="00837755"/>
    <w:rsid w:val="00853407"/>
    <w:rsid w:val="00855F44"/>
    <w:rsid w:val="0086309E"/>
    <w:rsid w:val="00865CF7"/>
    <w:rsid w:val="00867BA0"/>
    <w:rsid w:val="0087376A"/>
    <w:rsid w:val="008773CB"/>
    <w:rsid w:val="0088608B"/>
    <w:rsid w:val="0089229B"/>
    <w:rsid w:val="00893F47"/>
    <w:rsid w:val="008A4C62"/>
    <w:rsid w:val="008A6990"/>
    <w:rsid w:val="008B577E"/>
    <w:rsid w:val="008C20D9"/>
    <w:rsid w:val="008C37F6"/>
    <w:rsid w:val="008E2F30"/>
    <w:rsid w:val="008E3A75"/>
    <w:rsid w:val="008F192B"/>
    <w:rsid w:val="00902743"/>
    <w:rsid w:val="0090681D"/>
    <w:rsid w:val="00906BEA"/>
    <w:rsid w:val="00915ADD"/>
    <w:rsid w:val="0093100A"/>
    <w:rsid w:val="00942ED2"/>
    <w:rsid w:val="00951B51"/>
    <w:rsid w:val="00952054"/>
    <w:rsid w:val="00964F9D"/>
    <w:rsid w:val="009725B6"/>
    <w:rsid w:val="009836EF"/>
    <w:rsid w:val="0099004E"/>
    <w:rsid w:val="009B1373"/>
    <w:rsid w:val="009B1FA4"/>
    <w:rsid w:val="009B3DF7"/>
    <w:rsid w:val="009B4335"/>
    <w:rsid w:val="009B66EB"/>
    <w:rsid w:val="009C41F1"/>
    <w:rsid w:val="009C5CA2"/>
    <w:rsid w:val="009D2B4F"/>
    <w:rsid w:val="009D6F13"/>
    <w:rsid w:val="009E1471"/>
    <w:rsid w:val="009E3573"/>
    <w:rsid w:val="009E48E1"/>
    <w:rsid w:val="00A07288"/>
    <w:rsid w:val="00A10221"/>
    <w:rsid w:val="00A110D7"/>
    <w:rsid w:val="00A118C6"/>
    <w:rsid w:val="00A131BA"/>
    <w:rsid w:val="00A247C0"/>
    <w:rsid w:val="00A31E82"/>
    <w:rsid w:val="00A43D28"/>
    <w:rsid w:val="00A46517"/>
    <w:rsid w:val="00A54674"/>
    <w:rsid w:val="00A64633"/>
    <w:rsid w:val="00A65C86"/>
    <w:rsid w:val="00A66343"/>
    <w:rsid w:val="00A714DE"/>
    <w:rsid w:val="00A71E7B"/>
    <w:rsid w:val="00A748AA"/>
    <w:rsid w:val="00A77A08"/>
    <w:rsid w:val="00A8176F"/>
    <w:rsid w:val="00A90F3B"/>
    <w:rsid w:val="00AA2607"/>
    <w:rsid w:val="00AB131D"/>
    <w:rsid w:val="00AC36D8"/>
    <w:rsid w:val="00AD29CA"/>
    <w:rsid w:val="00AE3C36"/>
    <w:rsid w:val="00AF1C87"/>
    <w:rsid w:val="00B24063"/>
    <w:rsid w:val="00B25BF1"/>
    <w:rsid w:val="00B2777E"/>
    <w:rsid w:val="00B27810"/>
    <w:rsid w:val="00B32C15"/>
    <w:rsid w:val="00B337F2"/>
    <w:rsid w:val="00B3679B"/>
    <w:rsid w:val="00B40DAB"/>
    <w:rsid w:val="00B5272C"/>
    <w:rsid w:val="00B5688A"/>
    <w:rsid w:val="00B61479"/>
    <w:rsid w:val="00B62A3A"/>
    <w:rsid w:val="00B63CD3"/>
    <w:rsid w:val="00B65FC6"/>
    <w:rsid w:val="00B66208"/>
    <w:rsid w:val="00B77673"/>
    <w:rsid w:val="00B82E49"/>
    <w:rsid w:val="00B84847"/>
    <w:rsid w:val="00B8594F"/>
    <w:rsid w:val="00BA5D3D"/>
    <w:rsid w:val="00BB4FFC"/>
    <w:rsid w:val="00BB71CA"/>
    <w:rsid w:val="00BC3984"/>
    <w:rsid w:val="00BD3F63"/>
    <w:rsid w:val="00BD4F05"/>
    <w:rsid w:val="00BE1406"/>
    <w:rsid w:val="00BF0F16"/>
    <w:rsid w:val="00BF6621"/>
    <w:rsid w:val="00C075E8"/>
    <w:rsid w:val="00C113D6"/>
    <w:rsid w:val="00C13B2B"/>
    <w:rsid w:val="00C16618"/>
    <w:rsid w:val="00C17F9D"/>
    <w:rsid w:val="00C21547"/>
    <w:rsid w:val="00C3777A"/>
    <w:rsid w:val="00C37F0F"/>
    <w:rsid w:val="00C53DB4"/>
    <w:rsid w:val="00C55B4A"/>
    <w:rsid w:val="00C758B2"/>
    <w:rsid w:val="00C81A73"/>
    <w:rsid w:val="00C81D53"/>
    <w:rsid w:val="00C851E6"/>
    <w:rsid w:val="00C91657"/>
    <w:rsid w:val="00C92234"/>
    <w:rsid w:val="00C96B07"/>
    <w:rsid w:val="00CA0C62"/>
    <w:rsid w:val="00CA4377"/>
    <w:rsid w:val="00CB10E5"/>
    <w:rsid w:val="00CC214D"/>
    <w:rsid w:val="00CC7811"/>
    <w:rsid w:val="00CD0ED5"/>
    <w:rsid w:val="00CE5264"/>
    <w:rsid w:val="00D012C3"/>
    <w:rsid w:val="00D02965"/>
    <w:rsid w:val="00D04367"/>
    <w:rsid w:val="00D04D1F"/>
    <w:rsid w:val="00D21AC3"/>
    <w:rsid w:val="00D44AE0"/>
    <w:rsid w:val="00D4623C"/>
    <w:rsid w:val="00D61490"/>
    <w:rsid w:val="00D65161"/>
    <w:rsid w:val="00D653F3"/>
    <w:rsid w:val="00D665C5"/>
    <w:rsid w:val="00D70A1F"/>
    <w:rsid w:val="00D75DCE"/>
    <w:rsid w:val="00DA3691"/>
    <w:rsid w:val="00DB00F4"/>
    <w:rsid w:val="00DB102C"/>
    <w:rsid w:val="00DB2614"/>
    <w:rsid w:val="00DD2BFD"/>
    <w:rsid w:val="00DE44E1"/>
    <w:rsid w:val="00DE72C1"/>
    <w:rsid w:val="00DF5AD5"/>
    <w:rsid w:val="00DF79FE"/>
    <w:rsid w:val="00E05FFF"/>
    <w:rsid w:val="00E06032"/>
    <w:rsid w:val="00E07C46"/>
    <w:rsid w:val="00E33F2F"/>
    <w:rsid w:val="00E36AA1"/>
    <w:rsid w:val="00E40976"/>
    <w:rsid w:val="00E44790"/>
    <w:rsid w:val="00E51B4C"/>
    <w:rsid w:val="00E60370"/>
    <w:rsid w:val="00E638EA"/>
    <w:rsid w:val="00E74110"/>
    <w:rsid w:val="00E8126A"/>
    <w:rsid w:val="00E82851"/>
    <w:rsid w:val="00E92055"/>
    <w:rsid w:val="00E957C7"/>
    <w:rsid w:val="00EA12D7"/>
    <w:rsid w:val="00EB0520"/>
    <w:rsid w:val="00EE5185"/>
    <w:rsid w:val="00EE57B5"/>
    <w:rsid w:val="00EE60D6"/>
    <w:rsid w:val="00EF2E11"/>
    <w:rsid w:val="00EF7FBA"/>
    <w:rsid w:val="00F117B5"/>
    <w:rsid w:val="00F23B0B"/>
    <w:rsid w:val="00F40EAA"/>
    <w:rsid w:val="00F410C2"/>
    <w:rsid w:val="00F41CB8"/>
    <w:rsid w:val="00F42A2B"/>
    <w:rsid w:val="00F43D56"/>
    <w:rsid w:val="00F51C8C"/>
    <w:rsid w:val="00F67FA7"/>
    <w:rsid w:val="00F7087A"/>
    <w:rsid w:val="00F80D88"/>
    <w:rsid w:val="00F85057"/>
    <w:rsid w:val="00F85CDC"/>
    <w:rsid w:val="00F97B9E"/>
    <w:rsid w:val="00F97C31"/>
    <w:rsid w:val="00FA00A8"/>
    <w:rsid w:val="00FB7FDC"/>
    <w:rsid w:val="00FC2ABF"/>
    <w:rsid w:val="00FC6671"/>
    <w:rsid w:val="00FC7048"/>
    <w:rsid w:val="00FD1E4D"/>
    <w:rsid w:val="00FD217B"/>
    <w:rsid w:val="00FD2923"/>
    <w:rsid w:val="00FD3529"/>
    <w:rsid w:val="00FE2478"/>
    <w:rsid w:val="00FF0711"/>
    <w:rsid w:val="00FF523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C969692D-36A1-46AD-AA58-28F720C5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94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locked/>
    <w:rsid w:val="00E51B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2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af0">
    <w:name w:val="List Paragraph"/>
    <w:basedOn w:val="a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9C41F1"/>
    <w:rPr>
      <w:color w:val="0000FF"/>
      <w:u w:val="single"/>
    </w:rPr>
  </w:style>
  <w:style w:type="paragraph" w:customStyle="1" w:styleId="ConsPlusNormal">
    <w:name w:val="ConsPlusNormal"/>
    <w:qFormat/>
    <w:rsid w:val="00781D24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highlightsearch">
    <w:name w:val="highlightsearch"/>
    <w:basedOn w:val="a0"/>
    <w:rsid w:val="00401661"/>
  </w:style>
  <w:style w:type="character" w:customStyle="1" w:styleId="10">
    <w:name w:val="Заголовок 1 Знак"/>
    <w:basedOn w:val="a0"/>
    <w:link w:val="1"/>
    <w:rsid w:val="00E51B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s10">
    <w:name w:val="s_10"/>
    <w:basedOn w:val="a0"/>
    <w:rsid w:val="00C0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9702/f9326f84473ca91312e73a717befd43c925de20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2DCC-487B-47BB-A79D-D11E09B0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118</cp:revision>
  <cp:lastPrinted>2024-06-24T12:44:00Z</cp:lastPrinted>
  <dcterms:created xsi:type="dcterms:W3CDTF">2022-06-28T05:55:00Z</dcterms:created>
  <dcterms:modified xsi:type="dcterms:W3CDTF">2024-06-24T13:29:00Z</dcterms:modified>
</cp:coreProperties>
</file>